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82" w:rsidRPr="0009574D" w:rsidRDefault="00850D82" w:rsidP="006577FB">
      <w:pPr>
        <w:widowControl/>
        <w:spacing w:line="360" w:lineRule="auto"/>
        <w:ind w:firstLine="0"/>
        <w:jc w:val="center"/>
        <w:rPr>
          <w:b/>
          <w:bCs/>
          <w:caps/>
          <w:sz w:val="16"/>
          <w:szCs w:val="16"/>
        </w:rPr>
      </w:pPr>
      <w:bookmarkStart w:id="0" w:name="_GoBack"/>
      <w:bookmarkEnd w:id="0"/>
      <w:r w:rsidRPr="0009574D">
        <w:rPr>
          <w:b/>
          <w:bCs/>
          <w:caps/>
          <w:sz w:val="16"/>
          <w:szCs w:val="16"/>
        </w:rPr>
        <w:t>ЦЕНТРАЛЬНЫЙ ФИЛИАЛ</w:t>
      </w:r>
    </w:p>
    <w:p w:rsidR="006577FB" w:rsidRPr="0009574D" w:rsidRDefault="006577FB" w:rsidP="006577FB">
      <w:pPr>
        <w:widowControl/>
        <w:spacing w:line="360" w:lineRule="auto"/>
        <w:ind w:firstLine="0"/>
        <w:jc w:val="center"/>
        <w:rPr>
          <w:b/>
          <w:bCs/>
          <w:caps/>
          <w:spacing w:val="-6"/>
          <w:sz w:val="16"/>
          <w:szCs w:val="16"/>
        </w:rPr>
      </w:pPr>
      <w:r w:rsidRPr="0009574D">
        <w:rPr>
          <w:b/>
          <w:bCs/>
          <w:caps/>
          <w:spacing w:val="-6"/>
          <w:sz w:val="16"/>
          <w:szCs w:val="16"/>
        </w:rPr>
        <w:t>федерально</w:t>
      </w:r>
      <w:r w:rsidR="00850D82" w:rsidRPr="0009574D">
        <w:rPr>
          <w:b/>
          <w:bCs/>
          <w:caps/>
          <w:spacing w:val="-6"/>
          <w:sz w:val="16"/>
          <w:szCs w:val="16"/>
        </w:rPr>
        <w:t>го</w:t>
      </w:r>
      <w:r w:rsidRPr="0009574D">
        <w:rPr>
          <w:b/>
          <w:bCs/>
          <w:caps/>
          <w:spacing w:val="-6"/>
          <w:sz w:val="16"/>
          <w:szCs w:val="16"/>
        </w:rPr>
        <w:t xml:space="preserve"> государственно</w:t>
      </w:r>
      <w:r w:rsidR="00850D82" w:rsidRPr="0009574D">
        <w:rPr>
          <w:b/>
          <w:bCs/>
          <w:caps/>
          <w:spacing w:val="-6"/>
          <w:sz w:val="16"/>
          <w:szCs w:val="16"/>
        </w:rPr>
        <w:t>го</w:t>
      </w:r>
      <w:r w:rsidRPr="0009574D">
        <w:rPr>
          <w:b/>
          <w:bCs/>
          <w:caps/>
          <w:spacing w:val="-6"/>
          <w:sz w:val="16"/>
          <w:szCs w:val="16"/>
        </w:rPr>
        <w:t xml:space="preserve"> бюджетно</w:t>
      </w:r>
      <w:r w:rsidR="00850D82" w:rsidRPr="0009574D">
        <w:rPr>
          <w:b/>
          <w:bCs/>
          <w:caps/>
          <w:spacing w:val="-6"/>
          <w:sz w:val="16"/>
          <w:szCs w:val="16"/>
        </w:rPr>
        <w:t>го</w:t>
      </w:r>
      <w:r w:rsidRPr="0009574D">
        <w:rPr>
          <w:b/>
          <w:bCs/>
          <w:caps/>
          <w:spacing w:val="-6"/>
          <w:sz w:val="16"/>
          <w:szCs w:val="16"/>
        </w:rPr>
        <w:t xml:space="preserve"> образовательно</w:t>
      </w:r>
      <w:r w:rsidR="00850D82" w:rsidRPr="0009574D">
        <w:rPr>
          <w:b/>
          <w:bCs/>
          <w:caps/>
          <w:spacing w:val="-6"/>
          <w:sz w:val="16"/>
          <w:szCs w:val="16"/>
        </w:rPr>
        <w:t>го</w:t>
      </w:r>
      <w:r w:rsidRPr="0009574D">
        <w:rPr>
          <w:b/>
          <w:bCs/>
          <w:caps/>
          <w:spacing w:val="-6"/>
          <w:sz w:val="16"/>
          <w:szCs w:val="16"/>
        </w:rPr>
        <w:t xml:space="preserve"> учреждени</w:t>
      </w:r>
      <w:r w:rsidR="00850D82" w:rsidRPr="0009574D">
        <w:rPr>
          <w:b/>
          <w:bCs/>
          <w:caps/>
          <w:spacing w:val="-6"/>
          <w:sz w:val="16"/>
          <w:szCs w:val="16"/>
        </w:rPr>
        <w:t>я</w:t>
      </w:r>
      <w:r w:rsidRPr="0009574D">
        <w:rPr>
          <w:b/>
          <w:bCs/>
          <w:caps/>
          <w:spacing w:val="-6"/>
          <w:sz w:val="16"/>
          <w:szCs w:val="16"/>
        </w:rPr>
        <w:t xml:space="preserve"> высшего образования</w:t>
      </w:r>
    </w:p>
    <w:p w:rsidR="006577FB" w:rsidRPr="0009574D" w:rsidRDefault="006577FB" w:rsidP="006577FB">
      <w:pPr>
        <w:widowControl/>
        <w:spacing w:line="360" w:lineRule="auto"/>
        <w:ind w:firstLine="0"/>
        <w:jc w:val="center"/>
        <w:rPr>
          <w:b/>
          <w:bCs/>
          <w:caps/>
        </w:rPr>
      </w:pPr>
      <w:r w:rsidRPr="0009574D">
        <w:rPr>
          <w:b/>
          <w:bCs/>
          <w:caps/>
        </w:rPr>
        <w:t>«российскИЙ ГОСУДАРСТВЕННЫЙ УНИВЕРСИТЕТ правосудия»</w:t>
      </w:r>
    </w:p>
    <w:p w:rsidR="00883714" w:rsidRPr="0009574D" w:rsidRDefault="00883714" w:rsidP="00087031">
      <w:r w:rsidRPr="0009574D">
        <w:tab/>
      </w:r>
      <w:r w:rsidRPr="0009574D">
        <w:tab/>
      </w:r>
      <w:r w:rsidRPr="0009574D">
        <w:tab/>
      </w:r>
      <w:r w:rsidRPr="0009574D">
        <w:tab/>
      </w:r>
      <w:r w:rsidRPr="0009574D">
        <w:tab/>
      </w:r>
      <w:r w:rsidRPr="0009574D">
        <w:tab/>
      </w:r>
      <w:r w:rsidRPr="0009574D">
        <w:tab/>
      </w:r>
      <w:r w:rsidRPr="0009574D">
        <w:tab/>
      </w:r>
      <w:r w:rsidRPr="0009574D">
        <w:tab/>
      </w:r>
    </w:p>
    <w:tbl>
      <w:tblPr>
        <w:tblW w:w="4650" w:type="dxa"/>
        <w:tblInd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0"/>
      </w:tblGrid>
      <w:tr w:rsidR="00883714" w:rsidRPr="0009574D" w:rsidTr="00883714">
        <w:trPr>
          <w:cantSplit/>
          <w:trHeight w:val="1211"/>
        </w:trPr>
        <w:tc>
          <w:tcPr>
            <w:tcW w:w="4647" w:type="dxa"/>
            <w:tcBorders>
              <w:top w:val="single" w:sz="4" w:space="0" w:color="auto"/>
              <w:left w:val="single" w:sz="4" w:space="0" w:color="auto"/>
              <w:bottom w:val="single" w:sz="4" w:space="0" w:color="auto"/>
              <w:right w:val="single" w:sz="4" w:space="0" w:color="auto"/>
            </w:tcBorders>
          </w:tcPr>
          <w:p w:rsidR="00883714" w:rsidRPr="0009574D" w:rsidRDefault="00883714">
            <w:pPr>
              <w:pStyle w:val="a5"/>
              <w:rPr>
                <w:b/>
              </w:rPr>
            </w:pPr>
            <w:r w:rsidRPr="0009574D">
              <w:rPr>
                <w:b/>
              </w:rPr>
              <w:t>УТВЕРЖДЕНО</w:t>
            </w:r>
          </w:p>
          <w:p w:rsidR="00883714" w:rsidRPr="0009574D" w:rsidRDefault="00883714">
            <w:pPr>
              <w:pStyle w:val="a5"/>
              <w:rPr>
                <w:b/>
                <w:sz w:val="26"/>
                <w:szCs w:val="26"/>
              </w:rPr>
            </w:pPr>
          </w:p>
          <w:p w:rsidR="00883714" w:rsidRPr="0009574D" w:rsidRDefault="00883714">
            <w:pPr>
              <w:pStyle w:val="a5"/>
              <w:rPr>
                <w:sz w:val="26"/>
                <w:szCs w:val="26"/>
              </w:rPr>
            </w:pPr>
            <w:r w:rsidRPr="0009574D">
              <w:rPr>
                <w:sz w:val="26"/>
                <w:szCs w:val="26"/>
              </w:rPr>
              <w:t xml:space="preserve">Приказом от </w:t>
            </w:r>
            <w:r w:rsidR="00592325">
              <w:rPr>
                <w:sz w:val="26"/>
                <w:szCs w:val="26"/>
              </w:rPr>
              <w:t>27</w:t>
            </w:r>
            <w:r w:rsidRPr="0009574D">
              <w:rPr>
                <w:sz w:val="26"/>
                <w:szCs w:val="26"/>
              </w:rPr>
              <w:t xml:space="preserve">.04.2017г   №  </w:t>
            </w:r>
            <w:r w:rsidR="00592325">
              <w:rPr>
                <w:sz w:val="26"/>
                <w:szCs w:val="26"/>
              </w:rPr>
              <w:t>252</w:t>
            </w:r>
          </w:p>
          <w:p w:rsidR="00883714" w:rsidRPr="0009574D" w:rsidRDefault="00883714">
            <w:pPr>
              <w:pStyle w:val="a5"/>
              <w:rPr>
                <w:sz w:val="26"/>
                <w:szCs w:val="26"/>
              </w:rPr>
            </w:pPr>
            <w:r w:rsidRPr="0009574D">
              <w:rPr>
                <w:sz w:val="26"/>
                <w:szCs w:val="26"/>
              </w:rPr>
              <w:t xml:space="preserve">протокол Ученого совета </w:t>
            </w:r>
          </w:p>
          <w:p w:rsidR="00883714" w:rsidRPr="0009574D" w:rsidRDefault="00883714" w:rsidP="00592325">
            <w:pPr>
              <w:pStyle w:val="a5"/>
              <w:ind w:right="252"/>
              <w:rPr>
                <w:sz w:val="26"/>
                <w:szCs w:val="26"/>
              </w:rPr>
            </w:pPr>
            <w:r w:rsidRPr="0009574D">
              <w:rPr>
                <w:sz w:val="26"/>
                <w:szCs w:val="26"/>
              </w:rPr>
              <w:t xml:space="preserve"> от 2</w:t>
            </w:r>
            <w:r w:rsidR="00592325">
              <w:rPr>
                <w:sz w:val="26"/>
                <w:szCs w:val="26"/>
              </w:rPr>
              <w:t>5</w:t>
            </w:r>
            <w:r w:rsidRPr="0009574D">
              <w:rPr>
                <w:sz w:val="26"/>
                <w:szCs w:val="26"/>
              </w:rPr>
              <w:t>.0</w:t>
            </w:r>
            <w:r w:rsidR="00592325">
              <w:rPr>
                <w:sz w:val="26"/>
                <w:szCs w:val="26"/>
              </w:rPr>
              <w:t>4</w:t>
            </w:r>
            <w:r w:rsidRPr="0009574D">
              <w:rPr>
                <w:sz w:val="26"/>
                <w:szCs w:val="26"/>
              </w:rPr>
              <w:t>.2017</w:t>
            </w:r>
            <w:r w:rsidR="00592325">
              <w:rPr>
                <w:sz w:val="26"/>
                <w:szCs w:val="26"/>
              </w:rPr>
              <w:t xml:space="preserve"> </w:t>
            </w:r>
            <w:r w:rsidRPr="0009574D">
              <w:rPr>
                <w:sz w:val="26"/>
                <w:szCs w:val="26"/>
              </w:rPr>
              <w:t>г</w:t>
            </w:r>
            <w:r w:rsidR="00592325">
              <w:rPr>
                <w:sz w:val="26"/>
                <w:szCs w:val="26"/>
              </w:rPr>
              <w:t xml:space="preserve">. </w:t>
            </w:r>
            <w:r w:rsidRPr="0009574D">
              <w:rPr>
                <w:sz w:val="26"/>
                <w:szCs w:val="26"/>
              </w:rPr>
              <w:t xml:space="preserve"> № </w:t>
            </w:r>
            <w:r w:rsidR="00592325">
              <w:rPr>
                <w:sz w:val="26"/>
                <w:szCs w:val="26"/>
              </w:rPr>
              <w:t>4</w:t>
            </w:r>
          </w:p>
        </w:tc>
      </w:tr>
      <w:tr w:rsidR="00883714" w:rsidRPr="0009574D" w:rsidTr="00883714">
        <w:trPr>
          <w:trHeight w:val="713"/>
        </w:trPr>
        <w:tc>
          <w:tcPr>
            <w:tcW w:w="4647" w:type="dxa"/>
            <w:tcBorders>
              <w:top w:val="single" w:sz="4" w:space="0" w:color="auto"/>
              <w:left w:val="single" w:sz="4" w:space="0" w:color="auto"/>
              <w:bottom w:val="single" w:sz="4" w:space="0" w:color="auto"/>
              <w:right w:val="single" w:sz="4" w:space="0" w:color="auto"/>
            </w:tcBorders>
            <w:hideMark/>
          </w:tcPr>
          <w:p w:rsidR="00883714" w:rsidRPr="0009574D" w:rsidRDefault="00883714" w:rsidP="00592325">
            <w:pPr>
              <w:pStyle w:val="a5"/>
              <w:rPr>
                <w:sz w:val="26"/>
                <w:szCs w:val="26"/>
              </w:rPr>
            </w:pPr>
            <w:r w:rsidRPr="0009574D">
              <w:rPr>
                <w:sz w:val="26"/>
                <w:szCs w:val="26"/>
              </w:rPr>
              <w:t>Номер внутривузовской регистрации ОПОП-</w:t>
            </w:r>
            <w:r w:rsidR="00897E0D" w:rsidRPr="0009574D">
              <w:rPr>
                <w:sz w:val="26"/>
                <w:szCs w:val="26"/>
              </w:rPr>
              <w:t>ЦФ</w:t>
            </w:r>
            <w:r w:rsidRPr="0009574D">
              <w:rPr>
                <w:sz w:val="26"/>
                <w:szCs w:val="26"/>
              </w:rPr>
              <w:t>-17-</w:t>
            </w:r>
            <w:r w:rsidR="00897E0D" w:rsidRPr="0009574D">
              <w:rPr>
                <w:sz w:val="26"/>
                <w:szCs w:val="26"/>
              </w:rPr>
              <w:t>0</w:t>
            </w:r>
            <w:r w:rsidR="00592325">
              <w:rPr>
                <w:sz w:val="26"/>
                <w:szCs w:val="26"/>
              </w:rPr>
              <w:t>4</w:t>
            </w:r>
          </w:p>
        </w:tc>
      </w:tr>
    </w:tbl>
    <w:p w:rsidR="00087031" w:rsidRPr="0009574D" w:rsidRDefault="00087031" w:rsidP="00087031"/>
    <w:p w:rsidR="001D7EE0" w:rsidRPr="0009574D" w:rsidRDefault="001D7EE0" w:rsidP="00087031"/>
    <w:tbl>
      <w:tblPr>
        <w:tblW w:w="0" w:type="auto"/>
        <w:tblLook w:val="01E0" w:firstRow="1" w:lastRow="1" w:firstColumn="1" w:lastColumn="1" w:noHBand="0" w:noVBand="0"/>
      </w:tblPr>
      <w:tblGrid>
        <w:gridCol w:w="4068"/>
        <w:gridCol w:w="1800"/>
        <w:gridCol w:w="3780"/>
      </w:tblGrid>
      <w:tr w:rsidR="003A0EDD" w:rsidRPr="0009574D">
        <w:trPr>
          <w:cantSplit/>
          <w:trHeight w:val="1211"/>
        </w:trPr>
        <w:tc>
          <w:tcPr>
            <w:tcW w:w="4068" w:type="dxa"/>
          </w:tcPr>
          <w:p w:rsidR="003A0EDD" w:rsidRPr="0009574D" w:rsidRDefault="003A0EDD" w:rsidP="00095295">
            <w:pPr>
              <w:pStyle w:val="a5"/>
            </w:pPr>
          </w:p>
        </w:tc>
        <w:tc>
          <w:tcPr>
            <w:tcW w:w="1800" w:type="dxa"/>
          </w:tcPr>
          <w:p w:rsidR="003A0EDD" w:rsidRPr="0009574D" w:rsidRDefault="003A0EDD" w:rsidP="00065BAE">
            <w:pPr>
              <w:pStyle w:val="a5"/>
            </w:pPr>
          </w:p>
        </w:tc>
        <w:tc>
          <w:tcPr>
            <w:tcW w:w="3780" w:type="dxa"/>
          </w:tcPr>
          <w:p w:rsidR="003A0EDD" w:rsidRPr="0009574D" w:rsidRDefault="003A0EDD" w:rsidP="00065BAE">
            <w:pPr>
              <w:pStyle w:val="a5"/>
            </w:pPr>
          </w:p>
        </w:tc>
      </w:tr>
      <w:tr w:rsidR="003A0EDD" w:rsidRPr="0009574D">
        <w:trPr>
          <w:trHeight w:val="713"/>
        </w:trPr>
        <w:tc>
          <w:tcPr>
            <w:tcW w:w="4068" w:type="dxa"/>
          </w:tcPr>
          <w:p w:rsidR="003A0EDD" w:rsidRPr="0009574D" w:rsidRDefault="003A0EDD" w:rsidP="00087031">
            <w:pPr>
              <w:pStyle w:val="a5"/>
            </w:pPr>
          </w:p>
        </w:tc>
        <w:tc>
          <w:tcPr>
            <w:tcW w:w="1800" w:type="dxa"/>
          </w:tcPr>
          <w:p w:rsidR="003A0EDD" w:rsidRPr="0009574D" w:rsidRDefault="003A0EDD" w:rsidP="00065BAE">
            <w:pPr>
              <w:pStyle w:val="a5"/>
            </w:pPr>
          </w:p>
        </w:tc>
        <w:tc>
          <w:tcPr>
            <w:tcW w:w="3780" w:type="dxa"/>
          </w:tcPr>
          <w:p w:rsidR="003A0EDD" w:rsidRPr="0009574D" w:rsidRDefault="003A0EDD" w:rsidP="00065BAE">
            <w:pPr>
              <w:pStyle w:val="a5"/>
            </w:pPr>
          </w:p>
        </w:tc>
      </w:tr>
    </w:tbl>
    <w:p w:rsidR="00087031" w:rsidRPr="0009574D" w:rsidRDefault="00087031" w:rsidP="00087031"/>
    <w:p w:rsidR="00087031" w:rsidRPr="0009574D" w:rsidRDefault="00087031" w:rsidP="00087031">
      <w:pPr>
        <w:ind w:firstLine="0"/>
        <w:jc w:val="center"/>
        <w:outlineLvl w:val="2"/>
        <w:rPr>
          <w:b/>
          <w:sz w:val="28"/>
          <w:szCs w:val="28"/>
        </w:rPr>
      </w:pPr>
      <w:r w:rsidRPr="0009574D">
        <w:rPr>
          <w:b/>
          <w:sz w:val="28"/>
          <w:szCs w:val="28"/>
        </w:rPr>
        <w:t xml:space="preserve">Основная </w:t>
      </w:r>
      <w:r w:rsidR="006577FB" w:rsidRPr="0009574D">
        <w:rPr>
          <w:b/>
          <w:sz w:val="28"/>
          <w:szCs w:val="28"/>
        </w:rPr>
        <w:t xml:space="preserve">профессиональная </w:t>
      </w:r>
      <w:r w:rsidRPr="0009574D">
        <w:rPr>
          <w:b/>
          <w:sz w:val="28"/>
          <w:szCs w:val="28"/>
        </w:rPr>
        <w:t>образовательная программа</w:t>
      </w:r>
      <w:r w:rsidRPr="0009574D">
        <w:rPr>
          <w:b/>
          <w:sz w:val="28"/>
          <w:szCs w:val="28"/>
        </w:rPr>
        <w:br/>
        <w:t>высшего образования</w:t>
      </w:r>
    </w:p>
    <w:p w:rsidR="00087031" w:rsidRPr="0009574D" w:rsidRDefault="00087031" w:rsidP="00087031">
      <w:pPr>
        <w:rPr>
          <w:sz w:val="28"/>
          <w:szCs w:val="28"/>
        </w:rPr>
      </w:pPr>
    </w:p>
    <w:p w:rsidR="00087031" w:rsidRPr="0009574D" w:rsidRDefault="00087031" w:rsidP="00087031">
      <w:pPr>
        <w:rPr>
          <w:sz w:val="28"/>
          <w:szCs w:val="28"/>
        </w:rPr>
      </w:pPr>
    </w:p>
    <w:p w:rsidR="00087031" w:rsidRPr="0009574D" w:rsidRDefault="00CA7983" w:rsidP="00087031">
      <w:pPr>
        <w:jc w:val="center"/>
        <w:rPr>
          <w:sz w:val="28"/>
          <w:szCs w:val="28"/>
        </w:rPr>
      </w:pPr>
      <w:r w:rsidRPr="0009574D">
        <w:rPr>
          <w:sz w:val="28"/>
          <w:szCs w:val="28"/>
        </w:rPr>
        <w:t xml:space="preserve">40.03.01 </w:t>
      </w:r>
      <w:r w:rsidR="00630C41" w:rsidRPr="0009574D">
        <w:rPr>
          <w:sz w:val="28"/>
          <w:szCs w:val="28"/>
        </w:rPr>
        <w:t xml:space="preserve"> </w:t>
      </w:r>
      <w:r w:rsidR="00385DDE" w:rsidRPr="0009574D">
        <w:rPr>
          <w:sz w:val="28"/>
          <w:szCs w:val="28"/>
        </w:rPr>
        <w:t>Юриспруденция</w:t>
      </w:r>
    </w:p>
    <w:p w:rsidR="00087031" w:rsidRPr="0009574D" w:rsidRDefault="00087031" w:rsidP="00087031">
      <w:pPr>
        <w:rPr>
          <w:sz w:val="28"/>
          <w:szCs w:val="28"/>
        </w:rPr>
      </w:pPr>
    </w:p>
    <w:p w:rsidR="00087031" w:rsidRDefault="006577FB" w:rsidP="0009574D">
      <w:pPr>
        <w:jc w:val="center"/>
        <w:rPr>
          <w:sz w:val="28"/>
          <w:szCs w:val="28"/>
        </w:rPr>
      </w:pPr>
      <w:r w:rsidRPr="0009574D">
        <w:rPr>
          <w:sz w:val="28"/>
          <w:szCs w:val="28"/>
        </w:rPr>
        <w:t xml:space="preserve">профили: </w:t>
      </w:r>
      <w:r w:rsidR="00D90A2A" w:rsidRPr="0009574D">
        <w:rPr>
          <w:sz w:val="28"/>
          <w:szCs w:val="28"/>
        </w:rPr>
        <w:t>гражданско-правовой, уголовно-правовой, государственно-правовой</w:t>
      </w:r>
    </w:p>
    <w:p w:rsidR="0009574D" w:rsidRPr="0009574D" w:rsidRDefault="0009574D" w:rsidP="0009574D">
      <w:pPr>
        <w:jc w:val="center"/>
        <w:rPr>
          <w:sz w:val="28"/>
          <w:szCs w:val="28"/>
        </w:rPr>
      </w:pPr>
    </w:p>
    <w:p w:rsidR="00087031" w:rsidRPr="0009574D" w:rsidRDefault="00FA2CDB" w:rsidP="00087031">
      <w:pPr>
        <w:jc w:val="center"/>
        <w:rPr>
          <w:sz w:val="28"/>
          <w:szCs w:val="28"/>
        </w:rPr>
      </w:pPr>
      <w:r w:rsidRPr="0009574D">
        <w:rPr>
          <w:sz w:val="28"/>
          <w:szCs w:val="28"/>
        </w:rPr>
        <w:t>уровень образования</w:t>
      </w:r>
    </w:p>
    <w:p w:rsidR="00087031" w:rsidRPr="0009574D" w:rsidRDefault="00087031" w:rsidP="00087031">
      <w:pPr>
        <w:jc w:val="center"/>
        <w:rPr>
          <w:caps/>
          <w:sz w:val="28"/>
          <w:szCs w:val="28"/>
        </w:rPr>
      </w:pPr>
    </w:p>
    <w:p w:rsidR="005E0F9A" w:rsidRPr="0009574D" w:rsidRDefault="005E0F9A" w:rsidP="005E0F9A">
      <w:pPr>
        <w:jc w:val="center"/>
        <w:rPr>
          <w:b/>
          <w:sz w:val="28"/>
          <w:szCs w:val="28"/>
        </w:rPr>
      </w:pPr>
      <w:r w:rsidRPr="0009574D">
        <w:rPr>
          <w:b/>
          <w:sz w:val="28"/>
          <w:szCs w:val="28"/>
        </w:rPr>
        <w:t>_______</w:t>
      </w:r>
      <w:r w:rsidR="00D90A2A" w:rsidRPr="0009574D">
        <w:rPr>
          <w:b/>
          <w:sz w:val="28"/>
          <w:szCs w:val="28"/>
          <w:u w:val="single"/>
        </w:rPr>
        <w:t>бакалавр</w:t>
      </w:r>
      <w:r w:rsidR="00FA2CDB" w:rsidRPr="0009574D">
        <w:rPr>
          <w:b/>
          <w:sz w:val="28"/>
          <w:szCs w:val="28"/>
          <w:u w:val="single"/>
        </w:rPr>
        <w:t>иат</w:t>
      </w:r>
      <w:r w:rsidRPr="0009574D">
        <w:rPr>
          <w:b/>
          <w:sz w:val="28"/>
          <w:szCs w:val="28"/>
          <w:u w:val="single"/>
        </w:rPr>
        <w:t>_</w:t>
      </w:r>
      <w:r w:rsidRPr="0009574D">
        <w:rPr>
          <w:b/>
          <w:sz w:val="28"/>
          <w:szCs w:val="28"/>
        </w:rPr>
        <w:t>______</w:t>
      </w:r>
    </w:p>
    <w:p w:rsidR="00087031" w:rsidRPr="0009574D" w:rsidRDefault="00087031" w:rsidP="00087031">
      <w:pPr>
        <w:jc w:val="center"/>
        <w:rPr>
          <w:b/>
          <w:sz w:val="28"/>
          <w:szCs w:val="28"/>
        </w:rPr>
      </w:pPr>
    </w:p>
    <w:p w:rsidR="00087031" w:rsidRPr="0009574D" w:rsidRDefault="00087031" w:rsidP="00087031">
      <w:pPr>
        <w:jc w:val="center"/>
        <w:rPr>
          <w:b/>
          <w:sz w:val="28"/>
          <w:szCs w:val="28"/>
        </w:rPr>
      </w:pPr>
    </w:p>
    <w:p w:rsidR="00087031" w:rsidRPr="0009574D" w:rsidRDefault="00087031" w:rsidP="00087031">
      <w:pPr>
        <w:jc w:val="center"/>
        <w:rPr>
          <w:sz w:val="28"/>
          <w:szCs w:val="28"/>
        </w:rPr>
      </w:pPr>
      <w:r w:rsidRPr="0009574D">
        <w:rPr>
          <w:sz w:val="28"/>
          <w:szCs w:val="28"/>
        </w:rPr>
        <w:t>Форма обучения</w:t>
      </w:r>
    </w:p>
    <w:p w:rsidR="00D90A2A" w:rsidRPr="0009574D" w:rsidRDefault="00D90A2A" w:rsidP="00087031">
      <w:pPr>
        <w:jc w:val="center"/>
        <w:rPr>
          <w:sz w:val="28"/>
          <w:szCs w:val="28"/>
        </w:rPr>
      </w:pPr>
      <w:r w:rsidRPr="0009574D">
        <w:rPr>
          <w:sz w:val="28"/>
          <w:szCs w:val="28"/>
        </w:rPr>
        <w:t xml:space="preserve">очная, </w:t>
      </w:r>
      <w:r w:rsidR="001970D1" w:rsidRPr="0009574D">
        <w:rPr>
          <w:sz w:val="28"/>
          <w:szCs w:val="28"/>
        </w:rPr>
        <w:t xml:space="preserve">очно-заочная, </w:t>
      </w:r>
      <w:r w:rsidRPr="0009574D">
        <w:rPr>
          <w:sz w:val="28"/>
          <w:szCs w:val="28"/>
        </w:rPr>
        <w:t>заочная</w:t>
      </w:r>
    </w:p>
    <w:p w:rsidR="00087031" w:rsidRPr="0009574D" w:rsidRDefault="00087031" w:rsidP="00087031">
      <w:pPr>
        <w:jc w:val="center"/>
        <w:rPr>
          <w:b/>
          <w:sz w:val="28"/>
          <w:szCs w:val="28"/>
        </w:rPr>
      </w:pPr>
    </w:p>
    <w:p w:rsidR="00087031" w:rsidRPr="0009574D" w:rsidRDefault="00087031" w:rsidP="00087031">
      <w:pPr>
        <w:rPr>
          <w:b/>
        </w:rPr>
      </w:pPr>
    </w:p>
    <w:p w:rsidR="00087031" w:rsidRPr="0009574D" w:rsidRDefault="00087031" w:rsidP="00087031"/>
    <w:p w:rsidR="00590C69" w:rsidRPr="0009574D" w:rsidRDefault="00590C69" w:rsidP="00087031">
      <w:pPr>
        <w:jc w:val="center"/>
      </w:pPr>
    </w:p>
    <w:p w:rsidR="00590C69" w:rsidRPr="0009574D" w:rsidRDefault="00590C69" w:rsidP="00087031">
      <w:pPr>
        <w:jc w:val="center"/>
      </w:pPr>
    </w:p>
    <w:p w:rsidR="00590C69" w:rsidRPr="0009574D" w:rsidRDefault="00590C69" w:rsidP="00087031">
      <w:pPr>
        <w:jc w:val="center"/>
      </w:pPr>
    </w:p>
    <w:p w:rsidR="00590C69" w:rsidRPr="0009574D" w:rsidRDefault="00590C69" w:rsidP="00087031">
      <w:pPr>
        <w:jc w:val="center"/>
      </w:pPr>
    </w:p>
    <w:p w:rsidR="00590C69" w:rsidRPr="0009574D" w:rsidRDefault="00590C69" w:rsidP="00087031">
      <w:pPr>
        <w:jc w:val="center"/>
      </w:pPr>
    </w:p>
    <w:p w:rsidR="00590C69" w:rsidRPr="0009574D" w:rsidRDefault="00590C69" w:rsidP="00087031">
      <w:pPr>
        <w:jc w:val="center"/>
      </w:pPr>
    </w:p>
    <w:p w:rsidR="00590C69" w:rsidRPr="0009574D" w:rsidRDefault="00590C69" w:rsidP="00087031">
      <w:pPr>
        <w:jc w:val="center"/>
      </w:pPr>
    </w:p>
    <w:p w:rsidR="00087031" w:rsidRPr="0009574D" w:rsidRDefault="00D90A2A" w:rsidP="00087031">
      <w:pPr>
        <w:jc w:val="center"/>
        <w:rPr>
          <w:sz w:val="28"/>
          <w:szCs w:val="28"/>
        </w:rPr>
      </w:pPr>
      <w:r w:rsidRPr="0009574D">
        <w:rPr>
          <w:sz w:val="28"/>
          <w:szCs w:val="28"/>
        </w:rPr>
        <w:t xml:space="preserve">г. </w:t>
      </w:r>
      <w:r w:rsidR="0009574D">
        <w:rPr>
          <w:sz w:val="28"/>
          <w:szCs w:val="28"/>
        </w:rPr>
        <w:t>Воронеж</w:t>
      </w:r>
      <w:r w:rsidR="00C17B16" w:rsidRPr="0009574D">
        <w:rPr>
          <w:sz w:val="28"/>
          <w:szCs w:val="28"/>
        </w:rPr>
        <w:t xml:space="preserve"> </w:t>
      </w:r>
      <w:smartTag w:uri="urn:schemas-microsoft-com:office:smarttags" w:element="metricconverter">
        <w:smartTagPr>
          <w:attr w:name="ProductID" w:val="2017 г"/>
        </w:smartTagPr>
        <w:r w:rsidR="00C17B16" w:rsidRPr="0009574D">
          <w:rPr>
            <w:sz w:val="28"/>
            <w:szCs w:val="28"/>
          </w:rPr>
          <w:t>201</w:t>
        </w:r>
        <w:r w:rsidR="0045672F" w:rsidRPr="0009574D">
          <w:rPr>
            <w:sz w:val="28"/>
            <w:szCs w:val="28"/>
          </w:rPr>
          <w:t>7</w:t>
        </w:r>
        <w:r w:rsidRPr="0009574D">
          <w:rPr>
            <w:sz w:val="28"/>
            <w:szCs w:val="28"/>
          </w:rPr>
          <w:t xml:space="preserve"> г</w:t>
        </w:r>
      </w:smartTag>
      <w:r w:rsidRPr="0009574D">
        <w:rPr>
          <w:sz w:val="28"/>
          <w:szCs w:val="28"/>
        </w:rPr>
        <w:t>.</w:t>
      </w:r>
    </w:p>
    <w:p w:rsidR="00087031" w:rsidRPr="0009574D" w:rsidRDefault="00087031" w:rsidP="00087031">
      <w:pPr>
        <w:jc w:val="center"/>
        <w:rPr>
          <w:b/>
        </w:rPr>
      </w:pPr>
      <w:r w:rsidRPr="0009574D">
        <w:rPr>
          <w:i/>
        </w:rPr>
        <w:br w:type="page"/>
      </w:r>
      <w:r w:rsidRPr="0009574D">
        <w:rPr>
          <w:b/>
        </w:rPr>
        <w:lastRenderedPageBreak/>
        <w:t>СОДЕРЖАНИЕ</w:t>
      </w:r>
    </w:p>
    <w:p w:rsidR="00087031" w:rsidRPr="00CD5DAC" w:rsidRDefault="00087031" w:rsidP="00CD5DAC">
      <w:pPr>
        <w:ind w:left="567" w:hanging="283"/>
        <w:rPr>
          <w:b/>
        </w:rPr>
      </w:pPr>
      <w:r w:rsidRPr="00CD5DAC">
        <w:rPr>
          <w:b/>
        </w:rPr>
        <w:t>1. Общие положения</w:t>
      </w:r>
    </w:p>
    <w:p w:rsidR="00087031" w:rsidRPr="00CD5DAC" w:rsidRDefault="00087031" w:rsidP="00CD5DAC">
      <w:pPr>
        <w:ind w:left="567" w:hanging="283"/>
      </w:pPr>
      <w:r w:rsidRPr="00CD5DAC">
        <w:tab/>
        <w:t>1.1. Основная образовательная программа бакалавр</w:t>
      </w:r>
      <w:r w:rsidR="00B660B3" w:rsidRPr="00CD5DAC">
        <w:t xml:space="preserve"> Юриспруденция…………………</w:t>
      </w:r>
      <w:r w:rsidR="00CD5DAC">
        <w:t>….</w:t>
      </w:r>
      <w:r w:rsidR="003509C8" w:rsidRPr="00CD5DAC">
        <w:t>3</w:t>
      </w:r>
    </w:p>
    <w:p w:rsidR="00087031" w:rsidRPr="00CD5DAC" w:rsidRDefault="00087031" w:rsidP="00CD5DAC">
      <w:pPr>
        <w:ind w:left="567" w:hanging="283"/>
      </w:pPr>
      <w:r w:rsidRPr="00CD5DAC">
        <w:tab/>
        <w:t>1.2. Нормативные документы для разработки ООП</w:t>
      </w:r>
      <w:r w:rsidR="00B660B3" w:rsidRPr="00CD5DAC">
        <w:t>……………………………………..</w:t>
      </w:r>
      <w:r w:rsidR="00356D6B" w:rsidRPr="00CD5DAC">
        <w:t>.</w:t>
      </w:r>
      <w:r w:rsidR="00CD5DAC">
        <w:t>.....</w:t>
      </w:r>
      <w:r w:rsidR="003509C8" w:rsidRPr="00CD5DAC">
        <w:t>3</w:t>
      </w:r>
    </w:p>
    <w:p w:rsidR="00087031" w:rsidRPr="00CD5DAC" w:rsidRDefault="00087031" w:rsidP="00CD5DAC">
      <w:pPr>
        <w:ind w:left="567" w:hanging="283"/>
      </w:pPr>
      <w:r w:rsidRPr="00CD5DAC">
        <w:tab/>
        <w:t>1.3. Общая характеристика основной образовательной программы</w:t>
      </w:r>
      <w:r w:rsidR="00B660B3" w:rsidRPr="00CD5DAC">
        <w:t>……………………</w:t>
      </w:r>
      <w:r w:rsidR="00F65F5E" w:rsidRPr="00CD5DAC">
        <w:t>.</w:t>
      </w:r>
      <w:r w:rsidR="00CD5DAC">
        <w:t>.....</w:t>
      </w:r>
      <w:r w:rsidR="00F65F5E" w:rsidRPr="00CD5DAC">
        <w:t>4</w:t>
      </w:r>
    </w:p>
    <w:p w:rsidR="00087031" w:rsidRPr="00CD5DAC" w:rsidRDefault="00087031" w:rsidP="00CD5DAC">
      <w:pPr>
        <w:ind w:left="567" w:hanging="283"/>
      </w:pPr>
      <w:r w:rsidRPr="00CD5DAC">
        <w:tab/>
        <w:t>1.4 Требования к абитуриенту</w:t>
      </w:r>
      <w:r w:rsidR="00B660B3" w:rsidRPr="00CD5DAC">
        <w:t>……………………………………………………………</w:t>
      </w:r>
      <w:r w:rsidR="00CD5DAC">
        <w:t>…....</w:t>
      </w:r>
      <w:r w:rsidR="00F65F5E" w:rsidRPr="00CD5DAC">
        <w:t>4</w:t>
      </w:r>
    </w:p>
    <w:p w:rsidR="00087031" w:rsidRPr="00CD5DAC" w:rsidRDefault="00087031" w:rsidP="00CD5DAC">
      <w:pPr>
        <w:ind w:left="567" w:hanging="283"/>
        <w:rPr>
          <w:b/>
        </w:rPr>
      </w:pPr>
      <w:r w:rsidRPr="00CD5DAC">
        <w:rPr>
          <w:b/>
        </w:rPr>
        <w:t xml:space="preserve">2. Характеристика профессиональной деятельности выпускника </w:t>
      </w:r>
    </w:p>
    <w:p w:rsidR="00087031" w:rsidRPr="00CD5DAC" w:rsidRDefault="00087031" w:rsidP="00CD5DAC">
      <w:pPr>
        <w:ind w:left="567" w:hanging="283"/>
      </w:pPr>
      <w:r w:rsidRPr="00CD5DAC">
        <w:tab/>
        <w:t>2.1. Область профессиональной деятельности выпускника</w:t>
      </w:r>
      <w:r w:rsidR="00B660B3" w:rsidRPr="00CD5DAC">
        <w:t>……………………………</w:t>
      </w:r>
      <w:r w:rsidR="00CD5DAC">
        <w:t>……</w:t>
      </w:r>
      <w:r w:rsidR="00F65F5E" w:rsidRPr="00CD5DAC">
        <w:t>4</w:t>
      </w:r>
    </w:p>
    <w:p w:rsidR="00CD5DAC" w:rsidRDefault="00CD5DAC" w:rsidP="00CD5DAC">
      <w:pPr>
        <w:ind w:left="567" w:hanging="283"/>
      </w:pPr>
      <w:r>
        <w:tab/>
        <w:t xml:space="preserve">2.2. </w:t>
      </w:r>
      <w:r w:rsidR="00087031" w:rsidRPr="00CD5DAC">
        <w:t>Объекты профессиональной деятельности выпускника</w:t>
      </w:r>
      <w:r w:rsidR="00B660B3" w:rsidRPr="00CD5DAC">
        <w:t>…………………</w:t>
      </w:r>
      <w:r>
        <w:t>………... …..</w:t>
      </w:r>
      <w:r w:rsidR="00F65F5E" w:rsidRPr="00CD5DAC">
        <w:t>4</w:t>
      </w:r>
    </w:p>
    <w:p w:rsidR="00087031" w:rsidRPr="00CD5DAC" w:rsidRDefault="00CD5DAC" w:rsidP="00CD5DAC">
      <w:pPr>
        <w:ind w:left="567" w:hanging="283"/>
      </w:pPr>
      <w:r>
        <w:t xml:space="preserve">     </w:t>
      </w:r>
      <w:r w:rsidR="00087031" w:rsidRPr="00CD5DAC">
        <w:t>2.3. Виды профессиональной деятельности выпускника</w:t>
      </w:r>
      <w:r w:rsidR="00B660B3" w:rsidRPr="00CD5DAC">
        <w:t>………………………………</w:t>
      </w:r>
      <w:r w:rsidR="003509C8" w:rsidRPr="00CD5DAC">
        <w:t>..</w:t>
      </w:r>
      <w:r w:rsidR="00B660B3" w:rsidRPr="00CD5DAC">
        <w:t>.</w:t>
      </w:r>
      <w:r>
        <w:t>.....</w:t>
      </w:r>
      <w:r w:rsidR="00F65F5E" w:rsidRPr="00CD5DAC">
        <w:t>4</w:t>
      </w:r>
    </w:p>
    <w:p w:rsidR="00087031" w:rsidRPr="00CD5DAC" w:rsidRDefault="00087031" w:rsidP="00CD5DAC">
      <w:pPr>
        <w:ind w:left="567" w:hanging="283"/>
      </w:pPr>
      <w:r w:rsidRPr="00CD5DAC">
        <w:tab/>
        <w:t>2.4. Задачи профессиональной деятельности выпускника</w:t>
      </w:r>
      <w:r w:rsidR="00B660B3" w:rsidRPr="00CD5DAC">
        <w:t>………………………………</w:t>
      </w:r>
      <w:r w:rsidR="00CD5DAC">
        <w:t>…..</w:t>
      </w:r>
      <w:r w:rsidR="00F65F5E" w:rsidRPr="00CD5DAC">
        <w:t>5</w:t>
      </w:r>
    </w:p>
    <w:p w:rsidR="00087031" w:rsidRPr="00CD5DAC" w:rsidRDefault="001A5392" w:rsidP="00CD5DAC">
      <w:pPr>
        <w:ind w:left="567" w:hanging="283"/>
      </w:pPr>
      <w:r w:rsidRPr="00CD5DAC">
        <w:rPr>
          <w:b/>
        </w:rPr>
        <w:t>3. Компетенции выпускника</w:t>
      </w:r>
      <w:r w:rsidR="00087031" w:rsidRPr="00CD5DAC">
        <w:rPr>
          <w:b/>
        </w:rPr>
        <w:t xml:space="preserve">, формируемые в результате освоения </w:t>
      </w:r>
      <w:r w:rsidR="00467D89" w:rsidRPr="00CD5DAC">
        <w:rPr>
          <w:b/>
        </w:rPr>
        <w:t>ООП ВО</w:t>
      </w:r>
      <w:r w:rsidR="00F65F5E" w:rsidRPr="00CD5DAC">
        <w:t>…</w:t>
      </w:r>
      <w:r w:rsidR="00CD5DAC">
        <w:t>……….</w:t>
      </w:r>
      <w:r w:rsidR="00F65F5E" w:rsidRPr="00CD5DAC">
        <w:t>5</w:t>
      </w:r>
    </w:p>
    <w:p w:rsidR="00087031" w:rsidRPr="00CD5DAC" w:rsidRDefault="00087031" w:rsidP="00CD5DAC">
      <w:pPr>
        <w:ind w:left="567" w:hanging="283"/>
        <w:rPr>
          <w:b/>
        </w:rPr>
      </w:pPr>
      <w:r w:rsidRPr="00CD5DAC">
        <w:rPr>
          <w:b/>
        </w:rPr>
        <w:t>4. Документы, регламентирующие содержание и организацию образовательного процесса при ре</w:t>
      </w:r>
      <w:r w:rsidR="00B7192B" w:rsidRPr="00CD5DAC">
        <w:rPr>
          <w:b/>
        </w:rPr>
        <w:t>ализации ООП</w:t>
      </w:r>
      <w:r w:rsidR="00356D6B" w:rsidRPr="00CD5DAC">
        <w:rPr>
          <w:b/>
        </w:rPr>
        <w:t>.</w:t>
      </w:r>
    </w:p>
    <w:p w:rsidR="00087031" w:rsidRPr="00CD5DAC" w:rsidRDefault="00087031" w:rsidP="00CD5DAC">
      <w:pPr>
        <w:ind w:left="567" w:hanging="283"/>
      </w:pPr>
      <w:r w:rsidRPr="00CD5DAC">
        <w:tab/>
        <w:t>4.1</w:t>
      </w:r>
      <w:r w:rsidR="00850A1A" w:rsidRPr="00CD5DAC">
        <w:t xml:space="preserve"> </w:t>
      </w:r>
      <w:r w:rsidRPr="00CD5DAC">
        <w:t>Учебный план подготовки бакалавра</w:t>
      </w:r>
      <w:r w:rsidR="00661432" w:rsidRPr="00CD5DAC">
        <w:t xml:space="preserve"> ………………</w:t>
      </w:r>
      <w:r w:rsidR="00B660B3" w:rsidRPr="00CD5DAC">
        <w:t>……………………………</w:t>
      </w:r>
      <w:r w:rsidR="00CD5DAC">
        <w:t>……….</w:t>
      </w:r>
      <w:r w:rsidR="00F65F5E" w:rsidRPr="00CD5DAC">
        <w:t>7</w:t>
      </w:r>
    </w:p>
    <w:p w:rsidR="00931F1A" w:rsidRPr="00CD5DAC" w:rsidRDefault="00CD5DAC" w:rsidP="00CD5DAC">
      <w:pPr>
        <w:ind w:left="567" w:hanging="283"/>
      </w:pPr>
      <w:r>
        <w:t xml:space="preserve">     </w:t>
      </w:r>
      <w:r w:rsidR="00931F1A" w:rsidRPr="00CD5DAC">
        <w:t>4.</w:t>
      </w:r>
      <w:r w:rsidR="00850A1A" w:rsidRPr="00CD5DAC">
        <w:t>2</w:t>
      </w:r>
      <w:r w:rsidR="00931F1A" w:rsidRPr="00CD5DAC">
        <w:t>. Аннотации рабочих программ учебных дисциплин (модулей)</w:t>
      </w:r>
      <w:r w:rsidR="00B660B3" w:rsidRPr="00CD5DAC">
        <w:t xml:space="preserve"> ………</w:t>
      </w:r>
      <w:r w:rsidR="00467D89" w:rsidRPr="00CD5DAC">
        <w:t>...</w:t>
      </w:r>
      <w:r w:rsidR="00B660B3" w:rsidRPr="00CD5DAC">
        <w:t>……</w:t>
      </w:r>
      <w:r>
        <w:t>………..</w:t>
      </w:r>
      <w:r w:rsidR="00F65F5E" w:rsidRPr="00CD5DAC">
        <w:t>8</w:t>
      </w:r>
    </w:p>
    <w:p w:rsidR="00087031" w:rsidRPr="00CD5DAC" w:rsidRDefault="00087031" w:rsidP="00CD5DAC">
      <w:pPr>
        <w:ind w:left="567" w:hanging="283"/>
      </w:pPr>
      <w:r w:rsidRPr="00CD5DAC">
        <w:tab/>
        <w:t>4.</w:t>
      </w:r>
      <w:r w:rsidR="00850A1A" w:rsidRPr="00CD5DAC">
        <w:t>3</w:t>
      </w:r>
      <w:r w:rsidRPr="00CD5DAC">
        <w:t xml:space="preserve">. </w:t>
      </w:r>
      <w:r w:rsidR="00931F1A" w:rsidRPr="00CD5DAC">
        <w:t>Аннотации программ</w:t>
      </w:r>
      <w:r w:rsidRPr="00CD5DAC">
        <w:t xml:space="preserve"> </w:t>
      </w:r>
      <w:r w:rsidR="000C5B32" w:rsidRPr="00CD5DAC">
        <w:t>всех видов</w:t>
      </w:r>
      <w:r w:rsidR="00451A2D" w:rsidRPr="00CD5DAC">
        <w:t xml:space="preserve"> практик</w:t>
      </w:r>
      <w:r w:rsidR="00F65F5E" w:rsidRPr="00CD5DAC">
        <w:t>………………………………………</w:t>
      </w:r>
      <w:r w:rsidR="00CD5DAC">
        <w:t>……</w:t>
      </w:r>
      <w:r w:rsidR="00F65F5E" w:rsidRPr="00CD5DAC">
        <w:t>.2</w:t>
      </w:r>
      <w:r w:rsidR="00320B18" w:rsidRPr="00CD5DAC">
        <w:t>33</w:t>
      </w:r>
    </w:p>
    <w:p w:rsidR="00467D89" w:rsidRPr="00CD5DAC" w:rsidRDefault="000350FE" w:rsidP="00CD5DAC">
      <w:pPr>
        <w:ind w:left="567" w:hanging="283"/>
      </w:pPr>
      <w:r w:rsidRPr="00CD5DAC">
        <w:t xml:space="preserve">     4.</w:t>
      </w:r>
      <w:r w:rsidR="00850A1A" w:rsidRPr="00CD5DAC">
        <w:t>4</w:t>
      </w:r>
      <w:r w:rsidRPr="00CD5DAC">
        <w:t>. Аннотация программы итоговой государственной аттестации</w:t>
      </w:r>
      <w:r w:rsidR="00467D89" w:rsidRPr="00CD5DAC">
        <w:t>………………</w:t>
      </w:r>
      <w:r w:rsidR="00CD5DAC">
        <w:t>…….</w:t>
      </w:r>
      <w:r w:rsidR="00467D89" w:rsidRPr="00CD5DAC">
        <w:t>.</w:t>
      </w:r>
      <w:r w:rsidR="00F65F5E" w:rsidRPr="00CD5DAC">
        <w:t>2</w:t>
      </w:r>
      <w:r w:rsidR="00320B18" w:rsidRPr="00CD5DAC">
        <w:t>48</w:t>
      </w:r>
      <w:r w:rsidR="00D14C81" w:rsidRPr="00CD5DAC">
        <w:t xml:space="preserve"> </w:t>
      </w:r>
    </w:p>
    <w:p w:rsidR="00087031" w:rsidRPr="00CD5DAC" w:rsidRDefault="00C17B16" w:rsidP="00CD5DAC">
      <w:pPr>
        <w:ind w:left="567" w:hanging="283"/>
        <w:rPr>
          <w:b/>
        </w:rPr>
      </w:pPr>
      <w:r w:rsidRPr="00CD5DAC">
        <w:rPr>
          <w:b/>
        </w:rPr>
        <w:t>5. Р</w:t>
      </w:r>
      <w:r w:rsidR="00087031" w:rsidRPr="00CD5DAC">
        <w:rPr>
          <w:b/>
        </w:rPr>
        <w:t xml:space="preserve">есурсное обеспечение ООП </w:t>
      </w:r>
    </w:p>
    <w:p w:rsidR="00B7192B" w:rsidRPr="00CD5DAC" w:rsidRDefault="00CD5DAC" w:rsidP="00CD5DAC">
      <w:pPr>
        <w:ind w:left="567" w:hanging="283"/>
      </w:pPr>
      <w:r>
        <w:t xml:space="preserve">     </w:t>
      </w:r>
      <w:r w:rsidR="00B7192B" w:rsidRPr="00CD5DAC">
        <w:t>5.1. Кадровое обеспечение</w:t>
      </w:r>
      <w:r w:rsidR="00B660B3" w:rsidRPr="00CD5DAC">
        <w:t>………………………………………………………………</w:t>
      </w:r>
      <w:r>
        <w:t>.....</w:t>
      </w:r>
      <w:r w:rsidR="0009574D" w:rsidRPr="00CD5DAC">
        <w:t>2</w:t>
      </w:r>
      <w:r w:rsidR="00320B18" w:rsidRPr="00CD5DAC">
        <w:t>61</w:t>
      </w:r>
    </w:p>
    <w:p w:rsidR="004314BA" w:rsidRPr="00CD5DAC" w:rsidRDefault="00CD5DAC" w:rsidP="00CD5DAC">
      <w:pPr>
        <w:ind w:left="567" w:hanging="283"/>
      </w:pPr>
      <w:r>
        <w:t xml:space="preserve">     </w:t>
      </w:r>
      <w:r w:rsidR="00B7192B" w:rsidRPr="00CD5DAC">
        <w:t>5.2. Учебно-методическое и информационно-библиотечное обеспечение</w:t>
      </w:r>
      <w:r w:rsidR="00B660B3" w:rsidRPr="00CD5DAC">
        <w:t>………</w:t>
      </w:r>
      <w:r>
        <w:t>.........</w:t>
      </w:r>
      <w:r w:rsidR="00320B18" w:rsidRPr="00CD5DAC">
        <w:t>262</w:t>
      </w:r>
    </w:p>
    <w:p w:rsidR="001C5B51" w:rsidRPr="00CD5DAC" w:rsidRDefault="00CD5DAC" w:rsidP="00CD5DAC">
      <w:pPr>
        <w:ind w:left="567" w:hanging="283"/>
      </w:pPr>
      <w:r>
        <w:t xml:space="preserve">     </w:t>
      </w:r>
      <w:r w:rsidR="00B7192B" w:rsidRPr="00CD5DAC">
        <w:t>5.3. Материально-техническое обеспечение</w:t>
      </w:r>
      <w:r w:rsidR="001C5B51" w:rsidRPr="00CD5DAC">
        <w:t>………………</w:t>
      </w:r>
      <w:r w:rsidR="004314BA" w:rsidRPr="00CD5DAC">
        <w:t xml:space="preserve">   </w:t>
      </w:r>
      <w:r w:rsidR="001C5B51" w:rsidRPr="00CD5DAC">
        <w:t>………………………</w:t>
      </w:r>
      <w:r>
        <w:t>……</w:t>
      </w:r>
      <w:r w:rsidR="00320B18" w:rsidRPr="00CD5DAC">
        <w:t>263</w:t>
      </w:r>
    </w:p>
    <w:p w:rsidR="00087031" w:rsidRPr="00CD5DAC" w:rsidRDefault="0094123F" w:rsidP="00CD5DAC">
      <w:pPr>
        <w:ind w:left="567" w:hanging="283"/>
        <w:rPr>
          <w:b/>
        </w:rPr>
      </w:pPr>
      <w:r w:rsidRPr="00CD5DAC">
        <w:rPr>
          <w:b/>
        </w:rPr>
        <w:t>6</w:t>
      </w:r>
      <w:r w:rsidR="00087031" w:rsidRPr="00CD5DAC">
        <w:rPr>
          <w:b/>
        </w:rPr>
        <w:t>. Нормативно-методическое обеспечение системы оценки качества освоения обучающимися</w:t>
      </w:r>
    </w:p>
    <w:p w:rsidR="001C5B51" w:rsidRPr="00CD5DAC" w:rsidRDefault="00087031" w:rsidP="00CD5DAC">
      <w:pPr>
        <w:ind w:left="567" w:hanging="283"/>
      </w:pPr>
      <w:r w:rsidRPr="00CD5DAC">
        <w:tab/>
      </w:r>
      <w:r w:rsidR="0094123F" w:rsidRPr="00CD5DAC">
        <w:t>6</w:t>
      </w:r>
      <w:r w:rsidRPr="00CD5DAC">
        <w:t xml:space="preserve">.1. Фонды оценочных средств для проведения текущего контроля успеваемости и промежуточной </w:t>
      </w:r>
      <w:r w:rsidR="00CD5DAC">
        <w:t>а</w:t>
      </w:r>
      <w:r w:rsidRPr="00CD5DAC">
        <w:t>ттестации</w:t>
      </w:r>
      <w:r w:rsidR="001C598A" w:rsidRPr="00CD5DAC">
        <w:t>……………………………………………………………</w:t>
      </w:r>
      <w:r w:rsidR="00CD5DAC">
        <w:t>……</w:t>
      </w:r>
      <w:r w:rsidR="0009574D" w:rsidRPr="00CD5DAC">
        <w:t>2</w:t>
      </w:r>
      <w:r w:rsidR="00CD5DAC" w:rsidRPr="00CD5DAC">
        <w:t>64</w:t>
      </w:r>
    </w:p>
    <w:p w:rsidR="009B6928" w:rsidRPr="00CD5DAC" w:rsidRDefault="00CD5DAC" w:rsidP="00CD5DAC">
      <w:pPr>
        <w:ind w:left="567" w:hanging="283"/>
      </w:pPr>
      <w:r>
        <w:t xml:space="preserve">    </w:t>
      </w:r>
      <w:r w:rsidR="009B6928" w:rsidRPr="00CD5DAC">
        <w:t>6.2. Характеристика видов активных и интерактивных форм обучения, применяющихся при реализ</w:t>
      </w:r>
      <w:r w:rsidR="002070C2" w:rsidRPr="00CD5DAC">
        <w:t xml:space="preserve">ации ООП   </w:t>
      </w:r>
      <w:r w:rsidR="003D00A6" w:rsidRPr="00CD5DAC">
        <w:t>……</w:t>
      </w:r>
      <w:r>
        <w:t>……………...</w:t>
      </w:r>
      <w:r w:rsidR="003D00A6" w:rsidRPr="00CD5DAC">
        <w:t>………………</w:t>
      </w:r>
      <w:r w:rsidR="00F65F5E" w:rsidRPr="00CD5DAC">
        <w:t>………………………………….</w:t>
      </w:r>
      <w:r w:rsidRPr="00CD5DAC">
        <w:t>264</w:t>
      </w:r>
    </w:p>
    <w:p w:rsidR="00087031" w:rsidRPr="00CD5DAC" w:rsidRDefault="00087031" w:rsidP="00CD5DAC">
      <w:pPr>
        <w:ind w:left="567" w:hanging="283"/>
      </w:pPr>
      <w:r w:rsidRPr="00CD5DAC">
        <w:tab/>
      </w:r>
      <w:r w:rsidR="0094123F" w:rsidRPr="00CD5DAC">
        <w:t>6</w:t>
      </w:r>
      <w:r w:rsidRPr="00CD5DAC">
        <w:t>.</w:t>
      </w:r>
      <w:r w:rsidR="009B6928" w:rsidRPr="00CD5DAC">
        <w:t>3</w:t>
      </w:r>
      <w:r w:rsidRPr="00CD5DAC">
        <w:t>. Итоговая государственная аттестация выпускников</w:t>
      </w:r>
      <w:r w:rsidR="00F65F5E" w:rsidRPr="00CD5DAC">
        <w:t>……………………………...</w:t>
      </w:r>
      <w:r w:rsidR="00CD5DAC">
        <w:t>.....</w:t>
      </w:r>
      <w:r w:rsidR="00CD5DAC" w:rsidRPr="00CD5DAC">
        <w:t>265</w:t>
      </w:r>
    </w:p>
    <w:p w:rsidR="003C17EE" w:rsidRPr="00CD5DAC" w:rsidRDefault="003C17EE" w:rsidP="00CD5DAC">
      <w:pPr>
        <w:ind w:left="567" w:hanging="283"/>
      </w:pPr>
      <w:r w:rsidRPr="00CD5DAC">
        <w:rPr>
          <w:b/>
        </w:rPr>
        <w:t xml:space="preserve">7. Характеристики среды </w:t>
      </w:r>
      <w:r w:rsidR="00451A2D" w:rsidRPr="00CD5DAC">
        <w:rPr>
          <w:b/>
        </w:rPr>
        <w:t>Университета</w:t>
      </w:r>
      <w:r w:rsidRPr="00CD5DAC">
        <w:rPr>
          <w:b/>
        </w:rPr>
        <w:t xml:space="preserve">, обеспечивающие развитие общекультурных  </w:t>
      </w:r>
      <w:r w:rsidR="007B7EFF" w:rsidRPr="00CD5DAC">
        <w:rPr>
          <w:b/>
        </w:rPr>
        <w:t>(</w:t>
      </w:r>
      <w:r w:rsidRPr="00CD5DAC">
        <w:rPr>
          <w:b/>
        </w:rPr>
        <w:t>социально-личностных</w:t>
      </w:r>
      <w:r w:rsidR="007B7EFF" w:rsidRPr="00CD5DAC">
        <w:rPr>
          <w:b/>
        </w:rPr>
        <w:t>)</w:t>
      </w:r>
      <w:r w:rsidRPr="00CD5DAC">
        <w:rPr>
          <w:b/>
        </w:rPr>
        <w:t xml:space="preserve"> компетенций выпускников</w:t>
      </w:r>
      <w:r w:rsidR="00F65F5E" w:rsidRPr="00CD5DAC">
        <w:t xml:space="preserve">…………………….………… </w:t>
      </w:r>
      <w:r w:rsidR="00CD5DAC" w:rsidRPr="00CD5DAC">
        <w:t>265</w:t>
      </w:r>
    </w:p>
    <w:p w:rsidR="00300A24" w:rsidRPr="00CD5DAC" w:rsidRDefault="002B68E9" w:rsidP="00CD5DAC">
      <w:pPr>
        <w:ind w:left="567" w:hanging="283"/>
        <w:rPr>
          <w:b/>
        </w:rPr>
      </w:pPr>
      <w:r w:rsidRPr="00CD5DAC">
        <w:rPr>
          <w:b/>
        </w:rPr>
        <w:t xml:space="preserve">8. </w:t>
      </w:r>
      <w:r w:rsidR="00300A24" w:rsidRPr="00CD5DAC">
        <w:rPr>
          <w:b/>
        </w:rPr>
        <w:t>Приложения</w:t>
      </w:r>
    </w:p>
    <w:p w:rsidR="00300A24" w:rsidRPr="00CD5DAC" w:rsidRDefault="00300A24" w:rsidP="00CD5DAC">
      <w:pPr>
        <w:ind w:left="426" w:firstLine="0"/>
      </w:pPr>
      <w:r w:rsidRPr="00CD5DAC">
        <w:t xml:space="preserve">    Приложение 1. Учебный план по очной форме обучения</w:t>
      </w:r>
    </w:p>
    <w:p w:rsidR="00300A24" w:rsidRPr="00CD5DAC" w:rsidRDefault="00CD5DAC" w:rsidP="00CD5DAC">
      <w:pPr>
        <w:ind w:left="426" w:firstLine="0"/>
      </w:pPr>
      <w:r>
        <w:t xml:space="preserve">    </w:t>
      </w:r>
      <w:r w:rsidR="00300A24" w:rsidRPr="00CD5DAC">
        <w:t xml:space="preserve">Приложение 2. Учебный план по очной форме обучения на базе среднего </w:t>
      </w:r>
      <w:r>
        <w:t xml:space="preserve"> </w:t>
      </w:r>
      <w:r w:rsidR="00300A24" w:rsidRPr="00CD5DAC">
        <w:t>профессионального образования</w:t>
      </w:r>
    </w:p>
    <w:p w:rsidR="00802B94" w:rsidRPr="00CD5DAC" w:rsidRDefault="00300A24" w:rsidP="00CD5DAC">
      <w:pPr>
        <w:ind w:left="426" w:firstLine="0"/>
      </w:pPr>
      <w:r w:rsidRPr="00CD5DAC">
        <w:t xml:space="preserve">   </w:t>
      </w:r>
      <w:r w:rsidR="00CD5DAC">
        <w:t xml:space="preserve"> </w:t>
      </w:r>
      <w:r w:rsidRPr="00CD5DAC">
        <w:t xml:space="preserve">Приложение </w:t>
      </w:r>
      <w:r w:rsidR="00963459" w:rsidRPr="00CD5DAC">
        <w:t xml:space="preserve"> </w:t>
      </w:r>
      <w:r w:rsidR="00774028">
        <w:t>3</w:t>
      </w:r>
      <w:r w:rsidRPr="00CD5DAC">
        <w:t>.</w:t>
      </w:r>
      <w:r w:rsidR="00802B94" w:rsidRPr="00CD5DAC">
        <w:t xml:space="preserve"> Учебный план заочная форма обучения на базе высшего о</w:t>
      </w:r>
      <w:r w:rsidR="00963459" w:rsidRPr="00CD5DAC">
        <w:t xml:space="preserve">бразования </w:t>
      </w:r>
    </w:p>
    <w:p w:rsidR="00963459" w:rsidRPr="00CD5DAC" w:rsidRDefault="00963459" w:rsidP="00CD5DAC">
      <w:pPr>
        <w:ind w:left="426" w:firstLine="0"/>
      </w:pPr>
      <w:r w:rsidRPr="00CD5DAC">
        <w:t xml:space="preserve">  </w:t>
      </w:r>
      <w:r w:rsidR="00CD5DAC">
        <w:t xml:space="preserve">  </w:t>
      </w:r>
      <w:r w:rsidRPr="00CD5DAC">
        <w:t xml:space="preserve">Приложение </w:t>
      </w:r>
      <w:r w:rsidR="00774028">
        <w:t>4</w:t>
      </w:r>
      <w:r w:rsidRPr="00CD5DAC">
        <w:t>. Учебный план заочная форма обучения на базе среднего профессионального образования</w:t>
      </w:r>
    </w:p>
    <w:p w:rsidR="00300A24" w:rsidRPr="00CD5DAC" w:rsidRDefault="00963459" w:rsidP="00CD5DAC">
      <w:pPr>
        <w:ind w:left="426" w:firstLine="0"/>
      </w:pPr>
      <w:r w:rsidRPr="00CD5DAC">
        <w:t xml:space="preserve">    </w:t>
      </w:r>
      <w:r w:rsidR="00300A24" w:rsidRPr="00CD5DAC">
        <w:t xml:space="preserve">Приложение </w:t>
      </w:r>
      <w:r w:rsidR="00774028">
        <w:t>5</w:t>
      </w:r>
      <w:r w:rsidR="00300A24" w:rsidRPr="00CD5DAC">
        <w:t xml:space="preserve">. </w:t>
      </w:r>
      <w:r w:rsidR="00802B94" w:rsidRPr="00CD5DAC">
        <w:t>Матрица компетенций</w:t>
      </w:r>
    </w:p>
    <w:p w:rsidR="00300A24" w:rsidRPr="00CD5DAC" w:rsidRDefault="00300A24" w:rsidP="00CD5DAC">
      <w:pPr>
        <w:ind w:left="426" w:firstLine="0"/>
      </w:pPr>
      <w:r w:rsidRPr="00CD5DAC">
        <w:t xml:space="preserve">    Приложение </w:t>
      </w:r>
      <w:r w:rsidR="00774028">
        <w:t>6</w:t>
      </w:r>
      <w:r w:rsidRPr="00CD5DAC">
        <w:t xml:space="preserve">. </w:t>
      </w:r>
      <w:r w:rsidR="00802B94" w:rsidRPr="00CD5DAC">
        <w:t xml:space="preserve">Программа поэтапного формирования компетенций   </w:t>
      </w:r>
    </w:p>
    <w:p w:rsidR="00300A24" w:rsidRPr="00CD5DAC" w:rsidRDefault="00300A24" w:rsidP="00CD5DAC">
      <w:pPr>
        <w:ind w:left="426" w:firstLine="0"/>
      </w:pPr>
      <w:r w:rsidRPr="00CD5DAC">
        <w:t xml:space="preserve">    Приложение </w:t>
      </w:r>
      <w:r w:rsidR="00774028">
        <w:t>7</w:t>
      </w:r>
      <w:r w:rsidRPr="00CD5DAC">
        <w:t xml:space="preserve">.  </w:t>
      </w:r>
      <w:r w:rsidR="00802B94" w:rsidRPr="00CD5DAC">
        <w:t>Карты компетенций</w:t>
      </w:r>
    </w:p>
    <w:p w:rsidR="00300A24" w:rsidRPr="0009574D" w:rsidRDefault="00802B94" w:rsidP="00300A24">
      <w:pPr>
        <w:ind w:firstLine="0"/>
      </w:pPr>
      <w:r w:rsidRPr="0009574D">
        <w:t xml:space="preserve">    </w:t>
      </w:r>
    </w:p>
    <w:p w:rsidR="00300A24" w:rsidRPr="0009574D" w:rsidRDefault="00300A24" w:rsidP="00300A24">
      <w:pPr>
        <w:ind w:firstLine="0"/>
        <w:rPr>
          <w:b/>
        </w:rPr>
      </w:pPr>
      <w:r w:rsidRPr="0009574D">
        <w:t xml:space="preserve">    </w:t>
      </w:r>
    </w:p>
    <w:p w:rsidR="00087031" w:rsidRPr="0009574D" w:rsidRDefault="00087031" w:rsidP="00D001C8">
      <w:pPr>
        <w:pStyle w:val="4"/>
        <w:rPr>
          <w:sz w:val="24"/>
        </w:rPr>
      </w:pPr>
      <w:r w:rsidRPr="0009574D">
        <w:rPr>
          <w:sz w:val="24"/>
        </w:rPr>
        <w:br w:type="page"/>
      </w:r>
      <w:bookmarkStart w:id="1" w:name="_Toc149687662"/>
      <w:bookmarkStart w:id="2" w:name="_Toc149688013"/>
      <w:bookmarkStart w:id="3" w:name="_Toc149688177"/>
      <w:bookmarkStart w:id="4" w:name="_Toc149688192"/>
      <w:bookmarkStart w:id="5" w:name="_Toc149688248"/>
      <w:bookmarkStart w:id="6" w:name="_Toc149693815"/>
      <w:r w:rsidRPr="0009574D">
        <w:rPr>
          <w:sz w:val="24"/>
        </w:rPr>
        <w:lastRenderedPageBreak/>
        <w:t>1. Общие положения</w:t>
      </w:r>
      <w:bookmarkEnd w:id="1"/>
      <w:bookmarkEnd w:id="2"/>
      <w:bookmarkEnd w:id="3"/>
      <w:bookmarkEnd w:id="4"/>
      <w:bookmarkEnd w:id="5"/>
      <w:bookmarkEnd w:id="6"/>
    </w:p>
    <w:p w:rsidR="001F5CDF" w:rsidRPr="0009574D" w:rsidRDefault="00087031" w:rsidP="001F5CDF">
      <w:pPr>
        <w:ind w:firstLine="0"/>
      </w:pPr>
      <w:r w:rsidRPr="0009574D">
        <w:rPr>
          <w:b/>
        </w:rPr>
        <w:t>1.1.</w:t>
      </w:r>
      <w:r w:rsidRPr="0009574D">
        <w:t xml:space="preserve"> </w:t>
      </w:r>
      <w:r w:rsidRPr="0009574D">
        <w:rPr>
          <w:b/>
        </w:rPr>
        <w:t>Основная образовательная программа</w:t>
      </w:r>
      <w:r w:rsidRPr="0009574D">
        <w:t xml:space="preserve">, реализуемая </w:t>
      </w:r>
      <w:r w:rsidR="001F5CDF" w:rsidRPr="0009574D">
        <w:t>ФГБОУ ВО «Российский государственный университет правосудия»</w:t>
      </w:r>
      <w:r w:rsidR="00CB4A72" w:rsidRPr="0009574D">
        <w:t xml:space="preserve"> </w:t>
      </w:r>
      <w:r w:rsidRPr="0009574D">
        <w:t xml:space="preserve">по направлению </w:t>
      </w:r>
      <w:r w:rsidRPr="0009574D">
        <w:rPr>
          <w:spacing w:val="-3"/>
        </w:rPr>
        <w:t>подготовки</w:t>
      </w:r>
      <w:r w:rsidR="00356D6B" w:rsidRPr="0009574D">
        <w:rPr>
          <w:spacing w:val="-3"/>
        </w:rPr>
        <w:t xml:space="preserve"> </w:t>
      </w:r>
      <w:r w:rsidR="00923333" w:rsidRPr="0009574D">
        <w:rPr>
          <w:spacing w:val="-3"/>
        </w:rPr>
        <w:t>40.03.01</w:t>
      </w:r>
      <w:r w:rsidR="001D7EE0" w:rsidRPr="0009574D">
        <w:t xml:space="preserve"> бакалавр </w:t>
      </w:r>
      <w:r w:rsidR="001F5CDF" w:rsidRPr="0009574D">
        <w:t xml:space="preserve">Юриспруденция по профилям гражданско-правовой, уголовно-правовой, государственно-правовой, международно-правовой является комплексом документов и </w:t>
      </w:r>
      <w:r w:rsidR="005D3F4F" w:rsidRPr="0009574D">
        <w:t xml:space="preserve">учебно-методических </w:t>
      </w:r>
      <w:r w:rsidR="001F5CDF" w:rsidRPr="0009574D">
        <w:t xml:space="preserve">материалов,  </w:t>
      </w:r>
      <w:r w:rsidR="005D3F4F" w:rsidRPr="0009574D">
        <w:t>регламентирующих цели, ожидаемые результаты, содержание, условия и технологии реализации образовательного процесса, оценку к</w:t>
      </w:r>
      <w:r w:rsidR="005D3F4F" w:rsidRPr="0009574D">
        <w:t>а</w:t>
      </w:r>
      <w:r w:rsidR="005D3F4F" w:rsidRPr="0009574D">
        <w:t xml:space="preserve">чества подготовки выпускника по данному направлению </w:t>
      </w:r>
      <w:r w:rsidR="005D3F4F" w:rsidRPr="0009574D">
        <w:rPr>
          <w:spacing w:val="-3"/>
        </w:rPr>
        <w:t xml:space="preserve">подготовки и включает в себя: </w:t>
      </w:r>
      <w:r w:rsidR="005D3F4F" w:rsidRPr="0009574D">
        <w:t>учебный план, р</w:t>
      </w:r>
      <w:r w:rsidR="005D3F4F" w:rsidRPr="0009574D">
        <w:t>а</w:t>
      </w:r>
      <w:r w:rsidR="005D3F4F" w:rsidRPr="0009574D">
        <w:t>бочие программы учебных курсов, предметов, дисциплин (мод</w:t>
      </w:r>
      <w:r w:rsidR="005D3F4F" w:rsidRPr="0009574D">
        <w:t>у</w:t>
      </w:r>
      <w:r w:rsidR="005D3F4F" w:rsidRPr="0009574D">
        <w:t>лей) и другие материалы, обеспечивающих качество подготовки обучающихся, а также программы учебной и производственной практики, календарный учебный график, а также оценочных и методических материалов, обеспечивающих реализацию основной образовательной программы.</w:t>
      </w:r>
    </w:p>
    <w:p w:rsidR="001F5CDF" w:rsidRPr="0009574D" w:rsidRDefault="001F5CDF" w:rsidP="001F5CDF">
      <w:pPr>
        <w:jc w:val="center"/>
      </w:pPr>
    </w:p>
    <w:p w:rsidR="00045E13" w:rsidRPr="0009574D" w:rsidRDefault="00045E13" w:rsidP="00045E13">
      <w:pPr>
        <w:ind w:firstLine="0"/>
      </w:pPr>
      <w:r w:rsidRPr="0009574D">
        <w:rPr>
          <w:b/>
        </w:rPr>
        <w:t xml:space="preserve">1.2. Нормативные документы для </w:t>
      </w:r>
      <w:r w:rsidRPr="0009574D">
        <w:t xml:space="preserve">разработки  ООП ВО  </w:t>
      </w:r>
      <w:r w:rsidRPr="0009574D">
        <w:rPr>
          <w:spacing w:val="-3"/>
        </w:rPr>
        <w:t>40.03.01</w:t>
      </w:r>
      <w:r w:rsidRPr="0009574D">
        <w:t xml:space="preserve"> бакалавр Юриспруденция:</w:t>
      </w:r>
    </w:p>
    <w:p w:rsidR="00045E13" w:rsidRPr="0009574D" w:rsidRDefault="00045E13" w:rsidP="00045E13">
      <w:pPr>
        <w:autoSpaceDE w:val="0"/>
        <w:autoSpaceDN w:val="0"/>
        <w:adjustRightInd w:val="0"/>
        <w:ind w:firstLine="720"/>
      </w:pPr>
      <w:r w:rsidRPr="0009574D">
        <w:t xml:space="preserve">Федеральный закон от 29 декабря </w:t>
      </w:r>
      <w:smartTag w:uri="urn:schemas-microsoft-com:office:smarttags" w:element="metricconverter">
        <w:smartTagPr>
          <w:attr w:name="ProductID" w:val="2012 г"/>
        </w:smartTagPr>
        <w:r w:rsidRPr="0009574D">
          <w:t>2012 г</w:t>
        </w:r>
      </w:smartTag>
      <w:r w:rsidRPr="0009574D">
        <w:t>. № 273-ФЗ  «Об образовании в Российской Федерации» (</w:t>
      </w:r>
      <w:r w:rsidR="00434E74" w:rsidRPr="0009574D">
        <w:t>с изменениями и дополнениями</w:t>
      </w:r>
      <w:r w:rsidRPr="0009574D">
        <w:t>);</w:t>
      </w:r>
    </w:p>
    <w:p w:rsidR="00045E13" w:rsidRPr="0009574D" w:rsidRDefault="00045E13" w:rsidP="00045E13">
      <w:pPr>
        <w:autoSpaceDE w:val="0"/>
        <w:autoSpaceDN w:val="0"/>
        <w:adjustRightInd w:val="0"/>
        <w:ind w:firstLine="540"/>
      </w:pPr>
      <w:r w:rsidRPr="0009574D">
        <w:t xml:space="preserve">Приказ Минобрнауки России от 4 мая </w:t>
      </w:r>
      <w:smartTag w:uri="urn:schemas-microsoft-com:office:smarttags" w:element="metricconverter">
        <w:smartTagPr>
          <w:attr w:name="ProductID" w:val="2010 г"/>
        </w:smartTagPr>
        <w:r w:rsidRPr="0009574D">
          <w:t>2010 г</w:t>
        </w:r>
      </w:smartTag>
      <w:r w:rsidRPr="0009574D">
        <w:t>. № 464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w:t>
      </w:r>
      <w:r w:rsidR="00434E74" w:rsidRPr="0009574D">
        <w:t>с изменениями и дополнениями</w:t>
      </w:r>
      <w:r w:rsidRPr="0009574D">
        <w:t>);</w:t>
      </w:r>
    </w:p>
    <w:p w:rsidR="00045E13" w:rsidRPr="0009574D" w:rsidRDefault="00045E13" w:rsidP="00045E13">
      <w:pPr>
        <w:autoSpaceDE w:val="0"/>
        <w:autoSpaceDN w:val="0"/>
        <w:adjustRightInd w:val="0"/>
        <w:ind w:firstLine="540"/>
      </w:pPr>
      <w:r w:rsidRPr="0009574D">
        <w:t xml:space="preserve">Приказ Минобрнауки России от 19 декабря </w:t>
      </w:r>
      <w:smartTag w:uri="urn:schemas-microsoft-com:office:smarttags" w:element="metricconverter">
        <w:smartTagPr>
          <w:attr w:name="ProductID" w:val="2013 г"/>
        </w:smartTagPr>
        <w:r w:rsidRPr="0009574D">
          <w:t>2013 г</w:t>
        </w:r>
      </w:smartTag>
      <w:r w:rsidRPr="0009574D">
        <w:t>.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00434E74" w:rsidRPr="0009574D">
        <w:t>с изменениями и дополнениями</w:t>
      </w:r>
      <w:r w:rsidRPr="0009574D">
        <w:t>);</w:t>
      </w:r>
    </w:p>
    <w:p w:rsidR="00045E13" w:rsidRPr="0009574D" w:rsidRDefault="00045E13" w:rsidP="00045E13">
      <w:pPr>
        <w:autoSpaceDE w:val="0"/>
        <w:autoSpaceDN w:val="0"/>
        <w:adjustRightInd w:val="0"/>
        <w:ind w:firstLine="540"/>
      </w:pPr>
      <w:r w:rsidRPr="0009574D">
        <w:t xml:space="preserve">Приказ Минобрнауки России от 29 июня </w:t>
      </w:r>
      <w:smartTag w:uri="urn:schemas-microsoft-com:office:smarttags" w:element="metricconverter">
        <w:smartTagPr>
          <w:attr w:name="ProductID" w:val="2015 г"/>
        </w:smartTagPr>
        <w:r w:rsidRPr="0009574D">
          <w:t>2015 г</w:t>
        </w:r>
      </w:smartTag>
      <w:r w:rsidRPr="0009574D">
        <w:t>.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w:t>
      </w:r>
      <w:r w:rsidR="00B841CC" w:rsidRPr="0009574D">
        <w:t>тета и программам магистратуры» (с изменениями и дополнениями);</w:t>
      </w:r>
    </w:p>
    <w:p w:rsidR="00045E13" w:rsidRPr="0009574D" w:rsidRDefault="00045E13" w:rsidP="00045E13">
      <w:pPr>
        <w:autoSpaceDE w:val="0"/>
        <w:autoSpaceDN w:val="0"/>
        <w:adjustRightInd w:val="0"/>
        <w:ind w:firstLine="540"/>
      </w:pPr>
      <w:r w:rsidRPr="0009574D">
        <w:t xml:space="preserve">Приказ Минобрнауки России от 27 ноября </w:t>
      </w:r>
      <w:smartTag w:uri="urn:schemas-microsoft-com:office:smarttags" w:element="metricconverter">
        <w:smartTagPr>
          <w:attr w:name="ProductID" w:val="2015 г"/>
        </w:smartTagPr>
        <w:r w:rsidRPr="0009574D">
          <w:t>2015 г</w:t>
        </w:r>
      </w:smartTag>
      <w:r w:rsidRPr="0009574D">
        <w:t>. № 1383 «Об утверждении Положения о практике обучающихся, осваивающих основные профессиональные образовательные программы высшего образования»;</w:t>
      </w:r>
    </w:p>
    <w:p w:rsidR="00B841CC" w:rsidRPr="0009574D" w:rsidRDefault="00045E13" w:rsidP="00045E13">
      <w:pPr>
        <w:ind w:firstLine="539"/>
      </w:pPr>
      <w:r w:rsidRPr="0009574D">
        <w:t xml:space="preserve">Устав Федерального государственного бюджетного образовательного учреждения высшего образования «Российский государственный университет правосудия», утв. Приказом Верховного Суда Российской Федерации от 10 сентября </w:t>
      </w:r>
      <w:smartTag w:uri="urn:schemas-microsoft-com:office:smarttags" w:element="metricconverter">
        <w:smartTagPr>
          <w:attr w:name="ProductID" w:val="2014 г"/>
        </w:smartTagPr>
        <w:r w:rsidRPr="0009574D">
          <w:t>2014 г</w:t>
        </w:r>
      </w:smartTag>
      <w:r w:rsidR="00434E74" w:rsidRPr="0009574D">
        <w:t xml:space="preserve">. № 778/кд </w:t>
      </w:r>
    </w:p>
    <w:p w:rsidR="00045E13" w:rsidRPr="0009574D" w:rsidRDefault="00B841CC" w:rsidP="00045E13">
      <w:pPr>
        <w:ind w:firstLine="539"/>
      </w:pPr>
      <w:r w:rsidRPr="0009574D">
        <w:t xml:space="preserve">Приказ Ректора от 1 декабря </w:t>
      </w:r>
      <w:smartTag w:uri="urn:schemas-microsoft-com:office:smarttags" w:element="metricconverter">
        <w:smartTagPr>
          <w:attr w:name="ProductID" w:val="2014 г"/>
        </w:smartTagPr>
        <w:r w:rsidRPr="0009574D">
          <w:t>2014 г</w:t>
        </w:r>
      </w:smartTag>
      <w:r w:rsidRPr="0009574D">
        <w:t>. № 444 (в ред. от 15.12.2016г.) «О введении в действие Правил внутреннего учебного распорядка обучающихся» и другие нормативные документы Университета.</w:t>
      </w:r>
    </w:p>
    <w:p w:rsidR="00045E13" w:rsidRPr="0009574D" w:rsidRDefault="00434E74" w:rsidP="002A3337">
      <w:pPr>
        <w:ind w:firstLine="0"/>
        <w:rPr>
          <w:b/>
        </w:rPr>
      </w:pPr>
      <w:r w:rsidRPr="0009574D">
        <w:rPr>
          <w:b/>
        </w:rPr>
        <w:tab/>
      </w:r>
    </w:p>
    <w:p w:rsidR="00087031" w:rsidRPr="0009574D" w:rsidRDefault="00087031" w:rsidP="00731C96">
      <w:pPr>
        <w:pStyle w:val="5"/>
        <w:spacing w:line="240" w:lineRule="auto"/>
        <w:ind w:firstLine="0"/>
        <w:rPr>
          <w:sz w:val="24"/>
          <w:szCs w:val="24"/>
        </w:rPr>
      </w:pPr>
      <w:bookmarkStart w:id="7" w:name="_Toc149688195"/>
      <w:bookmarkStart w:id="8" w:name="_Toc149688251"/>
      <w:bookmarkStart w:id="9" w:name="_Toc149693818"/>
      <w:r w:rsidRPr="0009574D">
        <w:rPr>
          <w:sz w:val="24"/>
          <w:szCs w:val="24"/>
        </w:rPr>
        <w:t>1.3. Общая характеристика основной образовател</w:t>
      </w:r>
      <w:r w:rsidRPr="0009574D">
        <w:rPr>
          <w:sz w:val="24"/>
          <w:szCs w:val="24"/>
        </w:rPr>
        <w:t>ь</w:t>
      </w:r>
      <w:r w:rsidRPr="0009574D">
        <w:rPr>
          <w:sz w:val="24"/>
          <w:szCs w:val="24"/>
        </w:rPr>
        <w:t xml:space="preserve">ной программы высшего  образования </w:t>
      </w:r>
      <w:bookmarkEnd w:id="7"/>
      <w:bookmarkEnd w:id="8"/>
      <w:bookmarkEnd w:id="9"/>
    </w:p>
    <w:p w:rsidR="009F69AB" w:rsidRPr="0009574D" w:rsidRDefault="00087031" w:rsidP="009F69AB">
      <w:pPr>
        <w:pStyle w:val="ConsPlusNormal"/>
        <w:ind w:firstLine="0"/>
        <w:jc w:val="both"/>
        <w:rPr>
          <w:rFonts w:ascii="Times New Roman" w:hAnsi="Times New Roman" w:cs="Times New Roman"/>
          <w:i/>
          <w:sz w:val="24"/>
          <w:szCs w:val="24"/>
        </w:rPr>
      </w:pPr>
      <w:r w:rsidRPr="0009574D">
        <w:rPr>
          <w:rFonts w:ascii="Times New Roman" w:hAnsi="Times New Roman" w:cs="Times New Roman"/>
          <w:b/>
          <w:sz w:val="24"/>
          <w:szCs w:val="24"/>
        </w:rPr>
        <w:t xml:space="preserve">1.3.1. Цель (миссия) </w:t>
      </w:r>
      <w:r w:rsidR="00934F12" w:rsidRPr="0009574D">
        <w:rPr>
          <w:rFonts w:ascii="Times New Roman" w:hAnsi="Times New Roman" w:cs="Times New Roman"/>
          <w:b/>
          <w:sz w:val="24"/>
          <w:szCs w:val="24"/>
        </w:rPr>
        <w:t xml:space="preserve">ООП </w:t>
      </w:r>
      <w:r w:rsidR="00923333" w:rsidRPr="0009574D">
        <w:rPr>
          <w:rFonts w:ascii="Times New Roman" w:hAnsi="Times New Roman" w:cs="Times New Roman"/>
          <w:b/>
          <w:spacing w:val="-3"/>
          <w:sz w:val="24"/>
          <w:szCs w:val="24"/>
        </w:rPr>
        <w:t>40.03.01</w:t>
      </w:r>
      <w:r w:rsidR="00923333" w:rsidRPr="0009574D">
        <w:rPr>
          <w:sz w:val="24"/>
          <w:szCs w:val="24"/>
        </w:rPr>
        <w:t xml:space="preserve"> </w:t>
      </w:r>
      <w:r w:rsidR="00685465" w:rsidRPr="0009574D">
        <w:rPr>
          <w:rFonts w:ascii="Times New Roman" w:hAnsi="Times New Roman" w:cs="Times New Roman"/>
          <w:b/>
          <w:sz w:val="24"/>
          <w:szCs w:val="24"/>
        </w:rPr>
        <w:t xml:space="preserve">  Юриспруденция</w:t>
      </w:r>
      <w:r w:rsidR="00FA2CDB" w:rsidRPr="0009574D">
        <w:rPr>
          <w:rFonts w:ascii="Times New Roman" w:hAnsi="Times New Roman" w:cs="Times New Roman"/>
          <w:b/>
          <w:sz w:val="24"/>
          <w:szCs w:val="24"/>
        </w:rPr>
        <w:t xml:space="preserve"> (уровень бакалавриата)</w:t>
      </w:r>
      <w:r w:rsidR="00685465" w:rsidRPr="0009574D">
        <w:rPr>
          <w:rFonts w:ascii="Times New Roman" w:hAnsi="Times New Roman" w:cs="Times New Roman"/>
          <w:b/>
          <w:sz w:val="24"/>
          <w:szCs w:val="24"/>
        </w:rPr>
        <w:t xml:space="preserve"> </w:t>
      </w:r>
      <w:r w:rsidR="00731C96" w:rsidRPr="0009574D">
        <w:rPr>
          <w:rFonts w:ascii="Times New Roman" w:hAnsi="Times New Roman" w:cs="Times New Roman"/>
          <w:b/>
          <w:sz w:val="24"/>
          <w:szCs w:val="24"/>
        </w:rPr>
        <w:t xml:space="preserve">- </w:t>
      </w:r>
      <w:r w:rsidR="00731C96" w:rsidRPr="0009574D">
        <w:rPr>
          <w:rFonts w:ascii="Times New Roman" w:hAnsi="Times New Roman" w:cs="Times New Roman"/>
          <w:sz w:val="24"/>
          <w:szCs w:val="24"/>
        </w:rPr>
        <w:t>развитие у студентов личностных качеств, а также формирование общекультурных</w:t>
      </w:r>
      <w:r w:rsidR="009D5360" w:rsidRPr="0009574D">
        <w:rPr>
          <w:rFonts w:ascii="Times New Roman" w:hAnsi="Times New Roman" w:cs="Times New Roman"/>
          <w:sz w:val="24"/>
          <w:szCs w:val="24"/>
        </w:rPr>
        <w:t>, общепрофессиональных</w:t>
      </w:r>
      <w:r w:rsidR="00731C96" w:rsidRPr="0009574D">
        <w:rPr>
          <w:rFonts w:ascii="Times New Roman" w:hAnsi="Times New Roman" w:cs="Times New Roman"/>
          <w:sz w:val="24"/>
          <w:szCs w:val="24"/>
        </w:rPr>
        <w:t xml:space="preserve"> и </w:t>
      </w:r>
      <w:r w:rsidR="00731C96" w:rsidRPr="0009574D">
        <w:rPr>
          <w:rFonts w:ascii="Times New Roman" w:hAnsi="Times New Roman" w:cs="Times New Roman"/>
          <w:spacing w:val="-3"/>
          <w:sz w:val="24"/>
          <w:szCs w:val="24"/>
        </w:rPr>
        <w:t>профе</w:t>
      </w:r>
      <w:r w:rsidR="00731C96" w:rsidRPr="0009574D">
        <w:rPr>
          <w:rFonts w:ascii="Times New Roman" w:hAnsi="Times New Roman" w:cs="Times New Roman"/>
          <w:spacing w:val="-3"/>
          <w:sz w:val="24"/>
          <w:szCs w:val="24"/>
        </w:rPr>
        <w:t>с</w:t>
      </w:r>
      <w:r w:rsidR="00731C96" w:rsidRPr="0009574D">
        <w:rPr>
          <w:rFonts w:ascii="Times New Roman" w:hAnsi="Times New Roman" w:cs="Times New Roman"/>
          <w:spacing w:val="-3"/>
          <w:sz w:val="24"/>
          <w:szCs w:val="24"/>
        </w:rPr>
        <w:t>сиональных</w:t>
      </w:r>
      <w:r w:rsidR="00731C96" w:rsidRPr="0009574D">
        <w:rPr>
          <w:rFonts w:ascii="Times New Roman" w:hAnsi="Times New Roman" w:cs="Times New Roman"/>
          <w:sz w:val="24"/>
          <w:szCs w:val="24"/>
        </w:rPr>
        <w:t xml:space="preserve"> компетенций в соответствии с требованиями ФГОС </w:t>
      </w:r>
      <w:r w:rsidR="00FA2CDB" w:rsidRPr="0009574D">
        <w:rPr>
          <w:rFonts w:ascii="Times New Roman" w:hAnsi="Times New Roman" w:cs="Times New Roman"/>
          <w:sz w:val="24"/>
          <w:szCs w:val="24"/>
        </w:rPr>
        <w:t>ВО</w:t>
      </w:r>
      <w:r w:rsidR="00413286" w:rsidRPr="0009574D">
        <w:rPr>
          <w:rFonts w:ascii="Times New Roman" w:hAnsi="Times New Roman" w:cs="Times New Roman"/>
          <w:sz w:val="24"/>
          <w:szCs w:val="24"/>
        </w:rPr>
        <w:t>.</w:t>
      </w:r>
      <w:r w:rsidR="00817A8E" w:rsidRPr="0009574D">
        <w:rPr>
          <w:rFonts w:ascii="Times New Roman" w:hAnsi="Times New Roman" w:cs="Times New Roman"/>
          <w:i/>
          <w:sz w:val="24"/>
          <w:szCs w:val="24"/>
        </w:rPr>
        <w:t xml:space="preserve"> </w:t>
      </w:r>
    </w:p>
    <w:p w:rsidR="009F69AB" w:rsidRPr="0009574D" w:rsidRDefault="009F69AB" w:rsidP="009F69AB">
      <w:pPr>
        <w:rPr>
          <w:i/>
        </w:rPr>
      </w:pPr>
      <w:r w:rsidRPr="0009574D">
        <w:t>В области воспитания обучающихся основн</w:t>
      </w:r>
      <w:r w:rsidR="009353F9" w:rsidRPr="0009574D">
        <w:t>ой</w:t>
      </w:r>
      <w:r w:rsidRPr="0009574D">
        <w:t xml:space="preserve"> цел</w:t>
      </w:r>
      <w:r w:rsidR="009353F9" w:rsidRPr="0009574D">
        <w:t>ью</w:t>
      </w:r>
      <w:r w:rsidRPr="0009574D">
        <w:t xml:space="preserve"> основной образовательной  програ</w:t>
      </w:r>
      <w:r w:rsidR="00FA2CDB" w:rsidRPr="0009574D">
        <w:t xml:space="preserve">ммы  по направлению подготовки </w:t>
      </w:r>
      <w:r w:rsidRPr="0009574D">
        <w:t>Юриспруде</w:t>
      </w:r>
      <w:r w:rsidR="00FA2CDB" w:rsidRPr="0009574D">
        <w:t>нция</w:t>
      </w:r>
      <w:r w:rsidRPr="0009574D">
        <w:t xml:space="preserve"> являются</w:t>
      </w:r>
      <w:r w:rsidR="009D4607" w:rsidRPr="0009574D">
        <w:t xml:space="preserve"> развитие таких </w:t>
      </w:r>
      <w:r w:rsidR="00903153" w:rsidRPr="0009574D">
        <w:t>каче</w:t>
      </w:r>
      <w:r w:rsidR="009D4607" w:rsidRPr="0009574D">
        <w:t>ств как</w:t>
      </w:r>
      <w:r w:rsidRPr="0009574D">
        <w:t xml:space="preserve">: гражданственность, </w:t>
      </w:r>
      <w:r w:rsidRPr="0009574D">
        <w:rPr>
          <w:iCs/>
        </w:rPr>
        <w:t xml:space="preserve">патриотизм; глубокое уважение к закону и идеалам правового государства; профессиональный долг; </w:t>
      </w:r>
      <w:r w:rsidRPr="0009574D">
        <w:t xml:space="preserve">целеустремленность, организованность, трудолюбие, ответственность, коммуникативность, толерантность, повышение общей культуры обучающихся.  </w:t>
      </w:r>
    </w:p>
    <w:p w:rsidR="009353F9" w:rsidRPr="0009574D" w:rsidRDefault="009353F9" w:rsidP="009353F9">
      <w:r w:rsidRPr="0009574D">
        <w:t>В области обучения целью</w:t>
      </w:r>
      <w:r w:rsidR="009251D8" w:rsidRPr="0009574D">
        <w:t xml:space="preserve"> основной образовательной  программы</w:t>
      </w:r>
      <w:r w:rsidR="00903153" w:rsidRPr="0009574D">
        <w:t xml:space="preserve"> явля</w:t>
      </w:r>
      <w:r w:rsidRPr="0009574D">
        <w:t>е</w:t>
      </w:r>
      <w:r w:rsidR="009251D8" w:rsidRPr="0009574D">
        <w:t>тся:</w:t>
      </w:r>
      <w:r w:rsidRPr="0009574D">
        <w:t xml:space="preserve"> </w:t>
      </w:r>
      <w:r w:rsidR="009F69AB" w:rsidRPr="0009574D">
        <w:t xml:space="preserve">   </w:t>
      </w:r>
      <w:r w:rsidR="009251D8" w:rsidRPr="0009574D">
        <w:t xml:space="preserve">  подготовка в области </w:t>
      </w:r>
      <w:r w:rsidR="009F69AB" w:rsidRPr="0009574D">
        <w:t xml:space="preserve">юридических и иных </w:t>
      </w:r>
      <w:r w:rsidR="009251D8" w:rsidRPr="0009574D">
        <w:t xml:space="preserve">гуманитарных, социальных и экономических наук; </w:t>
      </w:r>
      <w:r w:rsidR="009251D8" w:rsidRPr="0009574D">
        <w:lastRenderedPageBreak/>
        <w:t>приобретение профессиональных знаний</w:t>
      </w:r>
      <w:r w:rsidR="007B4CE5" w:rsidRPr="0009574D">
        <w:t>,</w:t>
      </w:r>
      <w:r w:rsidR="009251D8" w:rsidRPr="0009574D">
        <w:t xml:space="preserve"> умений</w:t>
      </w:r>
      <w:r w:rsidR="007B4CE5" w:rsidRPr="0009574D">
        <w:t xml:space="preserve"> и навыков, направленных на </w:t>
      </w:r>
      <w:r w:rsidR="009251D8" w:rsidRPr="0009574D">
        <w:t xml:space="preserve"> </w:t>
      </w:r>
      <w:r w:rsidRPr="0009574D">
        <w:t>формирование компетенций</w:t>
      </w:r>
      <w:r w:rsidR="009D5360" w:rsidRPr="0009574D">
        <w:t xml:space="preserve"> для осуществления</w:t>
      </w:r>
      <w:r w:rsidRPr="0009574D">
        <w:t xml:space="preserve"> профе</w:t>
      </w:r>
      <w:r w:rsidR="007D0411" w:rsidRPr="0009574D">
        <w:t xml:space="preserve">ссиональной деятельности и обеспечивающих </w:t>
      </w:r>
      <w:r w:rsidRPr="0009574D">
        <w:t>конкурентосп</w:t>
      </w:r>
      <w:r w:rsidR="007D0411" w:rsidRPr="0009574D">
        <w:t>особность</w:t>
      </w:r>
      <w:r w:rsidRPr="0009574D">
        <w:t xml:space="preserve"> выпускника на рынке труда.</w:t>
      </w:r>
    </w:p>
    <w:p w:rsidR="00CA3906" w:rsidRPr="0009574D" w:rsidRDefault="00CA3906" w:rsidP="009F69AB">
      <w:pPr>
        <w:pStyle w:val="aa"/>
        <w:numPr>
          <w:ilvl w:val="0"/>
          <w:numId w:val="0"/>
        </w:numPr>
        <w:spacing w:line="240" w:lineRule="auto"/>
        <w:rPr>
          <w:rFonts w:ascii="Calibri" w:hAnsi="Calibri"/>
          <w:sz w:val="24"/>
          <w:szCs w:val="24"/>
        </w:rPr>
      </w:pPr>
    </w:p>
    <w:p w:rsidR="00087031" w:rsidRPr="0009574D" w:rsidRDefault="00087031" w:rsidP="00087031">
      <w:pPr>
        <w:pStyle w:val="6"/>
        <w:spacing w:line="240" w:lineRule="auto"/>
        <w:ind w:firstLine="720"/>
        <w:rPr>
          <w:b w:val="0"/>
          <w:szCs w:val="24"/>
        </w:rPr>
      </w:pPr>
      <w:r w:rsidRPr="0009574D">
        <w:rPr>
          <w:szCs w:val="24"/>
        </w:rPr>
        <w:t xml:space="preserve">1.3.2. Срок освоения ООП </w:t>
      </w:r>
      <w:r w:rsidR="00923333" w:rsidRPr="0009574D">
        <w:rPr>
          <w:szCs w:val="24"/>
        </w:rPr>
        <w:t>40.03.01</w:t>
      </w:r>
      <w:r w:rsidR="00723A73" w:rsidRPr="0009574D">
        <w:rPr>
          <w:szCs w:val="24"/>
        </w:rPr>
        <w:t xml:space="preserve"> Юриспруденция </w:t>
      </w:r>
      <w:r w:rsidR="00FA2CDB" w:rsidRPr="0009574D">
        <w:rPr>
          <w:szCs w:val="24"/>
        </w:rPr>
        <w:t>(уровень бакалавриата)</w:t>
      </w:r>
      <w:r w:rsidR="00FA2CDB" w:rsidRPr="0009574D">
        <w:rPr>
          <w:b w:val="0"/>
          <w:szCs w:val="24"/>
        </w:rPr>
        <w:t xml:space="preserve"> </w:t>
      </w:r>
      <w:r w:rsidR="00532E0B" w:rsidRPr="0009574D">
        <w:rPr>
          <w:b w:val="0"/>
          <w:szCs w:val="24"/>
        </w:rPr>
        <w:t>составляет:</w:t>
      </w:r>
    </w:p>
    <w:p w:rsidR="008A04FE" w:rsidRPr="0009574D" w:rsidRDefault="008A04FE" w:rsidP="00532E0B">
      <w:r w:rsidRPr="0009574D">
        <w:t>по очной форме обучения - 4 года;</w:t>
      </w:r>
    </w:p>
    <w:p w:rsidR="008A04FE" w:rsidRPr="0009574D" w:rsidRDefault="008A04FE" w:rsidP="00532E0B">
      <w:r w:rsidRPr="0009574D">
        <w:t>по очной форме обучения на базе среднего профессионального образования – 3 года;</w:t>
      </w:r>
    </w:p>
    <w:p w:rsidR="00870AD8" w:rsidRPr="0009574D" w:rsidRDefault="00870AD8" w:rsidP="00870AD8">
      <w:r w:rsidRPr="0009574D">
        <w:t>по заочной форме обучения на базе высшего профессионального образования – 3 года;</w:t>
      </w:r>
    </w:p>
    <w:p w:rsidR="008A04FE" w:rsidRPr="0009574D" w:rsidRDefault="008A04FE" w:rsidP="00532E0B">
      <w:r w:rsidRPr="0009574D">
        <w:t xml:space="preserve">по </w:t>
      </w:r>
      <w:r w:rsidR="00870AD8" w:rsidRPr="0009574D">
        <w:t>очно-</w:t>
      </w:r>
      <w:r w:rsidRPr="0009574D">
        <w:t xml:space="preserve">заочной форме обучения </w:t>
      </w:r>
      <w:r w:rsidR="00870AD8" w:rsidRPr="0009574D">
        <w:t>–</w:t>
      </w:r>
      <w:r w:rsidR="00532E0B" w:rsidRPr="0009574D">
        <w:t xml:space="preserve"> 4</w:t>
      </w:r>
      <w:r w:rsidR="003A7F88" w:rsidRPr="0009574D">
        <w:t>,6</w:t>
      </w:r>
      <w:r w:rsidR="00532E0B" w:rsidRPr="0009574D">
        <w:t xml:space="preserve"> года</w:t>
      </w:r>
      <w:r w:rsidRPr="0009574D">
        <w:t>;</w:t>
      </w:r>
    </w:p>
    <w:p w:rsidR="00870AD8" w:rsidRPr="0009574D" w:rsidRDefault="00870AD8" w:rsidP="00532E0B">
      <w:r w:rsidRPr="0009574D">
        <w:t>по очно-заочной форме обучения на базе среднего п</w:t>
      </w:r>
      <w:r w:rsidR="003A7F88" w:rsidRPr="0009574D">
        <w:t>рофессионального образования – 3</w:t>
      </w:r>
      <w:r w:rsidRPr="0009574D">
        <w:t xml:space="preserve"> года</w:t>
      </w:r>
      <w:r w:rsidR="00FA2CDB" w:rsidRPr="0009574D">
        <w:t>.</w:t>
      </w:r>
    </w:p>
    <w:p w:rsidR="00087031" w:rsidRPr="0009574D" w:rsidRDefault="00087031" w:rsidP="00087031">
      <w:pPr>
        <w:pStyle w:val="6"/>
        <w:spacing w:line="240" w:lineRule="auto"/>
        <w:ind w:firstLine="720"/>
        <w:rPr>
          <w:b w:val="0"/>
          <w:szCs w:val="24"/>
        </w:rPr>
      </w:pPr>
      <w:r w:rsidRPr="0009574D">
        <w:rPr>
          <w:szCs w:val="24"/>
        </w:rPr>
        <w:t xml:space="preserve">1.3.3. Трудоемкость </w:t>
      </w:r>
      <w:r w:rsidR="001845E3" w:rsidRPr="0009574D">
        <w:rPr>
          <w:szCs w:val="24"/>
        </w:rPr>
        <w:t>ООП 40.03.01</w:t>
      </w:r>
      <w:r w:rsidR="00723A73" w:rsidRPr="0009574D">
        <w:rPr>
          <w:szCs w:val="24"/>
        </w:rPr>
        <w:t xml:space="preserve"> Юриспруденция</w:t>
      </w:r>
      <w:r w:rsidR="00287735" w:rsidRPr="0009574D">
        <w:rPr>
          <w:szCs w:val="24"/>
        </w:rPr>
        <w:t xml:space="preserve"> (уровень бакалавриата) </w:t>
      </w:r>
      <w:r w:rsidR="00287735" w:rsidRPr="0009574D">
        <w:rPr>
          <w:b w:val="0"/>
          <w:szCs w:val="24"/>
        </w:rPr>
        <w:t xml:space="preserve"> </w:t>
      </w:r>
      <w:r w:rsidR="00723A73" w:rsidRPr="0009574D">
        <w:rPr>
          <w:szCs w:val="24"/>
        </w:rPr>
        <w:t xml:space="preserve"> </w:t>
      </w:r>
      <w:r w:rsidR="00532E0B" w:rsidRPr="0009574D">
        <w:rPr>
          <w:b w:val="0"/>
          <w:szCs w:val="24"/>
        </w:rPr>
        <w:t xml:space="preserve">составляет </w:t>
      </w:r>
      <w:r w:rsidR="00774869" w:rsidRPr="0009574D">
        <w:rPr>
          <w:b w:val="0"/>
          <w:szCs w:val="24"/>
        </w:rPr>
        <w:t>240 зачетных единиц, включая все виды аудиторной и самостоятельной работы студента, практики</w:t>
      </w:r>
      <w:r w:rsidR="00723A73" w:rsidRPr="0009574D">
        <w:rPr>
          <w:b w:val="0"/>
          <w:szCs w:val="24"/>
        </w:rPr>
        <w:t>, итоговой аттестации</w:t>
      </w:r>
      <w:r w:rsidR="00774869" w:rsidRPr="0009574D">
        <w:rPr>
          <w:b w:val="0"/>
          <w:szCs w:val="24"/>
        </w:rPr>
        <w:t xml:space="preserve"> и врем</w:t>
      </w:r>
      <w:r w:rsidR="00723A73" w:rsidRPr="0009574D">
        <w:rPr>
          <w:b w:val="0"/>
          <w:szCs w:val="24"/>
        </w:rPr>
        <w:t xml:space="preserve">ени </w:t>
      </w:r>
      <w:r w:rsidR="00774869" w:rsidRPr="0009574D">
        <w:rPr>
          <w:b w:val="0"/>
          <w:szCs w:val="24"/>
        </w:rPr>
        <w:t>на контроль качества освоения студентом ООП</w:t>
      </w:r>
      <w:r w:rsidR="00723A73" w:rsidRPr="0009574D">
        <w:rPr>
          <w:b w:val="0"/>
          <w:szCs w:val="24"/>
        </w:rPr>
        <w:t>.</w:t>
      </w:r>
    </w:p>
    <w:p w:rsidR="00087031" w:rsidRPr="0009574D" w:rsidRDefault="00087031" w:rsidP="00087031">
      <w:pPr>
        <w:pStyle w:val="5"/>
        <w:spacing w:line="240" w:lineRule="auto"/>
        <w:ind w:firstLine="720"/>
        <w:rPr>
          <w:sz w:val="24"/>
          <w:szCs w:val="24"/>
        </w:rPr>
      </w:pPr>
      <w:bookmarkStart w:id="10" w:name="_Toc149688196"/>
      <w:bookmarkStart w:id="11" w:name="_Toc149688252"/>
      <w:bookmarkStart w:id="12" w:name="_Toc149693819"/>
      <w:r w:rsidRPr="0009574D">
        <w:rPr>
          <w:sz w:val="24"/>
          <w:szCs w:val="24"/>
        </w:rPr>
        <w:t>1.4. Требования к абитуриенту</w:t>
      </w:r>
      <w:bookmarkEnd w:id="10"/>
      <w:bookmarkEnd w:id="11"/>
      <w:bookmarkEnd w:id="12"/>
    </w:p>
    <w:p w:rsidR="00FA44DB" w:rsidRPr="0009574D" w:rsidRDefault="00250D01" w:rsidP="00087031">
      <w:pPr>
        <w:ind w:firstLine="720"/>
      </w:pPr>
      <w:r w:rsidRPr="0009574D">
        <w:t xml:space="preserve">Для поступления на очную </w:t>
      </w:r>
      <w:r w:rsidR="005D5220" w:rsidRPr="0009574D">
        <w:t xml:space="preserve">и </w:t>
      </w:r>
      <w:r w:rsidR="00283C90" w:rsidRPr="0009574D">
        <w:t>очно-</w:t>
      </w:r>
      <w:r w:rsidR="005D5220" w:rsidRPr="0009574D">
        <w:t>заочную формы</w:t>
      </w:r>
      <w:r w:rsidRPr="0009574D">
        <w:t xml:space="preserve"> обучения а</w:t>
      </w:r>
      <w:r w:rsidR="00087031" w:rsidRPr="0009574D">
        <w:t xml:space="preserve">битуриент должен иметь документ </w:t>
      </w:r>
      <w:r w:rsidR="006C60BE" w:rsidRPr="0009574D">
        <w:t>установленного государством</w:t>
      </w:r>
      <w:r w:rsidR="00087031" w:rsidRPr="0009574D">
        <w:t xml:space="preserve"> образца о среднем общем образовании</w:t>
      </w:r>
      <w:r w:rsidR="00C14DFB" w:rsidRPr="0009574D">
        <w:t xml:space="preserve"> и Свидетельство о сдаче Единого государственного экзамена по дисциплинам: русский язык, история, обществознание.</w:t>
      </w:r>
    </w:p>
    <w:p w:rsidR="002579CD" w:rsidRPr="0009574D" w:rsidRDefault="002579CD" w:rsidP="002579CD">
      <w:pPr>
        <w:ind w:firstLine="708"/>
      </w:pPr>
      <w:r w:rsidRPr="0009574D">
        <w:t>К абитуриенту могут быть предъявлены дополнительные требования профессиональными сообществами на стадии целевого конкурсного отбора при поступлении по направлениям судебных органов РФ.</w:t>
      </w:r>
    </w:p>
    <w:p w:rsidR="00087031" w:rsidRPr="0009574D" w:rsidRDefault="00C14DFB" w:rsidP="00087031">
      <w:pPr>
        <w:ind w:firstLine="720"/>
      </w:pPr>
      <w:r w:rsidRPr="0009574D">
        <w:t xml:space="preserve">Для поступления на очную </w:t>
      </w:r>
      <w:r w:rsidR="00AA7D5F" w:rsidRPr="0009574D">
        <w:t>и очно-заочную</w:t>
      </w:r>
      <w:r w:rsidR="005D5220" w:rsidRPr="0009574D">
        <w:t xml:space="preserve"> форм</w:t>
      </w:r>
      <w:r w:rsidR="00AA7D5F" w:rsidRPr="0009574D">
        <w:t>ы</w:t>
      </w:r>
      <w:r w:rsidR="005D5220" w:rsidRPr="0009574D">
        <w:t xml:space="preserve"> обучения по сокращенной программе абитуриент должен иметь документ установленного государством образца о среднем профессиональном образов</w:t>
      </w:r>
      <w:r w:rsidR="005D5220" w:rsidRPr="0009574D">
        <w:t>а</w:t>
      </w:r>
      <w:r w:rsidR="005D5220" w:rsidRPr="0009574D">
        <w:t>нии.</w:t>
      </w:r>
    </w:p>
    <w:p w:rsidR="00660FD5" w:rsidRPr="0009574D" w:rsidRDefault="00660FD5" w:rsidP="00660FD5">
      <w:pPr>
        <w:ind w:firstLine="720"/>
      </w:pPr>
      <w:bookmarkStart w:id="13" w:name="_Toc149687663"/>
      <w:bookmarkStart w:id="14" w:name="_Toc149688014"/>
      <w:bookmarkStart w:id="15" w:name="_Toc149688178"/>
      <w:bookmarkStart w:id="16" w:name="_Toc149688198"/>
      <w:bookmarkStart w:id="17" w:name="_Toc149688254"/>
      <w:bookmarkStart w:id="18" w:name="_Toc149693821"/>
      <w:r w:rsidRPr="0009574D">
        <w:t xml:space="preserve">Для поступления на </w:t>
      </w:r>
      <w:r w:rsidR="00E1198D" w:rsidRPr="0009574D">
        <w:t>второе высшее образование абитуриент должен иметь документ установленного государством образца о высшем профессиональном образов</w:t>
      </w:r>
      <w:r w:rsidR="00E1198D" w:rsidRPr="0009574D">
        <w:t>а</w:t>
      </w:r>
      <w:r w:rsidR="00E1198D" w:rsidRPr="0009574D">
        <w:t>нии.</w:t>
      </w:r>
    </w:p>
    <w:p w:rsidR="000A143C" w:rsidRPr="0009574D" w:rsidRDefault="000A143C" w:rsidP="00D973A0">
      <w:pPr>
        <w:ind w:firstLine="0"/>
        <w:rPr>
          <w:b/>
        </w:rPr>
      </w:pPr>
    </w:p>
    <w:p w:rsidR="00D973A0" w:rsidRPr="0009574D" w:rsidRDefault="00087031" w:rsidP="00D973A0">
      <w:pPr>
        <w:ind w:firstLine="0"/>
        <w:rPr>
          <w:b/>
        </w:rPr>
      </w:pPr>
      <w:r w:rsidRPr="0009574D">
        <w:rPr>
          <w:b/>
        </w:rPr>
        <w:t xml:space="preserve">2. Характеристика </w:t>
      </w:r>
      <w:r w:rsidRPr="0009574D">
        <w:rPr>
          <w:b/>
          <w:spacing w:val="-3"/>
        </w:rPr>
        <w:t xml:space="preserve">профессиональной </w:t>
      </w:r>
      <w:r w:rsidRPr="0009574D">
        <w:rPr>
          <w:b/>
        </w:rPr>
        <w:t xml:space="preserve">деятельности выпускника </w:t>
      </w:r>
      <w:r w:rsidR="00C14DFB" w:rsidRPr="0009574D">
        <w:rPr>
          <w:b/>
        </w:rPr>
        <w:t>40.03.01</w:t>
      </w:r>
      <w:r w:rsidR="00987EA5" w:rsidRPr="0009574D">
        <w:t xml:space="preserve">   </w:t>
      </w:r>
      <w:r w:rsidR="00072FDA" w:rsidRPr="0009574D">
        <w:rPr>
          <w:b/>
        </w:rPr>
        <w:t>Юриспруденция</w:t>
      </w:r>
      <w:r w:rsidR="00287735" w:rsidRPr="0009574D">
        <w:rPr>
          <w:b/>
          <w:spacing w:val="-3"/>
        </w:rPr>
        <w:t xml:space="preserve"> </w:t>
      </w:r>
      <w:r w:rsidR="00287735" w:rsidRPr="0009574D">
        <w:rPr>
          <w:b/>
        </w:rPr>
        <w:t>(уровень бакалавриата)</w:t>
      </w:r>
    </w:p>
    <w:p w:rsidR="00087031" w:rsidRPr="0009574D" w:rsidRDefault="00087031" w:rsidP="00087031">
      <w:pPr>
        <w:pStyle w:val="5"/>
        <w:spacing w:line="240" w:lineRule="auto"/>
        <w:ind w:firstLine="720"/>
        <w:rPr>
          <w:spacing w:val="-3"/>
          <w:sz w:val="24"/>
          <w:szCs w:val="24"/>
        </w:rPr>
      </w:pPr>
      <w:r w:rsidRPr="0009574D">
        <w:rPr>
          <w:sz w:val="24"/>
          <w:szCs w:val="24"/>
        </w:rPr>
        <w:t>2.1. Область профессиональной деятельности выпус</w:t>
      </w:r>
      <w:r w:rsidRPr="0009574D">
        <w:rPr>
          <w:sz w:val="24"/>
          <w:szCs w:val="24"/>
        </w:rPr>
        <w:t>к</w:t>
      </w:r>
      <w:r w:rsidRPr="0009574D">
        <w:rPr>
          <w:sz w:val="24"/>
          <w:szCs w:val="24"/>
        </w:rPr>
        <w:t>ника</w:t>
      </w:r>
    </w:p>
    <w:p w:rsidR="00087031" w:rsidRPr="0009574D" w:rsidRDefault="0017123A" w:rsidP="00072FDA">
      <w:pPr>
        <w:ind w:firstLine="708"/>
        <w:rPr>
          <w:i/>
        </w:rPr>
      </w:pPr>
      <w:r w:rsidRPr="0009574D">
        <w:t xml:space="preserve">Область профессиональной деятельности бакалавров по направлению </w:t>
      </w:r>
      <w:r w:rsidR="00C14DFB" w:rsidRPr="0009574D">
        <w:t>40.03.01</w:t>
      </w:r>
      <w:r w:rsidR="00987EA5" w:rsidRPr="0009574D">
        <w:t xml:space="preserve">   </w:t>
      </w:r>
      <w:r w:rsidR="00072FDA" w:rsidRPr="0009574D">
        <w:t xml:space="preserve">Юриспруденция </w:t>
      </w:r>
      <w:r w:rsidRPr="0009574D">
        <w:t>включает разработку и реализацию правовых норм; обеспечение законности и правопорядка</w:t>
      </w:r>
      <w:r w:rsidR="004B2587" w:rsidRPr="0009574D">
        <w:t>.</w:t>
      </w:r>
      <w:r w:rsidRPr="0009574D">
        <w:t xml:space="preserve"> Выпускник может осуществлять профессиональную деятельность в судах общей юрисдикции и арбитражных судах, судебных департаментах,  органах Прокуратуры РФ и подразделениях</w:t>
      </w:r>
      <w:r w:rsidR="00A36DC9" w:rsidRPr="0009574D">
        <w:t xml:space="preserve"> </w:t>
      </w:r>
      <w:r w:rsidRPr="0009574D">
        <w:t xml:space="preserve">Следственного комитета РФ, органах государственной власти, </w:t>
      </w:r>
      <w:r w:rsidR="00353E11" w:rsidRPr="0009574D">
        <w:t>а также в</w:t>
      </w:r>
      <w:r w:rsidRPr="0009574D">
        <w:t xml:space="preserve"> органах местн</w:t>
      </w:r>
      <w:r w:rsidR="00353E11" w:rsidRPr="0009574D">
        <w:t>ого самоуправления, адвокатуре, орг</w:t>
      </w:r>
      <w:r w:rsidRPr="0009574D">
        <w:t>анах</w:t>
      </w:r>
      <w:r w:rsidR="00353E11" w:rsidRPr="0009574D">
        <w:t xml:space="preserve"> </w:t>
      </w:r>
      <w:r w:rsidRPr="0009574D">
        <w:t xml:space="preserve">нотариата, юридических отделах (управлениях) организаций, а также в </w:t>
      </w:r>
      <w:r w:rsidR="00353E11" w:rsidRPr="0009574D">
        <w:t>иных учреждениях и организациях</w:t>
      </w:r>
      <w:r w:rsidRPr="0009574D">
        <w:t>.</w:t>
      </w:r>
      <w:r w:rsidRPr="0009574D">
        <w:rPr>
          <w:i/>
        </w:rPr>
        <w:t xml:space="preserve"> </w:t>
      </w:r>
    </w:p>
    <w:p w:rsidR="00C43E0E" w:rsidRPr="0009574D" w:rsidRDefault="00C43E0E" w:rsidP="00087031">
      <w:pPr>
        <w:pStyle w:val="5"/>
        <w:spacing w:line="240" w:lineRule="auto"/>
        <w:ind w:firstLine="720"/>
        <w:rPr>
          <w:sz w:val="24"/>
          <w:szCs w:val="24"/>
        </w:rPr>
      </w:pPr>
    </w:p>
    <w:p w:rsidR="00087031" w:rsidRPr="0009574D" w:rsidRDefault="00087031" w:rsidP="00087031">
      <w:pPr>
        <w:pStyle w:val="5"/>
        <w:spacing w:line="240" w:lineRule="auto"/>
        <w:ind w:firstLine="720"/>
        <w:rPr>
          <w:spacing w:val="-3"/>
          <w:sz w:val="24"/>
          <w:szCs w:val="24"/>
        </w:rPr>
      </w:pPr>
      <w:r w:rsidRPr="0009574D">
        <w:rPr>
          <w:sz w:val="24"/>
          <w:szCs w:val="24"/>
        </w:rPr>
        <w:t>2.2. Объекты профессиональной деятельности выпус</w:t>
      </w:r>
      <w:r w:rsidRPr="0009574D">
        <w:rPr>
          <w:sz w:val="24"/>
          <w:szCs w:val="24"/>
        </w:rPr>
        <w:t>к</w:t>
      </w:r>
      <w:r w:rsidRPr="0009574D">
        <w:rPr>
          <w:sz w:val="24"/>
          <w:szCs w:val="24"/>
        </w:rPr>
        <w:t>ника</w:t>
      </w:r>
    </w:p>
    <w:p w:rsidR="00087031" w:rsidRPr="0009574D" w:rsidRDefault="00E7410A" w:rsidP="00C43E0E">
      <w:pPr>
        <w:ind w:firstLine="708"/>
      </w:pPr>
      <w:r w:rsidRPr="0009574D">
        <w:t xml:space="preserve">Объектами профессиональной деятельности бакалавров по направлению подготовки </w:t>
      </w:r>
      <w:r w:rsidR="00C14DFB" w:rsidRPr="0009574D">
        <w:t xml:space="preserve">40.03.01 </w:t>
      </w:r>
      <w:r w:rsidR="00072FDA" w:rsidRPr="0009574D">
        <w:t xml:space="preserve">Юриспруденция </w:t>
      </w:r>
      <w:r w:rsidRPr="0009574D">
        <w:t>являют</w:t>
      </w:r>
      <w:r w:rsidR="00A91F5C" w:rsidRPr="0009574D">
        <w:t>ся общественные отношения сферах</w:t>
      </w:r>
      <w:r w:rsidRPr="0009574D">
        <w:t xml:space="preserve"> </w:t>
      </w:r>
      <w:r w:rsidR="00A91F5C" w:rsidRPr="0009574D">
        <w:t>реализации правовых норм</w:t>
      </w:r>
      <w:r w:rsidRPr="0009574D">
        <w:t>, обеспечени</w:t>
      </w:r>
      <w:r w:rsidR="00A91F5C" w:rsidRPr="0009574D">
        <w:t>я</w:t>
      </w:r>
      <w:r w:rsidRPr="0009574D">
        <w:t xml:space="preserve"> законности и правопорядка.</w:t>
      </w:r>
    </w:p>
    <w:p w:rsidR="00C43E0E" w:rsidRPr="0009574D" w:rsidRDefault="00C43E0E" w:rsidP="00C43E0E">
      <w:pPr>
        <w:pStyle w:val="5"/>
        <w:spacing w:line="240" w:lineRule="auto"/>
        <w:ind w:firstLine="0"/>
        <w:rPr>
          <w:sz w:val="24"/>
          <w:szCs w:val="24"/>
        </w:rPr>
      </w:pPr>
    </w:p>
    <w:p w:rsidR="00087031" w:rsidRPr="0009574D" w:rsidRDefault="00087031" w:rsidP="00C43E0E">
      <w:pPr>
        <w:pStyle w:val="5"/>
        <w:spacing w:line="240" w:lineRule="auto"/>
        <w:ind w:firstLine="708"/>
        <w:rPr>
          <w:spacing w:val="-3"/>
          <w:sz w:val="24"/>
          <w:szCs w:val="24"/>
        </w:rPr>
      </w:pPr>
      <w:r w:rsidRPr="0009574D">
        <w:rPr>
          <w:sz w:val="24"/>
          <w:szCs w:val="24"/>
        </w:rPr>
        <w:t>2.3. Виды профессиональной деятельности выпускн</w:t>
      </w:r>
      <w:r w:rsidRPr="0009574D">
        <w:rPr>
          <w:sz w:val="24"/>
          <w:szCs w:val="24"/>
        </w:rPr>
        <w:t>и</w:t>
      </w:r>
      <w:r w:rsidRPr="0009574D">
        <w:rPr>
          <w:sz w:val="24"/>
          <w:szCs w:val="24"/>
        </w:rPr>
        <w:t>ка</w:t>
      </w:r>
    </w:p>
    <w:p w:rsidR="00D15002" w:rsidRPr="0009574D" w:rsidRDefault="00D15002" w:rsidP="00C14DFB">
      <w:pPr>
        <w:ind w:firstLine="0"/>
      </w:pPr>
      <w:r w:rsidRPr="0009574D">
        <w:t>Бакалавр по направлению подготовки Юриспруденция готовится к</w:t>
      </w:r>
      <w:r w:rsidR="00C14DFB" w:rsidRPr="0009574D">
        <w:t xml:space="preserve"> </w:t>
      </w:r>
      <w:r w:rsidRPr="0009574D">
        <w:t>следующим видам профессиональной деятельности:</w:t>
      </w:r>
    </w:p>
    <w:p w:rsidR="00D15002" w:rsidRPr="0009574D" w:rsidRDefault="00D15002" w:rsidP="00D15002">
      <w:pPr>
        <w:ind w:firstLine="720"/>
      </w:pPr>
      <w:r w:rsidRPr="0009574D">
        <w:t>– нормотворческая;</w:t>
      </w:r>
    </w:p>
    <w:p w:rsidR="00D15002" w:rsidRPr="0009574D" w:rsidRDefault="00D15002" w:rsidP="00D15002">
      <w:pPr>
        <w:ind w:firstLine="720"/>
      </w:pPr>
      <w:r w:rsidRPr="0009574D">
        <w:t>– правоприменительная;</w:t>
      </w:r>
    </w:p>
    <w:p w:rsidR="00D15002" w:rsidRPr="0009574D" w:rsidRDefault="00D15002" w:rsidP="00D15002">
      <w:pPr>
        <w:ind w:firstLine="720"/>
      </w:pPr>
      <w:r w:rsidRPr="0009574D">
        <w:t>– правоохранительная;</w:t>
      </w:r>
    </w:p>
    <w:p w:rsidR="001C10F2" w:rsidRPr="0009574D" w:rsidRDefault="009846E3" w:rsidP="001C10F2">
      <w:pPr>
        <w:ind w:firstLine="720"/>
      </w:pPr>
      <w:r w:rsidRPr="0009574D">
        <w:lastRenderedPageBreak/>
        <w:t>– экспертно-консультационная</w:t>
      </w:r>
    </w:p>
    <w:p w:rsidR="009846E3" w:rsidRPr="0009574D" w:rsidRDefault="009846E3" w:rsidP="001C10F2">
      <w:pPr>
        <w:ind w:firstLine="720"/>
      </w:pPr>
    </w:p>
    <w:p w:rsidR="00C43E0E" w:rsidRPr="0009574D" w:rsidRDefault="004B2587" w:rsidP="00C43E0E">
      <w:r w:rsidRPr="0009574D">
        <w:rPr>
          <w:b/>
        </w:rPr>
        <w:t>2</w:t>
      </w:r>
      <w:r w:rsidR="00087031" w:rsidRPr="0009574D">
        <w:rPr>
          <w:b/>
        </w:rPr>
        <w:t>.4. Задачи профессиональной деятельности выпус</w:t>
      </w:r>
      <w:r w:rsidR="00087031" w:rsidRPr="0009574D">
        <w:rPr>
          <w:b/>
        </w:rPr>
        <w:t>к</w:t>
      </w:r>
      <w:r w:rsidR="00087031" w:rsidRPr="0009574D">
        <w:rPr>
          <w:b/>
        </w:rPr>
        <w:t>ника</w:t>
      </w:r>
      <w:r w:rsidR="00D20CC3" w:rsidRPr="0009574D">
        <w:t xml:space="preserve"> </w:t>
      </w:r>
      <w:bookmarkStart w:id="19" w:name="_Toc149688202"/>
      <w:bookmarkStart w:id="20" w:name="_Toc149688258"/>
      <w:bookmarkStart w:id="21" w:name="_Toc149693825"/>
      <w:bookmarkEnd w:id="13"/>
      <w:bookmarkEnd w:id="14"/>
      <w:bookmarkEnd w:id="15"/>
      <w:bookmarkEnd w:id="16"/>
      <w:bookmarkEnd w:id="17"/>
      <w:bookmarkEnd w:id="18"/>
    </w:p>
    <w:p w:rsidR="004B2587" w:rsidRPr="0009574D" w:rsidRDefault="004B2587" w:rsidP="004B2587">
      <w:pPr>
        <w:autoSpaceDE w:val="0"/>
        <w:autoSpaceDN w:val="0"/>
        <w:adjustRightInd w:val="0"/>
        <w:ind w:firstLine="540"/>
      </w:pPr>
      <w:r w:rsidRPr="0009574D">
        <w:t xml:space="preserve">Бакалавр по направлению подготовки </w:t>
      </w:r>
      <w:r w:rsidR="00C14DFB" w:rsidRPr="0009574D">
        <w:t xml:space="preserve">40.03.01 </w:t>
      </w:r>
      <w:r w:rsidRPr="0009574D">
        <w:t xml:space="preserve"> Юриспруденция должен решать следующие профессиональные задачи в соответствии с видами профессиональной деятельности:</w:t>
      </w:r>
    </w:p>
    <w:p w:rsidR="00C43E0E" w:rsidRPr="0009574D" w:rsidRDefault="003B0DE5" w:rsidP="00A670A2">
      <w:pPr>
        <w:ind w:firstLine="720"/>
      </w:pPr>
      <w:r w:rsidRPr="0009574D">
        <w:t>нормотворческая деятельность:</w:t>
      </w:r>
    </w:p>
    <w:p w:rsidR="00C43E0E" w:rsidRPr="0009574D" w:rsidRDefault="003B0DE5" w:rsidP="00A670A2">
      <w:pPr>
        <w:ind w:firstLine="720"/>
      </w:pPr>
      <w:r w:rsidRPr="0009574D">
        <w:t>– участие в подгото</w:t>
      </w:r>
      <w:r w:rsidR="00272062" w:rsidRPr="0009574D">
        <w:t>вке нормативных правовых актов</w:t>
      </w:r>
      <w:r w:rsidR="00E31283" w:rsidRPr="0009574D">
        <w:t xml:space="preserve"> и их подготовка к реализации</w:t>
      </w:r>
      <w:r w:rsidR="00272062" w:rsidRPr="0009574D">
        <w:t>;</w:t>
      </w:r>
      <w:r w:rsidR="00A670A2" w:rsidRPr="0009574D">
        <w:t xml:space="preserve"> </w:t>
      </w:r>
    </w:p>
    <w:p w:rsidR="00C43E0E" w:rsidRPr="0009574D" w:rsidRDefault="003B0DE5" w:rsidP="00A670A2">
      <w:pPr>
        <w:ind w:firstLine="720"/>
      </w:pPr>
      <w:r w:rsidRPr="0009574D">
        <w:t>правоприменительная деятельность:</w:t>
      </w:r>
    </w:p>
    <w:p w:rsidR="00C43E0E" w:rsidRPr="0009574D" w:rsidRDefault="003B0DE5" w:rsidP="001C410A">
      <w:pPr>
        <w:ind w:left="720" w:firstLine="0"/>
      </w:pPr>
      <w:r w:rsidRPr="0009574D">
        <w:t>– обоснование и принятие в пределах должностных обязанностей решений, а</w:t>
      </w:r>
      <w:r w:rsidR="00C43E0E" w:rsidRPr="0009574D">
        <w:t xml:space="preserve"> </w:t>
      </w:r>
      <w:r w:rsidRPr="0009574D">
        <w:t>также совершение юридических действий, связанны</w:t>
      </w:r>
      <w:r w:rsidR="00272062" w:rsidRPr="0009574D">
        <w:t>х</w:t>
      </w:r>
      <w:r w:rsidRPr="0009574D">
        <w:t xml:space="preserve"> с реализацией правовых норм;</w:t>
      </w:r>
    </w:p>
    <w:p w:rsidR="00C43E0E" w:rsidRPr="0009574D" w:rsidRDefault="003B0DE5" w:rsidP="00A670A2">
      <w:pPr>
        <w:ind w:firstLine="720"/>
      </w:pPr>
      <w:r w:rsidRPr="0009574D">
        <w:t>– составление юридических документов;</w:t>
      </w:r>
    </w:p>
    <w:p w:rsidR="00C43E0E" w:rsidRPr="0009574D" w:rsidRDefault="003B0DE5" w:rsidP="00A670A2">
      <w:pPr>
        <w:ind w:firstLine="720"/>
      </w:pPr>
      <w:r w:rsidRPr="0009574D">
        <w:t>правоохранительная деятельность:</w:t>
      </w:r>
    </w:p>
    <w:p w:rsidR="00C43E0E" w:rsidRPr="0009574D" w:rsidRDefault="003B0DE5" w:rsidP="00C43E0E">
      <w:pPr>
        <w:ind w:left="720" w:firstLine="0"/>
      </w:pPr>
      <w:r w:rsidRPr="0009574D">
        <w:t>– обеспечение законности, правопорядка, безопасности личности, общества и</w:t>
      </w:r>
      <w:r w:rsidR="00C43E0E" w:rsidRPr="0009574D">
        <w:t xml:space="preserve"> </w:t>
      </w:r>
      <w:r w:rsidRPr="0009574D">
        <w:t>государства;</w:t>
      </w:r>
    </w:p>
    <w:p w:rsidR="00C43E0E" w:rsidRPr="0009574D" w:rsidRDefault="00A670A2" w:rsidP="00A670A2">
      <w:pPr>
        <w:ind w:firstLine="720"/>
      </w:pPr>
      <w:r w:rsidRPr="0009574D">
        <w:t xml:space="preserve"> </w:t>
      </w:r>
      <w:r w:rsidR="003B0DE5" w:rsidRPr="0009574D">
        <w:t>– охрана общественного порядка;</w:t>
      </w:r>
    </w:p>
    <w:p w:rsidR="00C43E0E" w:rsidRPr="0009574D" w:rsidRDefault="003B0DE5" w:rsidP="001C410A">
      <w:pPr>
        <w:ind w:left="720" w:firstLine="0"/>
      </w:pPr>
      <w:r w:rsidRPr="0009574D">
        <w:t>– предупреждение, пресечение, выявление, раскрытие и расследование</w:t>
      </w:r>
      <w:r w:rsidR="00C43E0E" w:rsidRPr="0009574D">
        <w:t xml:space="preserve"> </w:t>
      </w:r>
      <w:r w:rsidRPr="0009574D">
        <w:t>правонарушений;</w:t>
      </w:r>
    </w:p>
    <w:p w:rsidR="00C43E0E" w:rsidRPr="0009574D" w:rsidRDefault="003B0DE5" w:rsidP="00A670A2">
      <w:pPr>
        <w:ind w:firstLine="720"/>
      </w:pPr>
      <w:r w:rsidRPr="0009574D">
        <w:t>– защита частной, государственной, муниципальной и иных форм</w:t>
      </w:r>
      <w:r w:rsidR="00016A2A" w:rsidRPr="0009574D">
        <w:t xml:space="preserve"> </w:t>
      </w:r>
      <w:r w:rsidRPr="0009574D">
        <w:t>собственности;</w:t>
      </w:r>
    </w:p>
    <w:p w:rsidR="00C43E0E" w:rsidRPr="0009574D" w:rsidRDefault="003B0DE5" w:rsidP="00A670A2">
      <w:pPr>
        <w:ind w:firstLine="720"/>
      </w:pPr>
      <w:r w:rsidRPr="0009574D">
        <w:t>экспертно-консультационная деятельность:</w:t>
      </w:r>
    </w:p>
    <w:p w:rsidR="00C43E0E" w:rsidRPr="0009574D" w:rsidRDefault="003B0DE5" w:rsidP="00A670A2">
      <w:pPr>
        <w:ind w:firstLine="720"/>
      </w:pPr>
      <w:r w:rsidRPr="0009574D">
        <w:t>– консультирование по вопросам права;</w:t>
      </w:r>
    </w:p>
    <w:p w:rsidR="003B0DE5" w:rsidRPr="0009574D" w:rsidRDefault="003B0DE5" w:rsidP="00A670A2">
      <w:pPr>
        <w:ind w:firstLine="720"/>
        <w:rPr>
          <w:b/>
        </w:rPr>
      </w:pPr>
      <w:r w:rsidRPr="0009574D">
        <w:t>– осуществление правовой экспертизы документов</w:t>
      </w:r>
      <w:r w:rsidR="00541B62" w:rsidRPr="0009574D">
        <w:rPr>
          <w:b/>
        </w:rPr>
        <w:t>.</w:t>
      </w:r>
    </w:p>
    <w:p w:rsidR="002B0904" w:rsidRPr="0009574D" w:rsidRDefault="002B0904" w:rsidP="00A670A2">
      <w:pPr>
        <w:ind w:firstLine="720"/>
        <w:rPr>
          <w:b/>
        </w:rPr>
      </w:pPr>
    </w:p>
    <w:p w:rsidR="00091B5E" w:rsidRPr="0009574D" w:rsidRDefault="00087031" w:rsidP="00091B5E">
      <w:pPr>
        <w:pStyle w:val="5"/>
        <w:spacing w:line="240" w:lineRule="auto"/>
        <w:ind w:firstLine="720"/>
        <w:rPr>
          <w:sz w:val="24"/>
          <w:szCs w:val="24"/>
        </w:rPr>
      </w:pPr>
      <w:r w:rsidRPr="0009574D">
        <w:rPr>
          <w:sz w:val="24"/>
          <w:szCs w:val="24"/>
        </w:rPr>
        <w:t xml:space="preserve">3. </w:t>
      </w:r>
      <w:r w:rsidR="001A5392" w:rsidRPr="0009574D">
        <w:rPr>
          <w:sz w:val="24"/>
          <w:szCs w:val="24"/>
        </w:rPr>
        <w:t>Компетенции выпускника</w:t>
      </w:r>
      <w:r w:rsidRPr="0009574D">
        <w:rPr>
          <w:sz w:val="24"/>
          <w:szCs w:val="24"/>
        </w:rPr>
        <w:t xml:space="preserve">, формируемые в результате освоения  </w:t>
      </w:r>
      <w:r w:rsidR="00091B5E" w:rsidRPr="0009574D">
        <w:rPr>
          <w:sz w:val="24"/>
          <w:szCs w:val="24"/>
        </w:rPr>
        <w:t xml:space="preserve">ООП  </w:t>
      </w:r>
      <w:r w:rsidR="00C14DFB" w:rsidRPr="0009574D">
        <w:rPr>
          <w:sz w:val="24"/>
          <w:szCs w:val="24"/>
        </w:rPr>
        <w:t xml:space="preserve">40.03.01 </w:t>
      </w:r>
      <w:r w:rsidR="00091B5E" w:rsidRPr="0009574D">
        <w:rPr>
          <w:sz w:val="24"/>
          <w:szCs w:val="24"/>
        </w:rPr>
        <w:t xml:space="preserve"> Юриспруденци</w:t>
      </w:r>
      <w:r w:rsidR="003F3DCF" w:rsidRPr="0009574D">
        <w:rPr>
          <w:sz w:val="24"/>
          <w:szCs w:val="24"/>
        </w:rPr>
        <w:t>я</w:t>
      </w:r>
      <w:r w:rsidR="00883714" w:rsidRPr="0009574D">
        <w:rPr>
          <w:sz w:val="24"/>
          <w:szCs w:val="24"/>
        </w:rPr>
        <w:t xml:space="preserve"> </w:t>
      </w:r>
      <w:r w:rsidR="00287735" w:rsidRPr="0009574D">
        <w:rPr>
          <w:sz w:val="24"/>
          <w:szCs w:val="24"/>
        </w:rPr>
        <w:t>(уровень бакалавриата)</w:t>
      </w:r>
      <w:r w:rsidR="00091B5E" w:rsidRPr="0009574D">
        <w:rPr>
          <w:sz w:val="24"/>
          <w:szCs w:val="24"/>
        </w:rPr>
        <w:t>:</w:t>
      </w:r>
    </w:p>
    <w:bookmarkEnd w:id="19"/>
    <w:bookmarkEnd w:id="20"/>
    <w:bookmarkEnd w:id="21"/>
    <w:p w:rsidR="00403D71" w:rsidRPr="0009574D" w:rsidRDefault="00403D71" w:rsidP="00403D71">
      <w:pPr>
        <w:pStyle w:val="5"/>
        <w:spacing w:line="240" w:lineRule="auto"/>
        <w:ind w:firstLine="720"/>
        <w:rPr>
          <w:sz w:val="24"/>
          <w:szCs w:val="24"/>
        </w:rPr>
      </w:pPr>
      <w:r w:rsidRPr="0009574D">
        <w:rPr>
          <w:b w:val="0"/>
          <w:sz w:val="24"/>
          <w:szCs w:val="24"/>
        </w:rPr>
        <w:t xml:space="preserve">В результате освоения ООП выпускник должен обладать </w:t>
      </w:r>
      <w:r w:rsidRPr="0009574D">
        <w:rPr>
          <w:b w:val="0"/>
          <w:spacing w:val="-3"/>
          <w:sz w:val="24"/>
          <w:szCs w:val="24"/>
        </w:rPr>
        <w:t>сл</w:t>
      </w:r>
      <w:r w:rsidRPr="0009574D">
        <w:rPr>
          <w:b w:val="0"/>
          <w:spacing w:val="-3"/>
          <w:sz w:val="24"/>
          <w:szCs w:val="24"/>
        </w:rPr>
        <w:t>е</w:t>
      </w:r>
      <w:r w:rsidRPr="0009574D">
        <w:rPr>
          <w:b w:val="0"/>
          <w:spacing w:val="-3"/>
          <w:sz w:val="24"/>
          <w:szCs w:val="24"/>
        </w:rPr>
        <w:t xml:space="preserve">дующими </w:t>
      </w:r>
      <w:r w:rsidR="00EC6305" w:rsidRPr="0009574D">
        <w:rPr>
          <w:sz w:val="24"/>
          <w:szCs w:val="24"/>
        </w:rPr>
        <w:t>общекультурными компетенциями (ОК):</w:t>
      </w:r>
    </w:p>
    <w:p w:rsidR="003E5A56" w:rsidRPr="0009574D" w:rsidRDefault="003E5A56" w:rsidP="003E5A56">
      <w:r w:rsidRPr="0009574D">
        <w:t>способностью использовать основы философских знаний для формирования мировоззренческой позиции (ОК-1);</w:t>
      </w:r>
    </w:p>
    <w:p w:rsidR="003E5A56" w:rsidRPr="0009574D" w:rsidRDefault="003E5A56" w:rsidP="003E5A56">
      <w:r w:rsidRPr="0009574D">
        <w:t>способностью использовать основы экономических знаний в различных сферах деятельности (ОК-2);</w:t>
      </w:r>
    </w:p>
    <w:p w:rsidR="003E5A56" w:rsidRPr="0009574D" w:rsidRDefault="003E5A56" w:rsidP="003E5A56">
      <w:r w:rsidRPr="0009574D">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E340B0" w:rsidRPr="0009574D" w:rsidRDefault="00E340B0" w:rsidP="00E340B0">
      <w:pPr>
        <w:widowControl/>
        <w:autoSpaceDE w:val="0"/>
        <w:autoSpaceDN w:val="0"/>
        <w:adjustRightInd w:val="0"/>
      </w:pPr>
      <w:r w:rsidRPr="0009574D">
        <w:t>способен работать с информацией в глобальных компьютерных сетях (ОК-4);</w:t>
      </w:r>
    </w:p>
    <w:p w:rsidR="00CA30E9" w:rsidRPr="0009574D" w:rsidRDefault="00CA30E9" w:rsidP="00E340B0">
      <w:pPr>
        <w:widowControl/>
        <w:autoSpaceDE w:val="0"/>
        <w:autoSpaceDN w:val="0"/>
        <w:adjustRightInd w:val="0"/>
      </w:pPr>
      <w:r w:rsidRPr="0009574D">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896B8B" w:rsidRPr="0009574D" w:rsidRDefault="00896B8B" w:rsidP="00E340B0">
      <w:pPr>
        <w:widowControl/>
        <w:autoSpaceDE w:val="0"/>
        <w:autoSpaceDN w:val="0"/>
        <w:adjustRightInd w:val="0"/>
      </w:pPr>
      <w:r w:rsidRPr="0009574D">
        <w:t>способностью работать в коллективе, т</w:t>
      </w:r>
      <w:r w:rsidR="00B8760C" w:rsidRPr="0009574D">
        <w:t>о</w:t>
      </w:r>
      <w:r w:rsidRPr="0009574D">
        <w:t>лерантно воспринимая социальные, этические, конфессиональные и культурные различия (ОК-6);</w:t>
      </w:r>
    </w:p>
    <w:p w:rsidR="00896B8B" w:rsidRPr="0009574D" w:rsidRDefault="00896B8B" w:rsidP="00896B8B">
      <w:pPr>
        <w:widowControl/>
        <w:autoSpaceDE w:val="0"/>
        <w:autoSpaceDN w:val="0"/>
        <w:adjustRightInd w:val="0"/>
      </w:pPr>
      <w:r w:rsidRPr="0009574D">
        <w:t>способностью к самоорганизации и самообразованию (ОК-7);</w:t>
      </w:r>
    </w:p>
    <w:p w:rsidR="00896B8B" w:rsidRPr="0009574D" w:rsidRDefault="00896B8B" w:rsidP="00896B8B">
      <w:pPr>
        <w:widowControl/>
        <w:autoSpaceDE w:val="0"/>
        <w:autoSpaceDN w:val="0"/>
        <w:adjustRightInd w:val="0"/>
      </w:pPr>
      <w:r w:rsidRPr="0009574D">
        <w:t>способность использовать методы и средства физической культуры для обеспечения полноценной социальной и профессиональной деятельности (ОК-8);</w:t>
      </w:r>
    </w:p>
    <w:p w:rsidR="00896B8B" w:rsidRPr="0009574D" w:rsidRDefault="00896B8B" w:rsidP="00896B8B">
      <w:pPr>
        <w:widowControl/>
        <w:autoSpaceDE w:val="0"/>
        <w:autoSpaceDN w:val="0"/>
        <w:adjustRightInd w:val="0"/>
      </w:pPr>
      <w:r w:rsidRPr="0009574D">
        <w:t xml:space="preserve">готовностью пользоваться основными методами </w:t>
      </w:r>
      <w:r w:rsidR="000D31F4" w:rsidRPr="0009574D">
        <w:t>защиты производственного персонала и населения от возможных последствий аварий, катастроф, стихийных бедствий (ОК-9).</w:t>
      </w:r>
    </w:p>
    <w:p w:rsidR="000D31F4" w:rsidRPr="0009574D" w:rsidRDefault="000D31F4" w:rsidP="000D31F4">
      <w:pPr>
        <w:pStyle w:val="5"/>
        <w:spacing w:line="240" w:lineRule="auto"/>
        <w:ind w:firstLine="720"/>
        <w:rPr>
          <w:b w:val="0"/>
          <w:sz w:val="24"/>
          <w:szCs w:val="24"/>
        </w:rPr>
      </w:pPr>
      <w:r w:rsidRPr="0009574D">
        <w:rPr>
          <w:b w:val="0"/>
          <w:sz w:val="24"/>
          <w:szCs w:val="24"/>
        </w:rPr>
        <w:t xml:space="preserve">Выпускник, освоивший программу бакалавриата, должен обладать следующими </w:t>
      </w:r>
      <w:r w:rsidRPr="0009574D">
        <w:rPr>
          <w:sz w:val="24"/>
          <w:szCs w:val="24"/>
        </w:rPr>
        <w:t>общепрофессиональными компетенциями (ОПК):</w:t>
      </w:r>
    </w:p>
    <w:p w:rsidR="00EF14D0" w:rsidRPr="0009574D" w:rsidRDefault="00EF14D0" w:rsidP="00EF14D0">
      <w:pPr>
        <w:widowControl/>
        <w:autoSpaceDE w:val="0"/>
        <w:autoSpaceDN w:val="0"/>
        <w:adjustRightInd w:val="0"/>
        <w:ind w:firstLine="540"/>
      </w:pPr>
      <w:r w:rsidRPr="0009574D">
        <w:t xml:space="preserve">способностью соблюдать законодательство Российской Федерации, в том числе </w:t>
      </w:r>
      <w:hyperlink r:id="rId9" w:history="1">
        <w:r w:rsidRPr="0009574D">
          <w:t>Конституцию</w:t>
        </w:r>
      </w:hyperlink>
      <w:r w:rsidRPr="0009574D">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EF14D0" w:rsidRPr="0009574D" w:rsidRDefault="00EF14D0" w:rsidP="00EF14D0">
      <w:pPr>
        <w:widowControl/>
        <w:autoSpaceDE w:val="0"/>
        <w:autoSpaceDN w:val="0"/>
        <w:adjustRightInd w:val="0"/>
        <w:ind w:firstLine="540"/>
      </w:pPr>
      <w:r w:rsidRPr="0009574D">
        <w:t>способностью работать на благо общества и государства (ОПК-2);</w:t>
      </w:r>
    </w:p>
    <w:p w:rsidR="00EF14D0" w:rsidRPr="0009574D" w:rsidRDefault="00EF14D0" w:rsidP="00EF14D0">
      <w:pPr>
        <w:widowControl/>
        <w:autoSpaceDE w:val="0"/>
        <w:autoSpaceDN w:val="0"/>
        <w:adjustRightInd w:val="0"/>
        <w:ind w:firstLine="540"/>
      </w:pPr>
      <w:r w:rsidRPr="0009574D">
        <w:lastRenderedPageBreak/>
        <w:t>способностью добросовестно исполнять профессиональные обязанности, соблюдать принципы этики юриста (ОПК-3);</w:t>
      </w:r>
    </w:p>
    <w:p w:rsidR="00EF14D0" w:rsidRPr="0009574D" w:rsidRDefault="00EF14D0" w:rsidP="00EF14D0">
      <w:pPr>
        <w:widowControl/>
        <w:autoSpaceDE w:val="0"/>
        <w:autoSpaceDN w:val="0"/>
        <w:adjustRightInd w:val="0"/>
        <w:ind w:firstLine="540"/>
      </w:pPr>
      <w:r w:rsidRPr="0009574D">
        <w:t>способностью сохранять и укреплять доверие общества к юридическому сообществу (ОПК-4);</w:t>
      </w:r>
    </w:p>
    <w:p w:rsidR="00EF14D0" w:rsidRPr="0009574D" w:rsidRDefault="00EF14D0" w:rsidP="00EF14D0">
      <w:pPr>
        <w:widowControl/>
        <w:autoSpaceDE w:val="0"/>
        <w:autoSpaceDN w:val="0"/>
        <w:adjustRightInd w:val="0"/>
        <w:ind w:firstLine="540"/>
      </w:pPr>
      <w:r w:rsidRPr="0009574D">
        <w:t>способностью логически верно, аргументированно и ясно строить устную и письменную речь (ОПК-5);</w:t>
      </w:r>
    </w:p>
    <w:p w:rsidR="00EF14D0" w:rsidRPr="0009574D" w:rsidRDefault="00EF14D0" w:rsidP="00EF14D0">
      <w:pPr>
        <w:widowControl/>
        <w:autoSpaceDE w:val="0"/>
        <w:autoSpaceDN w:val="0"/>
        <w:adjustRightInd w:val="0"/>
        <w:ind w:firstLine="540"/>
      </w:pPr>
      <w:r w:rsidRPr="0009574D">
        <w:t>способностью повышать уровень своей профессиональной компетентности (ОПК-6);</w:t>
      </w:r>
    </w:p>
    <w:p w:rsidR="00EF14D0" w:rsidRPr="0009574D" w:rsidRDefault="00EF14D0" w:rsidP="00EF14D0">
      <w:pPr>
        <w:widowControl/>
        <w:autoSpaceDE w:val="0"/>
        <w:autoSpaceDN w:val="0"/>
        <w:adjustRightInd w:val="0"/>
        <w:ind w:firstLine="540"/>
      </w:pPr>
      <w:r w:rsidRPr="0009574D">
        <w:t>способностью владеть необходимыми навыками профессионального общения на иностранном языке (ОПК-7).</w:t>
      </w:r>
    </w:p>
    <w:p w:rsidR="00EF14D0" w:rsidRPr="0009574D" w:rsidRDefault="00EF14D0" w:rsidP="00EF14D0">
      <w:pPr>
        <w:widowControl/>
        <w:autoSpaceDE w:val="0"/>
        <w:autoSpaceDN w:val="0"/>
        <w:adjustRightInd w:val="0"/>
        <w:ind w:firstLine="540"/>
      </w:pPr>
      <w:r w:rsidRPr="0009574D">
        <w:t xml:space="preserve">Выпускник, освоивший программу бакалавриата, должен обладать </w:t>
      </w:r>
      <w:r w:rsidRPr="0009574D">
        <w:rPr>
          <w:b/>
        </w:rPr>
        <w:t>профессиональными компетенциями,</w:t>
      </w:r>
      <w:r w:rsidRPr="0009574D">
        <w:t xml:space="preserve"> соответствующими виду (видам) профессиональной деятельности, на который (которые) ориентирована программа бакалавриата:</w:t>
      </w:r>
    </w:p>
    <w:p w:rsidR="00EF14D0" w:rsidRPr="0009574D" w:rsidRDefault="00EF14D0" w:rsidP="00EF14D0">
      <w:pPr>
        <w:widowControl/>
        <w:autoSpaceDE w:val="0"/>
        <w:autoSpaceDN w:val="0"/>
        <w:adjustRightInd w:val="0"/>
        <w:ind w:firstLine="540"/>
        <w:rPr>
          <w:b/>
        </w:rPr>
      </w:pPr>
      <w:r w:rsidRPr="0009574D">
        <w:rPr>
          <w:b/>
        </w:rPr>
        <w:t>нормотворческая деятельность:</w:t>
      </w:r>
    </w:p>
    <w:p w:rsidR="00EF14D0" w:rsidRPr="0009574D" w:rsidRDefault="00EF14D0" w:rsidP="00EF14D0">
      <w:pPr>
        <w:widowControl/>
        <w:autoSpaceDE w:val="0"/>
        <w:autoSpaceDN w:val="0"/>
        <w:adjustRightInd w:val="0"/>
        <w:ind w:firstLine="540"/>
      </w:pPr>
      <w:r w:rsidRPr="0009574D">
        <w:t>способностью участвовать в разработке нормативных правовых актов в соответствии с профилем своей профессиональной деятельности (ПК-1);</w:t>
      </w:r>
    </w:p>
    <w:p w:rsidR="00EF14D0" w:rsidRPr="0009574D" w:rsidRDefault="00EF14D0" w:rsidP="00EF14D0">
      <w:pPr>
        <w:widowControl/>
        <w:autoSpaceDE w:val="0"/>
        <w:autoSpaceDN w:val="0"/>
        <w:adjustRightInd w:val="0"/>
        <w:ind w:firstLine="540"/>
      </w:pPr>
      <w:r w:rsidRPr="0009574D">
        <w:rPr>
          <w:b/>
        </w:rPr>
        <w:t>правоприменительная деятельность</w:t>
      </w:r>
      <w:r w:rsidRPr="0009574D">
        <w:t>:</w:t>
      </w:r>
    </w:p>
    <w:p w:rsidR="00EF14D0" w:rsidRPr="0009574D" w:rsidRDefault="00EF14D0" w:rsidP="00EF14D0">
      <w:pPr>
        <w:widowControl/>
        <w:autoSpaceDE w:val="0"/>
        <w:autoSpaceDN w:val="0"/>
        <w:adjustRightInd w:val="0"/>
        <w:ind w:firstLine="540"/>
      </w:pPr>
      <w:r w:rsidRPr="0009574D">
        <w:t>способностью осуществлять профессиональную деятельность на основе развитого правосознания, правового мышления и правовой культуры (ПК-2);</w:t>
      </w:r>
    </w:p>
    <w:p w:rsidR="00EF14D0" w:rsidRPr="0009574D" w:rsidRDefault="00EF14D0" w:rsidP="00EF14D0">
      <w:pPr>
        <w:widowControl/>
        <w:autoSpaceDE w:val="0"/>
        <w:autoSpaceDN w:val="0"/>
        <w:adjustRightInd w:val="0"/>
        <w:ind w:firstLine="540"/>
      </w:pPr>
      <w:r w:rsidRPr="0009574D">
        <w:t>способностью обеспечивать соблюдение законодательства Российской Федерации субъектами права (ПК-3);</w:t>
      </w:r>
    </w:p>
    <w:p w:rsidR="00EF14D0" w:rsidRPr="0009574D" w:rsidRDefault="00EF14D0" w:rsidP="00EF14D0">
      <w:pPr>
        <w:widowControl/>
        <w:autoSpaceDE w:val="0"/>
        <w:autoSpaceDN w:val="0"/>
        <w:adjustRightInd w:val="0"/>
        <w:ind w:firstLine="540"/>
      </w:pPr>
      <w:r w:rsidRPr="0009574D">
        <w:t>способностью принимать решения и совершать юридические действия в точном соответствии с законодательством Российской Федерации (ПК-4);</w:t>
      </w:r>
    </w:p>
    <w:p w:rsidR="00EF14D0" w:rsidRPr="0009574D" w:rsidRDefault="00EF14D0" w:rsidP="00EF14D0">
      <w:pPr>
        <w:widowControl/>
        <w:autoSpaceDE w:val="0"/>
        <w:autoSpaceDN w:val="0"/>
        <w:adjustRightInd w:val="0"/>
        <w:ind w:firstLine="540"/>
      </w:pPr>
      <w:r w:rsidRPr="0009574D">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EF14D0" w:rsidRPr="0009574D" w:rsidRDefault="00EF14D0" w:rsidP="00EF14D0">
      <w:pPr>
        <w:widowControl/>
        <w:autoSpaceDE w:val="0"/>
        <w:autoSpaceDN w:val="0"/>
        <w:adjustRightInd w:val="0"/>
        <w:ind w:firstLine="540"/>
      </w:pPr>
      <w:r w:rsidRPr="0009574D">
        <w:t>способностью юридически правильно квалифицировать факты и обстоятельства (ПК-6);</w:t>
      </w:r>
    </w:p>
    <w:p w:rsidR="00EF14D0" w:rsidRPr="0009574D" w:rsidRDefault="00EF14D0" w:rsidP="00EF14D0">
      <w:pPr>
        <w:widowControl/>
        <w:autoSpaceDE w:val="0"/>
        <w:autoSpaceDN w:val="0"/>
        <w:adjustRightInd w:val="0"/>
        <w:ind w:firstLine="540"/>
      </w:pPr>
      <w:r w:rsidRPr="0009574D">
        <w:t>владением навыками подготовки юридических документов (ПК-7);</w:t>
      </w:r>
    </w:p>
    <w:p w:rsidR="00EF14D0" w:rsidRPr="0009574D" w:rsidRDefault="00EF14D0" w:rsidP="00EF14D0">
      <w:pPr>
        <w:widowControl/>
        <w:autoSpaceDE w:val="0"/>
        <w:autoSpaceDN w:val="0"/>
        <w:adjustRightInd w:val="0"/>
        <w:ind w:firstLine="540"/>
        <w:rPr>
          <w:b/>
        </w:rPr>
      </w:pPr>
      <w:r w:rsidRPr="0009574D">
        <w:rPr>
          <w:b/>
        </w:rPr>
        <w:t>правоохранительная деятельность:</w:t>
      </w:r>
    </w:p>
    <w:p w:rsidR="00EF14D0" w:rsidRPr="0009574D" w:rsidRDefault="00EF14D0" w:rsidP="00EF14D0">
      <w:pPr>
        <w:widowControl/>
        <w:autoSpaceDE w:val="0"/>
        <w:autoSpaceDN w:val="0"/>
        <w:adjustRightInd w:val="0"/>
        <w:ind w:firstLine="540"/>
      </w:pPr>
      <w:r w:rsidRPr="0009574D">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EF14D0" w:rsidRPr="0009574D" w:rsidRDefault="00EF14D0" w:rsidP="00EF14D0">
      <w:pPr>
        <w:widowControl/>
        <w:autoSpaceDE w:val="0"/>
        <w:autoSpaceDN w:val="0"/>
        <w:adjustRightInd w:val="0"/>
        <w:ind w:firstLine="540"/>
      </w:pPr>
      <w:r w:rsidRPr="0009574D">
        <w:t>способностью уважать честь и достоинство личности, соблюдать и защищать права и свободы человека и гражданина (ПК-9);</w:t>
      </w:r>
    </w:p>
    <w:p w:rsidR="00EF14D0" w:rsidRPr="0009574D" w:rsidRDefault="00EF14D0" w:rsidP="00EF14D0">
      <w:pPr>
        <w:widowControl/>
        <w:autoSpaceDE w:val="0"/>
        <w:autoSpaceDN w:val="0"/>
        <w:adjustRightInd w:val="0"/>
        <w:ind w:firstLine="540"/>
      </w:pPr>
      <w:r w:rsidRPr="0009574D">
        <w:t>способностью выявлять, пресекать, раскрывать и расследовать преступления и иные правонарушения (ПК-10);</w:t>
      </w:r>
    </w:p>
    <w:p w:rsidR="00EF14D0" w:rsidRPr="0009574D" w:rsidRDefault="00EF14D0" w:rsidP="00EF14D0">
      <w:pPr>
        <w:widowControl/>
        <w:autoSpaceDE w:val="0"/>
        <w:autoSpaceDN w:val="0"/>
        <w:adjustRightInd w:val="0"/>
        <w:ind w:firstLine="540"/>
      </w:pPr>
      <w:r w:rsidRPr="0009574D">
        <w:t>способностью осуществлять предупреждение правонарушений, выявлять и устранять причины и условия, способствующие их совершению (ПК-11);</w:t>
      </w:r>
    </w:p>
    <w:p w:rsidR="00EF14D0" w:rsidRPr="0009574D" w:rsidRDefault="00EF14D0" w:rsidP="00EF14D0">
      <w:pPr>
        <w:widowControl/>
        <w:autoSpaceDE w:val="0"/>
        <w:autoSpaceDN w:val="0"/>
        <w:adjustRightInd w:val="0"/>
        <w:ind w:firstLine="540"/>
      </w:pPr>
      <w:r w:rsidRPr="0009574D">
        <w:t>способностью выявлять, давать оценку коррупционному поведению и содействовать его пресечению (ПК-12);</w:t>
      </w:r>
    </w:p>
    <w:p w:rsidR="00EF14D0" w:rsidRPr="0009574D" w:rsidRDefault="00EF14D0" w:rsidP="00EF14D0">
      <w:pPr>
        <w:widowControl/>
        <w:autoSpaceDE w:val="0"/>
        <w:autoSpaceDN w:val="0"/>
        <w:adjustRightInd w:val="0"/>
        <w:ind w:firstLine="540"/>
      </w:pPr>
      <w:r w:rsidRPr="0009574D">
        <w:t>способностью правильно и полно отражать результаты профессиональной деятельности в юридической и иной документации (ПК-13);</w:t>
      </w:r>
    </w:p>
    <w:p w:rsidR="00EF14D0" w:rsidRPr="0009574D" w:rsidRDefault="00EF14D0" w:rsidP="00EF14D0">
      <w:pPr>
        <w:widowControl/>
        <w:autoSpaceDE w:val="0"/>
        <w:autoSpaceDN w:val="0"/>
        <w:adjustRightInd w:val="0"/>
        <w:ind w:firstLine="540"/>
        <w:rPr>
          <w:b/>
        </w:rPr>
      </w:pPr>
      <w:r w:rsidRPr="0009574D">
        <w:rPr>
          <w:b/>
        </w:rPr>
        <w:t>экспертно-консультационная деятельность:</w:t>
      </w:r>
    </w:p>
    <w:p w:rsidR="00EF14D0" w:rsidRPr="0009574D" w:rsidRDefault="00EF14D0" w:rsidP="00EF14D0">
      <w:pPr>
        <w:widowControl/>
        <w:autoSpaceDE w:val="0"/>
        <w:autoSpaceDN w:val="0"/>
        <w:adjustRightInd w:val="0"/>
        <w:ind w:firstLine="540"/>
      </w:pPr>
      <w:r w:rsidRPr="0009574D">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EF14D0" w:rsidRPr="0009574D" w:rsidRDefault="00EF14D0" w:rsidP="00EF14D0">
      <w:pPr>
        <w:widowControl/>
        <w:autoSpaceDE w:val="0"/>
        <w:autoSpaceDN w:val="0"/>
        <w:adjustRightInd w:val="0"/>
        <w:ind w:firstLine="540"/>
      </w:pPr>
      <w:r w:rsidRPr="0009574D">
        <w:t>способностью толковать нормативные правовые акты (ПК-15);</w:t>
      </w:r>
    </w:p>
    <w:p w:rsidR="00EF14D0" w:rsidRPr="0009574D" w:rsidRDefault="00EF14D0" w:rsidP="00EF14D0">
      <w:pPr>
        <w:widowControl/>
        <w:autoSpaceDE w:val="0"/>
        <w:autoSpaceDN w:val="0"/>
        <w:adjustRightInd w:val="0"/>
        <w:ind w:firstLine="540"/>
      </w:pPr>
      <w:r w:rsidRPr="0009574D">
        <w:t>способностью давать квалифицированные юридические заключения и консультации в конкретных видах юридической деятельности (ПК-16).</w:t>
      </w:r>
    </w:p>
    <w:p w:rsidR="00087031" w:rsidRPr="0009574D" w:rsidRDefault="00087031" w:rsidP="00087031">
      <w:pPr>
        <w:ind w:firstLine="720"/>
        <w:rPr>
          <w:b/>
          <w:i/>
        </w:rPr>
      </w:pPr>
    </w:p>
    <w:p w:rsidR="00A36669" w:rsidRPr="0009574D" w:rsidRDefault="00087031" w:rsidP="00A36669">
      <w:pPr>
        <w:pStyle w:val="5"/>
        <w:spacing w:line="240" w:lineRule="auto"/>
        <w:ind w:firstLine="720"/>
        <w:rPr>
          <w:sz w:val="24"/>
          <w:szCs w:val="24"/>
        </w:rPr>
      </w:pPr>
      <w:bookmarkStart w:id="22" w:name="_Toc149687664"/>
      <w:bookmarkStart w:id="23" w:name="_Toc149688015"/>
      <w:bookmarkStart w:id="24" w:name="_Toc149688179"/>
      <w:bookmarkStart w:id="25" w:name="_Toc149688203"/>
      <w:bookmarkStart w:id="26" w:name="_Toc149688259"/>
      <w:bookmarkStart w:id="27" w:name="_Toc149693826"/>
      <w:r w:rsidRPr="0009574D">
        <w:rPr>
          <w:sz w:val="24"/>
          <w:szCs w:val="24"/>
        </w:rPr>
        <w:t>4. Документы, регламентирующие содержание и организацию образовател</w:t>
      </w:r>
      <w:r w:rsidRPr="0009574D">
        <w:rPr>
          <w:sz w:val="24"/>
          <w:szCs w:val="24"/>
        </w:rPr>
        <w:t>ь</w:t>
      </w:r>
      <w:r w:rsidRPr="0009574D">
        <w:rPr>
          <w:sz w:val="24"/>
          <w:szCs w:val="24"/>
        </w:rPr>
        <w:t xml:space="preserve">ного процесса при реализации </w:t>
      </w:r>
      <w:bookmarkEnd w:id="22"/>
      <w:bookmarkEnd w:id="23"/>
      <w:bookmarkEnd w:id="24"/>
      <w:bookmarkEnd w:id="25"/>
      <w:bookmarkEnd w:id="26"/>
      <w:bookmarkEnd w:id="27"/>
      <w:r w:rsidR="001B4151" w:rsidRPr="0009574D">
        <w:rPr>
          <w:sz w:val="24"/>
          <w:szCs w:val="24"/>
        </w:rPr>
        <w:t xml:space="preserve">ООП </w:t>
      </w:r>
      <w:r w:rsidR="00D72D25" w:rsidRPr="0009574D">
        <w:rPr>
          <w:sz w:val="24"/>
          <w:szCs w:val="24"/>
        </w:rPr>
        <w:t xml:space="preserve">40.03.01 </w:t>
      </w:r>
      <w:r w:rsidR="00987EA5" w:rsidRPr="0009574D">
        <w:rPr>
          <w:sz w:val="24"/>
          <w:szCs w:val="24"/>
        </w:rPr>
        <w:t xml:space="preserve">   </w:t>
      </w:r>
      <w:r w:rsidR="00A36669" w:rsidRPr="0009574D">
        <w:rPr>
          <w:sz w:val="24"/>
          <w:szCs w:val="24"/>
        </w:rPr>
        <w:t>Юриспруденция</w:t>
      </w:r>
      <w:r w:rsidR="00287735" w:rsidRPr="0009574D">
        <w:rPr>
          <w:sz w:val="24"/>
          <w:szCs w:val="24"/>
        </w:rPr>
        <w:t>(уровень бакалавриата)</w:t>
      </w:r>
      <w:r w:rsidR="00A36669" w:rsidRPr="0009574D">
        <w:rPr>
          <w:sz w:val="24"/>
          <w:szCs w:val="24"/>
        </w:rPr>
        <w:t>.</w:t>
      </w:r>
    </w:p>
    <w:p w:rsidR="00355B28" w:rsidRPr="0009574D" w:rsidRDefault="00281381" w:rsidP="00355B28">
      <w:pPr>
        <w:pStyle w:val="4"/>
        <w:ind w:firstLine="720"/>
        <w:jc w:val="both"/>
        <w:rPr>
          <w:b w:val="0"/>
          <w:sz w:val="24"/>
        </w:rPr>
      </w:pPr>
      <w:r w:rsidRPr="0009574D">
        <w:rPr>
          <w:b w:val="0"/>
          <w:sz w:val="24"/>
        </w:rPr>
        <w:t>В соответствии с ФГОС В</w:t>
      </w:r>
      <w:r w:rsidR="00087031" w:rsidRPr="0009574D">
        <w:rPr>
          <w:b w:val="0"/>
          <w:sz w:val="24"/>
        </w:rPr>
        <w:t>О содержание и организация образовательного пр</w:t>
      </w:r>
      <w:r w:rsidR="00087031" w:rsidRPr="0009574D">
        <w:rPr>
          <w:b w:val="0"/>
          <w:sz w:val="24"/>
        </w:rPr>
        <w:t>о</w:t>
      </w:r>
      <w:r w:rsidR="00087031" w:rsidRPr="0009574D">
        <w:rPr>
          <w:b w:val="0"/>
          <w:sz w:val="24"/>
        </w:rPr>
        <w:t>цесса при реализации ООП ре</w:t>
      </w:r>
      <w:r w:rsidR="00087031" w:rsidRPr="0009574D">
        <w:rPr>
          <w:b w:val="0"/>
          <w:sz w:val="24"/>
        </w:rPr>
        <w:t>г</w:t>
      </w:r>
      <w:r w:rsidR="00087031" w:rsidRPr="0009574D">
        <w:rPr>
          <w:b w:val="0"/>
          <w:sz w:val="24"/>
        </w:rPr>
        <w:t>ламентируется учебным планом бакалавра с учетом его профиля</w:t>
      </w:r>
      <w:r w:rsidR="00287735" w:rsidRPr="0009574D">
        <w:rPr>
          <w:b w:val="0"/>
          <w:sz w:val="24"/>
        </w:rPr>
        <w:t>.</w:t>
      </w:r>
      <w:r w:rsidR="004E0CE8" w:rsidRPr="0009574D">
        <w:rPr>
          <w:b w:val="0"/>
          <w:sz w:val="24"/>
        </w:rPr>
        <w:t xml:space="preserve"> Реализуются следующие профили: </w:t>
      </w:r>
      <w:r w:rsidR="00B5520E" w:rsidRPr="0009574D">
        <w:rPr>
          <w:b w:val="0"/>
          <w:sz w:val="24"/>
        </w:rPr>
        <w:t>гражданско-правовой, уголовно-правовой, государственно-</w:t>
      </w:r>
      <w:r w:rsidR="00B5520E" w:rsidRPr="0009574D">
        <w:rPr>
          <w:b w:val="0"/>
          <w:sz w:val="24"/>
        </w:rPr>
        <w:lastRenderedPageBreak/>
        <w:t>правовой, международно-правовой</w:t>
      </w:r>
      <w:r w:rsidR="004E0CE8" w:rsidRPr="0009574D">
        <w:rPr>
          <w:b w:val="0"/>
          <w:sz w:val="24"/>
        </w:rPr>
        <w:t xml:space="preserve"> (только по очной форме обучения</w:t>
      </w:r>
      <w:r w:rsidR="00B5520E" w:rsidRPr="0009574D">
        <w:rPr>
          <w:b w:val="0"/>
          <w:sz w:val="24"/>
        </w:rPr>
        <w:t>)</w:t>
      </w:r>
      <w:r w:rsidR="004E0CE8" w:rsidRPr="0009574D">
        <w:rPr>
          <w:b w:val="0"/>
          <w:sz w:val="24"/>
        </w:rPr>
        <w:t>. Также наряду с учебными планами содержание образовательного процесса и его организация регламентируются</w:t>
      </w:r>
      <w:r w:rsidR="00087031" w:rsidRPr="0009574D">
        <w:rPr>
          <w:b w:val="0"/>
          <w:sz w:val="24"/>
        </w:rPr>
        <w:t xml:space="preserve"> рабочими программами </w:t>
      </w:r>
      <w:r w:rsidR="00087031" w:rsidRPr="0009574D">
        <w:rPr>
          <w:b w:val="0"/>
          <w:spacing w:val="-3"/>
          <w:sz w:val="24"/>
        </w:rPr>
        <w:t>дисциплин</w:t>
      </w:r>
      <w:r w:rsidR="00087031" w:rsidRPr="0009574D">
        <w:rPr>
          <w:b w:val="0"/>
          <w:sz w:val="24"/>
        </w:rPr>
        <w:t xml:space="preserve"> (модулей); </w:t>
      </w:r>
      <w:r w:rsidR="0010120D" w:rsidRPr="0009574D">
        <w:rPr>
          <w:b w:val="0"/>
          <w:sz w:val="24"/>
        </w:rPr>
        <w:tab/>
        <w:t>фондами оценочных средств, методическими рекомендациями</w:t>
      </w:r>
      <w:r w:rsidR="00087031" w:rsidRPr="0009574D">
        <w:rPr>
          <w:b w:val="0"/>
          <w:sz w:val="24"/>
        </w:rPr>
        <w:t>; программами учебных и производственных практик; годовым календарным учебным граф</w:t>
      </w:r>
      <w:r w:rsidR="00087031" w:rsidRPr="0009574D">
        <w:rPr>
          <w:b w:val="0"/>
          <w:sz w:val="24"/>
        </w:rPr>
        <w:t>и</w:t>
      </w:r>
      <w:r w:rsidR="00087031" w:rsidRPr="0009574D">
        <w:rPr>
          <w:b w:val="0"/>
          <w:sz w:val="24"/>
        </w:rPr>
        <w:t>ком</w:t>
      </w:r>
      <w:r w:rsidR="0010120D" w:rsidRPr="0009574D">
        <w:rPr>
          <w:b w:val="0"/>
          <w:sz w:val="24"/>
        </w:rPr>
        <w:t>.</w:t>
      </w:r>
      <w:bookmarkStart w:id="28" w:name="_Toc149688204"/>
      <w:bookmarkStart w:id="29" w:name="_Toc149688260"/>
      <w:bookmarkStart w:id="30" w:name="_Toc149693827"/>
      <w:bookmarkStart w:id="31" w:name="_Toc149688206"/>
      <w:bookmarkStart w:id="32" w:name="_Toc149688262"/>
      <w:bookmarkStart w:id="33" w:name="_Toc149693829"/>
      <w:r w:rsidR="00355B28" w:rsidRPr="0009574D">
        <w:rPr>
          <w:b w:val="0"/>
          <w:sz w:val="24"/>
        </w:rPr>
        <w:t xml:space="preserve"> </w:t>
      </w:r>
      <w:bookmarkEnd w:id="31"/>
      <w:bookmarkEnd w:id="32"/>
      <w:bookmarkEnd w:id="33"/>
      <w:r w:rsidR="00626868" w:rsidRPr="0009574D">
        <w:rPr>
          <w:b w:val="0"/>
          <w:sz w:val="24"/>
        </w:rPr>
        <w:t>Календарные</w:t>
      </w:r>
      <w:r w:rsidR="00355B28" w:rsidRPr="0009574D">
        <w:rPr>
          <w:b w:val="0"/>
          <w:sz w:val="24"/>
        </w:rPr>
        <w:t xml:space="preserve"> график</w:t>
      </w:r>
      <w:r w:rsidR="00626868" w:rsidRPr="0009574D">
        <w:rPr>
          <w:b w:val="0"/>
          <w:sz w:val="24"/>
        </w:rPr>
        <w:t>и</w:t>
      </w:r>
      <w:r w:rsidR="00355B28" w:rsidRPr="0009574D">
        <w:rPr>
          <w:b w:val="0"/>
          <w:sz w:val="24"/>
        </w:rPr>
        <w:t xml:space="preserve"> учебного процесса</w:t>
      </w:r>
      <w:r w:rsidR="00A45D66" w:rsidRPr="0009574D">
        <w:rPr>
          <w:b w:val="0"/>
          <w:sz w:val="24"/>
        </w:rPr>
        <w:t xml:space="preserve"> </w:t>
      </w:r>
      <w:r w:rsidR="000A4785" w:rsidRPr="0009574D">
        <w:rPr>
          <w:b w:val="0"/>
          <w:sz w:val="24"/>
        </w:rPr>
        <w:t xml:space="preserve">представлены в приложениях </w:t>
      </w:r>
      <w:r w:rsidR="00300A24" w:rsidRPr="0009574D">
        <w:rPr>
          <w:b w:val="0"/>
          <w:sz w:val="24"/>
        </w:rPr>
        <w:t xml:space="preserve"> к настоящему ООП</w:t>
      </w:r>
      <w:r w:rsidR="006B5974" w:rsidRPr="0009574D">
        <w:rPr>
          <w:b w:val="0"/>
          <w:sz w:val="24"/>
        </w:rPr>
        <w:t>.</w:t>
      </w:r>
    </w:p>
    <w:p w:rsidR="00F50F0A" w:rsidRPr="0009574D" w:rsidRDefault="00883714" w:rsidP="00355B28">
      <w:pPr>
        <w:pStyle w:val="4"/>
        <w:ind w:firstLine="720"/>
        <w:jc w:val="both"/>
        <w:rPr>
          <w:sz w:val="24"/>
        </w:rPr>
      </w:pPr>
      <w:r w:rsidRPr="0009574D">
        <w:rPr>
          <w:sz w:val="24"/>
        </w:rPr>
        <w:t>4.1</w:t>
      </w:r>
      <w:r w:rsidR="00087031" w:rsidRPr="0009574D">
        <w:rPr>
          <w:sz w:val="24"/>
        </w:rPr>
        <w:t>. Учебный план</w:t>
      </w:r>
      <w:bookmarkEnd w:id="28"/>
      <w:bookmarkEnd w:id="29"/>
      <w:bookmarkEnd w:id="30"/>
      <w:r w:rsidR="00087031" w:rsidRPr="0009574D">
        <w:rPr>
          <w:sz w:val="24"/>
        </w:rPr>
        <w:t xml:space="preserve"> подготовки </w:t>
      </w:r>
    </w:p>
    <w:p w:rsidR="00E76338" w:rsidRPr="0009574D" w:rsidRDefault="006C60BE" w:rsidP="00F50F0A">
      <w:pPr>
        <w:pStyle w:val="5"/>
        <w:spacing w:line="240" w:lineRule="auto"/>
        <w:ind w:firstLine="720"/>
        <w:rPr>
          <w:b w:val="0"/>
          <w:sz w:val="24"/>
          <w:szCs w:val="24"/>
        </w:rPr>
      </w:pPr>
      <w:r w:rsidRPr="0009574D">
        <w:rPr>
          <w:sz w:val="28"/>
          <w:szCs w:val="28"/>
        </w:rPr>
        <w:t xml:space="preserve"> </w:t>
      </w:r>
      <w:r w:rsidR="00F50F0A" w:rsidRPr="0009574D">
        <w:rPr>
          <w:b w:val="0"/>
          <w:sz w:val="24"/>
          <w:szCs w:val="24"/>
        </w:rPr>
        <w:t xml:space="preserve">Учебный план подготовки </w:t>
      </w:r>
      <w:r w:rsidR="007E67F7" w:rsidRPr="0009574D">
        <w:rPr>
          <w:b w:val="0"/>
          <w:sz w:val="24"/>
          <w:szCs w:val="24"/>
        </w:rPr>
        <w:t>юристов (уровень - бакалавр)</w:t>
      </w:r>
      <w:r w:rsidR="00F50F0A" w:rsidRPr="0009574D">
        <w:rPr>
          <w:b w:val="0"/>
          <w:sz w:val="24"/>
          <w:szCs w:val="24"/>
        </w:rPr>
        <w:t xml:space="preserve"> основан на логической последовательности дисциплин, модулей, практик</w:t>
      </w:r>
      <w:r w:rsidR="00E76338" w:rsidRPr="0009574D">
        <w:rPr>
          <w:b w:val="0"/>
          <w:sz w:val="24"/>
          <w:szCs w:val="24"/>
        </w:rPr>
        <w:t xml:space="preserve"> и включает следующие блоки:</w:t>
      </w:r>
    </w:p>
    <w:p w:rsidR="00F50F0A" w:rsidRPr="0009574D" w:rsidRDefault="00E76338" w:rsidP="00F50F0A">
      <w:pPr>
        <w:pStyle w:val="5"/>
        <w:spacing w:line="240" w:lineRule="auto"/>
        <w:ind w:firstLine="720"/>
        <w:rPr>
          <w:b w:val="0"/>
          <w:sz w:val="24"/>
          <w:szCs w:val="24"/>
        </w:rPr>
      </w:pPr>
      <w:r w:rsidRPr="0009574D">
        <w:rPr>
          <w:b w:val="0"/>
          <w:sz w:val="24"/>
          <w:szCs w:val="24"/>
        </w:rPr>
        <w:t>Блок 1. Дисциплины (модули) базовой и вариативной части (устанавливаемой вузом);</w:t>
      </w:r>
    </w:p>
    <w:p w:rsidR="00E76338" w:rsidRPr="0009574D" w:rsidRDefault="00E76338" w:rsidP="00E76338">
      <w:r w:rsidRPr="0009574D">
        <w:tab/>
        <w:t>Блок 2. Практики</w:t>
      </w:r>
    </w:p>
    <w:p w:rsidR="00E76338" w:rsidRPr="0009574D" w:rsidRDefault="00E76338" w:rsidP="00E76338">
      <w:r w:rsidRPr="0009574D">
        <w:tab/>
        <w:t>Блок 3. Государственная итоговая аттестация</w:t>
      </w:r>
    </w:p>
    <w:p w:rsidR="00C71332" w:rsidRPr="0009574D" w:rsidRDefault="00C71332" w:rsidP="00C71332">
      <w:pPr>
        <w:widowControl/>
        <w:autoSpaceDE w:val="0"/>
        <w:autoSpaceDN w:val="0"/>
        <w:adjustRightInd w:val="0"/>
        <w:ind w:firstLine="540"/>
      </w:pPr>
      <w:r w:rsidRPr="0009574D">
        <w:t>Базовая (обязательная) часть  представлена гуманитарными, социально-экономическими, информационными и юридическими дисциплинами.  изучение следующих обязательных дисциплин, установленных Ф</w:t>
      </w:r>
      <w:r w:rsidR="008D5768" w:rsidRPr="0009574D">
        <w:t>ГОС ВО: ф</w:t>
      </w:r>
      <w:r w:rsidRPr="0009574D">
        <w:t xml:space="preserve">илософия, </w:t>
      </w:r>
      <w:r w:rsidR="008D5768" w:rsidRPr="0009574D">
        <w:t>и</w:t>
      </w:r>
      <w:r w:rsidRPr="0009574D">
        <w:t xml:space="preserve">ностранный язык, </w:t>
      </w:r>
      <w:r w:rsidR="008D5768" w:rsidRPr="0009574D">
        <w:t>и</w:t>
      </w:r>
      <w:r w:rsidRPr="0009574D">
        <w:t>ностранный язык в сфере юриспруденции</w:t>
      </w:r>
      <w:r w:rsidR="008D5768" w:rsidRPr="0009574D">
        <w:t>, э</w:t>
      </w:r>
      <w:r w:rsidRPr="0009574D">
        <w:t>кономика</w:t>
      </w:r>
      <w:r w:rsidR="008D5768" w:rsidRPr="0009574D">
        <w:t>, п</w:t>
      </w:r>
      <w:r w:rsidRPr="0009574D">
        <w:t>рофессиональная этика,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w:t>
      </w:r>
      <w:r w:rsidR="00133110" w:rsidRPr="0009574D">
        <w:t>иального обеспечения, физической</w:t>
      </w:r>
      <w:r w:rsidRPr="0009574D">
        <w:t xml:space="preserve"> культур</w:t>
      </w:r>
      <w:r w:rsidR="00133110" w:rsidRPr="0009574D">
        <w:t>е</w:t>
      </w:r>
      <w:r w:rsidRPr="0009574D">
        <w:t>.</w:t>
      </w:r>
    </w:p>
    <w:p w:rsidR="00F50F0A" w:rsidRPr="0009574D" w:rsidRDefault="00F50F0A" w:rsidP="00F50F0A">
      <w:pPr>
        <w:autoSpaceDE w:val="0"/>
        <w:autoSpaceDN w:val="0"/>
        <w:adjustRightInd w:val="0"/>
        <w:ind w:firstLine="540"/>
      </w:pPr>
      <w:r w:rsidRPr="0009574D">
        <w:t>Вариативная (профильная) часть дает возможность расширения и углубления знаний, умений и навыков, определяемых содержанием базовых (обя</w:t>
      </w:r>
      <w:r w:rsidR="006D0426" w:rsidRPr="0009574D">
        <w:t xml:space="preserve">зательных) дисциплин (модулей) и </w:t>
      </w:r>
      <w:r w:rsidRPr="0009574D">
        <w:t xml:space="preserve"> позволяет обучающемуся получить углубленные знания и навыки для успешной профессиональной деятельности и (или) для продолжения профессионального образования в магистратуре.</w:t>
      </w:r>
    </w:p>
    <w:p w:rsidR="00DD410D" w:rsidRPr="0009574D" w:rsidRDefault="00DD410D" w:rsidP="00F50F0A">
      <w:pPr>
        <w:autoSpaceDE w:val="0"/>
        <w:autoSpaceDN w:val="0"/>
        <w:adjustRightInd w:val="0"/>
        <w:ind w:firstLine="540"/>
      </w:pPr>
      <w:r w:rsidRPr="0009574D">
        <w:t>Вариативная часть учебного плана предусматривает изучение дисциплин: логика, латинский язык, русский язык и культура речи, риторика, правоохранительные органы, римское право, муниципальное право, конституционное право зарубежных стран, семейное право, конституционное правосудие, жилищное право, судебное делопроизводство, антимонопольное право, практикум по общетеоретическим дисциплинам, европейское гуманитарное право, организация судебной деятельности, уголовно-исполнительное право, прокурорская деятельность, физическая культура</w:t>
      </w:r>
      <w:r w:rsidR="00EF3983" w:rsidRPr="0009574D">
        <w:t xml:space="preserve"> и др.</w:t>
      </w:r>
      <w:r w:rsidRPr="0009574D">
        <w:t>.</w:t>
      </w:r>
    </w:p>
    <w:p w:rsidR="00DD410D" w:rsidRPr="0009574D" w:rsidRDefault="00CA6F62" w:rsidP="00F50F0A">
      <w:pPr>
        <w:autoSpaceDE w:val="0"/>
        <w:autoSpaceDN w:val="0"/>
        <w:adjustRightInd w:val="0"/>
        <w:ind w:firstLine="540"/>
      </w:pPr>
      <w:r w:rsidRPr="0009574D">
        <w:t>Т</w:t>
      </w:r>
      <w:r w:rsidR="00DD410D" w:rsidRPr="0009574D">
        <w:t>рудоемкость базовой части учебного плана составляет 150 зет (5 400 час.). Трудоемкость вариативной части учебного плана составляет 44 зет, 1912 час.</w:t>
      </w:r>
      <w:r w:rsidRPr="0009574D">
        <w:t>, дисциплины и курсы по выбору студента составляют 22 зет (792 час). В целом общая трудоемкость цикл</w:t>
      </w:r>
      <w:r w:rsidR="00B8719B" w:rsidRPr="0009574D">
        <w:t>а Б. 1  составляет 216 зет (</w:t>
      </w:r>
      <w:r w:rsidR="00F17F62" w:rsidRPr="0009574D">
        <w:t xml:space="preserve">8 104 </w:t>
      </w:r>
      <w:r w:rsidRPr="0009574D">
        <w:t>час.)</w:t>
      </w:r>
    </w:p>
    <w:p w:rsidR="008442CD" w:rsidRPr="0009574D" w:rsidRDefault="008442CD" w:rsidP="008442CD">
      <w:pPr>
        <w:autoSpaceDE w:val="0"/>
        <w:autoSpaceDN w:val="0"/>
        <w:adjustRightInd w:val="0"/>
      </w:pPr>
      <w:r w:rsidRPr="0009574D">
        <w:t>Цикл Б.2. «Практики» представлен учебной и производственной практикой общей трудоемкостью 15 зачетных единиц.</w:t>
      </w:r>
    </w:p>
    <w:p w:rsidR="0000243D" w:rsidRPr="0009574D" w:rsidRDefault="0000243D" w:rsidP="007A3740">
      <w:r w:rsidRPr="0009574D">
        <w:t xml:space="preserve">Цикл </w:t>
      </w:r>
      <w:r w:rsidR="008442CD" w:rsidRPr="0009574D">
        <w:t>Б.3. Государственная итоговая аттестация</w:t>
      </w:r>
      <w:r w:rsidRPr="0009574D">
        <w:t xml:space="preserve"> включает сдачу </w:t>
      </w:r>
      <w:r w:rsidR="008442CD" w:rsidRPr="0009574D">
        <w:t>двух</w:t>
      </w:r>
      <w:r w:rsidRPr="0009574D">
        <w:t xml:space="preserve"> межд</w:t>
      </w:r>
      <w:r w:rsidR="008442CD" w:rsidRPr="0009574D">
        <w:t>исциплинарных экзаменов и составляет 9 зет.</w:t>
      </w:r>
    </w:p>
    <w:p w:rsidR="00087031" w:rsidRPr="0009574D" w:rsidRDefault="008B3349" w:rsidP="008B3349">
      <w:pPr>
        <w:ind w:firstLine="720"/>
      </w:pPr>
      <w:r w:rsidRPr="0009574D">
        <w:t xml:space="preserve">Учебный план в целом построен на принципах соблюдения </w:t>
      </w:r>
      <w:r w:rsidR="00087031" w:rsidRPr="0009574D">
        <w:t>логическ</w:t>
      </w:r>
      <w:r w:rsidRPr="0009574D">
        <w:t>ой</w:t>
      </w:r>
      <w:r w:rsidR="00087031" w:rsidRPr="0009574D">
        <w:t xml:space="preserve"> последовательност</w:t>
      </w:r>
      <w:r w:rsidRPr="0009574D">
        <w:t>и</w:t>
      </w:r>
      <w:r w:rsidR="00087031" w:rsidRPr="0009574D">
        <w:t xml:space="preserve"> освоения циклов и разделов ООП (дисциплин, модулей, практик), обеспечивающих формирование</w:t>
      </w:r>
      <w:r w:rsidR="00B8719B" w:rsidRPr="0009574D">
        <w:t xml:space="preserve"> установленных ФГОС В</w:t>
      </w:r>
      <w:r w:rsidRPr="0009574D">
        <w:t>О</w:t>
      </w:r>
      <w:r w:rsidR="00087031" w:rsidRPr="0009574D">
        <w:t xml:space="preserve"> компете</w:t>
      </w:r>
      <w:r w:rsidR="00087031" w:rsidRPr="0009574D">
        <w:t>н</w:t>
      </w:r>
      <w:r w:rsidR="00087031" w:rsidRPr="0009574D">
        <w:t xml:space="preserve">ций. </w:t>
      </w:r>
      <w:r w:rsidRPr="0009574D">
        <w:t>Общая трудоемкость учебного плана 240 зачетных единиц (8100 часов).</w:t>
      </w:r>
    </w:p>
    <w:p w:rsidR="008B3349" w:rsidRPr="0009574D" w:rsidRDefault="008B3349" w:rsidP="008B3349">
      <w:pPr>
        <w:ind w:firstLine="720"/>
        <w:rPr>
          <w:i/>
        </w:rPr>
      </w:pPr>
      <w:r w:rsidRPr="0009574D">
        <w:rPr>
          <w:i/>
        </w:rPr>
        <w:t>Учебны</w:t>
      </w:r>
      <w:r w:rsidR="00E04EB3" w:rsidRPr="0009574D">
        <w:rPr>
          <w:i/>
        </w:rPr>
        <w:t>е планы по формам обучения</w:t>
      </w:r>
      <w:r w:rsidR="00FD119B" w:rsidRPr="0009574D">
        <w:rPr>
          <w:i/>
        </w:rPr>
        <w:t xml:space="preserve"> (Приложения</w:t>
      </w:r>
      <w:r w:rsidRPr="0009574D">
        <w:rPr>
          <w:i/>
        </w:rPr>
        <w:t>).</w:t>
      </w:r>
    </w:p>
    <w:p w:rsidR="00E040AF" w:rsidRPr="0009574D" w:rsidRDefault="00E040AF" w:rsidP="00066302">
      <w:pPr>
        <w:pStyle w:val="5"/>
        <w:spacing w:line="240" w:lineRule="auto"/>
        <w:ind w:firstLine="720"/>
        <w:jc w:val="center"/>
        <w:rPr>
          <w:sz w:val="24"/>
          <w:szCs w:val="24"/>
        </w:rPr>
      </w:pPr>
      <w:bookmarkStart w:id="34" w:name="_Toc149688205"/>
      <w:bookmarkStart w:id="35" w:name="_Toc149688261"/>
      <w:bookmarkStart w:id="36" w:name="_Toc149693828"/>
    </w:p>
    <w:p w:rsidR="00675555" w:rsidRPr="0009574D" w:rsidRDefault="00675555" w:rsidP="00675555"/>
    <w:p w:rsidR="00F346DD" w:rsidRDefault="00F346DD" w:rsidP="00F346DD">
      <w:pPr>
        <w:ind w:firstLine="0"/>
      </w:pPr>
    </w:p>
    <w:p w:rsidR="00456D96" w:rsidRDefault="00456D96" w:rsidP="00F346DD">
      <w:pPr>
        <w:ind w:firstLine="0"/>
        <w:jc w:val="center"/>
        <w:rPr>
          <w:b/>
        </w:rPr>
      </w:pPr>
    </w:p>
    <w:p w:rsidR="00087031" w:rsidRPr="00F346DD" w:rsidRDefault="00883714" w:rsidP="00F346DD">
      <w:pPr>
        <w:ind w:firstLine="0"/>
        <w:jc w:val="center"/>
        <w:rPr>
          <w:b/>
        </w:rPr>
      </w:pPr>
      <w:r w:rsidRPr="00F346DD">
        <w:rPr>
          <w:b/>
        </w:rPr>
        <w:lastRenderedPageBreak/>
        <w:t>4.2</w:t>
      </w:r>
      <w:r w:rsidR="008C352D" w:rsidRPr="00F346DD">
        <w:rPr>
          <w:b/>
        </w:rPr>
        <w:t>. Аннотации р</w:t>
      </w:r>
      <w:r w:rsidR="00087031" w:rsidRPr="00F346DD">
        <w:rPr>
          <w:b/>
        </w:rPr>
        <w:t>абочи</w:t>
      </w:r>
      <w:r w:rsidR="008C352D" w:rsidRPr="00F346DD">
        <w:rPr>
          <w:b/>
        </w:rPr>
        <w:t>х программ</w:t>
      </w:r>
      <w:r w:rsidR="00087031" w:rsidRPr="00F346DD">
        <w:rPr>
          <w:b/>
        </w:rPr>
        <w:t xml:space="preserve">  дисциплин (модулей)</w:t>
      </w:r>
      <w:bookmarkEnd w:id="34"/>
      <w:bookmarkEnd w:id="35"/>
      <w:bookmarkEnd w:id="36"/>
    </w:p>
    <w:p w:rsidR="00F346DD" w:rsidRDefault="00F346DD" w:rsidP="00F346DD">
      <w:pPr>
        <w:ind w:firstLine="0"/>
      </w:pPr>
    </w:p>
    <w:p w:rsidR="00F20471" w:rsidRPr="00F346DD" w:rsidRDefault="00F20471" w:rsidP="00F346DD">
      <w:pPr>
        <w:ind w:firstLine="0"/>
        <w:jc w:val="center"/>
        <w:rPr>
          <w:b/>
        </w:rPr>
      </w:pPr>
      <w:r w:rsidRPr="00F346DD">
        <w:rPr>
          <w:b/>
        </w:rPr>
        <w:t>Аннотация рабочей программы дисциплины</w:t>
      </w:r>
    </w:p>
    <w:p w:rsidR="00F20471" w:rsidRPr="00F346DD" w:rsidRDefault="001B4151" w:rsidP="00F346DD">
      <w:pPr>
        <w:ind w:firstLine="0"/>
        <w:jc w:val="center"/>
        <w:rPr>
          <w:b/>
        </w:rPr>
      </w:pPr>
      <w:r w:rsidRPr="00F346DD">
        <w:rPr>
          <w:b/>
        </w:rPr>
        <w:t>"</w:t>
      </w:r>
      <w:r w:rsidR="00F20471" w:rsidRPr="00F346DD">
        <w:rPr>
          <w:b/>
        </w:rPr>
        <w:t>Философия"</w:t>
      </w:r>
    </w:p>
    <w:p w:rsidR="00F20471" w:rsidRDefault="00F20471" w:rsidP="00F346DD">
      <w:pPr>
        <w:ind w:firstLine="0"/>
        <w:jc w:val="center"/>
        <w:rPr>
          <w:b/>
        </w:rPr>
      </w:pPr>
      <w:r w:rsidRPr="00F346DD">
        <w:rPr>
          <w:b/>
        </w:rPr>
        <w:t>Автор-составитель - доктор философских наук, С.С.Антюшин</w:t>
      </w:r>
    </w:p>
    <w:p w:rsidR="00F346DD" w:rsidRPr="00F346DD" w:rsidRDefault="00F346DD" w:rsidP="00F346DD">
      <w:pPr>
        <w:ind w:firstLine="0"/>
        <w:jc w:val="center"/>
        <w:rPr>
          <w:b/>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14"/>
      </w:tblGrid>
      <w:tr w:rsidR="00F20471" w:rsidRPr="00F346DD" w:rsidTr="001B4151">
        <w:tc>
          <w:tcPr>
            <w:tcW w:w="1942" w:type="dxa"/>
            <w:shd w:val="clear" w:color="auto" w:fill="auto"/>
          </w:tcPr>
          <w:p w:rsidR="00F20471" w:rsidRPr="00F346DD" w:rsidRDefault="00F20471" w:rsidP="00944E28">
            <w:pPr>
              <w:ind w:firstLine="0"/>
              <w:jc w:val="left"/>
            </w:pPr>
            <w:r w:rsidRPr="00F346DD">
              <w:t>Цель изучения дисциплины</w:t>
            </w:r>
          </w:p>
        </w:tc>
        <w:tc>
          <w:tcPr>
            <w:tcW w:w="7920" w:type="dxa"/>
            <w:shd w:val="clear" w:color="auto" w:fill="auto"/>
          </w:tcPr>
          <w:p w:rsidR="00F20471" w:rsidRPr="00F346DD" w:rsidRDefault="00F20471" w:rsidP="00F346DD">
            <w:pPr>
              <w:ind w:firstLine="0"/>
            </w:pPr>
            <w:r w:rsidRPr="00F346DD">
              <w:t>– формирование у студентов целостного системного представления о мире и месте человека в нем;</w:t>
            </w:r>
          </w:p>
          <w:p w:rsidR="00F20471" w:rsidRPr="00F346DD" w:rsidRDefault="00F20471" w:rsidP="00F346DD">
            <w:pPr>
              <w:ind w:firstLine="0"/>
            </w:pPr>
            <w:r w:rsidRPr="00F346DD">
              <w:t>– выработка ясного представления картины мира на основе современного состояния философского и научного знания;</w:t>
            </w:r>
          </w:p>
          <w:p w:rsidR="00F20471" w:rsidRPr="00F346DD" w:rsidRDefault="00F20471" w:rsidP="00F346DD">
            <w:pPr>
              <w:ind w:firstLine="0"/>
            </w:pPr>
            <w:r w:rsidRPr="00F346DD">
              <w:t>– формирование навыков использования онтологических, гносеологических, аксеологических, антропологических, этических подходов в познавательной деятельности, в процессе самообразования;</w:t>
            </w:r>
          </w:p>
          <w:p w:rsidR="00F20471" w:rsidRPr="00F346DD" w:rsidRDefault="00F20471" w:rsidP="00F346DD">
            <w:pPr>
              <w:ind w:firstLine="0"/>
            </w:pPr>
            <w:r w:rsidRPr="00F346DD">
              <w:t>– развитие навыков публичных выступлений и участия в дискуссиях;</w:t>
            </w:r>
          </w:p>
          <w:p w:rsidR="00F20471" w:rsidRPr="00F346DD" w:rsidRDefault="00F20471" w:rsidP="00F346DD">
            <w:pPr>
              <w:ind w:firstLine="0"/>
            </w:pPr>
            <w:r w:rsidRPr="00F346DD">
              <w:t>– формирование стремления к непротиворечивости и обоснованности суждений будущих специалистов сферы обеспечения законности и справедливости в обществе, их способности правильно формулировать и аргументировано отстаивать собственную позицию в юридической практике;</w:t>
            </w:r>
          </w:p>
          <w:p w:rsidR="00F20471" w:rsidRPr="00F346DD" w:rsidRDefault="00F20471" w:rsidP="00F346DD">
            <w:pPr>
              <w:ind w:firstLine="0"/>
            </w:pPr>
            <w:r w:rsidRPr="00F346DD">
              <w:t>– выработка потребности и способности повышения будущими представителями юридической сферы своего методического уровня;</w:t>
            </w:r>
          </w:p>
          <w:p w:rsidR="00F20471" w:rsidRPr="00F346DD" w:rsidRDefault="00F20471" w:rsidP="00F346DD">
            <w:pPr>
              <w:ind w:firstLine="0"/>
            </w:pPr>
            <w:r w:rsidRPr="00F346DD">
              <w:t>– формирование активной гражданской позиции, ответственности за решения профессиональных задач и общественных обязанностей.</w:t>
            </w:r>
          </w:p>
        </w:tc>
      </w:tr>
      <w:tr w:rsidR="00F20471" w:rsidRPr="00F346DD" w:rsidTr="001B4151">
        <w:trPr>
          <w:trHeight w:val="793"/>
        </w:trPr>
        <w:tc>
          <w:tcPr>
            <w:tcW w:w="1942" w:type="dxa"/>
            <w:shd w:val="clear" w:color="auto" w:fill="auto"/>
          </w:tcPr>
          <w:p w:rsidR="00F20471" w:rsidRPr="00F346DD" w:rsidRDefault="00F20471" w:rsidP="00944E28">
            <w:pPr>
              <w:ind w:firstLine="0"/>
              <w:jc w:val="left"/>
            </w:pPr>
            <w:r w:rsidRPr="00F346DD">
              <w:t>Место дисциплины в структуре подготовки бакалавра</w:t>
            </w:r>
          </w:p>
        </w:tc>
        <w:tc>
          <w:tcPr>
            <w:tcW w:w="7920" w:type="dxa"/>
            <w:shd w:val="clear" w:color="auto" w:fill="auto"/>
          </w:tcPr>
          <w:p w:rsidR="00F20471" w:rsidRPr="00F346DD" w:rsidRDefault="00F20471" w:rsidP="00F346DD">
            <w:pPr>
              <w:ind w:firstLine="0"/>
            </w:pPr>
            <w:r w:rsidRPr="00F346DD">
              <w:t>Философия относится к учебным дисциплинамбазовой (обязательной) части гуманитарного, социального и экономического цикла подготовки бакалавра юриспруденции. Она способствует развитию методологической культуры будущих бакалавров, углубленному пониманию теории государства и права, других юридических дисциплин.</w:t>
            </w:r>
          </w:p>
        </w:tc>
      </w:tr>
      <w:tr w:rsidR="00F20471" w:rsidRPr="00F346DD" w:rsidTr="001B4151">
        <w:tc>
          <w:tcPr>
            <w:tcW w:w="1942" w:type="dxa"/>
            <w:shd w:val="clear" w:color="auto" w:fill="auto"/>
          </w:tcPr>
          <w:p w:rsidR="00F20471" w:rsidRPr="00F346DD" w:rsidRDefault="00F20471" w:rsidP="00944E28">
            <w:pPr>
              <w:ind w:firstLine="0"/>
              <w:jc w:val="left"/>
            </w:pPr>
            <w:r w:rsidRPr="00F346DD">
              <w:t>Компетенции, формируемые в результате освоения дисциплины</w:t>
            </w:r>
          </w:p>
        </w:tc>
        <w:tc>
          <w:tcPr>
            <w:tcW w:w="7920" w:type="dxa"/>
            <w:shd w:val="clear" w:color="auto" w:fill="auto"/>
          </w:tcPr>
          <w:p w:rsidR="00F20471" w:rsidRPr="00F346DD" w:rsidRDefault="00F20471" w:rsidP="00F346DD">
            <w:pPr>
              <w:ind w:firstLine="0"/>
            </w:pPr>
            <w:r w:rsidRPr="00F346DD">
              <w:t>Выпускник должен обладать следующими общекультурными компетенциями (ОК):</w:t>
            </w:r>
          </w:p>
          <w:p w:rsidR="00F20471" w:rsidRPr="00F346DD" w:rsidRDefault="00F20471" w:rsidP="00F346DD">
            <w:pPr>
              <w:ind w:firstLine="0"/>
            </w:pPr>
            <w:r w:rsidRPr="00F346DD">
              <w:t>–способностью использовать основы философских знаний для формирования мировоззренческой позиции (ОК-1);</w:t>
            </w:r>
          </w:p>
          <w:p w:rsidR="00F20471" w:rsidRPr="00F346DD" w:rsidRDefault="00F20471" w:rsidP="00F346DD">
            <w:pPr>
              <w:ind w:firstLine="0"/>
            </w:pPr>
          </w:p>
        </w:tc>
      </w:tr>
      <w:tr w:rsidR="00F20471" w:rsidRPr="00F346DD" w:rsidTr="001B4151">
        <w:tc>
          <w:tcPr>
            <w:tcW w:w="1942" w:type="dxa"/>
            <w:shd w:val="clear" w:color="auto" w:fill="auto"/>
          </w:tcPr>
          <w:p w:rsidR="00F20471" w:rsidRPr="00F346DD" w:rsidRDefault="00F20471" w:rsidP="00944E28">
            <w:pPr>
              <w:ind w:firstLine="0"/>
              <w:jc w:val="left"/>
            </w:pPr>
            <w:r w:rsidRPr="00F346DD">
              <w:t>Содержание дисциплины</w:t>
            </w:r>
          </w:p>
        </w:tc>
        <w:tc>
          <w:tcPr>
            <w:tcW w:w="7920" w:type="dxa"/>
            <w:shd w:val="clear" w:color="auto" w:fill="auto"/>
          </w:tcPr>
          <w:p w:rsidR="00F20471" w:rsidRPr="00F346DD" w:rsidRDefault="00F20471" w:rsidP="00F346DD">
            <w:pPr>
              <w:ind w:firstLine="0"/>
            </w:pPr>
            <w:bookmarkStart w:id="37" w:name="продолжить"/>
            <w:bookmarkEnd w:id="37"/>
            <w:r w:rsidRPr="00F346DD">
              <w:t>Раздел 1. Предмет философии и ее роль в жизни общества.</w:t>
            </w:r>
          </w:p>
          <w:p w:rsidR="00F20471" w:rsidRPr="00F346DD" w:rsidRDefault="00F20471" w:rsidP="00F346DD">
            <w:pPr>
              <w:ind w:firstLine="0"/>
            </w:pPr>
            <w:r w:rsidRPr="00F346DD">
              <w:t>Тема 1.1 Философия, круг ее проблем, функции, структура; типология философского знания</w:t>
            </w:r>
          </w:p>
          <w:p w:rsidR="00F20471" w:rsidRPr="00F346DD" w:rsidRDefault="00F20471" w:rsidP="00F346DD">
            <w:pPr>
              <w:ind w:firstLine="0"/>
            </w:pPr>
            <w:r w:rsidRPr="00F346DD">
              <w:t>Раздел 2. История философии.</w:t>
            </w:r>
          </w:p>
          <w:p w:rsidR="00F20471" w:rsidRPr="00F346DD" w:rsidRDefault="00F20471" w:rsidP="00F346DD">
            <w:pPr>
              <w:ind w:firstLine="0"/>
            </w:pPr>
            <w:r w:rsidRPr="00F346DD">
              <w:t>Тема 2.1.  Становление и развитие классической философии (с Древности до Просвещения)</w:t>
            </w:r>
          </w:p>
          <w:p w:rsidR="00F20471" w:rsidRPr="00F346DD" w:rsidRDefault="00F20471" w:rsidP="00F346DD">
            <w:pPr>
              <w:ind w:firstLine="0"/>
            </w:pPr>
            <w:r w:rsidRPr="00F346DD">
              <w:t>Тема 2.2. От классики к постмодернизму (западная Философия 19-20 веков)</w:t>
            </w:r>
          </w:p>
          <w:p w:rsidR="00F20471" w:rsidRPr="00F346DD" w:rsidRDefault="00F20471" w:rsidP="00F346DD">
            <w:pPr>
              <w:ind w:firstLine="0"/>
            </w:pPr>
            <w:r w:rsidRPr="00F346DD">
              <w:t xml:space="preserve">Тема 2.3. Основные этапы развития и особенности русской философии </w:t>
            </w:r>
          </w:p>
          <w:p w:rsidR="00F20471" w:rsidRPr="00F346DD" w:rsidRDefault="00F20471" w:rsidP="00F346DD">
            <w:pPr>
              <w:ind w:firstLine="0"/>
            </w:pPr>
            <w:r w:rsidRPr="00F346DD">
              <w:t>Раздел 3. Проблемы бытия и сознания в философии</w:t>
            </w:r>
          </w:p>
          <w:p w:rsidR="00F20471" w:rsidRPr="00F346DD" w:rsidRDefault="00F20471" w:rsidP="00F346DD">
            <w:pPr>
              <w:ind w:firstLine="0"/>
            </w:pPr>
            <w:r w:rsidRPr="00F346DD">
              <w:t>Тема 3.1    Бытие, материя, сознание</w:t>
            </w:r>
          </w:p>
          <w:p w:rsidR="00F20471" w:rsidRPr="00F346DD" w:rsidRDefault="00F20471" w:rsidP="00F346DD">
            <w:pPr>
              <w:ind w:firstLine="0"/>
            </w:pPr>
            <w:r w:rsidRPr="00F346DD">
              <w:t>Тема 3.2 Философия развития</w:t>
            </w:r>
          </w:p>
          <w:p w:rsidR="00F20471" w:rsidRPr="00F346DD" w:rsidRDefault="00F20471" w:rsidP="00F346DD">
            <w:pPr>
              <w:ind w:firstLine="0"/>
            </w:pPr>
            <w:r w:rsidRPr="00F346DD">
              <w:t>Раздел 4. Познание – ключевая проблема философии</w:t>
            </w:r>
          </w:p>
          <w:p w:rsidR="00F20471" w:rsidRPr="00F346DD" w:rsidRDefault="00F20471" w:rsidP="00F346DD">
            <w:pPr>
              <w:ind w:firstLine="0"/>
            </w:pPr>
            <w:r w:rsidRPr="00F346DD">
              <w:t>Тема 4.1 Основные вопросы гносеологии; формы и уровни познания.</w:t>
            </w:r>
          </w:p>
          <w:p w:rsidR="00F20471" w:rsidRPr="00F346DD" w:rsidRDefault="00F20471" w:rsidP="00F346DD">
            <w:pPr>
              <w:ind w:firstLine="0"/>
            </w:pPr>
            <w:r w:rsidRPr="00F346DD">
              <w:t>Раздел 5. Философия о человеке и обществе.</w:t>
            </w:r>
          </w:p>
          <w:p w:rsidR="00F20471" w:rsidRPr="00F346DD" w:rsidRDefault="00F20471" w:rsidP="00F346DD">
            <w:pPr>
              <w:ind w:firstLine="0"/>
            </w:pPr>
            <w:r w:rsidRPr="00F346DD">
              <w:t>Тема 5.1 Природа и сущность человека. Человек и общество</w:t>
            </w:r>
          </w:p>
          <w:p w:rsidR="00F20471" w:rsidRPr="00F346DD" w:rsidRDefault="00F20471" w:rsidP="00F346DD">
            <w:pPr>
              <w:ind w:firstLine="0"/>
            </w:pPr>
            <w:r w:rsidRPr="00F346DD">
              <w:t>Тема 5.2 Глобальные проблемы современной цивилизации</w:t>
            </w:r>
          </w:p>
        </w:tc>
      </w:tr>
      <w:tr w:rsidR="00F20471" w:rsidRPr="00F346DD" w:rsidTr="001B4151">
        <w:tc>
          <w:tcPr>
            <w:tcW w:w="1942" w:type="dxa"/>
            <w:shd w:val="clear" w:color="auto" w:fill="auto"/>
          </w:tcPr>
          <w:p w:rsidR="00F20471" w:rsidRPr="00F346DD" w:rsidRDefault="00F20471" w:rsidP="00944E28">
            <w:pPr>
              <w:ind w:firstLine="0"/>
              <w:jc w:val="left"/>
            </w:pPr>
            <w:r w:rsidRPr="00F346DD">
              <w:t xml:space="preserve">Структура </w:t>
            </w:r>
            <w:r w:rsidRPr="00F346DD">
              <w:lastRenderedPageBreak/>
              <w:t>дисциплины, виды учебной работы</w:t>
            </w:r>
          </w:p>
        </w:tc>
        <w:tc>
          <w:tcPr>
            <w:tcW w:w="7920" w:type="dxa"/>
            <w:shd w:val="clear" w:color="auto" w:fill="auto"/>
          </w:tcPr>
          <w:p w:rsidR="00F20471" w:rsidRPr="00F346DD" w:rsidRDefault="00F20471" w:rsidP="00F346DD">
            <w:pPr>
              <w:ind w:firstLine="0"/>
            </w:pPr>
            <w:r w:rsidRPr="00F346DD">
              <w:lastRenderedPageBreak/>
              <w:t xml:space="preserve">Общая трудоемкость философии  составляет три зачетные единицы, 108 </w:t>
            </w:r>
            <w:r w:rsidRPr="00F346DD">
              <w:lastRenderedPageBreak/>
              <w:t>час.</w:t>
            </w:r>
          </w:p>
          <w:p w:rsidR="00F20471" w:rsidRPr="00F346DD" w:rsidRDefault="00F20471" w:rsidP="00F346DD">
            <w:pPr>
              <w:ind w:firstLine="0"/>
            </w:pPr>
            <w:r w:rsidRPr="00F346DD">
              <w:t xml:space="preserve"> Виды учебной работы: лекции, семинары, самостоятельная работа.</w:t>
            </w:r>
          </w:p>
        </w:tc>
      </w:tr>
      <w:tr w:rsidR="00F20471" w:rsidRPr="00F346DD" w:rsidTr="001B4151">
        <w:tc>
          <w:tcPr>
            <w:tcW w:w="1942" w:type="dxa"/>
            <w:shd w:val="clear" w:color="auto" w:fill="auto"/>
          </w:tcPr>
          <w:p w:rsidR="00F20471" w:rsidRPr="00F346DD" w:rsidRDefault="00F20471" w:rsidP="00944E28">
            <w:pPr>
              <w:ind w:firstLine="0"/>
              <w:jc w:val="left"/>
            </w:pPr>
            <w:r w:rsidRPr="00F346DD">
              <w:lastRenderedPageBreak/>
              <w:t>Знания, умения и навыки, получаемые в процессе изучения дисциплины</w:t>
            </w:r>
          </w:p>
        </w:tc>
        <w:tc>
          <w:tcPr>
            <w:tcW w:w="7920" w:type="dxa"/>
            <w:shd w:val="clear" w:color="auto" w:fill="auto"/>
          </w:tcPr>
          <w:p w:rsidR="00F20471" w:rsidRPr="00F346DD" w:rsidRDefault="00F20471" w:rsidP="00F346DD">
            <w:pPr>
              <w:ind w:firstLine="0"/>
            </w:pPr>
            <w:r w:rsidRPr="00F346DD">
              <w:t xml:space="preserve">В результате изучения дисциплины студент должен </w:t>
            </w:r>
          </w:p>
          <w:p w:rsidR="00F20471" w:rsidRPr="00F346DD" w:rsidRDefault="00F20471" w:rsidP="00F346DD">
            <w:pPr>
              <w:ind w:firstLine="0"/>
            </w:pPr>
            <w:r w:rsidRPr="00F346DD">
              <w:t>знать:</w:t>
            </w:r>
          </w:p>
          <w:p w:rsidR="00F20471" w:rsidRPr="00F346DD" w:rsidRDefault="00F20471" w:rsidP="00F346DD">
            <w:pPr>
              <w:ind w:firstLine="0"/>
            </w:pPr>
            <w:r w:rsidRPr="00F346DD">
              <w:t>- категории, понятия философии; сущность и особенности видов и типов мировоззрения, их представителей; виды и типы онтологических, гносеологических, методологическихпозиций, их авторов и носителей; работы, в которых они изложены;</w:t>
            </w:r>
          </w:p>
          <w:p w:rsidR="00F20471" w:rsidRPr="00F346DD" w:rsidRDefault="00F20471" w:rsidP="00F346DD">
            <w:pPr>
              <w:ind w:firstLine="0"/>
            </w:pPr>
            <w:r w:rsidRPr="00F346DD">
              <w:t>- предмет философии, основные философские принципы, законы, категории, а также их содержание и взаимосвязи; мировоззренческие и методологические основы юридического мышления; роль философии в формировании ценностных ориентации в профессиональной деятельности;</w:t>
            </w:r>
          </w:p>
          <w:p w:rsidR="00F20471" w:rsidRPr="00F346DD" w:rsidRDefault="00F20471" w:rsidP="00F346DD">
            <w:pPr>
              <w:ind w:firstLine="0"/>
            </w:pPr>
            <w:r w:rsidRPr="00F346DD">
              <w:t>- этапы развития мировой философии и философской мысли в России; основные философские направления и школы, выдающихся представителей философской мысли;</w:t>
            </w:r>
          </w:p>
          <w:p w:rsidR="00F20471" w:rsidRPr="00F346DD" w:rsidRDefault="00F20471" w:rsidP="00F346DD">
            <w:pPr>
              <w:ind w:firstLine="0"/>
            </w:pPr>
            <w:r w:rsidRPr="00F346DD">
              <w:t>уметь:</w:t>
            </w:r>
          </w:p>
          <w:p w:rsidR="00F20471" w:rsidRPr="00F346DD" w:rsidRDefault="00F20471" w:rsidP="00F346DD">
            <w:pPr>
              <w:ind w:firstLine="0"/>
            </w:pPr>
            <w:r w:rsidRPr="00F346DD">
              <w:t>- оперировать основными категориями и понятиями философии; соотносить их значения и смыслы;</w:t>
            </w:r>
          </w:p>
          <w:p w:rsidR="00F20471" w:rsidRPr="00F346DD" w:rsidRDefault="00F20471" w:rsidP="00F346DD">
            <w:pPr>
              <w:ind w:firstLine="0"/>
            </w:pPr>
            <w:r w:rsidRPr="00F346DD">
              <w:t>- формулировать основные положения, отражающие конкретные виды и типы различных философских позиций;</w:t>
            </w:r>
          </w:p>
          <w:p w:rsidR="00F20471" w:rsidRPr="00F346DD" w:rsidRDefault="00F20471" w:rsidP="00F346DD">
            <w:pPr>
              <w:ind w:firstLine="0"/>
            </w:pPr>
            <w:r w:rsidRPr="00F346DD">
              <w:t>- применять философские принципы и законы, формы и методы познания в профессиональной деятельности;</w:t>
            </w:r>
          </w:p>
          <w:p w:rsidR="00F20471" w:rsidRPr="00F346DD" w:rsidRDefault="00F20471" w:rsidP="00F346DD">
            <w:pPr>
              <w:ind w:firstLine="0"/>
            </w:pPr>
            <w:r w:rsidRPr="00F346DD">
              <w:t>владеть:</w:t>
            </w:r>
          </w:p>
          <w:p w:rsidR="00F20471" w:rsidRPr="00F346DD" w:rsidRDefault="00F20471" w:rsidP="00F346DD">
            <w:pPr>
              <w:ind w:firstLine="0"/>
            </w:pPr>
            <w:r w:rsidRPr="00F346DD">
              <w:t>- навыками анализа процессов, явлений, философских систем, их сравнения; способностью  обобщать и анализировать процессы и явлений действительности, опытом постановки цели и выбора путей ее достижения</w:t>
            </w:r>
          </w:p>
        </w:tc>
      </w:tr>
      <w:tr w:rsidR="00F20471" w:rsidRPr="00F346DD" w:rsidTr="001B4151">
        <w:tc>
          <w:tcPr>
            <w:tcW w:w="1942" w:type="dxa"/>
            <w:shd w:val="clear" w:color="auto" w:fill="auto"/>
          </w:tcPr>
          <w:p w:rsidR="00F20471" w:rsidRPr="00F346DD" w:rsidRDefault="00F20471" w:rsidP="00944E28">
            <w:pPr>
              <w:ind w:firstLine="0"/>
              <w:jc w:val="left"/>
            </w:pPr>
            <w:r w:rsidRPr="00F346DD">
              <w:t>Технология проведения занятий</w:t>
            </w:r>
          </w:p>
        </w:tc>
        <w:tc>
          <w:tcPr>
            <w:tcW w:w="7920" w:type="dxa"/>
            <w:shd w:val="clear" w:color="auto" w:fill="auto"/>
          </w:tcPr>
          <w:p w:rsidR="00F20471" w:rsidRPr="00F346DD" w:rsidRDefault="00F20471" w:rsidP="00F346DD">
            <w:pPr>
              <w:ind w:firstLine="0"/>
            </w:pPr>
            <w:r w:rsidRPr="00F346DD">
              <w:t xml:space="preserve">Лекции по всем темам курса проводятся в аудиториях в  дискуссионной форме </w:t>
            </w:r>
          </w:p>
          <w:p w:rsidR="00F20471" w:rsidRPr="00F346DD" w:rsidRDefault="00F20471" w:rsidP="00F346DD">
            <w:pPr>
              <w:ind w:firstLine="0"/>
            </w:pPr>
            <w:r w:rsidRPr="00F346DD">
              <w:t>Практические занятия проводятся в интерактивной форме:семинар,семинар пресс-конференция, обсуждение рефератов студентов, круглый стол</w:t>
            </w:r>
          </w:p>
        </w:tc>
      </w:tr>
      <w:tr w:rsidR="00F20471" w:rsidRPr="00F346DD" w:rsidTr="001B4151">
        <w:tc>
          <w:tcPr>
            <w:tcW w:w="1942" w:type="dxa"/>
            <w:shd w:val="clear" w:color="auto" w:fill="auto"/>
          </w:tcPr>
          <w:p w:rsidR="00F20471" w:rsidRPr="00F346DD" w:rsidRDefault="00F20471" w:rsidP="00944E28">
            <w:pPr>
              <w:ind w:firstLine="0"/>
              <w:jc w:val="left"/>
            </w:pPr>
            <w:r w:rsidRPr="00F346DD">
              <w:t>Используемые информационные, инструментальные программные средства</w:t>
            </w:r>
          </w:p>
        </w:tc>
        <w:tc>
          <w:tcPr>
            <w:tcW w:w="7920" w:type="dxa"/>
            <w:shd w:val="clear" w:color="auto" w:fill="auto"/>
          </w:tcPr>
          <w:p w:rsidR="00F20471" w:rsidRPr="00F346DD" w:rsidRDefault="00F20471" w:rsidP="00F346DD">
            <w:pPr>
              <w:ind w:firstLine="0"/>
            </w:pPr>
            <w:r w:rsidRPr="00F346DD">
              <w:t xml:space="preserve">– ZNANIUM.COM.– </w:t>
            </w:r>
            <w:hyperlink r:id="rId10" w:history="1">
              <w:r w:rsidRPr="00F346DD">
                <w:rPr>
                  <w:rStyle w:val="a4"/>
                </w:rPr>
                <w:t>http://znanium.com</w:t>
              </w:r>
            </w:hyperlink>
            <w:r w:rsidRPr="00F346DD">
              <w:t>(Основная коллекция и коллекция издательства Статут);</w:t>
            </w:r>
          </w:p>
          <w:p w:rsidR="00F20471" w:rsidRPr="00F346DD" w:rsidRDefault="00F20471" w:rsidP="00F346DD">
            <w:pPr>
              <w:ind w:firstLine="0"/>
            </w:pPr>
            <w:r w:rsidRPr="00F346DD">
              <w:t xml:space="preserve">– ЭБС ЮРАЙТ.– </w:t>
            </w:r>
            <w:hyperlink r:id="rId11" w:history="1">
              <w:r w:rsidRPr="00F346DD">
                <w:rPr>
                  <w:rStyle w:val="a4"/>
                </w:rPr>
                <w:t>www.biblio-online.ru</w:t>
              </w:r>
            </w:hyperlink>
            <w:r w:rsidRPr="00F346DD">
              <w:t>(коллекция РГУП);</w:t>
            </w:r>
          </w:p>
          <w:p w:rsidR="00F20471" w:rsidRPr="00F346DD" w:rsidRDefault="00F20471" w:rsidP="00F346DD">
            <w:pPr>
              <w:ind w:firstLine="0"/>
            </w:pPr>
            <w:r w:rsidRPr="00F346DD">
              <w:t xml:space="preserve">– ЭБС «BOOK.ru».– </w:t>
            </w:r>
            <w:hyperlink r:id="rId12" w:history="1">
              <w:r w:rsidRPr="00F346DD">
                <w:rPr>
                  <w:rStyle w:val="a4"/>
                </w:rPr>
                <w:t>www.book.ru</w:t>
              </w:r>
            </w:hyperlink>
            <w:r w:rsidRPr="00F346DD">
              <w:t xml:space="preserve"> (коллекция Проспект Юридическая литература Кнорус коллекция Право);</w:t>
            </w:r>
          </w:p>
          <w:p w:rsidR="00F20471" w:rsidRPr="00F346DD" w:rsidRDefault="00F20471" w:rsidP="00F346DD">
            <w:pPr>
              <w:ind w:firstLine="0"/>
            </w:pPr>
            <w:r w:rsidRPr="00F346DD">
              <w:t xml:space="preserve">– East View Information Services. – </w:t>
            </w:r>
            <w:hyperlink r:id="rId13" w:history="1">
              <w:r w:rsidRPr="00F346DD">
                <w:rPr>
                  <w:rStyle w:val="a4"/>
                </w:rPr>
                <w:t>www.ebiblioteka.ru</w:t>
              </w:r>
            </w:hyperlink>
          </w:p>
          <w:p w:rsidR="00F20471" w:rsidRPr="00F346DD" w:rsidRDefault="00F20471" w:rsidP="00F346DD">
            <w:pPr>
              <w:ind w:firstLine="0"/>
            </w:pPr>
            <w:r w:rsidRPr="00F346DD">
              <w:t>Универсальная база данных периодики;</w:t>
            </w:r>
          </w:p>
          <w:p w:rsidR="00F20471" w:rsidRPr="00F346DD" w:rsidRDefault="00F20471" w:rsidP="00F346DD">
            <w:pPr>
              <w:ind w:firstLine="0"/>
            </w:pPr>
            <w:r w:rsidRPr="00F346DD">
              <w:t xml:space="preserve">– НЦР РУКОНТ. – </w:t>
            </w:r>
            <w:hyperlink r:id="rId14" w:history="1">
              <w:r w:rsidRPr="00F346DD">
                <w:rPr>
                  <w:rStyle w:val="a4"/>
                </w:rPr>
                <w:t>http://rucont.ru/</w:t>
              </w:r>
            </w:hyperlink>
          </w:p>
          <w:p w:rsidR="00F20471" w:rsidRPr="00F346DD" w:rsidRDefault="00F20471" w:rsidP="00F346DD">
            <w:pPr>
              <w:ind w:firstLine="0"/>
            </w:pPr>
            <w:r w:rsidRPr="00F346DD">
              <w:t>Раздел Ваша коллекция- РГУП-периодика</w:t>
            </w:r>
          </w:p>
          <w:p w:rsidR="00F20471" w:rsidRPr="00F346DD" w:rsidRDefault="00F20471" w:rsidP="00F346DD">
            <w:pPr>
              <w:ind w:firstLine="0"/>
            </w:pPr>
            <w:r w:rsidRPr="00F346DD">
              <w:t xml:space="preserve">– Информационно- образовательный портал РГУП. – </w:t>
            </w:r>
            <w:hyperlink r:id="rId15" w:history="1">
              <w:r w:rsidRPr="00F346DD">
                <w:rPr>
                  <w:rStyle w:val="a4"/>
                </w:rPr>
                <w:t>www.op.rai.ru</w:t>
              </w:r>
            </w:hyperlink>
            <w:r w:rsidRPr="00F346DD">
              <w:t xml:space="preserve"> электронные версии учебных, научных и научно-практических изданий РГУП;</w:t>
            </w:r>
          </w:p>
          <w:p w:rsidR="00F20471" w:rsidRPr="00F346DD" w:rsidRDefault="00F20471" w:rsidP="00F346DD">
            <w:pPr>
              <w:ind w:firstLine="0"/>
            </w:pPr>
            <w:r w:rsidRPr="00F346DD">
              <w:t xml:space="preserve">– Система электронного обучения Фемида. – </w:t>
            </w:r>
            <w:hyperlink r:id="rId16" w:history="1">
              <w:r w:rsidRPr="00F346DD">
                <w:rPr>
                  <w:rStyle w:val="a4"/>
                </w:rPr>
                <w:t>www.femida.rai.ru</w:t>
              </w:r>
            </w:hyperlink>
          </w:p>
          <w:p w:rsidR="00F20471" w:rsidRPr="00F346DD" w:rsidRDefault="00F20471" w:rsidP="00F346DD">
            <w:pPr>
              <w:ind w:firstLine="0"/>
            </w:pPr>
            <w:r w:rsidRPr="00F346DD">
              <w:t>Учебно-методические комплексыРабочие программы по направлению подготовки;</w:t>
            </w:r>
          </w:p>
          <w:p w:rsidR="00F20471" w:rsidRPr="00F346DD" w:rsidRDefault="00F20471" w:rsidP="00F346DD">
            <w:pPr>
              <w:ind w:firstLine="0"/>
            </w:pPr>
          </w:p>
        </w:tc>
      </w:tr>
      <w:tr w:rsidR="00F20471" w:rsidRPr="00F346DD" w:rsidTr="001B4151">
        <w:tc>
          <w:tcPr>
            <w:tcW w:w="1942" w:type="dxa"/>
            <w:shd w:val="clear" w:color="auto" w:fill="auto"/>
          </w:tcPr>
          <w:p w:rsidR="00F20471" w:rsidRPr="00F346DD" w:rsidRDefault="00F20471" w:rsidP="00944E28">
            <w:pPr>
              <w:ind w:firstLine="0"/>
              <w:jc w:val="left"/>
            </w:pPr>
            <w:r w:rsidRPr="00F346DD">
              <w:t>Формы текущего контроля успеваемости</w:t>
            </w:r>
          </w:p>
        </w:tc>
        <w:tc>
          <w:tcPr>
            <w:tcW w:w="7920" w:type="dxa"/>
            <w:shd w:val="clear" w:color="auto" w:fill="auto"/>
          </w:tcPr>
          <w:p w:rsidR="00F20471" w:rsidRPr="00F346DD" w:rsidRDefault="00F20471" w:rsidP="00F346DD">
            <w:pPr>
              <w:ind w:firstLine="0"/>
            </w:pPr>
            <w:r w:rsidRPr="00F346DD">
              <w:t>тестирование, подготовка письменных и электронных контрольных работ.</w:t>
            </w:r>
          </w:p>
          <w:p w:rsidR="00F20471" w:rsidRPr="00F346DD" w:rsidRDefault="00F20471" w:rsidP="00F346DD">
            <w:pPr>
              <w:ind w:firstLine="0"/>
            </w:pPr>
          </w:p>
        </w:tc>
      </w:tr>
      <w:tr w:rsidR="00F20471" w:rsidRPr="00F346DD" w:rsidTr="001B4151">
        <w:tc>
          <w:tcPr>
            <w:tcW w:w="1942" w:type="dxa"/>
            <w:shd w:val="clear" w:color="auto" w:fill="auto"/>
          </w:tcPr>
          <w:p w:rsidR="00F20471" w:rsidRPr="00F346DD" w:rsidRDefault="00F20471" w:rsidP="00944E28">
            <w:pPr>
              <w:ind w:firstLine="0"/>
              <w:jc w:val="left"/>
            </w:pPr>
            <w:r w:rsidRPr="00F346DD">
              <w:lastRenderedPageBreak/>
              <w:t>Форма промежуточной аттестации</w:t>
            </w:r>
          </w:p>
        </w:tc>
        <w:tc>
          <w:tcPr>
            <w:tcW w:w="7920" w:type="dxa"/>
            <w:shd w:val="clear" w:color="auto" w:fill="auto"/>
          </w:tcPr>
          <w:p w:rsidR="00F20471" w:rsidRPr="00F346DD" w:rsidRDefault="00F20471" w:rsidP="00F346DD">
            <w:pPr>
              <w:ind w:firstLine="0"/>
            </w:pPr>
            <w:r w:rsidRPr="00F346DD">
              <w:t>Устный экзамен</w:t>
            </w:r>
          </w:p>
        </w:tc>
      </w:tr>
    </w:tbl>
    <w:p w:rsidR="00D02651" w:rsidRPr="00F346DD" w:rsidRDefault="00D02651" w:rsidP="00F346DD">
      <w:pPr>
        <w:ind w:firstLine="0"/>
      </w:pPr>
    </w:p>
    <w:p w:rsidR="002C659B" w:rsidRPr="00F346DD" w:rsidRDefault="002C659B" w:rsidP="00F346DD">
      <w:pPr>
        <w:ind w:firstLine="0"/>
        <w:jc w:val="center"/>
        <w:rPr>
          <w:b/>
        </w:rPr>
      </w:pPr>
      <w:r w:rsidRPr="00F346DD">
        <w:rPr>
          <w:b/>
        </w:rPr>
        <w:t>Аннотация рабочей программы дисциплины</w:t>
      </w:r>
    </w:p>
    <w:p w:rsidR="002C659B" w:rsidRPr="00F346DD" w:rsidRDefault="002C659B" w:rsidP="00F346DD">
      <w:pPr>
        <w:ind w:firstLine="0"/>
        <w:jc w:val="center"/>
        <w:rPr>
          <w:b/>
        </w:rPr>
      </w:pPr>
      <w:r w:rsidRPr="00F346DD">
        <w:rPr>
          <w:b/>
        </w:rPr>
        <w:t>«Иностранный язык»</w:t>
      </w:r>
    </w:p>
    <w:p w:rsidR="002C659B" w:rsidRPr="00F346DD" w:rsidRDefault="002C659B" w:rsidP="00F346DD">
      <w:pPr>
        <w:ind w:firstLine="0"/>
        <w:jc w:val="center"/>
        <w:rPr>
          <w:b/>
        </w:rPr>
      </w:pPr>
      <w:r w:rsidRPr="00F346DD">
        <w:rPr>
          <w:b/>
        </w:rPr>
        <w:t>Направление подготовки 40.03.01 «Юриспруденция»</w:t>
      </w:r>
    </w:p>
    <w:p w:rsidR="002C659B" w:rsidRPr="00F346DD" w:rsidRDefault="002C659B" w:rsidP="00F346DD">
      <w:pPr>
        <w:ind w:firstLine="0"/>
        <w:jc w:val="center"/>
        <w:rPr>
          <w:b/>
        </w:rPr>
      </w:pPr>
      <w:r w:rsidRPr="00F346DD">
        <w:rPr>
          <w:b/>
        </w:rPr>
        <w:t>Автор-составитель: к.ф.н., доц. Калужская И.А.</w:t>
      </w:r>
    </w:p>
    <w:p w:rsidR="002C659B" w:rsidRPr="00F346DD" w:rsidRDefault="002C659B" w:rsidP="00F346DD">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07"/>
      </w:tblGrid>
      <w:tr w:rsidR="002C659B" w:rsidRPr="00F346DD" w:rsidTr="00944E28">
        <w:tc>
          <w:tcPr>
            <w:tcW w:w="2148" w:type="dxa"/>
            <w:shd w:val="clear" w:color="auto" w:fill="auto"/>
          </w:tcPr>
          <w:p w:rsidR="002C659B" w:rsidRPr="00F346DD" w:rsidRDefault="002C659B" w:rsidP="00944E28">
            <w:pPr>
              <w:ind w:firstLine="0"/>
              <w:jc w:val="left"/>
            </w:pPr>
            <w:r w:rsidRPr="00F346DD">
              <w:t>Цель изучения дисциплины</w:t>
            </w:r>
          </w:p>
        </w:tc>
        <w:tc>
          <w:tcPr>
            <w:tcW w:w="7707" w:type="dxa"/>
            <w:shd w:val="clear" w:color="auto" w:fill="auto"/>
          </w:tcPr>
          <w:p w:rsidR="002C659B" w:rsidRPr="00F346DD" w:rsidRDefault="002C659B" w:rsidP="00F346DD">
            <w:pPr>
              <w:ind w:firstLine="0"/>
            </w:pPr>
            <w:r w:rsidRPr="00F346DD">
              <w:t xml:space="preserve">Целями освоения учебной дисциплины  «Иностранный язык» </w:t>
            </w:r>
            <w:r w:rsidR="001B4151" w:rsidRPr="00F346DD">
              <w:t>в рамках ООП 40.03.01 Юриспруденция</w:t>
            </w:r>
            <w:r w:rsidRPr="00F346DD">
              <w:t xml:space="preserve"> являются:</w:t>
            </w:r>
          </w:p>
          <w:p w:rsidR="002C659B" w:rsidRPr="00F346DD" w:rsidRDefault="002C659B" w:rsidP="00F346DD">
            <w:pPr>
              <w:ind w:firstLine="0"/>
            </w:pPr>
            <w:r w:rsidRPr="00F346DD">
              <w:t>- повышение уровня владения иностранным языком, достигнутого на предыдущей (школьной) ступени образования</w:t>
            </w:r>
          </w:p>
          <w:p w:rsidR="002C659B" w:rsidRPr="00F346DD" w:rsidRDefault="002C659B" w:rsidP="00F346DD">
            <w:pPr>
              <w:ind w:firstLine="0"/>
            </w:pPr>
            <w:r w:rsidRPr="00F346DD">
              <w:t>- совершенствование и развитие интеллектуального и общекультурного уровня обучаемых</w:t>
            </w:r>
          </w:p>
        </w:tc>
      </w:tr>
      <w:tr w:rsidR="002C659B" w:rsidRPr="00F346DD" w:rsidTr="00944E28">
        <w:tc>
          <w:tcPr>
            <w:tcW w:w="2148" w:type="dxa"/>
            <w:shd w:val="clear" w:color="auto" w:fill="auto"/>
          </w:tcPr>
          <w:p w:rsidR="002C659B" w:rsidRPr="00F346DD" w:rsidRDefault="002C659B" w:rsidP="00944E28">
            <w:pPr>
              <w:ind w:firstLine="0"/>
              <w:jc w:val="left"/>
            </w:pPr>
            <w:r w:rsidRPr="00F346DD">
              <w:t>Место дисциплины в структуре ООП</w:t>
            </w:r>
          </w:p>
        </w:tc>
        <w:tc>
          <w:tcPr>
            <w:tcW w:w="7707" w:type="dxa"/>
            <w:shd w:val="clear" w:color="auto" w:fill="auto"/>
          </w:tcPr>
          <w:p w:rsidR="002C659B" w:rsidRPr="00F346DD" w:rsidRDefault="002C659B" w:rsidP="00F346DD">
            <w:pPr>
              <w:ind w:firstLine="0"/>
            </w:pPr>
            <w:r w:rsidRPr="00F346DD">
              <w:t xml:space="preserve">Дисциплина «Иностранный язык» включена в  Базовую  часть блока 1 программы бакалавриата по направлению подготовки 40.03.01 </w:t>
            </w:r>
            <w:r w:rsidR="001B4151" w:rsidRPr="00F346DD">
              <w:t>Юриспруденция</w:t>
            </w:r>
            <w:r w:rsidRPr="00F346DD">
              <w:t xml:space="preserve"> и является следующей после школьного курса образовательной ступенью.</w:t>
            </w:r>
          </w:p>
          <w:p w:rsidR="002C659B" w:rsidRPr="00F346DD" w:rsidRDefault="002C659B" w:rsidP="00F346DD">
            <w:pPr>
              <w:ind w:firstLine="0"/>
            </w:pPr>
            <w:r w:rsidRPr="00F346DD">
              <w:t>Освоение дисциплины «Иностранный язык» расширяет и углубляет возможности обучаемых овладевать всеми другими дисциплинами ООП, благодаря формированию умения извлекать и использовать информацию из иноязычных источников в целях изучения и творческого осмысления зарубежного опыта.</w:t>
            </w:r>
          </w:p>
        </w:tc>
      </w:tr>
      <w:tr w:rsidR="002C659B" w:rsidRPr="00F346DD" w:rsidTr="00944E28">
        <w:tc>
          <w:tcPr>
            <w:tcW w:w="2148" w:type="dxa"/>
            <w:shd w:val="clear" w:color="auto" w:fill="auto"/>
          </w:tcPr>
          <w:p w:rsidR="002C659B" w:rsidRPr="00F346DD" w:rsidRDefault="002C659B" w:rsidP="00944E28">
            <w:pPr>
              <w:ind w:firstLine="0"/>
              <w:jc w:val="left"/>
            </w:pPr>
            <w:r w:rsidRPr="00F346DD">
              <w:t>Компетенции, формируемые в результате освоения дисциплины (модуля)</w:t>
            </w:r>
          </w:p>
        </w:tc>
        <w:tc>
          <w:tcPr>
            <w:tcW w:w="7707" w:type="dxa"/>
            <w:shd w:val="clear" w:color="auto" w:fill="auto"/>
          </w:tcPr>
          <w:p w:rsidR="002C659B" w:rsidRPr="00F346DD" w:rsidRDefault="002C659B" w:rsidP="00F346DD">
            <w:pPr>
              <w:ind w:firstLine="0"/>
            </w:pPr>
            <w:r w:rsidRPr="00F346DD">
              <w:t>Дисциплина «Иностранный язык» обеспечивает формирование следующих компетенций:</w:t>
            </w:r>
          </w:p>
          <w:p w:rsidR="002C659B" w:rsidRPr="00F346DD" w:rsidRDefault="002C659B" w:rsidP="00F346DD">
            <w:pPr>
              <w:ind w:firstLine="0"/>
            </w:pPr>
            <w:r w:rsidRPr="00F346DD">
              <w:t>ОК-5 -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2C659B" w:rsidRPr="00F346DD" w:rsidRDefault="002C659B" w:rsidP="00F346DD">
            <w:pPr>
              <w:ind w:firstLine="0"/>
            </w:pPr>
            <w:r w:rsidRPr="00F346DD">
              <w:t>ОК-7 - способность к самоорганизации и самообразованию;</w:t>
            </w:r>
          </w:p>
          <w:p w:rsidR="002C659B" w:rsidRPr="00F346DD" w:rsidRDefault="002C659B" w:rsidP="00F346DD">
            <w:pPr>
              <w:ind w:firstLine="0"/>
            </w:pPr>
            <w:r w:rsidRPr="00F346DD">
              <w:t>ОПК-5 - способность логически верно, аргументированно и ясно строить устную и письменную речь.</w:t>
            </w:r>
          </w:p>
        </w:tc>
      </w:tr>
      <w:tr w:rsidR="002C659B" w:rsidRPr="00F346DD" w:rsidTr="00944E28">
        <w:tc>
          <w:tcPr>
            <w:tcW w:w="2148" w:type="dxa"/>
            <w:shd w:val="clear" w:color="auto" w:fill="auto"/>
          </w:tcPr>
          <w:p w:rsidR="002C659B" w:rsidRPr="00F346DD" w:rsidRDefault="002C659B" w:rsidP="00944E28">
            <w:pPr>
              <w:ind w:firstLine="0"/>
              <w:jc w:val="left"/>
            </w:pPr>
            <w:r w:rsidRPr="00F346DD">
              <w:t>Содержание дисциплины (модуля)</w:t>
            </w:r>
          </w:p>
        </w:tc>
        <w:tc>
          <w:tcPr>
            <w:tcW w:w="7707" w:type="dxa"/>
            <w:shd w:val="clear" w:color="auto" w:fill="auto"/>
          </w:tcPr>
          <w:p w:rsidR="002C659B" w:rsidRPr="00F346DD" w:rsidRDefault="002C659B" w:rsidP="00F346DD">
            <w:pPr>
              <w:ind w:firstLine="0"/>
            </w:pPr>
            <w:r w:rsidRPr="00F346DD">
              <w:t>Тема 1: География и природа страны изучаемого языка.</w:t>
            </w:r>
          </w:p>
          <w:p w:rsidR="002C659B" w:rsidRPr="00F346DD" w:rsidRDefault="002C659B" w:rsidP="00F346DD">
            <w:pPr>
              <w:ind w:firstLine="0"/>
            </w:pPr>
            <w:r w:rsidRPr="00F346DD">
              <w:t>Тема 2: История страны изучаемого языка.</w:t>
            </w:r>
          </w:p>
          <w:p w:rsidR="002C659B" w:rsidRPr="00F346DD" w:rsidRDefault="002C659B" w:rsidP="00F346DD">
            <w:pPr>
              <w:ind w:firstLine="0"/>
            </w:pPr>
            <w:r w:rsidRPr="00F346DD">
              <w:t>Тема 3: Государственное устройство страны изучаемого языка.</w:t>
            </w:r>
          </w:p>
          <w:p w:rsidR="002C659B" w:rsidRPr="00F346DD" w:rsidRDefault="002C659B" w:rsidP="00F346DD">
            <w:pPr>
              <w:ind w:firstLine="0"/>
            </w:pPr>
            <w:r w:rsidRPr="00F346DD">
              <w:t>Тема 4: Наука и культура страны изучаемого языка.</w:t>
            </w:r>
          </w:p>
          <w:p w:rsidR="002C659B" w:rsidRPr="00F346DD" w:rsidRDefault="002C659B" w:rsidP="00F346DD">
            <w:pPr>
              <w:ind w:firstLine="0"/>
            </w:pPr>
            <w:r w:rsidRPr="00F346DD">
              <w:t>Тема 5: Образование молодежи в стране изучаемого языка.</w:t>
            </w:r>
          </w:p>
          <w:p w:rsidR="002C659B" w:rsidRPr="00F346DD" w:rsidRDefault="002C659B" w:rsidP="00F346DD">
            <w:pPr>
              <w:ind w:firstLine="0"/>
            </w:pPr>
            <w:r w:rsidRPr="00F346DD">
              <w:t>Тема 6: Организация досуга в стране изучаемого языка.</w:t>
            </w:r>
          </w:p>
        </w:tc>
      </w:tr>
      <w:tr w:rsidR="002C659B" w:rsidRPr="00F346DD" w:rsidTr="00944E28">
        <w:tc>
          <w:tcPr>
            <w:tcW w:w="2148" w:type="dxa"/>
            <w:shd w:val="clear" w:color="auto" w:fill="auto"/>
          </w:tcPr>
          <w:p w:rsidR="002C659B" w:rsidRPr="00F346DD" w:rsidRDefault="002C659B" w:rsidP="00944E28">
            <w:pPr>
              <w:ind w:firstLine="0"/>
              <w:jc w:val="left"/>
            </w:pPr>
            <w:r w:rsidRPr="00F346DD">
              <w:t>Структура дисциплины (модуля), виды учебной работы</w:t>
            </w:r>
          </w:p>
        </w:tc>
        <w:tc>
          <w:tcPr>
            <w:tcW w:w="7707" w:type="dxa"/>
            <w:shd w:val="clear" w:color="auto" w:fill="auto"/>
          </w:tcPr>
          <w:p w:rsidR="002C659B" w:rsidRPr="00F346DD" w:rsidRDefault="002C659B" w:rsidP="00F346DD">
            <w:pPr>
              <w:ind w:firstLine="0"/>
            </w:pPr>
            <w:r w:rsidRPr="00F346DD">
              <w:t>Общая трудоемкость дисциплины - 72 часа (2 з.е)</w:t>
            </w:r>
          </w:p>
          <w:p w:rsidR="002C659B" w:rsidRPr="00F346DD" w:rsidRDefault="002C659B" w:rsidP="00F346DD">
            <w:pPr>
              <w:ind w:firstLine="0"/>
            </w:pPr>
            <w:r w:rsidRPr="00F346DD">
              <w:t xml:space="preserve">Виды учебной работы: практические занятия,  самостоятельная работа </w:t>
            </w:r>
          </w:p>
        </w:tc>
      </w:tr>
      <w:tr w:rsidR="002C659B" w:rsidRPr="00F346DD" w:rsidTr="00944E28">
        <w:tc>
          <w:tcPr>
            <w:tcW w:w="2148" w:type="dxa"/>
            <w:shd w:val="clear" w:color="auto" w:fill="auto"/>
          </w:tcPr>
          <w:p w:rsidR="002C659B" w:rsidRPr="00F346DD" w:rsidRDefault="002C659B" w:rsidP="00944E28">
            <w:pPr>
              <w:ind w:firstLine="0"/>
              <w:jc w:val="left"/>
            </w:pPr>
            <w:r w:rsidRPr="00F346DD">
              <w:t>Знания, умения и навыки, получаемые в процессе изучения дисциплины</w:t>
            </w:r>
          </w:p>
        </w:tc>
        <w:tc>
          <w:tcPr>
            <w:tcW w:w="7707" w:type="dxa"/>
            <w:shd w:val="clear" w:color="auto" w:fill="auto"/>
          </w:tcPr>
          <w:p w:rsidR="002C659B" w:rsidRPr="00F346DD" w:rsidRDefault="002C659B" w:rsidP="00F346DD">
            <w:pPr>
              <w:ind w:firstLine="0"/>
            </w:pPr>
            <w:r w:rsidRPr="00F346DD">
              <w:t>В результате освоения дисциплины обучающийся должен:</w:t>
            </w:r>
          </w:p>
          <w:p w:rsidR="002C659B" w:rsidRPr="00F346DD" w:rsidRDefault="002C659B" w:rsidP="00F346DD">
            <w:pPr>
              <w:ind w:firstLine="0"/>
            </w:pPr>
            <w:r w:rsidRPr="00F346DD">
              <w:t xml:space="preserve">знать: </w:t>
            </w:r>
          </w:p>
          <w:p w:rsidR="002C659B" w:rsidRPr="00F346DD" w:rsidRDefault="002C659B" w:rsidP="00F346DD">
            <w:pPr>
              <w:ind w:firstLine="0"/>
            </w:pPr>
            <w:r w:rsidRPr="00F346DD">
              <w:t xml:space="preserve">базовую грамматику и лексику изучаемого языка, </w:t>
            </w:r>
          </w:p>
          <w:p w:rsidR="002C659B" w:rsidRPr="00F346DD" w:rsidRDefault="002C659B" w:rsidP="00F346DD">
            <w:pPr>
              <w:ind w:firstLine="0"/>
            </w:pPr>
            <w:r w:rsidRPr="00F346DD">
              <w:t>основные способы анализа языкового и речевого материала;</w:t>
            </w:r>
          </w:p>
          <w:p w:rsidR="002C659B" w:rsidRPr="00F346DD" w:rsidRDefault="002C659B" w:rsidP="00F346DD">
            <w:pPr>
              <w:ind w:firstLine="0"/>
            </w:pPr>
            <w:r w:rsidRPr="00F346DD">
              <w:t>формальные признаки логико-смысловых связей между элементами;</w:t>
            </w:r>
          </w:p>
          <w:p w:rsidR="002C659B" w:rsidRPr="00F346DD" w:rsidRDefault="002C659B" w:rsidP="00F346DD">
            <w:pPr>
              <w:ind w:firstLine="0"/>
            </w:pPr>
            <w:r w:rsidRPr="00F346DD">
              <w:t>основные способы словообразования;</w:t>
            </w:r>
          </w:p>
          <w:p w:rsidR="002C659B" w:rsidRPr="00F346DD" w:rsidRDefault="002C659B" w:rsidP="00F346DD">
            <w:pPr>
              <w:ind w:firstLine="0"/>
            </w:pPr>
            <w:r w:rsidRPr="00F346DD">
              <w:t>основные идиоматические выражения, клише, единицы речевого этикета, обслуживающие ситуации межличностного и межкультурного общения;</w:t>
            </w:r>
          </w:p>
          <w:p w:rsidR="002C659B" w:rsidRPr="00F346DD" w:rsidRDefault="002C659B" w:rsidP="00F346DD">
            <w:pPr>
              <w:ind w:firstLine="0"/>
            </w:pPr>
            <w:r w:rsidRPr="00F346DD">
              <w:t>основные нормы официально-делового сти</w:t>
            </w:r>
            <w:r w:rsidRPr="00F346DD">
              <w:softHyphen/>
              <w:t xml:space="preserve">ля, специфику письменного </w:t>
            </w:r>
            <w:r w:rsidRPr="00F346DD">
              <w:lastRenderedPageBreak/>
              <w:t>общения;</w:t>
            </w:r>
          </w:p>
          <w:p w:rsidR="002C659B" w:rsidRPr="00F346DD" w:rsidRDefault="002C659B" w:rsidP="00F346DD">
            <w:pPr>
              <w:ind w:firstLine="0"/>
            </w:pPr>
            <w:r w:rsidRPr="00F346DD">
              <w:t>основную лингвострановедческую информацию,</w:t>
            </w:r>
          </w:p>
          <w:p w:rsidR="002C659B" w:rsidRPr="00F346DD" w:rsidRDefault="002C659B" w:rsidP="00F346DD">
            <w:pPr>
              <w:ind w:firstLine="0"/>
            </w:pPr>
            <w:r w:rsidRPr="00F346DD">
              <w:t>основные ресурсы, в том числе мультимедийные, с помощью которых можно эффективно восполнить имеющиеся пробелы в языковом образовании;</w:t>
            </w:r>
          </w:p>
          <w:p w:rsidR="002C659B" w:rsidRPr="00F346DD" w:rsidRDefault="002C659B" w:rsidP="00F346DD">
            <w:pPr>
              <w:ind w:firstLine="0"/>
            </w:pPr>
            <w:r w:rsidRPr="00F346DD">
              <w:t xml:space="preserve">уметь: </w:t>
            </w:r>
          </w:p>
          <w:p w:rsidR="002C659B" w:rsidRPr="00F346DD" w:rsidRDefault="002C659B" w:rsidP="00F346DD">
            <w:pPr>
              <w:ind w:firstLine="0"/>
            </w:pPr>
            <w:r w:rsidRPr="00F346DD">
              <w:t>читать и понимать иноязычные тексты средней сложности;</w:t>
            </w:r>
          </w:p>
          <w:p w:rsidR="002C659B" w:rsidRPr="00F346DD" w:rsidRDefault="002C659B" w:rsidP="00F346DD">
            <w:pPr>
              <w:ind w:firstLine="0"/>
            </w:pPr>
            <w:r w:rsidRPr="00F346DD">
              <w:t>использовать различные виды чтения (изучающее, ознакомительное, просмотровое и поисковое) в зависимости от конкретной коммуникативной задачи;</w:t>
            </w:r>
          </w:p>
          <w:p w:rsidR="002C659B" w:rsidRPr="00F346DD" w:rsidRDefault="002C659B" w:rsidP="00F346DD">
            <w:pPr>
              <w:ind w:firstLine="0"/>
            </w:pPr>
            <w:r w:rsidRPr="00F346DD">
              <w:t>письменно и устно переводить тексты средней сложности;</w:t>
            </w:r>
          </w:p>
          <w:p w:rsidR="002C659B" w:rsidRPr="00F346DD" w:rsidRDefault="002C659B" w:rsidP="00F346DD">
            <w:pPr>
              <w:ind w:firstLine="0"/>
            </w:pPr>
            <w:r w:rsidRPr="00F346DD">
              <w:t xml:space="preserve">воспринимать на слух и понимать основное  </w:t>
            </w:r>
          </w:p>
          <w:p w:rsidR="002C659B" w:rsidRPr="00F346DD" w:rsidRDefault="002C659B" w:rsidP="00F346DD">
            <w:pPr>
              <w:ind w:firstLine="0"/>
            </w:pPr>
            <w:r w:rsidRPr="00F346DD">
              <w:t xml:space="preserve">    содержание </w:t>
            </w:r>
            <w:r w:rsidRPr="00F346DD">
              <w:tab/>
              <w:t>текстов средней сложности</w:t>
            </w:r>
          </w:p>
          <w:p w:rsidR="002C659B" w:rsidRPr="00F346DD" w:rsidRDefault="002C659B" w:rsidP="00F346DD">
            <w:pPr>
              <w:ind w:firstLine="0"/>
            </w:pPr>
            <w:r w:rsidRPr="00F346DD">
              <w:t xml:space="preserve">строить собственную речь с элементами </w:t>
            </w:r>
          </w:p>
          <w:p w:rsidR="002C659B" w:rsidRPr="00F346DD" w:rsidRDefault="002C659B" w:rsidP="00F346DD">
            <w:pPr>
              <w:ind w:firstLine="0"/>
            </w:pPr>
            <w:r w:rsidRPr="00F346DD">
              <w:t xml:space="preserve">    рассуждения, критики, оценки,  выражения</w:t>
            </w:r>
          </w:p>
          <w:p w:rsidR="002C659B" w:rsidRPr="00F346DD" w:rsidRDefault="002C659B" w:rsidP="00F346DD">
            <w:pPr>
              <w:ind w:firstLine="0"/>
            </w:pPr>
            <w:r w:rsidRPr="00F346DD">
              <w:t xml:space="preserve">    собственного мнения;</w:t>
            </w:r>
          </w:p>
          <w:p w:rsidR="002C659B" w:rsidRPr="00F346DD" w:rsidRDefault="002C659B" w:rsidP="00F346DD">
            <w:pPr>
              <w:ind w:firstLine="0"/>
            </w:pPr>
            <w:r w:rsidRPr="00F346DD">
              <w:t xml:space="preserve">заполнять формуляры и бланки  </w:t>
            </w:r>
          </w:p>
          <w:p w:rsidR="002C659B" w:rsidRPr="00F346DD" w:rsidRDefault="002C659B" w:rsidP="00F346DD">
            <w:pPr>
              <w:ind w:firstLine="0"/>
            </w:pPr>
            <w:r w:rsidRPr="00F346DD">
              <w:t xml:space="preserve">поддерживать межличностные контакты при помощи электронной почты; </w:t>
            </w:r>
          </w:p>
          <w:p w:rsidR="002C659B" w:rsidRPr="00F346DD" w:rsidRDefault="002C659B" w:rsidP="00F346DD">
            <w:pPr>
              <w:ind w:firstLine="0"/>
            </w:pPr>
            <w:r w:rsidRPr="00F346DD">
              <w:t>осуществлять поиск необходимой информации посредством мультимедийных средств и ресурсов интернет;</w:t>
            </w:r>
          </w:p>
          <w:p w:rsidR="002C659B" w:rsidRPr="00F346DD" w:rsidRDefault="002C659B" w:rsidP="00F346DD">
            <w:pPr>
              <w:ind w:firstLine="0"/>
            </w:pPr>
            <w:r w:rsidRPr="00F346DD">
              <w:t xml:space="preserve">владеть: </w:t>
            </w:r>
          </w:p>
          <w:p w:rsidR="002C659B" w:rsidRPr="00F346DD" w:rsidRDefault="002C659B" w:rsidP="00F346DD">
            <w:pPr>
              <w:ind w:firstLine="0"/>
            </w:pPr>
            <w:r w:rsidRPr="00F346DD">
              <w:t>навыками обще</w:t>
            </w:r>
            <w:r w:rsidRPr="00F346DD">
              <w:softHyphen/>
              <w:t>ния на иностранном языке в с учетом этнокультур</w:t>
            </w:r>
            <w:r w:rsidRPr="00F346DD">
              <w:softHyphen/>
              <w:t>ных и конфессиональных различий;</w:t>
            </w:r>
          </w:p>
          <w:p w:rsidR="002C659B" w:rsidRPr="00F346DD" w:rsidRDefault="002C659B" w:rsidP="00F346DD">
            <w:pPr>
              <w:ind w:firstLine="0"/>
            </w:pPr>
            <w:r w:rsidRPr="00F346DD">
              <w:t>подготовленной и неподготовленной монологической и диалогической речью в условиях межличностного общения в пределах изученного материала;</w:t>
            </w:r>
          </w:p>
          <w:p w:rsidR="002C659B" w:rsidRPr="00F346DD" w:rsidRDefault="002C659B" w:rsidP="00F346DD">
            <w:pPr>
              <w:ind w:firstLine="0"/>
            </w:pPr>
            <w:r w:rsidRPr="00F346DD">
              <w:t>современными информационными технологиями, способствующими межъязыковой коммуникации.</w:t>
            </w:r>
          </w:p>
        </w:tc>
      </w:tr>
      <w:tr w:rsidR="002C659B" w:rsidRPr="00F346DD" w:rsidTr="00944E28">
        <w:tc>
          <w:tcPr>
            <w:tcW w:w="2148" w:type="dxa"/>
            <w:shd w:val="clear" w:color="auto" w:fill="auto"/>
          </w:tcPr>
          <w:p w:rsidR="002C659B" w:rsidRPr="00F346DD" w:rsidRDefault="002C659B" w:rsidP="00944E28">
            <w:pPr>
              <w:ind w:firstLine="0"/>
              <w:jc w:val="left"/>
            </w:pPr>
            <w:r w:rsidRPr="00F346DD">
              <w:lastRenderedPageBreak/>
              <w:t>Технология п</w:t>
            </w:r>
            <w:r w:rsidR="00944E28">
              <w:t>р</w:t>
            </w:r>
            <w:r w:rsidRPr="00F346DD">
              <w:t>оведения занятий</w:t>
            </w:r>
          </w:p>
        </w:tc>
        <w:tc>
          <w:tcPr>
            <w:tcW w:w="7707" w:type="dxa"/>
            <w:shd w:val="clear" w:color="auto" w:fill="auto"/>
          </w:tcPr>
          <w:p w:rsidR="002C659B" w:rsidRPr="00F346DD" w:rsidRDefault="002C659B" w:rsidP="00F346DD">
            <w:pPr>
              <w:ind w:firstLine="0"/>
            </w:pPr>
            <w:r w:rsidRPr="00F346DD">
              <w:t>Используются следующие образовательные технологии:</w:t>
            </w:r>
          </w:p>
          <w:p w:rsidR="002C659B" w:rsidRPr="00F346DD" w:rsidRDefault="002C659B" w:rsidP="00F346DD">
            <w:pPr>
              <w:ind w:firstLine="0"/>
            </w:pPr>
            <w:r w:rsidRPr="00F346DD">
              <w:t>- технология модульно-блочного обучения;</w:t>
            </w:r>
          </w:p>
          <w:p w:rsidR="002C659B" w:rsidRPr="00F346DD" w:rsidRDefault="002C659B" w:rsidP="00F346DD">
            <w:pPr>
              <w:ind w:firstLine="0"/>
            </w:pPr>
            <w:r w:rsidRPr="00F346DD">
              <w:t>- технология проблемного обучения;</w:t>
            </w:r>
          </w:p>
          <w:p w:rsidR="002C659B" w:rsidRPr="00F346DD" w:rsidRDefault="002C659B" w:rsidP="00F346DD">
            <w:pPr>
              <w:ind w:firstLine="0"/>
            </w:pPr>
            <w:r w:rsidRPr="00F346DD">
              <w:t xml:space="preserve">- технология коммуникативного обучения в </w:t>
            </w:r>
          </w:p>
          <w:p w:rsidR="002C659B" w:rsidRPr="00F346DD" w:rsidRDefault="002C659B" w:rsidP="00F346DD">
            <w:pPr>
              <w:ind w:firstLine="0"/>
            </w:pPr>
            <w:r w:rsidRPr="00F346DD">
              <w:t xml:space="preserve">   сотрудничестве; </w:t>
            </w:r>
          </w:p>
          <w:p w:rsidR="002C659B" w:rsidRPr="00F346DD" w:rsidRDefault="002C659B" w:rsidP="00F346DD">
            <w:pPr>
              <w:ind w:firstLine="0"/>
            </w:pPr>
            <w:r w:rsidRPr="00F346DD">
              <w:t>- личностно-ориентированные технологии;</w:t>
            </w:r>
          </w:p>
          <w:p w:rsidR="002C659B" w:rsidRPr="00F346DD" w:rsidRDefault="002C659B" w:rsidP="00F346DD">
            <w:pPr>
              <w:ind w:firstLine="0"/>
            </w:pPr>
            <w:r w:rsidRPr="00F346DD">
              <w:t>-  интегральные технологии;</w:t>
            </w:r>
          </w:p>
          <w:p w:rsidR="002C659B" w:rsidRPr="00F346DD" w:rsidRDefault="002C659B" w:rsidP="00F346DD">
            <w:pPr>
              <w:ind w:firstLine="0"/>
            </w:pPr>
            <w:r w:rsidRPr="00F346DD">
              <w:t>- управленческие технологии;</w:t>
            </w:r>
          </w:p>
          <w:p w:rsidR="002C659B" w:rsidRPr="00F346DD" w:rsidRDefault="002C659B" w:rsidP="00F346DD">
            <w:pPr>
              <w:ind w:firstLine="0"/>
            </w:pPr>
            <w:r w:rsidRPr="00F346DD">
              <w:t xml:space="preserve"> - информационно-коммуникационные технологии   </w:t>
            </w:r>
          </w:p>
          <w:p w:rsidR="002C659B" w:rsidRPr="00F346DD" w:rsidRDefault="002C659B" w:rsidP="00F346DD">
            <w:pPr>
              <w:ind w:firstLine="0"/>
            </w:pPr>
            <w:r w:rsidRPr="00F346DD">
              <w:t xml:space="preserve">   (ИКТ);</w:t>
            </w:r>
          </w:p>
          <w:p w:rsidR="002C659B" w:rsidRPr="00F346DD" w:rsidRDefault="002C659B" w:rsidP="00F346DD">
            <w:pPr>
              <w:ind w:firstLine="0"/>
            </w:pPr>
            <w:r w:rsidRPr="00F346DD">
              <w:t xml:space="preserve">- технология тестирования </w:t>
            </w:r>
          </w:p>
          <w:p w:rsidR="002C659B" w:rsidRPr="00F346DD" w:rsidRDefault="002C659B" w:rsidP="00F346DD">
            <w:pPr>
              <w:ind w:firstLine="0"/>
            </w:pPr>
            <w:r w:rsidRPr="00F346DD">
              <w:t>- проектная технология;</w:t>
            </w:r>
          </w:p>
          <w:p w:rsidR="002C659B" w:rsidRPr="00F346DD" w:rsidRDefault="002C659B" w:rsidP="00F346DD">
            <w:pPr>
              <w:ind w:firstLine="0"/>
            </w:pPr>
            <w:r w:rsidRPr="00F346DD">
              <w:t xml:space="preserve">- игровые технологии; </w:t>
            </w:r>
          </w:p>
          <w:p w:rsidR="002C659B" w:rsidRPr="00F346DD" w:rsidRDefault="002C659B" w:rsidP="00F346DD">
            <w:pPr>
              <w:ind w:firstLine="0"/>
            </w:pPr>
            <w:r w:rsidRPr="00F346DD">
              <w:t>- технология развития критического мышления.</w:t>
            </w:r>
          </w:p>
          <w:p w:rsidR="00F507B3" w:rsidRPr="00F346DD" w:rsidRDefault="00F507B3" w:rsidP="00F346DD">
            <w:pPr>
              <w:ind w:firstLine="0"/>
            </w:pPr>
          </w:p>
        </w:tc>
      </w:tr>
      <w:tr w:rsidR="002C659B" w:rsidRPr="00F346DD" w:rsidTr="00944E28">
        <w:tc>
          <w:tcPr>
            <w:tcW w:w="2148" w:type="dxa"/>
            <w:shd w:val="clear" w:color="auto" w:fill="auto"/>
          </w:tcPr>
          <w:p w:rsidR="002C659B" w:rsidRPr="00F346DD" w:rsidRDefault="002C659B" w:rsidP="00944E28">
            <w:pPr>
              <w:ind w:firstLine="0"/>
              <w:jc w:val="left"/>
            </w:pPr>
            <w:r w:rsidRPr="00F346DD">
              <w:t>Используемые информационные, инструментальные и программные средства</w:t>
            </w:r>
          </w:p>
        </w:tc>
        <w:tc>
          <w:tcPr>
            <w:tcW w:w="7707" w:type="dxa"/>
            <w:shd w:val="clear" w:color="auto" w:fill="auto"/>
          </w:tcPr>
          <w:p w:rsidR="002C659B" w:rsidRPr="00F346DD" w:rsidRDefault="002C659B" w:rsidP="00F346DD">
            <w:pPr>
              <w:ind w:firstLine="0"/>
            </w:pPr>
            <w:r w:rsidRPr="00F346DD">
              <w:t>Учебники и учебная литература, нормативно-правовые документы, интернет ресурсы, на иностранном языке; мультимедийные средства, учебные фильмы; презентационная техника (проектор, экран, компьютер/ноутбук), телевизор, аппаратура для аудирования, компьютеры с выходом в интернет для работы в электронной образовательной среде; пакеты ПО общего (текстовые редакторы, программы создания презентаций) и специального (обучающего) назначения.</w:t>
            </w:r>
          </w:p>
        </w:tc>
      </w:tr>
      <w:tr w:rsidR="002C659B" w:rsidRPr="00F346DD" w:rsidTr="00944E28">
        <w:tc>
          <w:tcPr>
            <w:tcW w:w="2148" w:type="dxa"/>
            <w:shd w:val="clear" w:color="auto" w:fill="auto"/>
          </w:tcPr>
          <w:p w:rsidR="002C659B" w:rsidRPr="00F346DD" w:rsidRDefault="002C659B" w:rsidP="00944E28">
            <w:pPr>
              <w:ind w:firstLine="0"/>
              <w:jc w:val="left"/>
            </w:pPr>
            <w:r w:rsidRPr="00F346DD">
              <w:lastRenderedPageBreak/>
              <w:t>Формы текущего контроля успеваемости</w:t>
            </w:r>
          </w:p>
        </w:tc>
        <w:tc>
          <w:tcPr>
            <w:tcW w:w="7707" w:type="dxa"/>
            <w:shd w:val="clear" w:color="auto" w:fill="auto"/>
          </w:tcPr>
          <w:p w:rsidR="002C659B" w:rsidRPr="00F346DD" w:rsidRDefault="002C659B" w:rsidP="00F346DD">
            <w:pPr>
              <w:ind w:firstLine="0"/>
            </w:pPr>
            <w:r w:rsidRPr="00F346DD">
              <w:t>Текущий контроль осуществляется в течение семестра в виде устного опроса; письменных лексико-грамматических тестов и практических заданий; тестов и заданий, проверяющих умения и навыки чтения, понимания, говорения, аудирования, письма; заслушивания и обсуждения сообщений; написания эссе и контрольных работ.</w:t>
            </w:r>
          </w:p>
        </w:tc>
      </w:tr>
    </w:tbl>
    <w:p w:rsidR="00D02651" w:rsidRPr="00F346DD" w:rsidRDefault="00D02651" w:rsidP="00F346DD">
      <w:pPr>
        <w:ind w:firstLine="0"/>
      </w:pPr>
    </w:p>
    <w:p w:rsidR="00092BCE" w:rsidRPr="00944E28" w:rsidRDefault="00092BCE" w:rsidP="00944E28">
      <w:pPr>
        <w:ind w:firstLine="0"/>
        <w:jc w:val="center"/>
        <w:rPr>
          <w:b/>
        </w:rPr>
      </w:pPr>
      <w:r w:rsidRPr="00944E28">
        <w:rPr>
          <w:b/>
        </w:rPr>
        <w:t>Иностра</w:t>
      </w:r>
      <w:r w:rsidR="009A089C" w:rsidRPr="00944E28">
        <w:rPr>
          <w:b/>
        </w:rPr>
        <w:t>нный язык в сфере юриспруденции</w:t>
      </w:r>
    </w:p>
    <w:p w:rsidR="00092BCE" w:rsidRPr="00944E28" w:rsidRDefault="00092BCE" w:rsidP="00944E28">
      <w:pPr>
        <w:ind w:firstLine="0"/>
        <w:jc w:val="center"/>
        <w:rPr>
          <w:b/>
        </w:rPr>
      </w:pPr>
      <w:r w:rsidRPr="00944E28">
        <w:rPr>
          <w:b/>
        </w:rPr>
        <w:t>Направление подготовки 40.03.01 «Юриспруденция»</w:t>
      </w:r>
    </w:p>
    <w:p w:rsidR="00092BCE" w:rsidRPr="00944E28" w:rsidRDefault="00092BCE" w:rsidP="00944E28">
      <w:pPr>
        <w:ind w:firstLine="0"/>
        <w:jc w:val="center"/>
        <w:rPr>
          <w:b/>
        </w:rPr>
      </w:pPr>
      <w:r w:rsidRPr="00944E28">
        <w:rPr>
          <w:b/>
        </w:rPr>
        <w:t>Авторы-составители: к.ф.н., доц. Калужская И.А.,</w:t>
      </w:r>
    </w:p>
    <w:p w:rsidR="00092BCE" w:rsidRPr="00944E28" w:rsidRDefault="00092BCE" w:rsidP="00944E28">
      <w:pPr>
        <w:ind w:firstLine="0"/>
        <w:jc w:val="center"/>
        <w:rPr>
          <w:b/>
        </w:rPr>
      </w:pPr>
      <w:r w:rsidRPr="00944E28">
        <w:rPr>
          <w:b/>
        </w:rPr>
        <w:t>доц. Иванов Е.И,</w:t>
      </w:r>
    </w:p>
    <w:p w:rsidR="00092BCE" w:rsidRPr="00944E28" w:rsidRDefault="00092BCE" w:rsidP="00944E28">
      <w:pPr>
        <w:ind w:firstLine="0"/>
        <w:jc w:val="center"/>
        <w:rPr>
          <w:b/>
        </w:rPr>
      </w:pPr>
      <w:r w:rsidRPr="00944E28">
        <w:rPr>
          <w:b/>
        </w:rPr>
        <w:t>к.и.н., доц. Украинец И.А.</w:t>
      </w:r>
    </w:p>
    <w:p w:rsidR="00092BCE" w:rsidRPr="00F346DD" w:rsidRDefault="00092BCE" w:rsidP="00F346DD">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3"/>
      </w:tblGrid>
      <w:tr w:rsidR="00092BCE" w:rsidRPr="00F346DD" w:rsidTr="00944E28">
        <w:tc>
          <w:tcPr>
            <w:tcW w:w="2148" w:type="dxa"/>
            <w:shd w:val="clear" w:color="auto" w:fill="auto"/>
          </w:tcPr>
          <w:p w:rsidR="00092BCE" w:rsidRPr="00F346DD" w:rsidRDefault="00092BCE" w:rsidP="00944E28">
            <w:pPr>
              <w:ind w:firstLine="0"/>
              <w:jc w:val="left"/>
            </w:pPr>
            <w:r w:rsidRPr="00F346DD">
              <w:t>Цель изучения дисциплины</w:t>
            </w:r>
          </w:p>
        </w:tc>
        <w:tc>
          <w:tcPr>
            <w:tcW w:w="7423" w:type="dxa"/>
            <w:shd w:val="clear" w:color="auto" w:fill="auto"/>
          </w:tcPr>
          <w:p w:rsidR="00092BCE" w:rsidRPr="00F346DD" w:rsidRDefault="00092BCE" w:rsidP="00F346DD">
            <w:pPr>
              <w:ind w:firstLine="0"/>
            </w:pPr>
            <w:r w:rsidRPr="00F346DD">
              <w:t xml:space="preserve">Целью освоения учебной дисциплины  «Иностранный язык в сфере юриспруденции» в рамках ООП 40.03.01 «Юриспруденция» является овладение студентами необходимым и достаточным уровнем иноязычной профессионально-ориентированной коммуникативной компетенции для решения социально-коммуникативных задач в различных областях профессиональной деятельности, а также для дальнейшего обучения в магистратуре и аспирантуре и проведения научных исследований в области юриспруденции. </w:t>
            </w:r>
          </w:p>
        </w:tc>
      </w:tr>
      <w:tr w:rsidR="00092BCE" w:rsidRPr="00F346DD" w:rsidTr="00944E28">
        <w:tc>
          <w:tcPr>
            <w:tcW w:w="2148" w:type="dxa"/>
            <w:shd w:val="clear" w:color="auto" w:fill="auto"/>
          </w:tcPr>
          <w:p w:rsidR="00092BCE" w:rsidRPr="00F346DD" w:rsidRDefault="00092BCE" w:rsidP="00944E28">
            <w:pPr>
              <w:ind w:firstLine="0"/>
              <w:jc w:val="left"/>
            </w:pPr>
            <w:r w:rsidRPr="00F346DD">
              <w:t>Место дисциплины в структуре ООП</w:t>
            </w:r>
          </w:p>
        </w:tc>
        <w:tc>
          <w:tcPr>
            <w:tcW w:w="7423" w:type="dxa"/>
            <w:shd w:val="clear" w:color="auto" w:fill="auto"/>
          </w:tcPr>
          <w:p w:rsidR="00092BCE" w:rsidRPr="00F346DD" w:rsidRDefault="00092BCE" w:rsidP="00F346DD">
            <w:pPr>
              <w:ind w:firstLine="0"/>
            </w:pPr>
            <w:r w:rsidRPr="00F346DD">
              <w:t>Дисциплина «Иностранный язык в сфере юриспруденции» включена в Базовую  часть Блока 1 программы бакалавриата по направлению подготовки 40.03.01 «Юриспруденция» и строится на основе изучения дисциплины «Иностранный язык» в первом семестре.</w:t>
            </w:r>
          </w:p>
          <w:p w:rsidR="00092BCE" w:rsidRPr="00F346DD" w:rsidRDefault="00092BCE" w:rsidP="00F346DD">
            <w:pPr>
              <w:ind w:firstLine="0"/>
            </w:pPr>
            <w:r w:rsidRPr="00F346DD">
              <w:t>Освоение дисциплины «Иностранный язык в сфере юриспруденции» расширяет и углубляет возможности обучаемых овладевать всеми другими дисциплинами ООП, благодаря формированию умения извлекать и использовать информацию из иноязычных источников в целях изучения и творческого осмысления зарубежного опыта в области  юриспруденции.</w:t>
            </w:r>
          </w:p>
        </w:tc>
      </w:tr>
      <w:tr w:rsidR="00092BCE" w:rsidRPr="00F346DD" w:rsidTr="00944E28">
        <w:tc>
          <w:tcPr>
            <w:tcW w:w="2148" w:type="dxa"/>
            <w:shd w:val="clear" w:color="auto" w:fill="auto"/>
          </w:tcPr>
          <w:p w:rsidR="00092BCE" w:rsidRPr="00F346DD" w:rsidRDefault="00092BCE" w:rsidP="00944E28">
            <w:pPr>
              <w:ind w:firstLine="0"/>
              <w:jc w:val="left"/>
            </w:pPr>
            <w:r w:rsidRPr="00F346DD">
              <w:t>Компетенции, формируемые в результате освоения дисциплины (модуля)</w:t>
            </w:r>
          </w:p>
        </w:tc>
        <w:tc>
          <w:tcPr>
            <w:tcW w:w="7423" w:type="dxa"/>
            <w:shd w:val="clear" w:color="auto" w:fill="auto"/>
          </w:tcPr>
          <w:p w:rsidR="00092BCE" w:rsidRPr="00F346DD" w:rsidRDefault="00092BCE" w:rsidP="00F346DD">
            <w:pPr>
              <w:ind w:firstLine="0"/>
            </w:pPr>
            <w:r w:rsidRPr="00F346DD">
              <w:t>Дисциплина «Иностранный язык в сфере юриспруденции» обеспечивает формирование следующих компетенций:</w:t>
            </w:r>
          </w:p>
          <w:p w:rsidR="00092BCE" w:rsidRPr="00F346DD" w:rsidRDefault="00092BCE" w:rsidP="00F346DD">
            <w:pPr>
              <w:ind w:firstLine="0"/>
            </w:pPr>
            <w:r w:rsidRPr="00F346DD">
              <w:t>ОК-6 - способность работать в коллективе, толерантно воспринимая социальные, этнические, конфессиональные и культурные различия</w:t>
            </w:r>
          </w:p>
          <w:p w:rsidR="00092BCE" w:rsidRPr="00F346DD" w:rsidRDefault="00092BCE" w:rsidP="00F346DD">
            <w:pPr>
              <w:ind w:firstLine="0"/>
            </w:pPr>
            <w:r w:rsidRPr="00F346DD">
              <w:t>ОПК-5 - способность логически верно, аргументированно и ясно строить устную и письменную речь</w:t>
            </w:r>
          </w:p>
          <w:p w:rsidR="00092BCE" w:rsidRPr="00F346DD" w:rsidRDefault="00092BCE" w:rsidP="00F346DD">
            <w:pPr>
              <w:ind w:firstLine="0"/>
            </w:pPr>
            <w:r w:rsidRPr="00F346DD">
              <w:t>ОПК-6 - способность повышать уровень своей профессиональной компетентности</w:t>
            </w:r>
          </w:p>
          <w:p w:rsidR="00092BCE" w:rsidRPr="00F346DD" w:rsidRDefault="00092BCE" w:rsidP="00F346DD">
            <w:pPr>
              <w:ind w:firstLine="0"/>
            </w:pPr>
            <w:r w:rsidRPr="00F346DD">
              <w:t>ОПК-7 - способность владеть необходимыми навыками профессионального общения на иностранном языке</w:t>
            </w:r>
          </w:p>
          <w:p w:rsidR="00092BCE" w:rsidRPr="00F346DD" w:rsidRDefault="00092BCE" w:rsidP="00F346DD">
            <w:pPr>
              <w:ind w:firstLine="0"/>
            </w:pPr>
            <w:r w:rsidRPr="00F346DD">
              <w:t>ПК-13- способность правильно и полно отражать результаты профессиональной деятельности в юридической и иной документации.</w:t>
            </w:r>
          </w:p>
        </w:tc>
      </w:tr>
      <w:tr w:rsidR="00092BCE" w:rsidRPr="00F346DD" w:rsidTr="00944E28">
        <w:tc>
          <w:tcPr>
            <w:tcW w:w="2148" w:type="dxa"/>
            <w:shd w:val="clear" w:color="auto" w:fill="auto"/>
          </w:tcPr>
          <w:p w:rsidR="00092BCE" w:rsidRPr="00F346DD" w:rsidRDefault="00092BCE" w:rsidP="00944E28">
            <w:pPr>
              <w:ind w:firstLine="0"/>
              <w:jc w:val="left"/>
            </w:pPr>
            <w:r w:rsidRPr="00F346DD">
              <w:t>Содержание дисциплины (модуля)</w:t>
            </w:r>
          </w:p>
        </w:tc>
        <w:tc>
          <w:tcPr>
            <w:tcW w:w="7423" w:type="dxa"/>
            <w:shd w:val="clear" w:color="auto" w:fill="auto"/>
          </w:tcPr>
          <w:p w:rsidR="00092BCE" w:rsidRPr="00F346DD" w:rsidRDefault="00092BCE" w:rsidP="00F346DD">
            <w:pPr>
              <w:ind w:firstLine="0"/>
            </w:pPr>
            <w:r w:rsidRPr="00F346DD">
              <w:t>Тема 1: Понятие права</w:t>
            </w:r>
          </w:p>
          <w:p w:rsidR="00092BCE" w:rsidRPr="00F346DD" w:rsidRDefault="00092BCE" w:rsidP="00F346DD">
            <w:pPr>
              <w:ind w:firstLine="0"/>
            </w:pPr>
            <w:r w:rsidRPr="00F346DD">
              <w:t>Тема 2: Преступление и наказание</w:t>
            </w:r>
          </w:p>
          <w:p w:rsidR="00092BCE" w:rsidRPr="00F346DD" w:rsidRDefault="00092BCE" w:rsidP="00F346DD">
            <w:pPr>
              <w:ind w:firstLine="0"/>
            </w:pPr>
            <w:r w:rsidRPr="00F346DD">
              <w:t>Тема 3: Правоохранительные органы</w:t>
            </w:r>
          </w:p>
          <w:p w:rsidR="00092BCE" w:rsidRPr="00F346DD" w:rsidRDefault="00092BCE" w:rsidP="00F346DD">
            <w:pPr>
              <w:ind w:firstLine="0"/>
            </w:pPr>
            <w:r w:rsidRPr="00F346DD">
              <w:t xml:space="preserve">Тема 4: Государственное устройство и судебная </w:t>
            </w:r>
          </w:p>
          <w:p w:rsidR="00092BCE" w:rsidRPr="00F346DD" w:rsidRDefault="00092BCE" w:rsidP="00F346DD">
            <w:pPr>
              <w:ind w:firstLine="0"/>
            </w:pPr>
            <w:r w:rsidRPr="00F346DD">
              <w:t xml:space="preserve">              система РФ</w:t>
            </w:r>
          </w:p>
          <w:p w:rsidR="00092BCE" w:rsidRPr="00F346DD" w:rsidRDefault="00092BCE" w:rsidP="00F346DD">
            <w:pPr>
              <w:ind w:firstLine="0"/>
            </w:pPr>
            <w:r w:rsidRPr="00F346DD">
              <w:t>Тема 5: Судебное разбирательство</w:t>
            </w:r>
          </w:p>
          <w:p w:rsidR="00092BCE" w:rsidRPr="00F346DD" w:rsidRDefault="00092BCE" w:rsidP="00F346DD">
            <w:pPr>
              <w:ind w:firstLine="0"/>
            </w:pPr>
            <w:r w:rsidRPr="00F346DD">
              <w:t xml:space="preserve">Тема 6: Судебные системы стран изучаемого языка </w:t>
            </w:r>
          </w:p>
          <w:p w:rsidR="00092BCE" w:rsidRPr="00F346DD" w:rsidRDefault="00092BCE" w:rsidP="00F346DD">
            <w:pPr>
              <w:ind w:firstLine="0"/>
            </w:pPr>
            <w:r w:rsidRPr="00F346DD">
              <w:t>Тема 7: Международное правосудие</w:t>
            </w:r>
          </w:p>
        </w:tc>
      </w:tr>
      <w:tr w:rsidR="00092BCE" w:rsidRPr="00F346DD" w:rsidTr="00944E28">
        <w:tc>
          <w:tcPr>
            <w:tcW w:w="2148" w:type="dxa"/>
            <w:shd w:val="clear" w:color="auto" w:fill="auto"/>
          </w:tcPr>
          <w:p w:rsidR="00092BCE" w:rsidRPr="00F346DD" w:rsidRDefault="00092BCE" w:rsidP="00944E28">
            <w:pPr>
              <w:ind w:firstLine="0"/>
              <w:jc w:val="left"/>
            </w:pPr>
            <w:r w:rsidRPr="00F346DD">
              <w:t xml:space="preserve">Структура </w:t>
            </w:r>
            <w:r w:rsidRPr="00F346DD">
              <w:lastRenderedPageBreak/>
              <w:t>дисциплины (модуля), виды учебной работы</w:t>
            </w:r>
          </w:p>
        </w:tc>
        <w:tc>
          <w:tcPr>
            <w:tcW w:w="7423" w:type="dxa"/>
            <w:shd w:val="clear" w:color="auto" w:fill="auto"/>
          </w:tcPr>
          <w:p w:rsidR="00092BCE" w:rsidRPr="00F346DD" w:rsidRDefault="00092BCE" w:rsidP="00F346DD">
            <w:pPr>
              <w:ind w:firstLine="0"/>
            </w:pPr>
            <w:r w:rsidRPr="00F346DD">
              <w:lastRenderedPageBreak/>
              <w:t>Общая трудоемкость дисциплины - 108 часа (3 з.е)</w:t>
            </w:r>
          </w:p>
          <w:p w:rsidR="00092BCE" w:rsidRPr="00F346DD" w:rsidRDefault="00092BCE" w:rsidP="00F346DD">
            <w:pPr>
              <w:ind w:firstLine="0"/>
            </w:pPr>
            <w:r w:rsidRPr="00F346DD">
              <w:lastRenderedPageBreak/>
              <w:t xml:space="preserve">Виды учебной работы: практические занятия,  самостоятельная работа </w:t>
            </w:r>
          </w:p>
        </w:tc>
      </w:tr>
      <w:tr w:rsidR="00092BCE" w:rsidRPr="00F346DD" w:rsidTr="00944E28">
        <w:tc>
          <w:tcPr>
            <w:tcW w:w="2148" w:type="dxa"/>
            <w:shd w:val="clear" w:color="auto" w:fill="auto"/>
          </w:tcPr>
          <w:p w:rsidR="00092BCE" w:rsidRPr="00F346DD" w:rsidRDefault="00092BCE" w:rsidP="00944E28">
            <w:pPr>
              <w:ind w:firstLine="0"/>
              <w:jc w:val="left"/>
            </w:pPr>
            <w:r w:rsidRPr="00F346DD">
              <w:lastRenderedPageBreak/>
              <w:t>Знания, умения и навыки, получаемые в процессе изучения дисциплины</w:t>
            </w:r>
          </w:p>
        </w:tc>
        <w:tc>
          <w:tcPr>
            <w:tcW w:w="7423" w:type="dxa"/>
            <w:shd w:val="clear" w:color="auto" w:fill="auto"/>
          </w:tcPr>
          <w:p w:rsidR="00092BCE" w:rsidRPr="00F346DD" w:rsidRDefault="00092BCE" w:rsidP="00F346DD">
            <w:pPr>
              <w:ind w:firstLine="0"/>
            </w:pPr>
            <w:r w:rsidRPr="00F346DD">
              <w:t>В результате освоения дисциплины обучающийся должен:</w:t>
            </w:r>
          </w:p>
          <w:p w:rsidR="00092BCE" w:rsidRPr="00F346DD" w:rsidRDefault="00092BCE" w:rsidP="00F346DD">
            <w:pPr>
              <w:ind w:firstLine="0"/>
            </w:pPr>
            <w:r w:rsidRPr="00F346DD">
              <w:t xml:space="preserve">знать: </w:t>
            </w:r>
          </w:p>
          <w:p w:rsidR="00092BCE" w:rsidRPr="00F346DD" w:rsidRDefault="00092BCE" w:rsidP="00F346DD">
            <w:pPr>
              <w:ind w:firstLine="0"/>
            </w:pPr>
            <w:r w:rsidRPr="00F346DD">
              <w:t>основные грамматические конструкции изучаемого языка, характерные для юридических текстов;</w:t>
            </w:r>
          </w:p>
          <w:p w:rsidR="00092BCE" w:rsidRPr="00F346DD" w:rsidRDefault="00092BCE" w:rsidP="00F346DD">
            <w:pPr>
              <w:ind w:firstLine="0"/>
            </w:pPr>
            <w:r w:rsidRPr="00F346DD">
              <w:t>основную профессиональную терминологию по юриспруденции на иностранном языке;</w:t>
            </w:r>
          </w:p>
          <w:p w:rsidR="00092BCE" w:rsidRPr="00F346DD" w:rsidRDefault="00092BCE" w:rsidP="00F346DD">
            <w:pPr>
              <w:ind w:firstLine="0"/>
            </w:pPr>
            <w:r w:rsidRPr="00F346DD">
              <w:t>формальные признаки логико-смысловых связей между элементами специального текста;</w:t>
            </w:r>
          </w:p>
          <w:p w:rsidR="00092BCE" w:rsidRPr="00F346DD" w:rsidRDefault="00092BCE" w:rsidP="00F346DD">
            <w:pPr>
              <w:ind w:firstLine="0"/>
            </w:pPr>
            <w:r w:rsidRPr="00F346DD">
              <w:t>основные способы словообразования, используемые в профессиональной терминологии;</w:t>
            </w:r>
          </w:p>
          <w:p w:rsidR="00092BCE" w:rsidRPr="00F346DD" w:rsidRDefault="00092BCE" w:rsidP="00F346DD">
            <w:pPr>
              <w:ind w:firstLine="0"/>
            </w:pPr>
            <w:r w:rsidRPr="00F346DD">
              <w:t>идиоматические выражения, клише, единицы речевого этикета, обслуживающие ситуации общения в рамках профессионально-ориентированных тем;</w:t>
            </w:r>
          </w:p>
          <w:p w:rsidR="00092BCE" w:rsidRPr="00F346DD" w:rsidRDefault="00092BCE" w:rsidP="00F346DD">
            <w:pPr>
              <w:ind w:firstLine="0"/>
            </w:pPr>
            <w:r w:rsidRPr="00F346DD">
              <w:t>нормы официально-делового сти</w:t>
            </w:r>
            <w:r w:rsidRPr="00F346DD">
              <w:softHyphen/>
              <w:t>ля, специфику письменного дело</w:t>
            </w:r>
            <w:r w:rsidRPr="00F346DD">
              <w:softHyphen/>
              <w:t>вого общения;</w:t>
            </w:r>
          </w:p>
          <w:p w:rsidR="00092BCE" w:rsidRPr="00F346DD" w:rsidRDefault="00092BCE" w:rsidP="00F346DD">
            <w:pPr>
              <w:ind w:firstLine="0"/>
            </w:pPr>
            <w:r w:rsidRPr="00F346DD">
              <w:t>лингвострановедческую информацию, касающуюся профессионально-ориентированных тем;</w:t>
            </w:r>
          </w:p>
          <w:p w:rsidR="00092BCE" w:rsidRPr="00F346DD" w:rsidRDefault="00092BCE" w:rsidP="00F346DD">
            <w:pPr>
              <w:ind w:firstLine="0"/>
            </w:pPr>
            <w:r w:rsidRPr="00F346DD">
              <w:t xml:space="preserve">уметь: </w:t>
            </w:r>
          </w:p>
          <w:p w:rsidR="00092BCE" w:rsidRPr="00F346DD" w:rsidRDefault="00092BCE" w:rsidP="00F346DD">
            <w:pPr>
              <w:ind w:firstLine="0"/>
            </w:pPr>
            <w:r w:rsidRPr="00F346DD">
              <w:t xml:space="preserve">читать и понимать иноязычные тексты по профилю подготовки; </w:t>
            </w:r>
          </w:p>
          <w:p w:rsidR="00092BCE" w:rsidRPr="00F346DD" w:rsidRDefault="00092BCE" w:rsidP="00F346DD">
            <w:pPr>
              <w:ind w:firstLine="0"/>
            </w:pPr>
            <w:r w:rsidRPr="00F346DD">
              <w:t>письменно и устно переводить тексты профессиональной  тематики;</w:t>
            </w:r>
          </w:p>
          <w:p w:rsidR="00092BCE" w:rsidRPr="00F346DD" w:rsidRDefault="00092BCE" w:rsidP="00F346DD">
            <w:pPr>
              <w:ind w:firstLine="0"/>
            </w:pPr>
            <w:r w:rsidRPr="00F346DD">
              <w:t>реферировать материалы по специальности и составлять аннотации к ним на иностранном и русском  языках;</w:t>
            </w:r>
          </w:p>
          <w:p w:rsidR="00092BCE" w:rsidRPr="00F346DD" w:rsidRDefault="00092BCE" w:rsidP="00F346DD">
            <w:pPr>
              <w:ind w:firstLine="0"/>
            </w:pPr>
            <w:r w:rsidRPr="00F346DD">
              <w:t xml:space="preserve">воспринимать на слух и понимать основное  </w:t>
            </w:r>
          </w:p>
          <w:p w:rsidR="00092BCE" w:rsidRPr="00F346DD" w:rsidRDefault="00092BCE" w:rsidP="00F346DD">
            <w:pPr>
              <w:ind w:firstLine="0"/>
            </w:pPr>
            <w:r w:rsidRPr="00F346DD">
              <w:t xml:space="preserve">     содержание </w:t>
            </w:r>
            <w:r w:rsidRPr="00F346DD">
              <w:tab/>
              <w:t xml:space="preserve">текстов </w:t>
            </w:r>
            <w:r w:rsidRPr="00F346DD">
              <w:tab/>
              <w:t xml:space="preserve">профессиональной  </w:t>
            </w:r>
          </w:p>
          <w:p w:rsidR="00092BCE" w:rsidRPr="00F346DD" w:rsidRDefault="00092BCE" w:rsidP="00F346DD">
            <w:pPr>
              <w:ind w:firstLine="0"/>
            </w:pPr>
            <w:r w:rsidRPr="00F346DD">
              <w:t xml:space="preserve">       направленности;</w:t>
            </w:r>
          </w:p>
          <w:p w:rsidR="00092BCE" w:rsidRPr="00F346DD" w:rsidRDefault="00092BCE" w:rsidP="00F346DD">
            <w:pPr>
              <w:ind w:firstLine="0"/>
            </w:pPr>
            <w:r w:rsidRPr="00F346DD">
              <w:t>строить собственную речь профессиональной направленности</w:t>
            </w:r>
          </w:p>
          <w:p w:rsidR="00092BCE" w:rsidRPr="00F346DD" w:rsidRDefault="00092BCE" w:rsidP="00F346DD">
            <w:pPr>
              <w:ind w:firstLine="0"/>
            </w:pPr>
            <w:r w:rsidRPr="00F346DD">
              <w:t>составлять основные деловые документы на иностранном языке;</w:t>
            </w:r>
          </w:p>
          <w:p w:rsidR="00092BCE" w:rsidRPr="00F346DD" w:rsidRDefault="00092BCE" w:rsidP="00F346DD">
            <w:pPr>
              <w:ind w:firstLine="0"/>
            </w:pPr>
            <w:r w:rsidRPr="00F346DD">
              <w:t xml:space="preserve">поддерживать профессиональные контакты при помощи электронной почты; </w:t>
            </w:r>
          </w:p>
          <w:p w:rsidR="00092BCE" w:rsidRPr="00F346DD" w:rsidRDefault="00092BCE" w:rsidP="00F346DD">
            <w:pPr>
              <w:ind w:firstLine="0"/>
            </w:pPr>
            <w:r w:rsidRPr="00F346DD">
              <w:t>оформлять выступление на студенческих научно-практических конференциях и семинарах, принимать участие в дискуссиях и обсуждении вопросов, связанных с будущей профессиональной деятельностью;</w:t>
            </w:r>
          </w:p>
          <w:p w:rsidR="00092BCE" w:rsidRPr="00F346DD" w:rsidRDefault="00092BCE" w:rsidP="00F346DD">
            <w:pPr>
              <w:ind w:firstLine="0"/>
            </w:pPr>
            <w:r w:rsidRPr="00F346DD">
              <w:t>осуществлять поиск необходимой профессиональной информации посредством мультимедийных средств и ресурсов интернет;</w:t>
            </w:r>
          </w:p>
          <w:p w:rsidR="00092BCE" w:rsidRPr="00F346DD" w:rsidRDefault="00092BCE" w:rsidP="00F346DD">
            <w:pPr>
              <w:ind w:firstLine="0"/>
            </w:pPr>
            <w:r w:rsidRPr="00F346DD">
              <w:t xml:space="preserve">владеть: </w:t>
            </w:r>
          </w:p>
          <w:p w:rsidR="00092BCE" w:rsidRPr="00F346DD" w:rsidRDefault="00092BCE" w:rsidP="00F346DD">
            <w:pPr>
              <w:ind w:firstLine="0"/>
            </w:pPr>
            <w:r w:rsidRPr="00F346DD">
              <w:t>навыками обще</w:t>
            </w:r>
            <w:r w:rsidRPr="00F346DD">
              <w:softHyphen/>
              <w:t>ния на иностранном языке в процессе профессиональной деятельности с учетом этнокультур</w:t>
            </w:r>
            <w:r w:rsidRPr="00F346DD">
              <w:softHyphen/>
              <w:t>ных и конфессиональных различий;</w:t>
            </w:r>
          </w:p>
          <w:p w:rsidR="00092BCE" w:rsidRPr="00F346DD" w:rsidRDefault="00092BCE" w:rsidP="00F346DD">
            <w:pPr>
              <w:ind w:firstLine="0"/>
            </w:pPr>
            <w:r w:rsidRPr="00F346DD">
              <w:t>подготовленной и неподготовленной монологической и диалогической речью в условиях профессионального и научного общения в пределах изученного материала;</w:t>
            </w:r>
          </w:p>
          <w:p w:rsidR="00092BCE" w:rsidRPr="00F346DD" w:rsidRDefault="00092BCE" w:rsidP="00F346DD">
            <w:pPr>
              <w:ind w:firstLine="0"/>
            </w:pPr>
            <w:r w:rsidRPr="00F346DD">
              <w:t>навыками работы с зарубежной юридической литературой, в том числе с деловыми документами;</w:t>
            </w:r>
          </w:p>
          <w:p w:rsidR="00092BCE" w:rsidRPr="00F346DD" w:rsidRDefault="00092BCE" w:rsidP="00F346DD">
            <w:pPr>
              <w:ind w:firstLine="0"/>
            </w:pPr>
            <w:r w:rsidRPr="00F346DD">
              <w:t>основными правилами оформления деловой корреспонденции и документации;</w:t>
            </w:r>
          </w:p>
          <w:p w:rsidR="00092BCE" w:rsidRPr="00F346DD" w:rsidRDefault="00092BCE" w:rsidP="00F346DD">
            <w:pPr>
              <w:ind w:firstLine="0"/>
            </w:pPr>
            <w:r w:rsidRPr="00F346DD">
              <w:t>современными информационными технологиями, способствующими профессиональной межъязыковой коммуникации.</w:t>
            </w:r>
          </w:p>
        </w:tc>
      </w:tr>
      <w:tr w:rsidR="00092BCE" w:rsidRPr="00F346DD" w:rsidTr="00944E28">
        <w:tc>
          <w:tcPr>
            <w:tcW w:w="2148" w:type="dxa"/>
            <w:shd w:val="clear" w:color="auto" w:fill="auto"/>
          </w:tcPr>
          <w:p w:rsidR="00092BCE" w:rsidRPr="00F346DD" w:rsidRDefault="00092BCE" w:rsidP="00944E28">
            <w:pPr>
              <w:ind w:firstLine="0"/>
              <w:jc w:val="left"/>
            </w:pPr>
            <w:r w:rsidRPr="00F346DD">
              <w:t xml:space="preserve">Технология </w:t>
            </w:r>
            <w:r w:rsidRPr="00F346DD">
              <w:lastRenderedPageBreak/>
              <w:t>п</w:t>
            </w:r>
            <w:r w:rsidR="00944E28">
              <w:t>р</w:t>
            </w:r>
            <w:r w:rsidRPr="00F346DD">
              <w:t>оведения занятий</w:t>
            </w:r>
          </w:p>
        </w:tc>
        <w:tc>
          <w:tcPr>
            <w:tcW w:w="7423" w:type="dxa"/>
            <w:shd w:val="clear" w:color="auto" w:fill="auto"/>
          </w:tcPr>
          <w:p w:rsidR="00092BCE" w:rsidRPr="00F346DD" w:rsidRDefault="00092BCE" w:rsidP="00F346DD">
            <w:pPr>
              <w:ind w:firstLine="0"/>
            </w:pPr>
            <w:r w:rsidRPr="00F346DD">
              <w:lastRenderedPageBreak/>
              <w:t>Используются следующие образовательные технологии:</w:t>
            </w:r>
          </w:p>
          <w:p w:rsidR="00092BCE" w:rsidRPr="00F346DD" w:rsidRDefault="00092BCE" w:rsidP="00F346DD">
            <w:pPr>
              <w:ind w:firstLine="0"/>
            </w:pPr>
            <w:r w:rsidRPr="00F346DD">
              <w:lastRenderedPageBreak/>
              <w:t>- технология модульно-блочного обучения;</w:t>
            </w:r>
          </w:p>
          <w:p w:rsidR="00092BCE" w:rsidRPr="00F346DD" w:rsidRDefault="00092BCE" w:rsidP="00F346DD">
            <w:pPr>
              <w:ind w:firstLine="0"/>
            </w:pPr>
            <w:r w:rsidRPr="00F346DD">
              <w:t>- технология проблемного обучения;</w:t>
            </w:r>
          </w:p>
          <w:p w:rsidR="00092BCE" w:rsidRPr="00F346DD" w:rsidRDefault="00092BCE" w:rsidP="00F346DD">
            <w:pPr>
              <w:ind w:firstLine="0"/>
            </w:pPr>
            <w:r w:rsidRPr="00F346DD">
              <w:t xml:space="preserve">- технология коммуникативного обучения в </w:t>
            </w:r>
          </w:p>
          <w:p w:rsidR="00092BCE" w:rsidRPr="00F346DD" w:rsidRDefault="00092BCE" w:rsidP="00F346DD">
            <w:pPr>
              <w:ind w:firstLine="0"/>
            </w:pPr>
            <w:r w:rsidRPr="00F346DD">
              <w:t xml:space="preserve">   сотрудничестве; </w:t>
            </w:r>
          </w:p>
          <w:p w:rsidR="00092BCE" w:rsidRPr="00F346DD" w:rsidRDefault="00092BCE" w:rsidP="00F346DD">
            <w:pPr>
              <w:ind w:firstLine="0"/>
            </w:pPr>
            <w:r w:rsidRPr="00F346DD">
              <w:t>- личностно-ориентированные технологии;</w:t>
            </w:r>
          </w:p>
          <w:p w:rsidR="00092BCE" w:rsidRPr="00F346DD" w:rsidRDefault="00092BCE" w:rsidP="00F346DD">
            <w:pPr>
              <w:ind w:firstLine="0"/>
            </w:pPr>
            <w:r w:rsidRPr="00F346DD">
              <w:t>-  интегральные технологии;</w:t>
            </w:r>
          </w:p>
          <w:p w:rsidR="00092BCE" w:rsidRPr="00F346DD" w:rsidRDefault="00092BCE" w:rsidP="00F346DD">
            <w:pPr>
              <w:ind w:firstLine="0"/>
            </w:pPr>
            <w:r w:rsidRPr="00F346DD">
              <w:t>- управленческие технологии;</w:t>
            </w:r>
          </w:p>
          <w:p w:rsidR="00092BCE" w:rsidRPr="00F346DD" w:rsidRDefault="00092BCE" w:rsidP="00F346DD">
            <w:pPr>
              <w:ind w:firstLine="0"/>
            </w:pPr>
            <w:r w:rsidRPr="00F346DD">
              <w:t xml:space="preserve"> - информационно-коммуникационные технологии   </w:t>
            </w:r>
          </w:p>
          <w:p w:rsidR="00092BCE" w:rsidRPr="00F346DD" w:rsidRDefault="00092BCE" w:rsidP="00F346DD">
            <w:pPr>
              <w:ind w:firstLine="0"/>
            </w:pPr>
            <w:r w:rsidRPr="00F346DD">
              <w:t xml:space="preserve">   (ИКТ);</w:t>
            </w:r>
          </w:p>
          <w:p w:rsidR="00092BCE" w:rsidRPr="00F346DD" w:rsidRDefault="00092BCE" w:rsidP="00F346DD">
            <w:pPr>
              <w:ind w:firstLine="0"/>
            </w:pPr>
            <w:r w:rsidRPr="00F346DD">
              <w:t xml:space="preserve">- технология тестирования </w:t>
            </w:r>
          </w:p>
          <w:p w:rsidR="00092BCE" w:rsidRPr="00F346DD" w:rsidRDefault="00092BCE" w:rsidP="00F346DD">
            <w:pPr>
              <w:ind w:firstLine="0"/>
            </w:pPr>
            <w:r w:rsidRPr="00F346DD">
              <w:t>- проектная технология;</w:t>
            </w:r>
          </w:p>
          <w:p w:rsidR="00092BCE" w:rsidRPr="00F346DD" w:rsidRDefault="00092BCE" w:rsidP="00F346DD">
            <w:pPr>
              <w:ind w:firstLine="0"/>
            </w:pPr>
            <w:r w:rsidRPr="00F346DD">
              <w:t xml:space="preserve">- игровые технологии; </w:t>
            </w:r>
          </w:p>
          <w:p w:rsidR="00092BCE" w:rsidRPr="00F346DD" w:rsidRDefault="00092BCE" w:rsidP="00F346DD">
            <w:pPr>
              <w:ind w:firstLine="0"/>
            </w:pPr>
            <w:r w:rsidRPr="00F346DD">
              <w:t>- технология развития критического мышления.</w:t>
            </w:r>
          </w:p>
        </w:tc>
      </w:tr>
      <w:tr w:rsidR="00092BCE" w:rsidRPr="00F346DD" w:rsidTr="00944E28">
        <w:tc>
          <w:tcPr>
            <w:tcW w:w="2148" w:type="dxa"/>
            <w:shd w:val="clear" w:color="auto" w:fill="auto"/>
          </w:tcPr>
          <w:p w:rsidR="00092BCE" w:rsidRPr="00F346DD" w:rsidRDefault="00092BCE" w:rsidP="00944E28">
            <w:pPr>
              <w:ind w:firstLine="0"/>
              <w:jc w:val="left"/>
            </w:pPr>
            <w:r w:rsidRPr="00F346DD">
              <w:lastRenderedPageBreak/>
              <w:t>Используемые информационные, инструментальные и программные средства</w:t>
            </w:r>
          </w:p>
        </w:tc>
        <w:tc>
          <w:tcPr>
            <w:tcW w:w="7423" w:type="dxa"/>
            <w:shd w:val="clear" w:color="auto" w:fill="auto"/>
          </w:tcPr>
          <w:p w:rsidR="00092BCE" w:rsidRPr="00F346DD" w:rsidRDefault="00092BCE" w:rsidP="00F346DD">
            <w:pPr>
              <w:ind w:firstLine="0"/>
            </w:pPr>
            <w:r w:rsidRPr="00F346DD">
              <w:t>Учебники и учебная литература, нормативно-правовые документы, интернет ресурсы, посвященные юриспруденции на иностранном языке; мультимедийные средства, учебные фильмы; презентационная техника (проектор, экран, компьютер/ноутбук), телевизор, аппаратура для аудирования, компьютеры с выходом в интернет для работы в электронной образовательной среде; пакеты ПО общего (текстовые редакторы, программы создания презентаций) и специального (обучающего) назначения.</w:t>
            </w:r>
          </w:p>
        </w:tc>
      </w:tr>
      <w:tr w:rsidR="00092BCE" w:rsidRPr="00F346DD" w:rsidTr="00944E28">
        <w:tc>
          <w:tcPr>
            <w:tcW w:w="2148" w:type="dxa"/>
            <w:shd w:val="clear" w:color="auto" w:fill="auto"/>
          </w:tcPr>
          <w:p w:rsidR="00092BCE" w:rsidRPr="00F346DD" w:rsidRDefault="00092BCE" w:rsidP="00944E28">
            <w:pPr>
              <w:ind w:firstLine="0"/>
              <w:jc w:val="left"/>
            </w:pPr>
            <w:r w:rsidRPr="00F346DD">
              <w:t>Формы текущего контроля успеваемости</w:t>
            </w:r>
          </w:p>
        </w:tc>
        <w:tc>
          <w:tcPr>
            <w:tcW w:w="7423" w:type="dxa"/>
            <w:shd w:val="clear" w:color="auto" w:fill="auto"/>
          </w:tcPr>
          <w:p w:rsidR="00092BCE" w:rsidRPr="00F346DD" w:rsidRDefault="00092BCE" w:rsidP="00F346DD">
            <w:pPr>
              <w:ind w:firstLine="0"/>
            </w:pPr>
            <w:r w:rsidRPr="00F346DD">
              <w:t>Текущий контроль осуществляется в течение семестра в виде устного опроса; письменных лексико-грамматических тестов и практических заданий; тестов и заданий, проверяющих умения и навыки чтения, понимания, говорения, аудирования, письма; заслушивания и обсуждения сообщений; написания эссе и контрольных работ.</w:t>
            </w:r>
          </w:p>
        </w:tc>
      </w:tr>
      <w:tr w:rsidR="00092BCE" w:rsidRPr="00F346DD" w:rsidTr="00944E28">
        <w:tc>
          <w:tcPr>
            <w:tcW w:w="2148" w:type="dxa"/>
            <w:shd w:val="clear" w:color="auto" w:fill="auto"/>
          </w:tcPr>
          <w:p w:rsidR="00092BCE" w:rsidRPr="00F346DD" w:rsidRDefault="00092BCE" w:rsidP="00944E28">
            <w:pPr>
              <w:ind w:firstLine="0"/>
              <w:jc w:val="left"/>
            </w:pPr>
            <w:r w:rsidRPr="00F346DD">
              <w:t>Форма промежуточной аттестации</w:t>
            </w:r>
          </w:p>
        </w:tc>
        <w:tc>
          <w:tcPr>
            <w:tcW w:w="7423" w:type="dxa"/>
            <w:shd w:val="clear" w:color="auto" w:fill="auto"/>
          </w:tcPr>
          <w:p w:rsidR="00092BCE" w:rsidRPr="00F346DD" w:rsidRDefault="00092BCE" w:rsidP="00F346DD">
            <w:pPr>
              <w:ind w:firstLine="0"/>
            </w:pPr>
            <w:r w:rsidRPr="00F346DD">
              <w:t>Экзамен</w:t>
            </w:r>
          </w:p>
        </w:tc>
      </w:tr>
    </w:tbl>
    <w:p w:rsidR="0033162B" w:rsidRDefault="0033162B" w:rsidP="00F346DD">
      <w:pPr>
        <w:ind w:firstLine="0"/>
      </w:pPr>
    </w:p>
    <w:p w:rsidR="00197E4C" w:rsidRPr="0033162B" w:rsidRDefault="00197E4C" w:rsidP="0033162B">
      <w:pPr>
        <w:ind w:firstLine="0"/>
        <w:jc w:val="center"/>
        <w:rPr>
          <w:b/>
        </w:rPr>
      </w:pPr>
      <w:r w:rsidRPr="0033162B">
        <w:rPr>
          <w:b/>
        </w:rPr>
        <w:t>Аннотация учебной программы дисциплины</w:t>
      </w:r>
    </w:p>
    <w:p w:rsidR="009A089C" w:rsidRPr="0033162B" w:rsidRDefault="00197E4C" w:rsidP="0033162B">
      <w:pPr>
        <w:ind w:firstLine="0"/>
        <w:jc w:val="center"/>
        <w:rPr>
          <w:b/>
        </w:rPr>
      </w:pPr>
      <w:r w:rsidRPr="0033162B">
        <w:rPr>
          <w:b/>
        </w:rPr>
        <w:t>«ЭКОНОМИКА»</w:t>
      </w:r>
    </w:p>
    <w:p w:rsidR="00197E4C" w:rsidRPr="0033162B" w:rsidRDefault="00197E4C" w:rsidP="0033162B">
      <w:pPr>
        <w:ind w:firstLine="0"/>
        <w:jc w:val="center"/>
        <w:rPr>
          <w:b/>
        </w:rPr>
      </w:pPr>
      <w:r w:rsidRPr="0033162B">
        <w:rPr>
          <w:b/>
        </w:rPr>
        <w:t>по направлению подготовки 40.03.01 Юрисп</w:t>
      </w:r>
      <w:r w:rsidR="009A089C" w:rsidRPr="0033162B">
        <w:rPr>
          <w:b/>
        </w:rPr>
        <w:t>руденция (уровень бакалавриата)</w:t>
      </w:r>
    </w:p>
    <w:p w:rsidR="00197E4C" w:rsidRPr="0033162B" w:rsidRDefault="00197E4C" w:rsidP="0033162B">
      <w:pPr>
        <w:ind w:firstLine="0"/>
        <w:jc w:val="center"/>
        <w:rPr>
          <w:b/>
        </w:rPr>
      </w:pPr>
      <w:r w:rsidRPr="0033162B">
        <w:rPr>
          <w:b/>
        </w:rPr>
        <w:t>Автор-составитель – Щеглов А.Ф., кандидат экономических наук, доцент</w:t>
      </w:r>
    </w:p>
    <w:p w:rsidR="0033162B" w:rsidRPr="00F346DD" w:rsidRDefault="0033162B" w:rsidP="00F346DD">
      <w:pPr>
        <w:ind w:firstLine="0"/>
      </w:pPr>
    </w:p>
    <w:tbl>
      <w:tblPr>
        <w:tblW w:w="0" w:type="auto"/>
        <w:tblInd w:w="-34" w:type="dxa"/>
        <w:tblLayout w:type="fixed"/>
        <w:tblLook w:val="0000" w:firstRow="0" w:lastRow="0" w:firstColumn="0" w:lastColumn="0" w:noHBand="0" w:noVBand="0"/>
      </w:tblPr>
      <w:tblGrid>
        <w:gridCol w:w="2127"/>
        <w:gridCol w:w="7750"/>
      </w:tblGrid>
      <w:tr w:rsidR="00197E4C" w:rsidRPr="00F346DD" w:rsidTr="0033162B">
        <w:tc>
          <w:tcPr>
            <w:tcW w:w="2127" w:type="dxa"/>
            <w:tcBorders>
              <w:top w:val="single" w:sz="4" w:space="0" w:color="000000"/>
              <w:left w:val="single" w:sz="4" w:space="0" w:color="000000"/>
              <w:bottom w:val="single" w:sz="4" w:space="0" w:color="000000"/>
            </w:tcBorders>
            <w:shd w:val="clear" w:color="auto" w:fill="auto"/>
          </w:tcPr>
          <w:p w:rsidR="00197E4C" w:rsidRPr="00F346DD" w:rsidRDefault="00197E4C" w:rsidP="0033162B">
            <w:pPr>
              <w:ind w:firstLine="0"/>
              <w:jc w:val="left"/>
            </w:pPr>
            <w:r w:rsidRPr="00F346DD">
              <w:t>Цель изучения дисциплины</w:t>
            </w:r>
          </w:p>
        </w:tc>
        <w:tc>
          <w:tcPr>
            <w:tcW w:w="7750" w:type="dxa"/>
            <w:tcBorders>
              <w:top w:val="single" w:sz="4" w:space="0" w:color="000000"/>
              <w:left w:val="single" w:sz="4" w:space="0" w:color="000000"/>
              <w:bottom w:val="single" w:sz="4" w:space="0" w:color="000000"/>
              <w:right w:val="single" w:sz="4" w:space="0" w:color="000000"/>
            </w:tcBorders>
            <w:shd w:val="clear" w:color="auto" w:fill="auto"/>
          </w:tcPr>
          <w:p w:rsidR="00197E4C" w:rsidRPr="00F346DD" w:rsidRDefault="00197E4C" w:rsidP="00F346DD">
            <w:pPr>
              <w:ind w:firstLine="0"/>
            </w:pPr>
            <w:r w:rsidRPr="00F346DD">
              <w:t>Главной целью изучения дисциплины является:</w:t>
            </w:r>
          </w:p>
          <w:p w:rsidR="00197E4C" w:rsidRPr="00F346DD" w:rsidRDefault="00197E4C" w:rsidP="00F346DD">
            <w:pPr>
              <w:ind w:firstLine="0"/>
            </w:pPr>
            <w:r w:rsidRPr="00F346DD">
              <w:t>- формирование у студентов современного экономического мышления как необходимой предпосылки понимания будущими бакалаврами юриспруденции сущности явлений и процессов экономической сферы жизни общества и выработка способности к использованию основных положений и методов экономической науки при решении социальных и профессиональных задач.</w:t>
            </w:r>
          </w:p>
        </w:tc>
      </w:tr>
      <w:tr w:rsidR="00197E4C" w:rsidRPr="00F346DD" w:rsidTr="0033162B">
        <w:trPr>
          <w:trHeight w:val="793"/>
        </w:trPr>
        <w:tc>
          <w:tcPr>
            <w:tcW w:w="2127" w:type="dxa"/>
            <w:tcBorders>
              <w:top w:val="single" w:sz="4" w:space="0" w:color="000000"/>
              <w:left w:val="single" w:sz="4" w:space="0" w:color="000000"/>
              <w:bottom w:val="single" w:sz="4" w:space="0" w:color="000000"/>
            </w:tcBorders>
            <w:shd w:val="clear" w:color="auto" w:fill="auto"/>
          </w:tcPr>
          <w:p w:rsidR="00197E4C" w:rsidRPr="00F346DD" w:rsidRDefault="00197E4C" w:rsidP="0033162B">
            <w:pPr>
              <w:ind w:firstLine="0"/>
              <w:jc w:val="left"/>
            </w:pPr>
            <w:r w:rsidRPr="00F346DD">
              <w:t>Место в структуре  программы подготовки бакалавров</w:t>
            </w:r>
          </w:p>
        </w:tc>
        <w:tc>
          <w:tcPr>
            <w:tcW w:w="7750" w:type="dxa"/>
            <w:tcBorders>
              <w:top w:val="single" w:sz="4" w:space="0" w:color="000000"/>
              <w:left w:val="single" w:sz="4" w:space="0" w:color="000000"/>
              <w:bottom w:val="single" w:sz="4" w:space="0" w:color="000000"/>
              <w:right w:val="single" w:sz="4" w:space="0" w:color="000000"/>
            </w:tcBorders>
            <w:shd w:val="clear" w:color="auto" w:fill="auto"/>
          </w:tcPr>
          <w:p w:rsidR="00197E4C" w:rsidRPr="00F346DD" w:rsidRDefault="00197E4C" w:rsidP="00F346DD">
            <w:pPr>
              <w:ind w:firstLine="0"/>
            </w:pPr>
            <w:r w:rsidRPr="00F346DD">
              <w:t>Экономика относится к учебным дисциплинам базовой (обязательной) части программы бакалавриата.</w:t>
            </w:r>
          </w:p>
        </w:tc>
      </w:tr>
      <w:tr w:rsidR="00197E4C" w:rsidRPr="00F346DD" w:rsidTr="0033162B">
        <w:tc>
          <w:tcPr>
            <w:tcW w:w="2127" w:type="dxa"/>
            <w:tcBorders>
              <w:top w:val="single" w:sz="4" w:space="0" w:color="000000"/>
              <w:left w:val="single" w:sz="4" w:space="0" w:color="000000"/>
              <w:bottom w:val="single" w:sz="4" w:space="0" w:color="000000"/>
            </w:tcBorders>
            <w:shd w:val="clear" w:color="auto" w:fill="auto"/>
          </w:tcPr>
          <w:p w:rsidR="00197E4C" w:rsidRPr="00F346DD" w:rsidRDefault="00197E4C" w:rsidP="0033162B">
            <w:pPr>
              <w:ind w:firstLine="0"/>
              <w:jc w:val="left"/>
            </w:pPr>
            <w:r w:rsidRPr="00F346DD">
              <w:t xml:space="preserve">Компетенции, формируемые в результате освоения дисциплины </w:t>
            </w:r>
          </w:p>
        </w:tc>
        <w:tc>
          <w:tcPr>
            <w:tcW w:w="7750" w:type="dxa"/>
            <w:tcBorders>
              <w:top w:val="single" w:sz="4" w:space="0" w:color="000000"/>
              <w:left w:val="single" w:sz="4" w:space="0" w:color="000000"/>
              <w:bottom w:val="single" w:sz="4" w:space="0" w:color="000000"/>
              <w:right w:val="single" w:sz="4" w:space="0" w:color="000000"/>
            </w:tcBorders>
            <w:shd w:val="clear" w:color="auto" w:fill="auto"/>
          </w:tcPr>
          <w:p w:rsidR="00197E4C" w:rsidRPr="00F346DD" w:rsidRDefault="00197E4C" w:rsidP="00F346DD">
            <w:pPr>
              <w:ind w:firstLine="0"/>
            </w:pPr>
            <w:r w:rsidRPr="00F346DD">
              <w:t>Выпускник должен обладать общекультурной компетенцией (ОК):</w:t>
            </w:r>
          </w:p>
          <w:p w:rsidR="00197E4C" w:rsidRPr="00F346DD" w:rsidRDefault="00197E4C" w:rsidP="00F346DD">
            <w:pPr>
              <w:ind w:firstLine="0"/>
            </w:pPr>
            <w:r w:rsidRPr="00F346DD">
              <w:t>- способен использовать основы экономических знаний в различных сферах деятельности (ОК-2).</w:t>
            </w:r>
          </w:p>
          <w:p w:rsidR="00197E4C" w:rsidRPr="00F346DD" w:rsidRDefault="00197E4C" w:rsidP="00F346DD">
            <w:pPr>
              <w:ind w:firstLine="0"/>
            </w:pPr>
          </w:p>
        </w:tc>
      </w:tr>
      <w:tr w:rsidR="00197E4C" w:rsidRPr="00F346DD" w:rsidTr="0033162B">
        <w:tc>
          <w:tcPr>
            <w:tcW w:w="2127" w:type="dxa"/>
            <w:tcBorders>
              <w:top w:val="single" w:sz="4" w:space="0" w:color="000000"/>
              <w:left w:val="single" w:sz="4" w:space="0" w:color="000000"/>
              <w:bottom w:val="single" w:sz="4" w:space="0" w:color="000000"/>
            </w:tcBorders>
            <w:shd w:val="clear" w:color="auto" w:fill="auto"/>
          </w:tcPr>
          <w:p w:rsidR="00197E4C" w:rsidRPr="00F346DD" w:rsidRDefault="00197E4C" w:rsidP="0033162B">
            <w:pPr>
              <w:ind w:firstLine="0"/>
              <w:jc w:val="left"/>
            </w:pPr>
            <w:r w:rsidRPr="00F346DD">
              <w:t xml:space="preserve">Содержание </w:t>
            </w:r>
            <w:r w:rsidRPr="00F346DD">
              <w:lastRenderedPageBreak/>
              <w:t xml:space="preserve">дисциплины </w:t>
            </w:r>
          </w:p>
        </w:tc>
        <w:tc>
          <w:tcPr>
            <w:tcW w:w="7750" w:type="dxa"/>
            <w:tcBorders>
              <w:top w:val="single" w:sz="4" w:space="0" w:color="000000"/>
              <w:left w:val="single" w:sz="4" w:space="0" w:color="000000"/>
              <w:bottom w:val="single" w:sz="4" w:space="0" w:color="000000"/>
              <w:right w:val="single" w:sz="4" w:space="0" w:color="000000"/>
            </w:tcBorders>
            <w:shd w:val="clear" w:color="auto" w:fill="auto"/>
          </w:tcPr>
          <w:p w:rsidR="00197E4C" w:rsidRPr="00F346DD" w:rsidRDefault="00197E4C" w:rsidP="00F346DD">
            <w:pPr>
              <w:ind w:firstLine="0"/>
            </w:pPr>
            <w:r w:rsidRPr="00F346DD">
              <w:lastRenderedPageBreak/>
              <w:t>Раздел I. Введение в экономику.</w:t>
            </w:r>
          </w:p>
          <w:p w:rsidR="00197E4C" w:rsidRPr="00F346DD" w:rsidRDefault="00197E4C" w:rsidP="00F346DD">
            <w:pPr>
              <w:ind w:firstLine="0"/>
            </w:pPr>
            <w:r w:rsidRPr="00F346DD">
              <w:lastRenderedPageBreak/>
              <w:t>Тема 1. Экономика как наука и сфера деятельности человека.</w:t>
            </w:r>
          </w:p>
          <w:p w:rsidR="00197E4C" w:rsidRPr="00F346DD" w:rsidRDefault="00197E4C" w:rsidP="00F346DD">
            <w:pPr>
              <w:ind w:firstLine="0"/>
            </w:pPr>
            <w:r w:rsidRPr="00F346DD">
              <w:t>Тема 2. Основные этапы развития экономической науки.</w:t>
            </w:r>
          </w:p>
          <w:p w:rsidR="00197E4C" w:rsidRPr="00F346DD" w:rsidRDefault="00197E4C" w:rsidP="00F346DD">
            <w:pPr>
              <w:ind w:firstLine="0"/>
            </w:pPr>
            <w:r w:rsidRPr="00F346DD">
              <w:t>Тема 3. Материальные потребности и экономические ресурсы общества.</w:t>
            </w:r>
          </w:p>
          <w:p w:rsidR="00197E4C" w:rsidRPr="00F346DD" w:rsidRDefault="00197E4C" w:rsidP="00F346DD">
            <w:pPr>
              <w:ind w:firstLine="0"/>
            </w:pPr>
            <w:r w:rsidRPr="00F346DD">
              <w:t>Тема 4. Экономическая система: структура и виды.</w:t>
            </w:r>
          </w:p>
          <w:p w:rsidR="00197E4C" w:rsidRPr="00F346DD" w:rsidRDefault="00197E4C" w:rsidP="00F346DD">
            <w:pPr>
              <w:ind w:firstLine="0"/>
            </w:pPr>
            <w:r w:rsidRPr="00F346DD">
              <w:t>Тема 5. Собственность и ее роль в экономической системе.</w:t>
            </w:r>
          </w:p>
          <w:p w:rsidR="00197E4C" w:rsidRPr="00F346DD" w:rsidRDefault="00197E4C" w:rsidP="00F346DD">
            <w:pPr>
              <w:ind w:firstLine="0"/>
            </w:pPr>
            <w:r w:rsidRPr="00F346DD">
              <w:t>Тема 6. Рынок и его функции.</w:t>
            </w:r>
          </w:p>
          <w:p w:rsidR="00197E4C" w:rsidRPr="00F346DD" w:rsidRDefault="00197E4C" w:rsidP="00F346DD">
            <w:pPr>
              <w:ind w:firstLine="0"/>
            </w:pPr>
            <w:r w:rsidRPr="00F346DD">
              <w:t>Раздел II. Микроэкономика.</w:t>
            </w:r>
          </w:p>
          <w:p w:rsidR="00197E4C" w:rsidRPr="00F346DD" w:rsidRDefault="00197E4C" w:rsidP="00F346DD">
            <w:pPr>
              <w:ind w:firstLine="0"/>
            </w:pPr>
            <w:r w:rsidRPr="00F346DD">
              <w:t>Тема 7. Спрос и предложение. Рыночное равновесие.</w:t>
            </w:r>
          </w:p>
          <w:p w:rsidR="00197E4C" w:rsidRPr="00F346DD" w:rsidRDefault="00197E4C" w:rsidP="00F346DD">
            <w:pPr>
              <w:ind w:firstLine="0"/>
            </w:pPr>
            <w:r w:rsidRPr="00F346DD">
              <w:t>Тема 8. Теория потребительского поведения.</w:t>
            </w:r>
          </w:p>
          <w:p w:rsidR="00197E4C" w:rsidRPr="00F346DD" w:rsidRDefault="00197E4C" w:rsidP="00F346DD">
            <w:pPr>
              <w:ind w:firstLine="0"/>
            </w:pPr>
            <w:r w:rsidRPr="00F346DD">
              <w:t>Тема 9. Эластичность спроса и предложения.</w:t>
            </w:r>
          </w:p>
          <w:p w:rsidR="00197E4C" w:rsidRPr="00F346DD" w:rsidRDefault="00197E4C" w:rsidP="00F346DD">
            <w:pPr>
              <w:ind w:firstLine="0"/>
            </w:pPr>
            <w:r w:rsidRPr="00F346DD">
              <w:t>Тема 10. Теория производства и фирмы.</w:t>
            </w:r>
          </w:p>
          <w:p w:rsidR="00197E4C" w:rsidRPr="00F346DD" w:rsidRDefault="00197E4C" w:rsidP="00F346DD">
            <w:pPr>
              <w:ind w:firstLine="0"/>
            </w:pPr>
            <w:r w:rsidRPr="00F346DD">
              <w:t>Тема 11. Затраты и результаты производства.</w:t>
            </w:r>
          </w:p>
          <w:p w:rsidR="00197E4C" w:rsidRPr="00F346DD" w:rsidRDefault="00197E4C" w:rsidP="00F346DD">
            <w:pPr>
              <w:ind w:firstLine="0"/>
            </w:pPr>
            <w:r w:rsidRPr="00F346DD">
              <w:t>Тема 12. Конкуренция и типы рыночных структур.</w:t>
            </w:r>
          </w:p>
          <w:p w:rsidR="00197E4C" w:rsidRPr="00F346DD" w:rsidRDefault="00197E4C" w:rsidP="00F346DD">
            <w:pPr>
              <w:ind w:firstLine="0"/>
            </w:pPr>
            <w:r w:rsidRPr="00F346DD">
              <w:t>Тема 13. Рынки факторов производства.</w:t>
            </w:r>
          </w:p>
          <w:p w:rsidR="00197E4C" w:rsidRPr="00F346DD" w:rsidRDefault="00197E4C" w:rsidP="00F346DD">
            <w:pPr>
              <w:ind w:firstLine="0"/>
            </w:pPr>
            <w:r w:rsidRPr="00F346DD">
              <w:t>Раздел III. Макроэкономика.</w:t>
            </w:r>
          </w:p>
          <w:p w:rsidR="00197E4C" w:rsidRPr="00F346DD" w:rsidRDefault="00197E4C" w:rsidP="00F346DD">
            <w:pPr>
              <w:ind w:firstLine="0"/>
            </w:pPr>
            <w:r w:rsidRPr="00F346DD">
              <w:t>Тема 14. Национальная экономика: цели и результаты функционирования.</w:t>
            </w:r>
          </w:p>
          <w:p w:rsidR="00197E4C" w:rsidRPr="00F346DD" w:rsidRDefault="00197E4C" w:rsidP="00F346DD">
            <w:pPr>
              <w:ind w:firstLine="0"/>
            </w:pPr>
            <w:r w:rsidRPr="00F346DD">
              <w:t>Тема 15. Система национального счетоводства и методы расчета основных макроэкономических показателей.</w:t>
            </w:r>
          </w:p>
          <w:p w:rsidR="00197E4C" w:rsidRPr="00F346DD" w:rsidRDefault="00197E4C" w:rsidP="00F346DD">
            <w:pPr>
              <w:ind w:firstLine="0"/>
            </w:pPr>
            <w:r w:rsidRPr="00F346DD">
              <w:t>Тема 16. Макроэкономическое равновесие. Совокупный спрос и совокупное предложение.</w:t>
            </w:r>
          </w:p>
          <w:p w:rsidR="00197E4C" w:rsidRPr="00F346DD" w:rsidRDefault="00197E4C" w:rsidP="00F346DD">
            <w:pPr>
              <w:ind w:firstLine="0"/>
            </w:pPr>
            <w:r w:rsidRPr="00F346DD">
              <w:t>Тема 17. Экономический рост  и его факторы.</w:t>
            </w:r>
          </w:p>
          <w:p w:rsidR="00197E4C" w:rsidRPr="00F346DD" w:rsidRDefault="00197E4C" w:rsidP="00F346DD">
            <w:pPr>
              <w:ind w:firstLine="0"/>
            </w:pPr>
            <w:r w:rsidRPr="00F346DD">
              <w:t>Тема 18. Цикличность экономического развития.</w:t>
            </w:r>
          </w:p>
          <w:p w:rsidR="00197E4C" w:rsidRPr="00F346DD" w:rsidRDefault="00197E4C" w:rsidP="00F346DD">
            <w:pPr>
              <w:ind w:firstLine="0"/>
            </w:pPr>
            <w:r w:rsidRPr="00F346DD">
              <w:t>Тема 19. Потребление, сбережение и инвестиции.</w:t>
            </w:r>
          </w:p>
          <w:p w:rsidR="00197E4C" w:rsidRPr="00F346DD" w:rsidRDefault="00197E4C" w:rsidP="00F346DD">
            <w:pPr>
              <w:ind w:firstLine="0"/>
            </w:pPr>
            <w:r w:rsidRPr="00F346DD">
              <w:t>Тема 20. Деньги и денежная система. Инфляция.</w:t>
            </w:r>
          </w:p>
          <w:p w:rsidR="00197E4C" w:rsidRPr="00F346DD" w:rsidRDefault="00197E4C" w:rsidP="00F346DD">
            <w:pPr>
              <w:ind w:firstLine="0"/>
            </w:pPr>
            <w:r w:rsidRPr="00F346DD">
              <w:t>Тема 21. Денежно-кредитная система.</w:t>
            </w:r>
          </w:p>
          <w:p w:rsidR="00197E4C" w:rsidRPr="00F346DD" w:rsidRDefault="00197E4C" w:rsidP="00F346DD">
            <w:pPr>
              <w:ind w:firstLine="0"/>
            </w:pPr>
            <w:r w:rsidRPr="00F346DD">
              <w:t>Тема 22. Финансы и финансовая система.</w:t>
            </w:r>
          </w:p>
          <w:p w:rsidR="00197E4C" w:rsidRPr="00F346DD" w:rsidRDefault="00197E4C" w:rsidP="00F346DD">
            <w:pPr>
              <w:ind w:firstLine="0"/>
            </w:pPr>
            <w:r w:rsidRPr="00F346DD">
              <w:t>Тема 23. Налоги и налоговая система.</w:t>
            </w:r>
          </w:p>
          <w:p w:rsidR="00197E4C" w:rsidRPr="00F346DD" w:rsidRDefault="00197E4C" w:rsidP="00F346DD">
            <w:pPr>
              <w:ind w:firstLine="0"/>
            </w:pPr>
            <w:r w:rsidRPr="00F346DD">
              <w:t>Тема 24. Государственное регулирование экономики.</w:t>
            </w:r>
          </w:p>
          <w:p w:rsidR="00197E4C" w:rsidRPr="00F346DD" w:rsidRDefault="00197E4C" w:rsidP="00F346DD">
            <w:pPr>
              <w:ind w:firstLine="0"/>
            </w:pPr>
            <w:r w:rsidRPr="00F346DD">
              <w:t>Тема 25. Доходы и социальная политика государства.</w:t>
            </w:r>
          </w:p>
          <w:p w:rsidR="00197E4C" w:rsidRPr="00F346DD" w:rsidRDefault="00197E4C" w:rsidP="00F346DD">
            <w:pPr>
              <w:ind w:firstLine="0"/>
            </w:pPr>
            <w:r w:rsidRPr="00F346DD">
              <w:t>Тема 26. Мировое хозяйство и тенденции его развития.</w:t>
            </w:r>
          </w:p>
          <w:p w:rsidR="00197E4C" w:rsidRPr="00F346DD" w:rsidRDefault="00197E4C" w:rsidP="00F346DD">
            <w:pPr>
              <w:ind w:firstLine="0"/>
            </w:pPr>
            <w:r w:rsidRPr="00F346DD">
              <w:t>Тема 27. Мировая торговля и внешнеторговая политика государства.</w:t>
            </w:r>
          </w:p>
          <w:p w:rsidR="00197E4C" w:rsidRPr="00F346DD" w:rsidRDefault="00197E4C" w:rsidP="00F346DD">
            <w:pPr>
              <w:ind w:firstLine="0"/>
            </w:pPr>
            <w:r w:rsidRPr="00F346DD">
              <w:t>Тема 28. Международные валютные отношения и формы их реализации.</w:t>
            </w:r>
          </w:p>
        </w:tc>
      </w:tr>
      <w:tr w:rsidR="00197E4C" w:rsidRPr="00F346DD" w:rsidTr="0033162B">
        <w:tc>
          <w:tcPr>
            <w:tcW w:w="2127" w:type="dxa"/>
            <w:tcBorders>
              <w:top w:val="single" w:sz="4" w:space="0" w:color="000000"/>
              <w:left w:val="single" w:sz="4" w:space="0" w:color="000000"/>
              <w:bottom w:val="single" w:sz="4" w:space="0" w:color="000000"/>
            </w:tcBorders>
            <w:shd w:val="clear" w:color="auto" w:fill="auto"/>
          </w:tcPr>
          <w:p w:rsidR="00197E4C" w:rsidRPr="00F346DD" w:rsidRDefault="00197E4C" w:rsidP="0033162B">
            <w:pPr>
              <w:ind w:firstLine="0"/>
              <w:jc w:val="left"/>
            </w:pPr>
            <w:r w:rsidRPr="00F346DD">
              <w:lastRenderedPageBreak/>
              <w:t>Структура дисциплины, виды учебной работы</w:t>
            </w:r>
          </w:p>
        </w:tc>
        <w:tc>
          <w:tcPr>
            <w:tcW w:w="7750" w:type="dxa"/>
            <w:tcBorders>
              <w:top w:val="single" w:sz="4" w:space="0" w:color="000000"/>
              <w:left w:val="single" w:sz="4" w:space="0" w:color="000000"/>
              <w:bottom w:val="single" w:sz="4" w:space="0" w:color="000000"/>
              <w:right w:val="single" w:sz="4" w:space="0" w:color="000000"/>
            </w:tcBorders>
            <w:shd w:val="clear" w:color="auto" w:fill="auto"/>
          </w:tcPr>
          <w:p w:rsidR="00197E4C" w:rsidRPr="00F346DD" w:rsidRDefault="00197E4C" w:rsidP="00F346DD">
            <w:pPr>
              <w:ind w:firstLine="0"/>
            </w:pPr>
            <w:r w:rsidRPr="00F346DD">
              <w:t>Структурно 28 тем курса сведены в три раздела: введение в экономику; микроэкономика, макроэкономика.</w:t>
            </w:r>
          </w:p>
          <w:p w:rsidR="00197E4C" w:rsidRPr="00F346DD" w:rsidRDefault="00197E4C" w:rsidP="00F346DD">
            <w:pPr>
              <w:ind w:firstLine="0"/>
            </w:pPr>
            <w:r w:rsidRPr="00F346DD">
              <w:t>Общая трудоемкость дисциплины – 3 зачетные единицы (108 часа).</w:t>
            </w:r>
          </w:p>
          <w:p w:rsidR="00197E4C" w:rsidRPr="00F346DD" w:rsidRDefault="00197E4C" w:rsidP="00F346DD">
            <w:pPr>
              <w:ind w:firstLine="0"/>
            </w:pPr>
            <w:r w:rsidRPr="00F346DD">
              <w:t>Виды учебной работы – лекции, семинары, самостоятельная работа, научно-исследовательская работа.</w:t>
            </w:r>
          </w:p>
        </w:tc>
      </w:tr>
      <w:tr w:rsidR="00197E4C" w:rsidRPr="00F346DD" w:rsidTr="0033162B">
        <w:tc>
          <w:tcPr>
            <w:tcW w:w="2127" w:type="dxa"/>
            <w:tcBorders>
              <w:top w:val="single" w:sz="4" w:space="0" w:color="000000"/>
              <w:left w:val="single" w:sz="4" w:space="0" w:color="000000"/>
              <w:bottom w:val="single" w:sz="4" w:space="0" w:color="000000"/>
            </w:tcBorders>
            <w:shd w:val="clear" w:color="auto" w:fill="auto"/>
          </w:tcPr>
          <w:p w:rsidR="00197E4C" w:rsidRPr="00F346DD" w:rsidRDefault="00197E4C" w:rsidP="0033162B">
            <w:pPr>
              <w:ind w:firstLine="0"/>
              <w:jc w:val="left"/>
            </w:pPr>
            <w:r w:rsidRPr="00F346DD">
              <w:t>Знания, умения и навыки, получаемые в процессе изучения дисциплины</w:t>
            </w:r>
          </w:p>
        </w:tc>
        <w:tc>
          <w:tcPr>
            <w:tcW w:w="7750" w:type="dxa"/>
            <w:tcBorders>
              <w:top w:val="single" w:sz="4" w:space="0" w:color="000000"/>
              <w:left w:val="single" w:sz="4" w:space="0" w:color="000000"/>
              <w:bottom w:val="single" w:sz="4" w:space="0" w:color="000000"/>
              <w:right w:val="single" w:sz="4" w:space="0" w:color="000000"/>
            </w:tcBorders>
            <w:shd w:val="clear" w:color="auto" w:fill="auto"/>
          </w:tcPr>
          <w:p w:rsidR="00197E4C" w:rsidRPr="00F346DD" w:rsidRDefault="00197E4C" w:rsidP="00F346DD">
            <w:pPr>
              <w:ind w:firstLine="0"/>
            </w:pPr>
            <w:r w:rsidRPr="00F346DD">
              <w:t>ФГОС ВО по направлению подготовки 40.03.01 Юриспруденция (уровень бакалавриата) по дисциплине «Экономика» устанавливает общие проектируемые результаты ее освоения.</w:t>
            </w:r>
          </w:p>
          <w:p w:rsidR="00197E4C" w:rsidRPr="00F346DD" w:rsidRDefault="00197E4C" w:rsidP="00F346DD">
            <w:pPr>
              <w:ind w:firstLine="0"/>
            </w:pPr>
            <w:r w:rsidRPr="00F346DD">
              <w:t>Конкретизация положений ФГОС в содержании данной рабочей учебной программы позволяет и более предметно сформулировать результирующие требования к подготовке бакалавра по дисциплине «Экономика». В результате изучения дисциплины студент должен:</w:t>
            </w:r>
          </w:p>
          <w:p w:rsidR="00197E4C" w:rsidRPr="00F346DD" w:rsidRDefault="00197E4C" w:rsidP="00F346DD">
            <w:pPr>
              <w:ind w:firstLine="0"/>
            </w:pPr>
            <w:r w:rsidRPr="00F346DD">
              <w:t>Иметь представление:</w:t>
            </w:r>
          </w:p>
          <w:p w:rsidR="00197E4C" w:rsidRPr="00F346DD" w:rsidRDefault="00197E4C" w:rsidP="00F346DD">
            <w:pPr>
              <w:ind w:firstLine="0"/>
            </w:pPr>
            <w:r w:rsidRPr="00F346DD">
              <w:t>- о фундаментальных достижениях мировой и отечественной экономической мысли прошлого и современности;</w:t>
            </w:r>
          </w:p>
          <w:p w:rsidR="00197E4C" w:rsidRPr="00F346DD" w:rsidRDefault="00197E4C" w:rsidP="00F346DD">
            <w:pPr>
              <w:ind w:firstLine="0"/>
            </w:pPr>
            <w:r w:rsidRPr="00F346DD">
              <w:t>- об основах устройства и методологии анализа различных социально-экономических систем;</w:t>
            </w:r>
          </w:p>
          <w:p w:rsidR="00197E4C" w:rsidRPr="00F346DD" w:rsidRDefault="00197E4C" w:rsidP="00F346DD">
            <w:pPr>
              <w:ind w:firstLine="0"/>
            </w:pPr>
            <w:r w:rsidRPr="00F346DD">
              <w:t>- о коренных проблемах социально-экономического развития мирового сообщества, России и путях их решения в современных условиях;</w:t>
            </w:r>
          </w:p>
          <w:p w:rsidR="00197E4C" w:rsidRPr="00F346DD" w:rsidRDefault="00197E4C" w:rsidP="00F346DD">
            <w:pPr>
              <w:ind w:firstLine="0"/>
            </w:pPr>
            <w:r w:rsidRPr="00F346DD">
              <w:lastRenderedPageBreak/>
              <w:t>Знать:</w:t>
            </w:r>
          </w:p>
          <w:p w:rsidR="00197E4C" w:rsidRPr="00F346DD" w:rsidRDefault="00197E4C" w:rsidP="00F346DD">
            <w:pPr>
              <w:ind w:firstLine="0"/>
            </w:pPr>
            <w:r w:rsidRPr="00F346DD">
              <w:t>- содержание основополагающих категорий экономики, фундаментальных законов и закономерностей экономических процессов на микро- и макроуровне;</w:t>
            </w:r>
          </w:p>
          <w:p w:rsidR="00197E4C" w:rsidRPr="00F346DD" w:rsidRDefault="00197E4C" w:rsidP="00F346DD">
            <w:pPr>
              <w:ind w:firstLine="0"/>
            </w:pPr>
            <w:r w:rsidRPr="00F346DD">
              <w:t>- механизм функционирования рынка и условия формирования рыночного равновесия;</w:t>
            </w:r>
          </w:p>
          <w:p w:rsidR="00197E4C" w:rsidRPr="00F346DD" w:rsidRDefault="00197E4C" w:rsidP="00F346DD">
            <w:pPr>
              <w:ind w:firstLine="0"/>
            </w:pPr>
            <w:r w:rsidRPr="00F346DD">
              <w:t>- технико-экономические основы и организационно-правовые формы предпринимательской деятельности, важнейшие критерии и показатели производственно-хозяйственной практики предприятий;</w:t>
            </w:r>
          </w:p>
          <w:p w:rsidR="00197E4C" w:rsidRPr="00F346DD" w:rsidRDefault="00197E4C" w:rsidP="00F346DD">
            <w:pPr>
              <w:ind w:firstLine="0"/>
            </w:pPr>
            <w:r w:rsidRPr="00F346DD">
              <w:t xml:space="preserve">-структуру, цели и показатели результатов функционирования национальной экономики, методы их исчисления и анализа; </w:t>
            </w:r>
          </w:p>
          <w:p w:rsidR="00197E4C" w:rsidRPr="00F346DD" w:rsidRDefault="00197E4C" w:rsidP="00F346DD">
            <w:pPr>
              <w:ind w:firstLine="0"/>
            </w:pPr>
            <w:r w:rsidRPr="00F346DD">
              <w:t>- сущность налогово-бюджетной, денежно-кредитной, инвестиционной и социальной политики, проводимой органами государственной власти в Российской Федерации;</w:t>
            </w:r>
          </w:p>
          <w:p w:rsidR="00197E4C" w:rsidRPr="00F346DD" w:rsidRDefault="00197E4C" w:rsidP="00F346DD">
            <w:pPr>
              <w:ind w:firstLine="0"/>
            </w:pPr>
            <w:r w:rsidRPr="00F346DD">
              <w:t>Владеть:</w:t>
            </w:r>
          </w:p>
          <w:p w:rsidR="00197E4C" w:rsidRPr="00F346DD" w:rsidRDefault="00197E4C" w:rsidP="00F346DD">
            <w:pPr>
              <w:ind w:firstLine="0"/>
            </w:pPr>
            <w:r w:rsidRPr="00F346DD">
              <w:t>- методикой самостоятельного научного анализа событий и явлений в отечественной и зарубежной экономике;</w:t>
            </w:r>
          </w:p>
          <w:p w:rsidR="00197E4C" w:rsidRPr="00F346DD" w:rsidRDefault="00197E4C" w:rsidP="00F346DD">
            <w:pPr>
              <w:ind w:firstLine="0"/>
            </w:pPr>
            <w:r w:rsidRPr="00F346DD">
              <w:t>- лексикой экономического характера;</w:t>
            </w:r>
          </w:p>
          <w:p w:rsidR="00197E4C" w:rsidRPr="00F346DD" w:rsidRDefault="00197E4C" w:rsidP="00F346DD">
            <w:pPr>
              <w:ind w:firstLine="0"/>
            </w:pPr>
            <w:r w:rsidRPr="00F346DD">
              <w:t>Уметь:</w:t>
            </w:r>
          </w:p>
          <w:p w:rsidR="00197E4C" w:rsidRPr="00F346DD" w:rsidRDefault="00197E4C" w:rsidP="00F346DD">
            <w:pPr>
              <w:ind w:firstLine="0"/>
            </w:pPr>
            <w:r w:rsidRPr="00F346DD">
              <w:t>- использовать экономические знания для понимания движущих сил и закономерностей исторического процесса, анализа социально значимых проблем и процессов, решения социальных и профессиональных задач;</w:t>
            </w:r>
          </w:p>
          <w:p w:rsidR="00197E4C" w:rsidRPr="00F346DD" w:rsidRDefault="00197E4C" w:rsidP="00F346DD">
            <w:pPr>
              <w:ind w:firstLine="0"/>
            </w:pPr>
            <w:r w:rsidRPr="00F346DD">
              <w:t>- вести самостоятельный поиск актуальной экономической информации, необходимой как в процессе изучения других гуманитарных, социальных и экономических дисциплин, так и в будущей нормотворческой, правоприменительной, правоохранительной и экспертно-консультационной деятельности;</w:t>
            </w:r>
          </w:p>
          <w:p w:rsidR="00197E4C" w:rsidRPr="00F346DD" w:rsidRDefault="00197E4C" w:rsidP="00F346DD">
            <w:pPr>
              <w:ind w:firstLine="0"/>
            </w:pPr>
            <w:r w:rsidRPr="00F346DD">
              <w:t>- выступать публично, вести дискуссии, составлять текстовые материалы по социально-экономической проблематике.</w:t>
            </w:r>
          </w:p>
        </w:tc>
      </w:tr>
      <w:tr w:rsidR="00197E4C" w:rsidRPr="00F346DD" w:rsidTr="0033162B">
        <w:tc>
          <w:tcPr>
            <w:tcW w:w="2127" w:type="dxa"/>
            <w:tcBorders>
              <w:top w:val="single" w:sz="4" w:space="0" w:color="000000"/>
              <w:left w:val="single" w:sz="4" w:space="0" w:color="000000"/>
              <w:bottom w:val="single" w:sz="4" w:space="0" w:color="000000"/>
            </w:tcBorders>
            <w:shd w:val="clear" w:color="auto" w:fill="auto"/>
          </w:tcPr>
          <w:p w:rsidR="00197E4C" w:rsidRPr="00F346DD" w:rsidRDefault="00197E4C" w:rsidP="0033162B">
            <w:pPr>
              <w:ind w:firstLine="0"/>
              <w:jc w:val="left"/>
            </w:pPr>
            <w:r w:rsidRPr="00F346DD">
              <w:lastRenderedPageBreak/>
              <w:t>Технологии проведения занятий</w:t>
            </w:r>
          </w:p>
        </w:tc>
        <w:tc>
          <w:tcPr>
            <w:tcW w:w="7750" w:type="dxa"/>
            <w:tcBorders>
              <w:top w:val="single" w:sz="4" w:space="0" w:color="000000"/>
              <w:left w:val="single" w:sz="4" w:space="0" w:color="000000"/>
              <w:bottom w:val="single" w:sz="4" w:space="0" w:color="000000"/>
              <w:right w:val="single" w:sz="4" w:space="0" w:color="000000"/>
            </w:tcBorders>
            <w:shd w:val="clear" w:color="auto" w:fill="auto"/>
          </w:tcPr>
          <w:p w:rsidR="00197E4C" w:rsidRPr="00F346DD" w:rsidRDefault="00197E4C" w:rsidP="00F346DD">
            <w:pPr>
              <w:ind w:firstLine="0"/>
            </w:pPr>
            <w:r w:rsidRPr="00F346DD">
              <w:t>Проведение лекций по темам курса в преимущественно классической форме, с активным использованием ТСО и мультимедийных средств на каждой лекции. Часть семинарских занятий проводится в интерактивной форме.</w:t>
            </w:r>
          </w:p>
        </w:tc>
      </w:tr>
      <w:tr w:rsidR="00197E4C" w:rsidRPr="00F346DD" w:rsidTr="0033162B">
        <w:tc>
          <w:tcPr>
            <w:tcW w:w="2127" w:type="dxa"/>
            <w:tcBorders>
              <w:top w:val="single" w:sz="4" w:space="0" w:color="000000"/>
              <w:left w:val="single" w:sz="4" w:space="0" w:color="000000"/>
              <w:bottom w:val="single" w:sz="4" w:space="0" w:color="000000"/>
            </w:tcBorders>
            <w:shd w:val="clear" w:color="auto" w:fill="auto"/>
          </w:tcPr>
          <w:p w:rsidR="00197E4C" w:rsidRPr="0033162B" w:rsidRDefault="0033162B" w:rsidP="0033162B">
            <w:pPr>
              <w:ind w:firstLine="0"/>
              <w:jc w:val="left"/>
              <w:rPr>
                <w:sz w:val="22"/>
                <w:szCs w:val="22"/>
              </w:rPr>
            </w:pPr>
            <w:r w:rsidRPr="0033162B">
              <w:rPr>
                <w:sz w:val="22"/>
                <w:szCs w:val="22"/>
              </w:rPr>
              <w:t>Информационные</w:t>
            </w:r>
            <w:r w:rsidR="00197E4C" w:rsidRPr="0033162B">
              <w:rPr>
                <w:sz w:val="22"/>
                <w:szCs w:val="22"/>
              </w:rPr>
              <w:t>инструментальные программные средства</w:t>
            </w:r>
          </w:p>
        </w:tc>
        <w:tc>
          <w:tcPr>
            <w:tcW w:w="7750" w:type="dxa"/>
            <w:tcBorders>
              <w:top w:val="single" w:sz="4" w:space="0" w:color="000000"/>
              <w:left w:val="single" w:sz="4" w:space="0" w:color="000000"/>
              <w:bottom w:val="single" w:sz="4" w:space="0" w:color="000000"/>
              <w:right w:val="single" w:sz="4" w:space="0" w:color="000000"/>
            </w:tcBorders>
            <w:shd w:val="clear" w:color="auto" w:fill="auto"/>
          </w:tcPr>
          <w:p w:rsidR="00197E4C" w:rsidRPr="00F346DD" w:rsidRDefault="00197E4C" w:rsidP="00F346DD">
            <w:pPr>
              <w:ind w:firstLine="0"/>
            </w:pPr>
            <w:r w:rsidRPr="00F346DD">
              <w:t xml:space="preserve">– ZNANIUM.COM.– </w:t>
            </w:r>
            <w:hyperlink r:id="rId17" w:history="1">
              <w:r w:rsidRPr="00F346DD">
                <w:rPr>
                  <w:rStyle w:val="a4"/>
                </w:rPr>
                <w:t>http://znanium.com</w:t>
              </w:r>
            </w:hyperlink>
            <w:r w:rsidRPr="00F346DD">
              <w:t>(Основная коллекция и коллекция издательства Статут);</w:t>
            </w:r>
          </w:p>
          <w:p w:rsidR="00197E4C" w:rsidRPr="00F346DD" w:rsidRDefault="00197E4C" w:rsidP="00F346DD">
            <w:pPr>
              <w:ind w:firstLine="0"/>
            </w:pPr>
            <w:r w:rsidRPr="00F346DD">
              <w:t xml:space="preserve">– ЭБС ЮРАЙТ.– </w:t>
            </w:r>
            <w:hyperlink r:id="rId18" w:history="1">
              <w:r w:rsidRPr="00F346DD">
                <w:rPr>
                  <w:rStyle w:val="a4"/>
                </w:rPr>
                <w:t>www.biblio-online.ru</w:t>
              </w:r>
            </w:hyperlink>
            <w:r w:rsidRPr="00F346DD">
              <w:t>(коллекция РГУП);</w:t>
            </w:r>
          </w:p>
          <w:p w:rsidR="00197E4C" w:rsidRPr="00F346DD" w:rsidRDefault="00197E4C" w:rsidP="00F346DD">
            <w:pPr>
              <w:ind w:firstLine="0"/>
            </w:pPr>
            <w:r w:rsidRPr="00F346DD">
              <w:t xml:space="preserve">– ЭБС «BOOK.ru».– </w:t>
            </w:r>
            <w:hyperlink r:id="rId19" w:history="1">
              <w:r w:rsidRPr="00F346DD">
                <w:rPr>
                  <w:rStyle w:val="a4"/>
                </w:rPr>
                <w:t>www.book.ru</w:t>
              </w:r>
            </w:hyperlink>
            <w:r w:rsidRPr="00F346DD">
              <w:t xml:space="preserve"> (коллекция Проспект Юридическая литература Кнорус коллекция Право);</w:t>
            </w:r>
          </w:p>
          <w:p w:rsidR="00197E4C" w:rsidRPr="00F346DD" w:rsidRDefault="00197E4C" w:rsidP="00F346DD">
            <w:pPr>
              <w:ind w:firstLine="0"/>
            </w:pPr>
            <w:r w:rsidRPr="00F346DD">
              <w:t xml:space="preserve">– East View Information Services. – </w:t>
            </w:r>
            <w:hyperlink r:id="rId20" w:history="1">
              <w:r w:rsidRPr="00F346DD">
                <w:rPr>
                  <w:rStyle w:val="a4"/>
                </w:rPr>
                <w:t>www.ebiblioteka.ru</w:t>
              </w:r>
            </w:hyperlink>
          </w:p>
          <w:p w:rsidR="00197E4C" w:rsidRPr="00F346DD" w:rsidRDefault="00197E4C" w:rsidP="00F346DD">
            <w:pPr>
              <w:ind w:firstLine="0"/>
            </w:pPr>
            <w:r w:rsidRPr="00F346DD">
              <w:t>Универсальная база данных периодики;</w:t>
            </w:r>
          </w:p>
          <w:p w:rsidR="00197E4C" w:rsidRPr="00F346DD" w:rsidRDefault="00197E4C" w:rsidP="00F346DD">
            <w:pPr>
              <w:ind w:firstLine="0"/>
            </w:pPr>
            <w:r w:rsidRPr="00F346DD">
              <w:t xml:space="preserve">– НЦР РУКОНТ. – </w:t>
            </w:r>
            <w:hyperlink r:id="rId21" w:history="1">
              <w:r w:rsidRPr="00F346DD">
                <w:rPr>
                  <w:rStyle w:val="a4"/>
                </w:rPr>
                <w:t>http://rucont.ru/</w:t>
              </w:r>
            </w:hyperlink>
          </w:p>
          <w:p w:rsidR="00197E4C" w:rsidRPr="00F346DD" w:rsidRDefault="00197E4C" w:rsidP="00F346DD">
            <w:pPr>
              <w:ind w:firstLine="0"/>
            </w:pPr>
            <w:r w:rsidRPr="00F346DD">
              <w:t>Раздел Ваша коллекция- РГУП-периодика</w:t>
            </w:r>
          </w:p>
          <w:p w:rsidR="00197E4C" w:rsidRPr="00F346DD" w:rsidRDefault="00197E4C" w:rsidP="00F346DD">
            <w:pPr>
              <w:ind w:firstLine="0"/>
            </w:pPr>
            <w:r w:rsidRPr="00F346DD">
              <w:t xml:space="preserve">– Информационно- образовательный портал РГУП. – </w:t>
            </w:r>
            <w:hyperlink r:id="rId22" w:history="1">
              <w:r w:rsidRPr="00F346DD">
                <w:rPr>
                  <w:rStyle w:val="a4"/>
                </w:rPr>
                <w:t>www.op.rai.ru</w:t>
              </w:r>
            </w:hyperlink>
            <w:r w:rsidRPr="00F346DD">
              <w:t xml:space="preserve"> электронные версии учебных, научных и научно-практических изданий РГУП;</w:t>
            </w:r>
          </w:p>
          <w:p w:rsidR="00197E4C" w:rsidRPr="00F346DD" w:rsidRDefault="00197E4C" w:rsidP="00F346DD">
            <w:pPr>
              <w:ind w:firstLine="0"/>
            </w:pPr>
            <w:r w:rsidRPr="00F346DD">
              <w:t xml:space="preserve">– Система электронного обучения Фемида. – </w:t>
            </w:r>
            <w:hyperlink r:id="rId23" w:history="1">
              <w:r w:rsidRPr="00F346DD">
                <w:rPr>
                  <w:rStyle w:val="a4"/>
                </w:rPr>
                <w:t>www.femida.rai.ru</w:t>
              </w:r>
            </w:hyperlink>
          </w:p>
          <w:p w:rsidR="00197E4C" w:rsidRPr="00F346DD" w:rsidRDefault="00197E4C" w:rsidP="00F346DD">
            <w:pPr>
              <w:ind w:firstLine="0"/>
            </w:pPr>
            <w:r w:rsidRPr="00F346DD">
              <w:t>Учебно-методические комплексыРабочие программы по направлению подготовки;</w:t>
            </w:r>
          </w:p>
          <w:p w:rsidR="00197E4C" w:rsidRPr="00F346DD" w:rsidRDefault="00197E4C" w:rsidP="00F346DD">
            <w:pPr>
              <w:ind w:firstLine="0"/>
            </w:pPr>
          </w:p>
        </w:tc>
      </w:tr>
      <w:tr w:rsidR="00197E4C" w:rsidRPr="00F346DD" w:rsidTr="0033162B">
        <w:tc>
          <w:tcPr>
            <w:tcW w:w="2127" w:type="dxa"/>
            <w:tcBorders>
              <w:top w:val="single" w:sz="4" w:space="0" w:color="000000"/>
              <w:left w:val="single" w:sz="4" w:space="0" w:color="000000"/>
              <w:bottom w:val="single" w:sz="4" w:space="0" w:color="000000"/>
            </w:tcBorders>
            <w:shd w:val="clear" w:color="auto" w:fill="auto"/>
          </w:tcPr>
          <w:p w:rsidR="00197E4C" w:rsidRPr="00F346DD" w:rsidRDefault="00197E4C" w:rsidP="0033162B">
            <w:pPr>
              <w:ind w:firstLine="0"/>
              <w:jc w:val="left"/>
            </w:pPr>
            <w:r w:rsidRPr="00F346DD">
              <w:t>Формы текущего контроля успеваемости</w:t>
            </w:r>
          </w:p>
        </w:tc>
        <w:tc>
          <w:tcPr>
            <w:tcW w:w="7750" w:type="dxa"/>
            <w:tcBorders>
              <w:top w:val="single" w:sz="4" w:space="0" w:color="000000"/>
              <w:left w:val="single" w:sz="4" w:space="0" w:color="000000"/>
              <w:bottom w:val="single" w:sz="4" w:space="0" w:color="000000"/>
              <w:right w:val="single" w:sz="4" w:space="0" w:color="000000"/>
            </w:tcBorders>
            <w:shd w:val="clear" w:color="auto" w:fill="auto"/>
          </w:tcPr>
          <w:p w:rsidR="00197E4C" w:rsidRPr="00F346DD" w:rsidRDefault="00197E4C" w:rsidP="00F346DD">
            <w:pPr>
              <w:ind w:firstLine="0"/>
            </w:pPr>
            <w:r w:rsidRPr="00F346DD">
              <w:t>Контрольное тестирование на 50% семинарских занятий и в конце семестра; решение экономических задач с помощью аналитического и графического инструментария.</w:t>
            </w:r>
          </w:p>
        </w:tc>
      </w:tr>
      <w:tr w:rsidR="00197E4C" w:rsidRPr="00F346DD" w:rsidTr="0033162B">
        <w:tc>
          <w:tcPr>
            <w:tcW w:w="2127" w:type="dxa"/>
            <w:tcBorders>
              <w:top w:val="single" w:sz="4" w:space="0" w:color="000000"/>
              <w:left w:val="single" w:sz="4" w:space="0" w:color="000000"/>
              <w:bottom w:val="single" w:sz="4" w:space="0" w:color="000000"/>
            </w:tcBorders>
            <w:shd w:val="clear" w:color="auto" w:fill="auto"/>
          </w:tcPr>
          <w:p w:rsidR="00197E4C" w:rsidRPr="00F346DD" w:rsidRDefault="00197E4C" w:rsidP="0033162B">
            <w:pPr>
              <w:ind w:firstLine="0"/>
              <w:jc w:val="left"/>
            </w:pPr>
            <w:r w:rsidRPr="00F346DD">
              <w:lastRenderedPageBreak/>
              <w:t>Форма промежуточной аттестации</w:t>
            </w:r>
          </w:p>
        </w:tc>
        <w:tc>
          <w:tcPr>
            <w:tcW w:w="7750" w:type="dxa"/>
            <w:tcBorders>
              <w:top w:val="single" w:sz="4" w:space="0" w:color="000000"/>
              <w:left w:val="single" w:sz="4" w:space="0" w:color="000000"/>
              <w:bottom w:val="single" w:sz="4" w:space="0" w:color="000000"/>
              <w:right w:val="single" w:sz="4" w:space="0" w:color="000000"/>
            </w:tcBorders>
            <w:shd w:val="clear" w:color="auto" w:fill="auto"/>
          </w:tcPr>
          <w:p w:rsidR="00197E4C" w:rsidRPr="00F346DD" w:rsidRDefault="00197E4C" w:rsidP="00F346DD">
            <w:pPr>
              <w:ind w:firstLine="0"/>
            </w:pPr>
            <w:r w:rsidRPr="00F346DD">
              <w:t>Экзамен в устной форме.</w:t>
            </w:r>
          </w:p>
        </w:tc>
      </w:tr>
    </w:tbl>
    <w:p w:rsidR="001827C6" w:rsidRPr="00F346DD" w:rsidRDefault="001827C6" w:rsidP="00F346DD">
      <w:pPr>
        <w:ind w:firstLine="0"/>
      </w:pPr>
    </w:p>
    <w:p w:rsidR="001827C6" w:rsidRPr="00F346DD" w:rsidRDefault="001827C6" w:rsidP="00F346DD">
      <w:pPr>
        <w:ind w:firstLine="0"/>
      </w:pPr>
    </w:p>
    <w:p w:rsidR="001E1A14" w:rsidRPr="0033162B" w:rsidRDefault="001E1A14" w:rsidP="0033162B">
      <w:pPr>
        <w:ind w:firstLine="0"/>
        <w:jc w:val="center"/>
        <w:rPr>
          <w:b/>
        </w:rPr>
      </w:pPr>
      <w:r w:rsidRPr="0033162B">
        <w:rPr>
          <w:b/>
        </w:rPr>
        <w:t>Аннотация рабочей программы дисциплины «Профессиональная этика»</w:t>
      </w:r>
    </w:p>
    <w:p w:rsidR="001E1A14" w:rsidRPr="0033162B" w:rsidRDefault="001E1A14" w:rsidP="0033162B">
      <w:pPr>
        <w:ind w:firstLine="0"/>
        <w:jc w:val="center"/>
        <w:rPr>
          <w:b/>
        </w:rPr>
      </w:pPr>
      <w:r w:rsidRPr="0033162B">
        <w:rPr>
          <w:b/>
        </w:rPr>
        <w:t>Автор-составитель:  Носков Ю.Г.</w:t>
      </w:r>
    </w:p>
    <w:p w:rsidR="0033162B" w:rsidRPr="0033162B" w:rsidRDefault="0033162B" w:rsidP="0033162B">
      <w:pPr>
        <w:ind w:firstLine="0"/>
        <w:jc w:val="center"/>
        <w:rPr>
          <w:b/>
        </w:rPr>
      </w:pPr>
    </w:p>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10"/>
        <w:gridCol w:w="7786"/>
      </w:tblGrid>
      <w:tr w:rsidR="003D60FF" w:rsidRPr="00F346DD" w:rsidTr="00A87C02">
        <w:trPr>
          <w:tblCellSpacing w:w="0" w:type="dxa"/>
        </w:trPr>
        <w:tc>
          <w:tcPr>
            <w:tcW w:w="2110" w:type="dxa"/>
            <w:tcBorders>
              <w:top w:val="nil"/>
              <w:left w:val="nil"/>
              <w:bottom w:val="single" w:sz="4" w:space="0" w:color="auto"/>
              <w:right w:val="nil"/>
            </w:tcBorders>
            <w:tcMar>
              <w:top w:w="0" w:type="dxa"/>
              <w:left w:w="115" w:type="dxa"/>
              <w:bottom w:w="0" w:type="dxa"/>
              <w:right w:w="115" w:type="dxa"/>
            </w:tcMar>
          </w:tcPr>
          <w:p w:rsidR="003D60FF" w:rsidRPr="00F346DD" w:rsidRDefault="003D60FF" w:rsidP="0033162B">
            <w:pPr>
              <w:ind w:firstLine="0"/>
              <w:jc w:val="left"/>
            </w:pPr>
            <w:r w:rsidRPr="00F346DD">
              <w:t>Цель изучения дисциплины</w:t>
            </w:r>
          </w:p>
          <w:p w:rsidR="003D60FF" w:rsidRPr="00F346DD" w:rsidRDefault="003D60FF" w:rsidP="0033162B">
            <w:pPr>
              <w:ind w:firstLine="0"/>
              <w:jc w:val="left"/>
            </w:pPr>
          </w:p>
          <w:p w:rsidR="003D60FF" w:rsidRPr="00F346DD" w:rsidRDefault="003D60FF" w:rsidP="0033162B">
            <w:pPr>
              <w:ind w:firstLine="0"/>
              <w:jc w:val="left"/>
            </w:pPr>
          </w:p>
          <w:p w:rsidR="003D60FF" w:rsidRPr="00F346DD" w:rsidRDefault="003D60FF" w:rsidP="0033162B">
            <w:pPr>
              <w:ind w:firstLine="0"/>
              <w:jc w:val="left"/>
            </w:pPr>
          </w:p>
          <w:p w:rsidR="003D60FF" w:rsidRPr="00F346DD" w:rsidRDefault="003D60FF" w:rsidP="0033162B">
            <w:pPr>
              <w:ind w:firstLine="0"/>
              <w:jc w:val="left"/>
            </w:pPr>
          </w:p>
          <w:p w:rsidR="003D60FF" w:rsidRPr="00F346DD" w:rsidRDefault="003D60FF" w:rsidP="0033162B">
            <w:pPr>
              <w:ind w:firstLine="0"/>
              <w:jc w:val="left"/>
            </w:pPr>
          </w:p>
          <w:p w:rsidR="003D60FF" w:rsidRPr="00F346DD" w:rsidRDefault="003D60FF" w:rsidP="0033162B">
            <w:pPr>
              <w:ind w:firstLine="0"/>
              <w:jc w:val="left"/>
            </w:pPr>
          </w:p>
          <w:p w:rsidR="003D60FF" w:rsidRPr="00F346DD" w:rsidRDefault="003D60FF" w:rsidP="0033162B">
            <w:pPr>
              <w:ind w:firstLine="0"/>
              <w:jc w:val="left"/>
            </w:pPr>
          </w:p>
          <w:p w:rsidR="003D60FF" w:rsidRPr="00F346DD" w:rsidRDefault="003D60FF" w:rsidP="0033162B">
            <w:pPr>
              <w:ind w:firstLine="0"/>
              <w:jc w:val="left"/>
            </w:pPr>
          </w:p>
        </w:tc>
        <w:tc>
          <w:tcPr>
            <w:tcW w:w="7786" w:type="dxa"/>
            <w:tcBorders>
              <w:top w:val="nil"/>
              <w:left w:val="single" w:sz="4" w:space="0" w:color="auto"/>
              <w:bottom w:val="single" w:sz="4" w:space="0" w:color="auto"/>
              <w:right w:val="nil"/>
            </w:tcBorders>
            <w:tcMar>
              <w:top w:w="0" w:type="dxa"/>
              <w:left w:w="115" w:type="dxa"/>
              <w:bottom w:w="0" w:type="dxa"/>
              <w:right w:w="115" w:type="dxa"/>
            </w:tcMar>
          </w:tcPr>
          <w:p w:rsidR="003D60FF" w:rsidRPr="00F346DD" w:rsidRDefault="003D60FF" w:rsidP="00F346DD">
            <w:pPr>
              <w:ind w:firstLine="0"/>
            </w:pPr>
            <w:r w:rsidRPr="00F346DD">
              <w:t xml:space="preserve">  С точки зрения обучения изучение студентами  данной учебной дисциплины предполагает их вооружение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w:t>
            </w:r>
          </w:p>
          <w:p w:rsidR="003D60FF" w:rsidRPr="00F346DD" w:rsidRDefault="003D60FF" w:rsidP="00F346DD">
            <w:pPr>
              <w:ind w:firstLine="0"/>
            </w:pPr>
            <w:r w:rsidRPr="00F346DD">
              <w:t xml:space="preserve">  С точки зрения воспитания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p w:rsidR="003D60FF" w:rsidRPr="00F346DD" w:rsidRDefault="003D60FF" w:rsidP="00F346DD">
            <w:pPr>
              <w:ind w:firstLine="0"/>
            </w:pPr>
          </w:p>
        </w:tc>
      </w:tr>
      <w:tr w:rsidR="003D60FF" w:rsidRPr="00F346DD" w:rsidTr="00A87C02">
        <w:trPr>
          <w:tblCellSpacing w:w="0" w:type="dxa"/>
        </w:trPr>
        <w:tc>
          <w:tcPr>
            <w:tcW w:w="2110" w:type="dxa"/>
            <w:tcBorders>
              <w:top w:val="nil"/>
              <w:left w:val="nil"/>
              <w:bottom w:val="nil"/>
              <w:right w:val="nil"/>
            </w:tcBorders>
            <w:tcMar>
              <w:top w:w="0" w:type="dxa"/>
              <w:left w:w="115" w:type="dxa"/>
              <w:bottom w:w="0" w:type="dxa"/>
              <w:right w:w="115" w:type="dxa"/>
            </w:tcMar>
          </w:tcPr>
          <w:p w:rsidR="003D60FF" w:rsidRPr="00F346DD" w:rsidRDefault="003D60FF" w:rsidP="0033162B">
            <w:pPr>
              <w:ind w:firstLine="0"/>
              <w:jc w:val="left"/>
            </w:pPr>
            <w:r w:rsidRPr="00F346DD">
              <w:t>Место дисциплины в структуре ООП</w:t>
            </w:r>
          </w:p>
        </w:tc>
        <w:tc>
          <w:tcPr>
            <w:tcW w:w="7786" w:type="dxa"/>
            <w:tcBorders>
              <w:top w:val="single" w:sz="4" w:space="0" w:color="auto"/>
              <w:left w:val="single" w:sz="4" w:space="0" w:color="auto"/>
              <w:bottom w:val="single" w:sz="4" w:space="0" w:color="auto"/>
              <w:right w:val="nil"/>
            </w:tcBorders>
            <w:tcMar>
              <w:top w:w="0" w:type="dxa"/>
              <w:left w:w="115" w:type="dxa"/>
              <w:bottom w:w="0" w:type="dxa"/>
              <w:right w:w="115" w:type="dxa"/>
            </w:tcMar>
          </w:tcPr>
          <w:p w:rsidR="003D60FF" w:rsidRPr="00F346DD" w:rsidRDefault="003D60FF" w:rsidP="00F346DD">
            <w:pPr>
              <w:ind w:firstLine="0"/>
              <w:rPr>
                <w:highlight w:val="yellow"/>
              </w:rPr>
            </w:pPr>
            <w:r w:rsidRPr="00F346DD">
              <w:t>Для изучения дисциплины, необходимо освоение содержания дисциплин: философия, общая этика, общая психология.</w:t>
            </w:r>
            <w:r w:rsidRPr="00F346DD">
              <w:rPr>
                <w:highlight w:val="yellow"/>
              </w:rPr>
              <w:t xml:space="preserve"> </w:t>
            </w:r>
          </w:p>
          <w:p w:rsidR="003D60FF" w:rsidRPr="00F346DD" w:rsidRDefault="003D60FF" w:rsidP="00F346DD">
            <w:pPr>
              <w:ind w:firstLine="0"/>
              <w:rPr>
                <w:highlight w:val="yellow"/>
              </w:rPr>
            </w:pPr>
            <w:r w:rsidRPr="00F346DD">
              <w:t>Знания и умения, приобретаемые студентами после освоения содержания дисциплины, будут использоваться при изучении теории государства и права, культурологии.</w:t>
            </w:r>
            <w:r w:rsidRPr="00F346DD">
              <w:rPr>
                <w:highlight w:val="yellow"/>
              </w:rPr>
              <w:t xml:space="preserve"> </w:t>
            </w:r>
          </w:p>
        </w:tc>
      </w:tr>
      <w:tr w:rsidR="003D60FF" w:rsidRPr="00F346DD" w:rsidTr="00A87C02">
        <w:trPr>
          <w:tblCellSpacing w:w="0" w:type="dxa"/>
        </w:trPr>
        <w:tc>
          <w:tcPr>
            <w:tcW w:w="2110" w:type="dxa"/>
            <w:tcBorders>
              <w:left w:val="nil"/>
            </w:tcBorders>
            <w:tcMar>
              <w:top w:w="0" w:type="dxa"/>
              <w:left w:w="115" w:type="dxa"/>
              <w:bottom w:w="0" w:type="dxa"/>
              <w:right w:w="115" w:type="dxa"/>
            </w:tcMar>
          </w:tcPr>
          <w:p w:rsidR="003D60FF" w:rsidRPr="00F346DD" w:rsidRDefault="003D60FF" w:rsidP="0033162B">
            <w:pPr>
              <w:ind w:firstLine="0"/>
              <w:jc w:val="left"/>
            </w:pPr>
            <w:r w:rsidRPr="00F346DD">
              <w:t xml:space="preserve">Компетенции, формируемые в результате освоения дисциплины </w:t>
            </w:r>
          </w:p>
        </w:tc>
        <w:tc>
          <w:tcPr>
            <w:tcW w:w="7786" w:type="dxa"/>
            <w:tcBorders>
              <w:top w:val="nil"/>
              <w:left w:val="nil"/>
              <w:bottom w:val="nil"/>
              <w:right w:val="nil"/>
            </w:tcBorders>
            <w:tcMar>
              <w:top w:w="0" w:type="dxa"/>
              <w:left w:w="115" w:type="dxa"/>
              <w:bottom w:w="0" w:type="dxa"/>
              <w:right w:w="115" w:type="dxa"/>
            </w:tcMar>
          </w:tcPr>
          <w:p w:rsidR="003D60FF" w:rsidRPr="00F346DD" w:rsidRDefault="003D60FF" w:rsidP="00F346DD">
            <w:pPr>
              <w:ind w:firstLine="0"/>
            </w:pPr>
            <w:r w:rsidRPr="00F346DD">
              <w:t>Выпускник должен обладать следующими общекультурными компетенциями (ОК):</w:t>
            </w:r>
          </w:p>
          <w:p w:rsidR="003D60FF" w:rsidRPr="00F346DD" w:rsidRDefault="003D60FF" w:rsidP="00F346DD">
            <w:pPr>
              <w:ind w:firstLine="0"/>
            </w:pPr>
            <w:r w:rsidRPr="00F346DD">
              <w:t>ОК-6.     Выпускник, освоивший программу бакалавриата, должен быть  способен работать в коллективе, толерантно воспринимая социальные, религиозные, этнические и культурные различия.</w:t>
            </w:r>
          </w:p>
          <w:p w:rsidR="003D60FF" w:rsidRPr="00F346DD" w:rsidRDefault="003D60FF" w:rsidP="00F346DD">
            <w:pPr>
              <w:ind w:firstLine="0"/>
            </w:pPr>
            <w:r w:rsidRPr="00F346DD">
              <w:t>Выпускник должен обладать следующими общепрофессиональными компетенциями (ОПК):</w:t>
            </w:r>
          </w:p>
          <w:p w:rsidR="003D60FF" w:rsidRPr="00F346DD" w:rsidRDefault="003D60FF" w:rsidP="00F346DD">
            <w:pPr>
              <w:ind w:firstLine="0"/>
            </w:pPr>
            <w:r w:rsidRPr="00F346DD">
              <w:t>ОПК-3. Выпускник, освоивший программу бакалавриата, должен обладать способностью добросовестно исполнять профессиональные обязанности, соблюдать принципы этики юриста.</w:t>
            </w:r>
          </w:p>
          <w:p w:rsidR="003D60FF" w:rsidRPr="00F346DD" w:rsidRDefault="003D60FF" w:rsidP="00F346DD">
            <w:pPr>
              <w:ind w:firstLine="0"/>
            </w:pPr>
          </w:p>
        </w:tc>
      </w:tr>
      <w:tr w:rsidR="003D60FF" w:rsidRPr="00F346DD" w:rsidTr="00A87C02">
        <w:trPr>
          <w:tblCellSpacing w:w="0" w:type="dxa"/>
        </w:trPr>
        <w:tc>
          <w:tcPr>
            <w:tcW w:w="2110" w:type="dxa"/>
            <w:tcBorders>
              <w:top w:val="single" w:sz="4" w:space="0" w:color="auto"/>
              <w:left w:val="nil"/>
              <w:bottom w:val="single" w:sz="4" w:space="0" w:color="auto"/>
            </w:tcBorders>
            <w:tcMar>
              <w:top w:w="0" w:type="dxa"/>
              <w:left w:w="115" w:type="dxa"/>
              <w:bottom w:w="0" w:type="dxa"/>
              <w:right w:w="115" w:type="dxa"/>
            </w:tcMar>
          </w:tcPr>
          <w:p w:rsidR="003D60FF" w:rsidRPr="00F346DD" w:rsidRDefault="003D60FF" w:rsidP="0033162B">
            <w:pPr>
              <w:ind w:firstLine="0"/>
              <w:jc w:val="left"/>
            </w:pPr>
            <w:r w:rsidRPr="00F346DD">
              <w:t xml:space="preserve">Содержание дисциплины </w:t>
            </w:r>
          </w:p>
        </w:tc>
        <w:tc>
          <w:tcPr>
            <w:tcW w:w="7786" w:type="dxa"/>
            <w:tcBorders>
              <w:top w:val="single" w:sz="4" w:space="0" w:color="auto"/>
              <w:left w:val="nil"/>
              <w:bottom w:val="single" w:sz="4" w:space="0" w:color="auto"/>
              <w:right w:val="nil"/>
            </w:tcBorders>
            <w:tcMar>
              <w:top w:w="0" w:type="dxa"/>
              <w:left w:w="115" w:type="dxa"/>
              <w:bottom w:w="0" w:type="dxa"/>
              <w:right w:w="115" w:type="dxa"/>
            </w:tcMar>
          </w:tcPr>
          <w:p w:rsidR="003D60FF" w:rsidRPr="00F346DD" w:rsidRDefault="003D60FF" w:rsidP="00F346DD">
            <w:pPr>
              <w:ind w:firstLine="0"/>
            </w:pPr>
            <w:r w:rsidRPr="00F346DD">
              <w:t xml:space="preserve">Тема 1.  Профессиональная этика юриста как система теоретического знания </w:t>
            </w:r>
          </w:p>
          <w:p w:rsidR="003D60FF" w:rsidRPr="00F346DD" w:rsidRDefault="003D60FF" w:rsidP="00F346DD">
            <w:pPr>
              <w:ind w:firstLine="0"/>
            </w:pPr>
            <w:r w:rsidRPr="00F346DD">
              <w:t xml:space="preserve"> Предмет этики. Этимология слова «этика». Соотношение этики и морали. Содержание этики. Место этики в системе наук. Связь этики и философии. Связь этики с психологией и педагогикой. История становления и развития этики. Профессиональная этика. Профессиональная этика юриста. Задачи профессиональной этики юриста с точки зрения образования и воспитания. История становления отечественной юридической этики.</w:t>
            </w:r>
          </w:p>
          <w:p w:rsidR="003D60FF" w:rsidRPr="00F346DD" w:rsidRDefault="003D60FF" w:rsidP="00F346DD">
            <w:pPr>
              <w:ind w:firstLine="0"/>
            </w:pPr>
            <w:r w:rsidRPr="00F346DD">
              <w:t xml:space="preserve">Тема 2. Мораль как предмет изучения общей и юридической этики </w:t>
            </w:r>
          </w:p>
          <w:p w:rsidR="003D60FF" w:rsidRPr="00F346DD" w:rsidRDefault="003D60FF" w:rsidP="00F346DD">
            <w:pPr>
              <w:ind w:firstLine="0"/>
            </w:pPr>
            <w:r w:rsidRPr="00F346DD">
              <w:t xml:space="preserve">  Сущность морали и её структура: моральное сознание, моральное поведение. моральные отношения. Классификация моральных конфликтов. Функции морали. Происхождение морали: религиозная точка зрения; атеистическая точка зрения. Мораль и право: общее и особенное. Мораль и политика. Мораль и искусство. Мораль и религия. Мораль и наука. </w:t>
            </w:r>
          </w:p>
          <w:p w:rsidR="003D60FF" w:rsidRPr="00F346DD" w:rsidRDefault="003D60FF" w:rsidP="00F346DD">
            <w:pPr>
              <w:ind w:firstLine="0"/>
            </w:pPr>
            <w:r w:rsidRPr="00F346DD">
              <w:t xml:space="preserve">Тема 3. Категории этики и проявление их содержания в юридической </w:t>
            </w:r>
            <w:r w:rsidRPr="00F346DD">
              <w:lastRenderedPageBreak/>
              <w:t xml:space="preserve">сфере </w:t>
            </w:r>
          </w:p>
          <w:p w:rsidR="003D60FF" w:rsidRPr="00F346DD" w:rsidRDefault="003D60FF" w:rsidP="00F346DD">
            <w:pPr>
              <w:ind w:firstLine="0"/>
            </w:pPr>
            <w:r w:rsidRPr="00F346DD">
              <w:t>Классификация категорий этики. Особенность категорий этики. Факторы, определяющие субъективность содержания категорий этики. Анализ содержания основных категорий этики и их применение в юридической сфере: добро и зло, совесть, нравственный долг, справедливость, честь и достоинство, мужество и отвага, товарищество и дружба.</w:t>
            </w:r>
          </w:p>
          <w:p w:rsidR="003D60FF" w:rsidRPr="00F346DD" w:rsidRDefault="003D60FF" w:rsidP="00F346DD">
            <w:pPr>
              <w:ind w:firstLine="0"/>
            </w:pPr>
            <w:r w:rsidRPr="00F346DD">
              <w:t xml:space="preserve">Тема 4.  Нравственные основы применения насилия в борьбе со злом </w:t>
            </w:r>
          </w:p>
          <w:p w:rsidR="003D60FF" w:rsidRPr="00F346DD" w:rsidRDefault="003D60FF" w:rsidP="00F346DD">
            <w:pPr>
              <w:ind w:firstLine="0"/>
            </w:pPr>
            <w:r w:rsidRPr="00F346DD">
              <w:t>О сопротивлении злу без применения силы: анализ концепции Л.Н. Толстого. Критика взглядов Л.Н. Толстого И.А. Ильиным. Анализ его концепции по работе «О сопротивлении злу силой». Нравственное обоснование И.А. Ильиным необходимости борьбы со злом силой. Условия применения силы в борьбе со злом. Нравственно допустимые меры принуждения и их границы. Актуальные проблемы применения на практике нравственно допустимых мер принуждения. Нравственно-недопустимые действия, порой совершаемые субъектами борьбы со злом и их мотивы.</w:t>
            </w:r>
          </w:p>
          <w:p w:rsidR="003D60FF" w:rsidRPr="00F346DD" w:rsidRDefault="003D60FF" w:rsidP="00F346DD">
            <w:pPr>
              <w:ind w:firstLine="0"/>
            </w:pPr>
            <w:r w:rsidRPr="00F346DD">
              <w:t xml:space="preserve">    Тема 5.  Нравственные аспекты деятельности по осуществлению правосудия </w:t>
            </w:r>
          </w:p>
          <w:p w:rsidR="003D60FF" w:rsidRPr="00F346DD" w:rsidRDefault="003D60FF" w:rsidP="00F346DD">
            <w:pPr>
              <w:ind w:firstLine="0"/>
            </w:pPr>
            <w:r w:rsidRPr="00F346DD">
              <w:t xml:space="preserve">  Нравственный смысл правосудной деятельности. </w:t>
            </w:r>
          </w:p>
          <w:p w:rsidR="003D60FF" w:rsidRPr="00F346DD" w:rsidRDefault="003D60FF" w:rsidP="00F346DD">
            <w:pPr>
              <w:ind w:firstLine="0"/>
            </w:pPr>
            <w:r w:rsidRPr="00F346DD">
              <w:t>Нравственные аспекты в  деятельности судьи. Нравственные требования к судье: Кодекс судейской этики,  Присяга  судьи. Нравственные аспекты  практической  деятельности судьи.</w:t>
            </w:r>
          </w:p>
          <w:p w:rsidR="003D60FF" w:rsidRPr="00F346DD" w:rsidRDefault="003D60FF" w:rsidP="00F346DD">
            <w:pPr>
              <w:ind w:firstLine="0"/>
            </w:pPr>
            <w:r w:rsidRPr="00F346DD">
              <w:t xml:space="preserve"> Нравственные аспекты в деятельности прокурора.</w:t>
            </w:r>
          </w:p>
          <w:p w:rsidR="003D60FF" w:rsidRPr="00F346DD" w:rsidRDefault="003D60FF" w:rsidP="00F346DD">
            <w:pPr>
              <w:ind w:firstLine="0"/>
            </w:pPr>
            <w:r w:rsidRPr="00F346DD">
              <w:t xml:space="preserve">Нравственные аспекты в деятельности адвоката. </w:t>
            </w:r>
          </w:p>
          <w:p w:rsidR="003D60FF" w:rsidRPr="00F346DD" w:rsidRDefault="003D60FF" w:rsidP="00F346DD">
            <w:pPr>
              <w:ind w:firstLine="0"/>
            </w:pPr>
            <w:r w:rsidRPr="00F346DD">
              <w:t xml:space="preserve">Нравственный облик студента Российского государственного университета правосудия. </w:t>
            </w:r>
          </w:p>
        </w:tc>
      </w:tr>
      <w:tr w:rsidR="003D60FF" w:rsidRPr="00F346DD" w:rsidTr="00A87C02">
        <w:trPr>
          <w:tblCellSpacing w:w="0" w:type="dxa"/>
        </w:trPr>
        <w:tc>
          <w:tcPr>
            <w:tcW w:w="2110" w:type="dxa"/>
            <w:tcBorders>
              <w:top w:val="nil"/>
              <w:left w:val="nil"/>
              <w:bottom w:val="nil"/>
              <w:right w:val="nil"/>
            </w:tcBorders>
            <w:tcMar>
              <w:top w:w="0" w:type="dxa"/>
              <w:left w:w="115" w:type="dxa"/>
              <w:bottom w:w="0" w:type="dxa"/>
              <w:right w:w="115" w:type="dxa"/>
            </w:tcMar>
          </w:tcPr>
          <w:p w:rsidR="003D60FF" w:rsidRPr="00F346DD" w:rsidRDefault="003D60FF" w:rsidP="0033162B">
            <w:pPr>
              <w:ind w:firstLine="0"/>
              <w:jc w:val="left"/>
            </w:pPr>
            <w:r w:rsidRPr="00F346DD">
              <w:lastRenderedPageBreak/>
              <w:t>Структура дисциплины, виды учебной работы</w:t>
            </w:r>
          </w:p>
        </w:tc>
        <w:tc>
          <w:tcPr>
            <w:tcW w:w="7786" w:type="dxa"/>
            <w:tcBorders>
              <w:right w:val="nil"/>
            </w:tcBorders>
            <w:tcMar>
              <w:top w:w="0" w:type="dxa"/>
              <w:left w:w="115" w:type="dxa"/>
              <w:bottom w:w="0" w:type="dxa"/>
              <w:right w:w="115" w:type="dxa"/>
            </w:tcMar>
          </w:tcPr>
          <w:p w:rsidR="003D60FF" w:rsidRPr="00F346DD" w:rsidRDefault="003D60FF" w:rsidP="00F346DD">
            <w:pPr>
              <w:ind w:firstLine="0"/>
            </w:pPr>
            <w:r w:rsidRPr="00F346DD">
              <w:t>Общая трудоемкость дисциплины составляет 2 зачетных единицы - 72  часа. Виды учебной работы: лекции, семинары, контрольные работы</w:t>
            </w:r>
          </w:p>
          <w:p w:rsidR="003D60FF" w:rsidRPr="00F346DD" w:rsidRDefault="003D60FF" w:rsidP="00F346DD">
            <w:pPr>
              <w:ind w:firstLine="0"/>
            </w:pPr>
            <w:r w:rsidRPr="00F346DD">
              <w:t xml:space="preserve"> </w:t>
            </w:r>
          </w:p>
        </w:tc>
      </w:tr>
      <w:tr w:rsidR="003D60FF" w:rsidRPr="00F346DD" w:rsidTr="00A87C02">
        <w:trPr>
          <w:tblCellSpacing w:w="0" w:type="dxa"/>
        </w:trPr>
        <w:tc>
          <w:tcPr>
            <w:tcW w:w="2110" w:type="dxa"/>
            <w:tcBorders>
              <w:left w:val="nil"/>
            </w:tcBorders>
            <w:tcMar>
              <w:top w:w="0" w:type="dxa"/>
              <w:left w:w="115" w:type="dxa"/>
              <w:bottom w:w="0" w:type="dxa"/>
              <w:right w:w="115" w:type="dxa"/>
            </w:tcMar>
          </w:tcPr>
          <w:p w:rsidR="003D60FF" w:rsidRPr="00F346DD" w:rsidRDefault="003D60FF" w:rsidP="0033162B">
            <w:pPr>
              <w:ind w:firstLine="0"/>
              <w:jc w:val="left"/>
            </w:pPr>
            <w:r w:rsidRPr="00F346DD">
              <w:t>Знания, умения и навыки, получаемые в процессе изучения дисциплины</w:t>
            </w:r>
          </w:p>
        </w:tc>
        <w:tc>
          <w:tcPr>
            <w:tcW w:w="7786" w:type="dxa"/>
            <w:tcBorders>
              <w:top w:val="nil"/>
              <w:left w:val="nil"/>
              <w:bottom w:val="nil"/>
              <w:right w:val="nil"/>
            </w:tcBorders>
            <w:tcMar>
              <w:top w:w="0" w:type="dxa"/>
              <w:left w:w="115" w:type="dxa"/>
              <w:bottom w:w="0" w:type="dxa"/>
              <w:right w:w="115" w:type="dxa"/>
            </w:tcMar>
          </w:tcPr>
          <w:p w:rsidR="003D60FF" w:rsidRPr="00F346DD" w:rsidRDefault="003D60FF" w:rsidP="00F346DD">
            <w:pPr>
              <w:ind w:firstLine="0"/>
            </w:pPr>
            <w:r w:rsidRPr="00F346DD">
              <w:t>Знать:</w:t>
            </w:r>
          </w:p>
          <w:p w:rsidR="003D60FF" w:rsidRPr="00F346DD" w:rsidRDefault="003D60FF" w:rsidP="00F346DD">
            <w:pPr>
              <w:ind w:firstLine="0"/>
            </w:pPr>
            <w:r w:rsidRPr="00F346DD">
              <w:t>-структуру морали</w:t>
            </w:r>
          </w:p>
          <w:p w:rsidR="003D60FF" w:rsidRPr="00F346DD" w:rsidRDefault="003D60FF" w:rsidP="00F346DD">
            <w:pPr>
              <w:ind w:firstLine="0"/>
            </w:pPr>
            <w:r w:rsidRPr="00F346DD">
              <w:t>-функцию морали</w:t>
            </w:r>
          </w:p>
          <w:p w:rsidR="003D60FF" w:rsidRPr="00F346DD" w:rsidRDefault="003D60FF" w:rsidP="00F346DD">
            <w:pPr>
              <w:ind w:firstLine="0"/>
            </w:pPr>
            <w:r w:rsidRPr="00F346DD">
              <w:t>- соотношение морали и права</w:t>
            </w:r>
          </w:p>
          <w:p w:rsidR="003D60FF" w:rsidRPr="00F346DD" w:rsidRDefault="003D60FF" w:rsidP="00F346DD">
            <w:pPr>
              <w:ind w:firstLine="0"/>
            </w:pPr>
            <w:r w:rsidRPr="00F346DD">
              <w:t>- основные категории морали</w:t>
            </w:r>
          </w:p>
          <w:p w:rsidR="003D60FF" w:rsidRPr="00F346DD" w:rsidRDefault="003D60FF" w:rsidP="00F346DD">
            <w:pPr>
              <w:ind w:firstLine="0"/>
            </w:pPr>
            <w:r w:rsidRPr="00F346DD">
              <w:t>- нравственные основы применения насилия в борьбе со злом</w:t>
            </w:r>
          </w:p>
          <w:p w:rsidR="003D60FF" w:rsidRPr="00F346DD" w:rsidRDefault="003D60FF" w:rsidP="00F346DD">
            <w:pPr>
              <w:ind w:firstLine="0"/>
            </w:pPr>
            <w:r w:rsidRPr="00F346DD">
              <w:t>- содержание этической составляющей деятельности судьи, адвоката, прокурора, следователя, нотариуса.</w:t>
            </w:r>
          </w:p>
          <w:p w:rsidR="003D60FF" w:rsidRPr="00F346DD" w:rsidRDefault="003D60FF" w:rsidP="00F346DD">
            <w:pPr>
              <w:ind w:firstLine="0"/>
            </w:pPr>
            <w:r w:rsidRPr="00F346DD">
              <w:t>Уметь:</w:t>
            </w:r>
          </w:p>
          <w:p w:rsidR="003D60FF" w:rsidRPr="00F346DD" w:rsidRDefault="003D60FF" w:rsidP="00F346DD">
            <w:pPr>
              <w:ind w:firstLine="0"/>
            </w:pPr>
            <w:r w:rsidRPr="00F346DD">
              <w:t>- определять нравственные мотивы поведения человека</w:t>
            </w:r>
          </w:p>
          <w:p w:rsidR="003D60FF" w:rsidRPr="00F346DD" w:rsidRDefault="003D60FF" w:rsidP="00F346DD">
            <w:pPr>
              <w:ind w:firstLine="0"/>
            </w:pPr>
            <w:r w:rsidRPr="00F346DD">
              <w:t>- контролировать своё поведение с точки зрения нравственности</w:t>
            </w:r>
          </w:p>
          <w:p w:rsidR="003D60FF" w:rsidRPr="00F346DD" w:rsidRDefault="003D60FF" w:rsidP="00F346DD">
            <w:pPr>
              <w:ind w:firstLine="0"/>
            </w:pPr>
            <w:r w:rsidRPr="00F346DD">
              <w:t xml:space="preserve"> Владеть навыками:</w:t>
            </w:r>
          </w:p>
          <w:p w:rsidR="003D60FF" w:rsidRPr="00F346DD" w:rsidRDefault="003D60FF" w:rsidP="00F346DD">
            <w:pPr>
              <w:ind w:firstLine="0"/>
            </w:pPr>
            <w:r w:rsidRPr="00F346DD">
              <w:t>- оценки нравственных качеств человека;</w:t>
            </w:r>
          </w:p>
          <w:p w:rsidR="003D60FF" w:rsidRPr="00F346DD" w:rsidRDefault="003D60FF" w:rsidP="00F346DD">
            <w:pPr>
              <w:ind w:firstLine="0"/>
            </w:pPr>
            <w:r w:rsidRPr="00F346DD">
              <w:t xml:space="preserve">- анализа нравственных мотивов поведения человека в той или иной ситуации. </w:t>
            </w:r>
          </w:p>
          <w:p w:rsidR="003D60FF" w:rsidRPr="00F346DD" w:rsidRDefault="003D60FF" w:rsidP="00F346DD">
            <w:pPr>
              <w:ind w:firstLine="0"/>
            </w:pPr>
          </w:p>
        </w:tc>
      </w:tr>
      <w:tr w:rsidR="003D60FF" w:rsidRPr="00F346DD" w:rsidTr="00A87C02">
        <w:trPr>
          <w:tblCellSpacing w:w="0" w:type="dxa"/>
        </w:trPr>
        <w:tc>
          <w:tcPr>
            <w:tcW w:w="2110" w:type="dxa"/>
            <w:tcBorders>
              <w:top w:val="nil"/>
              <w:left w:val="nil"/>
              <w:bottom w:val="nil"/>
              <w:right w:val="nil"/>
            </w:tcBorders>
            <w:tcMar>
              <w:top w:w="0" w:type="dxa"/>
              <w:left w:w="115" w:type="dxa"/>
              <w:bottom w:w="0" w:type="dxa"/>
              <w:right w:w="115" w:type="dxa"/>
            </w:tcMar>
          </w:tcPr>
          <w:p w:rsidR="003D60FF" w:rsidRPr="00F346DD" w:rsidRDefault="003D60FF" w:rsidP="0033162B">
            <w:pPr>
              <w:ind w:firstLine="0"/>
              <w:jc w:val="left"/>
            </w:pPr>
            <w:r w:rsidRPr="00F346DD">
              <w:t>Технология проведения занятий</w:t>
            </w:r>
          </w:p>
        </w:tc>
        <w:tc>
          <w:tcPr>
            <w:tcW w:w="7786" w:type="dxa"/>
            <w:tcBorders>
              <w:right w:val="nil"/>
            </w:tcBorders>
            <w:tcMar>
              <w:top w:w="0" w:type="dxa"/>
              <w:left w:w="115" w:type="dxa"/>
              <w:bottom w:w="0" w:type="dxa"/>
              <w:right w:w="115" w:type="dxa"/>
            </w:tcMar>
          </w:tcPr>
          <w:p w:rsidR="003D60FF" w:rsidRPr="00F346DD" w:rsidRDefault="003D60FF" w:rsidP="00F346DD">
            <w:pPr>
              <w:ind w:firstLine="0"/>
            </w:pPr>
            <w:r w:rsidRPr="00F346DD">
              <w:t>Обучение на основе соединения теории и практики</w:t>
            </w:r>
          </w:p>
        </w:tc>
      </w:tr>
      <w:tr w:rsidR="003D60FF" w:rsidRPr="00F346DD" w:rsidTr="00A87C02">
        <w:trPr>
          <w:tblCellSpacing w:w="0" w:type="dxa"/>
        </w:trPr>
        <w:tc>
          <w:tcPr>
            <w:tcW w:w="2110" w:type="dxa"/>
            <w:tcBorders>
              <w:left w:val="nil"/>
            </w:tcBorders>
            <w:tcMar>
              <w:top w:w="0" w:type="dxa"/>
              <w:left w:w="115" w:type="dxa"/>
              <w:bottom w:w="0" w:type="dxa"/>
              <w:right w:w="115" w:type="dxa"/>
            </w:tcMar>
          </w:tcPr>
          <w:p w:rsidR="003D60FF" w:rsidRPr="0033162B" w:rsidRDefault="003D60FF" w:rsidP="0033162B">
            <w:pPr>
              <w:ind w:firstLine="0"/>
              <w:jc w:val="left"/>
              <w:rPr>
                <w:sz w:val="22"/>
                <w:szCs w:val="22"/>
              </w:rPr>
            </w:pPr>
            <w:r w:rsidRPr="0033162B">
              <w:rPr>
                <w:sz w:val="22"/>
                <w:szCs w:val="22"/>
              </w:rPr>
              <w:t xml:space="preserve">Используемые информационные, </w:t>
            </w:r>
            <w:r w:rsidRPr="0033162B">
              <w:rPr>
                <w:sz w:val="22"/>
                <w:szCs w:val="22"/>
              </w:rPr>
              <w:lastRenderedPageBreak/>
              <w:t>инструментальные и программные средства</w:t>
            </w:r>
          </w:p>
        </w:tc>
        <w:tc>
          <w:tcPr>
            <w:tcW w:w="7786" w:type="dxa"/>
            <w:tcBorders>
              <w:top w:val="nil"/>
              <w:left w:val="nil"/>
              <w:bottom w:val="nil"/>
              <w:right w:val="nil"/>
            </w:tcBorders>
            <w:tcMar>
              <w:top w:w="0" w:type="dxa"/>
              <w:left w:w="115" w:type="dxa"/>
              <w:bottom w:w="0" w:type="dxa"/>
              <w:right w:w="115" w:type="dxa"/>
            </w:tcMar>
          </w:tcPr>
          <w:p w:rsidR="003D60FF" w:rsidRPr="00F346DD" w:rsidRDefault="003D60FF" w:rsidP="00F346DD">
            <w:pPr>
              <w:ind w:firstLine="0"/>
            </w:pPr>
            <w:r w:rsidRPr="00F346DD">
              <w:lastRenderedPageBreak/>
              <w:t xml:space="preserve">Комплект разработанных  электронных презентаций/слайдов, аудитория, оснащенная презентационной техникой (проектор, экран, </w:t>
            </w:r>
            <w:r w:rsidRPr="00F346DD">
              <w:lastRenderedPageBreak/>
              <w:t>компьютер/ноутбук.</w:t>
            </w:r>
          </w:p>
          <w:p w:rsidR="003D60FF" w:rsidRPr="00F346DD" w:rsidRDefault="003D60FF" w:rsidP="00F346DD">
            <w:pPr>
              <w:ind w:firstLine="0"/>
            </w:pPr>
            <w:r w:rsidRPr="00F346DD">
              <w:t xml:space="preserve"> Рабочее место преподавателя  оснащено компьютером с доступом в Интернет. </w:t>
            </w:r>
          </w:p>
          <w:p w:rsidR="003D60FF" w:rsidRPr="00F346DD" w:rsidRDefault="003D60FF" w:rsidP="00F346DD">
            <w:pPr>
              <w:ind w:firstLine="0"/>
            </w:pPr>
          </w:p>
        </w:tc>
      </w:tr>
      <w:tr w:rsidR="003D60FF" w:rsidRPr="00F346DD" w:rsidTr="00A87C02">
        <w:trPr>
          <w:tblCellSpacing w:w="0" w:type="dxa"/>
        </w:trPr>
        <w:tc>
          <w:tcPr>
            <w:tcW w:w="2110" w:type="dxa"/>
            <w:tcBorders>
              <w:top w:val="nil"/>
              <w:left w:val="nil"/>
              <w:bottom w:val="nil"/>
              <w:right w:val="nil"/>
            </w:tcBorders>
            <w:tcMar>
              <w:top w:w="0" w:type="dxa"/>
              <w:left w:w="115" w:type="dxa"/>
              <w:bottom w:w="0" w:type="dxa"/>
              <w:right w:w="115" w:type="dxa"/>
            </w:tcMar>
          </w:tcPr>
          <w:p w:rsidR="003D60FF" w:rsidRPr="00F346DD" w:rsidRDefault="003D60FF" w:rsidP="0033162B">
            <w:pPr>
              <w:ind w:firstLine="0"/>
              <w:jc w:val="left"/>
            </w:pPr>
            <w:r w:rsidRPr="00F346DD">
              <w:lastRenderedPageBreak/>
              <w:t>Формы текущего контроля успеваемости</w:t>
            </w:r>
          </w:p>
        </w:tc>
        <w:tc>
          <w:tcPr>
            <w:tcW w:w="7786" w:type="dxa"/>
            <w:tcBorders>
              <w:right w:val="nil"/>
            </w:tcBorders>
            <w:tcMar>
              <w:top w:w="0" w:type="dxa"/>
              <w:left w:w="115" w:type="dxa"/>
              <w:bottom w:w="0" w:type="dxa"/>
              <w:right w:w="115" w:type="dxa"/>
            </w:tcMar>
          </w:tcPr>
          <w:p w:rsidR="003D60FF" w:rsidRPr="00F346DD" w:rsidRDefault="003D60FF" w:rsidP="00F346DD">
            <w:pPr>
              <w:ind w:firstLine="0"/>
            </w:pPr>
            <w:r w:rsidRPr="00F346DD">
              <w:t>Опрос на семинарских занятиях, контрольные работы по каждой  пройденной теме.</w:t>
            </w:r>
          </w:p>
        </w:tc>
      </w:tr>
      <w:tr w:rsidR="003D60FF" w:rsidRPr="00F346DD" w:rsidTr="00A87C02">
        <w:trPr>
          <w:tblCellSpacing w:w="0" w:type="dxa"/>
        </w:trPr>
        <w:tc>
          <w:tcPr>
            <w:tcW w:w="2110" w:type="dxa"/>
            <w:tcBorders>
              <w:left w:val="nil"/>
              <w:bottom w:val="nil"/>
            </w:tcBorders>
            <w:tcMar>
              <w:top w:w="0" w:type="dxa"/>
              <w:left w:w="115" w:type="dxa"/>
              <w:bottom w:w="0" w:type="dxa"/>
              <w:right w:w="115" w:type="dxa"/>
            </w:tcMar>
          </w:tcPr>
          <w:p w:rsidR="003D60FF" w:rsidRPr="00F346DD" w:rsidRDefault="003D60FF" w:rsidP="0033162B">
            <w:pPr>
              <w:ind w:firstLine="0"/>
              <w:jc w:val="left"/>
            </w:pPr>
            <w:r w:rsidRPr="00F346DD">
              <w:t>Форма промежуточной аттестации</w:t>
            </w:r>
          </w:p>
        </w:tc>
        <w:tc>
          <w:tcPr>
            <w:tcW w:w="7786" w:type="dxa"/>
            <w:tcBorders>
              <w:top w:val="nil"/>
              <w:left w:val="nil"/>
              <w:bottom w:val="nil"/>
              <w:right w:val="nil"/>
            </w:tcBorders>
            <w:tcMar>
              <w:top w:w="0" w:type="dxa"/>
              <w:left w:w="115" w:type="dxa"/>
              <w:bottom w:w="0" w:type="dxa"/>
              <w:right w:w="115" w:type="dxa"/>
            </w:tcMar>
          </w:tcPr>
          <w:p w:rsidR="003D60FF" w:rsidRPr="00F346DD" w:rsidRDefault="003D60FF" w:rsidP="00F346DD">
            <w:pPr>
              <w:ind w:firstLine="0"/>
            </w:pPr>
            <w:r w:rsidRPr="00F346DD">
              <w:t>Зачёт</w:t>
            </w:r>
          </w:p>
        </w:tc>
      </w:tr>
    </w:tbl>
    <w:p w:rsidR="001E1A14" w:rsidRPr="00F346DD" w:rsidRDefault="001E1A14" w:rsidP="00F346DD">
      <w:pPr>
        <w:ind w:firstLine="0"/>
      </w:pPr>
    </w:p>
    <w:p w:rsidR="00730DE0" w:rsidRPr="00F346DD" w:rsidRDefault="00730DE0" w:rsidP="00F346DD">
      <w:pPr>
        <w:ind w:firstLine="0"/>
      </w:pPr>
    </w:p>
    <w:p w:rsidR="00BA7230" w:rsidRPr="00A87C02" w:rsidRDefault="00BA7230" w:rsidP="00A87C02">
      <w:pPr>
        <w:ind w:firstLine="0"/>
        <w:jc w:val="center"/>
        <w:rPr>
          <w:b/>
        </w:rPr>
      </w:pPr>
      <w:r w:rsidRPr="00A87C02">
        <w:rPr>
          <w:b/>
        </w:rPr>
        <w:t>Аннотация рабочей программы дисциплины</w:t>
      </w:r>
    </w:p>
    <w:p w:rsidR="00BA7230" w:rsidRPr="00A87C02" w:rsidRDefault="00BA7230" w:rsidP="00A87C02">
      <w:pPr>
        <w:ind w:firstLine="0"/>
        <w:jc w:val="center"/>
        <w:rPr>
          <w:b/>
        </w:rPr>
      </w:pPr>
      <w:r w:rsidRPr="00A87C02">
        <w:rPr>
          <w:b/>
        </w:rPr>
        <w:t>«Безопасность жизнедеятельности»</w:t>
      </w:r>
    </w:p>
    <w:p w:rsidR="001116BF" w:rsidRPr="00A87C02" w:rsidRDefault="00BA7230" w:rsidP="00A87C02">
      <w:pPr>
        <w:ind w:firstLine="0"/>
        <w:jc w:val="center"/>
        <w:rPr>
          <w:b/>
        </w:rPr>
      </w:pPr>
      <w:r w:rsidRPr="00A87C02">
        <w:rPr>
          <w:b/>
        </w:rPr>
        <w:t>по направлению подготовки 40.03.01</w:t>
      </w:r>
      <w:r w:rsidR="001116BF" w:rsidRPr="00A87C02">
        <w:rPr>
          <w:b/>
        </w:rPr>
        <w:t xml:space="preserve"> </w:t>
      </w:r>
      <w:r w:rsidRPr="00A87C02">
        <w:rPr>
          <w:b/>
        </w:rPr>
        <w:t>Юриспруденция</w:t>
      </w:r>
    </w:p>
    <w:p w:rsidR="00BA7230" w:rsidRPr="00A87C02" w:rsidRDefault="00BA7230" w:rsidP="00A87C02">
      <w:pPr>
        <w:ind w:firstLine="0"/>
        <w:jc w:val="center"/>
        <w:rPr>
          <w:b/>
        </w:rPr>
      </w:pPr>
      <w:r w:rsidRPr="00A87C02">
        <w:rPr>
          <w:b/>
        </w:rPr>
        <w:t>Автор-составитель: профессор кафедры, канд.фил.н., доцент Киреев Е.В.</w:t>
      </w:r>
    </w:p>
    <w:p w:rsidR="00BA7230" w:rsidRPr="00F346DD" w:rsidRDefault="00BA7230" w:rsidP="00F346DD">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07"/>
      </w:tblGrid>
      <w:tr w:rsidR="00BA7230" w:rsidRPr="00F346DD" w:rsidTr="00A87C02">
        <w:tc>
          <w:tcPr>
            <w:tcW w:w="2148" w:type="dxa"/>
            <w:tcBorders>
              <w:top w:val="single" w:sz="4" w:space="0" w:color="auto"/>
              <w:left w:val="single" w:sz="4" w:space="0" w:color="auto"/>
              <w:bottom w:val="single" w:sz="4" w:space="0" w:color="auto"/>
              <w:right w:val="single" w:sz="4" w:space="0" w:color="auto"/>
            </w:tcBorders>
          </w:tcPr>
          <w:p w:rsidR="00BA7230" w:rsidRPr="00F346DD" w:rsidRDefault="00BA7230" w:rsidP="00A87C02">
            <w:pPr>
              <w:ind w:firstLine="0"/>
              <w:jc w:val="left"/>
            </w:pPr>
            <w:r w:rsidRPr="00F346DD">
              <w:t>Цель изучения дисциплины</w:t>
            </w:r>
          </w:p>
        </w:tc>
        <w:tc>
          <w:tcPr>
            <w:tcW w:w="7707" w:type="dxa"/>
            <w:tcBorders>
              <w:top w:val="single" w:sz="4" w:space="0" w:color="auto"/>
              <w:left w:val="single" w:sz="4" w:space="0" w:color="auto"/>
              <w:bottom w:val="single" w:sz="4" w:space="0" w:color="auto"/>
              <w:right w:val="single" w:sz="4" w:space="0" w:color="auto"/>
            </w:tcBorders>
          </w:tcPr>
          <w:p w:rsidR="00BA7230" w:rsidRPr="00F346DD" w:rsidRDefault="00BA7230" w:rsidP="00F346DD">
            <w:pPr>
              <w:ind w:firstLine="0"/>
            </w:pPr>
            <w:r w:rsidRPr="00F346DD">
              <w:t xml:space="preserve">Цель изучения дисциплины –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 а также получение основополагающих знаний по прогнозированию и моделированию последствий производственных аварий и катастроф, разработке технических средств и методов защиты окружающей среды и биосферы. </w:t>
            </w:r>
          </w:p>
        </w:tc>
      </w:tr>
      <w:tr w:rsidR="00BA7230" w:rsidRPr="00F346DD" w:rsidTr="00A87C02">
        <w:tc>
          <w:tcPr>
            <w:tcW w:w="2148" w:type="dxa"/>
            <w:tcBorders>
              <w:top w:val="single" w:sz="4" w:space="0" w:color="auto"/>
              <w:left w:val="single" w:sz="4" w:space="0" w:color="auto"/>
              <w:bottom w:val="single" w:sz="4" w:space="0" w:color="auto"/>
              <w:right w:val="single" w:sz="4" w:space="0" w:color="auto"/>
            </w:tcBorders>
          </w:tcPr>
          <w:p w:rsidR="00BA7230" w:rsidRPr="00F346DD" w:rsidRDefault="00BA7230" w:rsidP="00A87C02">
            <w:pPr>
              <w:ind w:firstLine="0"/>
              <w:jc w:val="left"/>
            </w:pPr>
            <w:r w:rsidRPr="00F346DD">
              <w:t>Место дисциплины в структуре программы</w:t>
            </w:r>
          </w:p>
        </w:tc>
        <w:tc>
          <w:tcPr>
            <w:tcW w:w="7707" w:type="dxa"/>
            <w:tcBorders>
              <w:top w:val="single" w:sz="4" w:space="0" w:color="auto"/>
              <w:left w:val="single" w:sz="4" w:space="0" w:color="auto"/>
              <w:bottom w:val="single" w:sz="4" w:space="0" w:color="auto"/>
              <w:right w:val="single" w:sz="4" w:space="0" w:color="auto"/>
            </w:tcBorders>
          </w:tcPr>
          <w:p w:rsidR="00BA7230" w:rsidRPr="00F346DD" w:rsidRDefault="00BA7230" w:rsidP="00F346DD">
            <w:pPr>
              <w:ind w:firstLine="0"/>
            </w:pPr>
            <w:r w:rsidRPr="00F346DD">
              <w:t xml:space="preserve">Дисциплина «Безопасность жизнедеятельности» входит в базовую часть программы бакалавриата по направлению подготовки (специальности) 40.03.01 «Юриспруденция» и является обязательной для изучения. Она изучается студентами первого курса юридического факультета очной и заочной форм обучения во втором семестре, а студентами факультета на базе СПО - в первом и во втором семестрах, в зависимости от формы обучения и года набора. </w:t>
            </w:r>
          </w:p>
          <w:p w:rsidR="00BA7230" w:rsidRPr="00F346DD" w:rsidRDefault="00BA7230" w:rsidP="00F346DD">
            <w:pPr>
              <w:ind w:firstLine="0"/>
            </w:pPr>
            <w:r w:rsidRPr="00F346DD">
              <w:t xml:space="preserve">Дисциплина базируется на знаниях студентов, полученных ими при изучении естественно-научных, социально-гуманитарных и экономических дисциплин в первом семестре обучения, а также при изучении дисциплины «Основы безопасности жизнедеятельности» в средней школе. </w:t>
            </w:r>
          </w:p>
          <w:p w:rsidR="00BA7230" w:rsidRPr="00F346DD" w:rsidRDefault="00BA7230" w:rsidP="00F346DD">
            <w:pPr>
              <w:ind w:firstLine="0"/>
            </w:pPr>
            <w:r w:rsidRPr="00F346DD">
              <w:t>Изучение дисциплины «Безопасность жизнедеятельности» является основой для освоения курсов: «Государственное регулирование охраны окружающей среды и природопользование в современной России», «Организационно-правовое обеспечение информационной безопасности», «Правовое регулирование обращения с отходами», «Правовое регулирование охраны и использования водных объектов», «Правовой режим особо охраняемых природных территорий», «Экологическое право».</w:t>
            </w:r>
          </w:p>
        </w:tc>
      </w:tr>
      <w:tr w:rsidR="00BA7230" w:rsidRPr="00F346DD" w:rsidTr="00A87C02">
        <w:tc>
          <w:tcPr>
            <w:tcW w:w="2148" w:type="dxa"/>
            <w:tcBorders>
              <w:top w:val="single" w:sz="4" w:space="0" w:color="auto"/>
              <w:left w:val="single" w:sz="4" w:space="0" w:color="auto"/>
              <w:bottom w:val="single" w:sz="4" w:space="0" w:color="auto"/>
              <w:right w:val="single" w:sz="4" w:space="0" w:color="auto"/>
            </w:tcBorders>
          </w:tcPr>
          <w:p w:rsidR="00BA7230" w:rsidRPr="00F346DD" w:rsidRDefault="00BA7230" w:rsidP="00A87C02">
            <w:pPr>
              <w:ind w:firstLine="0"/>
              <w:jc w:val="left"/>
            </w:pPr>
            <w:r w:rsidRPr="00F346DD">
              <w:t>Компетенции, формируемые в результате освоения дисциплины (модуля)</w:t>
            </w:r>
          </w:p>
        </w:tc>
        <w:tc>
          <w:tcPr>
            <w:tcW w:w="7707" w:type="dxa"/>
            <w:tcBorders>
              <w:top w:val="single" w:sz="4" w:space="0" w:color="auto"/>
              <w:left w:val="single" w:sz="4" w:space="0" w:color="auto"/>
              <w:bottom w:val="single" w:sz="4" w:space="0" w:color="auto"/>
              <w:right w:val="single" w:sz="4" w:space="0" w:color="auto"/>
            </w:tcBorders>
          </w:tcPr>
          <w:p w:rsidR="00BA7230" w:rsidRPr="00F346DD" w:rsidRDefault="00BA7230" w:rsidP="00F346DD">
            <w:pPr>
              <w:ind w:firstLine="0"/>
            </w:pPr>
            <w:r w:rsidRPr="00F346DD">
              <w:t>В совокупности с другими дисциплинами ООП дисциплина «Безопасность жизнедеятельности» обеспечивает формирование следующих компетенций:</w:t>
            </w:r>
          </w:p>
          <w:p w:rsidR="00BA7230" w:rsidRPr="00F346DD" w:rsidRDefault="00BA7230" w:rsidP="00F346DD">
            <w:pPr>
              <w:ind w:firstLine="0"/>
            </w:pPr>
            <w:r w:rsidRPr="00F346DD">
              <w:t>ОК-6 способность работать в коллективе, толерантно воспринимая социальные, этнические, конфессиональные и культурные различия;</w:t>
            </w:r>
          </w:p>
          <w:p w:rsidR="00BA7230" w:rsidRPr="00F346DD" w:rsidRDefault="00BA7230" w:rsidP="00F346DD">
            <w:pPr>
              <w:ind w:firstLine="0"/>
            </w:pPr>
            <w:r w:rsidRPr="00F346DD">
              <w:t>ОК-7 способность к самоорганизации и самообразованию;</w:t>
            </w:r>
          </w:p>
          <w:p w:rsidR="00BA7230" w:rsidRPr="00F346DD" w:rsidRDefault="00BA7230" w:rsidP="00F346DD">
            <w:pPr>
              <w:ind w:firstLine="0"/>
            </w:pPr>
            <w:r w:rsidRPr="00F346DD">
              <w:t xml:space="preserve">ОК-9 готовность пользоваться основными методами защиты </w:t>
            </w:r>
            <w:r w:rsidRPr="00F346DD">
              <w:lastRenderedPageBreak/>
              <w:t>производственного персонала и населения от возможных последствий аварий, катастроф и стихийных бедствий;</w:t>
            </w:r>
          </w:p>
          <w:p w:rsidR="00BA7230" w:rsidRPr="00F346DD" w:rsidRDefault="00BA7230" w:rsidP="00F346DD">
            <w:pPr>
              <w:ind w:firstLine="0"/>
            </w:pPr>
            <w:r w:rsidRPr="00F346DD">
              <w:t>ОПК-2 способность работать на благо общества и государства;</w:t>
            </w:r>
          </w:p>
          <w:p w:rsidR="00BA7230" w:rsidRPr="00F346DD" w:rsidRDefault="00BA7230" w:rsidP="00F346DD">
            <w:pPr>
              <w:ind w:firstLine="0"/>
            </w:pPr>
            <w:r w:rsidRPr="00F346DD">
              <w:t>ПК-8 (часть) готовность к выполнению должностных обязанностей по обеспечению… безопасности личности, общества, государства.</w:t>
            </w:r>
          </w:p>
        </w:tc>
      </w:tr>
      <w:tr w:rsidR="00BA7230" w:rsidRPr="00F346DD" w:rsidTr="00A87C02">
        <w:tc>
          <w:tcPr>
            <w:tcW w:w="2148" w:type="dxa"/>
            <w:tcBorders>
              <w:top w:val="single" w:sz="4" w:space="0" w:color="auto"/>
              <w:left w:val="single" w:sz="4" w:space="0" w:color="auto"/>
              <w:bottom w:val="single" w:sz="4" w:space="0" w:color="auto"/>
              <w:right w:val="single" w:sz="4" w:space="0" w:color="auto"/>
            </w:tcBorders>
          </w:tcPr>
          <w:p w:rsidR="00BA7230" w:rsidRPr="00F346DD" w:rsidRDefault="00BA7230" w:rsidP="00A87C02">
            <w:pPr>
              <w:ind w:firstLine="0"/>
              <w:jc w:val="left"/>
            </w:pPr>
            <w:r w:rsidRPr="00F346DD">
              <w:lastRenderedPageBreak/>
              <w:t>Содержание дисциплины (модуля)</w:t>
            </w:r>
          </w:p>
        </w:tc>
        <w:tc>
          <w:tcPr>
            <w:tcW w:w="7707" w:type="dxa"/>
            <w:tcBorders>
              <w:top w:val="single" w:sz="4" w:space="0" w:color="auto"/>
              <w:left w:val="single" w:sz="4" w:space="0" w:color="auto"/>
              <w:bottom w:val="single" w:sz="4" w:space="0" w:color="auto"/>
              <w:right w:val="single" w:sz="4" w:space="0" w:color="auto"/>
            </w:tcBorders>
          </w:tcPr>
          <w:p w:rsidR="00BA7230" w:rsidRPr="00F346DD" w:rsidRDefault="00BA7230" w:rsidP="00F346DD">
            <w:pPr>
              <w:ind w:firstLine="0"/>
            </w:pPr>
            <w:r w:rsidRPr="00F346DD">
              <w:t>Тема 1. Введение в безопасность. Предмет, содержание и задачи курса «Безопасность жизнедеятельности»</w:t>
            </w:r>
          </w:p>
          <w:p w:rsidR="00BA7230" w:rsidRPr="00F346DD" w:rsidRDefault="00BA7230" w:rsidP="00F346DD">
            <w:pPr>
              <w:ind w:firstLine="0"/>
            </w:pPr>
            <w:r w:rsidRPr="00F346DD">
              <w:t>Тема 2. Основные опасности, их свойства и характеристики</w:t>
            </w:r>
          </w:p>
          <w:p w:rsidR="00BA7230" w:rsidRPr="00F346DD" w:rsidRDefault="00BA7230" w:rsidP="00F346DD">
            <w:pPr>
              <w:ind w:firstLine="0"/>
            </w:pPr>
            <w:r w:rsidRPr="00F346DD">
              <w:t>Тема 3. Система органов обеспечения безопасности в РФ. РСЧС</w:t>
            </w:r>
          </w:p>
          <w:p w:rsidR="00BA7230" w:rsidRPr="00F346DD" w:rsidRDefault="00BA7230" w:rsidP="00F346DD">
            <w:pPr>
              <w:ind w:firstLine="0"/>
            </w:pPr>
            <w:r w:rsidRPr="00F346DD">
              <w:t>Тема 4. Защита населения и территорий в условиях ЧС техногенного характера</w:t>
            </w:r>
          </w:p>
          <w:p w:rsidR="00BA7230" w:rsidRPr="00F346DD" w:rsidRDefault="00BA7230" w:rsidP="00F346DD">
            <w:pPr>
              <w:ind w:firstLine="0"/>
            </w:pPr>
            <w:r w:rsidRPr="00F346DD">
              <w:t>Тема 5. Защита населения и территорий в условиях ЧС природного характера</w:t>
            </w:r>
          </w:p>
          <w:p w:rsidR="00BA7230" w:rsidRPr="00F346DD" w:rsidRDefault="00BA7230" w:rsidP="00F346DD">
            <w:pPr>
              <w:ind w:firstLine="0"/>
            </w:pPr>
            <w:r w:rsidRPr="00F346DD">
              <w:t>Тема 6. Защита населения и территорий от террористических актов</w:t>
            </w:r>
          </w:p>
          <w:p w:rsidR="00BA7230" w:rsidRPr="00F346DD" w:rsidRDefault="00BA7230" w:rsidP="00F346DD">
            <w:pPr>
              <w:ind w:firstLine="0"/>
            </w:pPr>
            <w:r w:rsidRPr="00F346DD">
              <w:t>Тема 7. Безопасность жизнедеятельности в производственной среде</w:t>
            </w:r>
          </w:p>
          <w:p w:rsidR="00BA7230" w:rsidRPr="00F346DD" w:rsidRDefault="00BA7230" w:rsidP="00F346DD">
            <w:pPr>
              <w:ind w:firstLine="0"/>
            </w:pPr>
            <w:r w:rsidRPr="00F346DD">
              <w:t>Тема 8. Общие правила оказания первой медицинской помощи</w:t>
            </w:r>
          </w:p>
          <w:p w:rsidR="00BA7230" w:rsidRPr="00F346DD" w:rsidRDefault="00BA7230" w:rsidP="00F346DD">
            <w:pPr>
              <w:ind w:firstLine="0"/>
            </w:pPr>
            <w:r w:rsidRPr="00F346DD">
              <w:t>Тема 9. Основы защиты информации. Информационная безопасность</w:t>
            </w:r>
          </w:p>
        </w:tc>
      </w:tr>
      <w:tr w:rsidR="00BA7230" w:rsidRPr="00F346DD" w:rsidTr="00A87C02">
        <w:tc>
          <w:tcPr>
            <w:tcW w:w="2148" w:type="dxa"/>
            <w:tcBorders>
              <w:top w:val="single" w:sz="4" w:space="0" w:color="auto"/>
              <w:left w:val="single" w:sz="4" w:space="0" w:color="auto"/>
              <w:bottom w:val="single" w:sz="4" w:space="0" w:color="auto"/>
              <w:right w:val="single" w:sz="4" w:space="0" w:color="auto"/>
            </w:tcBorders>
          </w:tcPr>
          <w:p w:rsidR="00BA7230" w:rsidRPr="00F346DD" w:rsidRDefault="00BA7230" w:rsidP="00A87C02">
            <w:pPr>
              <w:ind w:firstLine="0"/>
              <w:jc w:val="left"/>
            </w:pPr>
            <w:r w:rsidRPr="00F346DD">
              <w:t>Структура дисциплины (модуля), виды учебной работы</w:t>
            </w:r>
          </w:p>
        </w:tc>
        <w:tc>
          <w:tcPr>
            <w:tcW w:w="7707" w:type="dxa"/>
            <w:tcBorders>
              <w:top w:val="single" w:sz="4" w:space="0" w:color="auto"/>
              <w:left w:val="single" w:sz="4" w:space="0" w:color="auto"/>
              <w:bottom w:val="single" w:sz="4" w:space="0" w:color="auto"/>
              <w:right w:val="single" w:sz="4" w:space="0" w:color="auto"/>
            </w:tcBorders>
          </w:tcPr>
          <w:p w:rsidR="00BA7230" w:rsidRPr="00F346DD" w:rsidRDefault="00BA7230" w:rsidP="00F346DD">
            <w:pPr>
              <w:ind w:firstLine="0"/>
            </w:pPr>
            <w:r w:rsidRPr="00F346DD">
              <w:t>Общая трудоемкость дисциплины составляет 72 часа.</w:t>
            </w:r>
          </w:p>
          <w:p w:rsidR="00BA7230" w:rsidRPr="00F346DD" w:rsidRDefault="00BA7230" w:rsidP="00F346DD">
            <w:pPr>
              <w:ind w:firstLine="0"/>
            </w:pPr>
            <w:r w:rsidRPr="00F346DD">
              <w:t>Аудиторные занятия – 30 часа</w:t>
            </w:r>
          </w:p>
          <w:p w:rsidR="00BA7230" w:rsidRPr="00F346DD" w:rsidRDefault="00BA7230" w:rsidP="00F346DD">
            <w:pPr>
              <w:ind w:firstLine="0"/>
            </w:pPr>
            <w:r w:rsidRPr="00F346DD">
              <w:t>Лекции – 16 часов</w:t>
            </w:r>
          </w:p>
          <w:p w:rsidR="00BA7230" w:rsidRPr="00F346DD" w:rsidRDefault="00BA7230" w:rsidP="00F346DD">
            <w:pPr>
              <w:ind w:firstLine="0"/>
            </w:pPr>
            <w:r w:rsidRPr="00F346DD">
              <w:t>Семинарские (практические) занятия – 14 часов</w:t>
            </w:r>
          </w:p>
          <w:p w:rsidR="00BA7230" w:rsidRPr="00F346DD" w:rsidRDefault="00BA7230" w:rsidP="00F346DD">
            <w:pPr>
              <w:ind w:firstLine="0"/>
            </w:pPr>
            <w:r w:rsidRPr="00F346DD">
              <w:t>Самостоятельная работа - 42 часа</w:t>
            </w:r>
          </w:p>
        </w:tc>
      </w:tr>
      <w:tr w:rsidR="00BA7230" w:rsidRPr="00F346DD" w:rsidTr="00A87C02">
        <w:tc>
          <w:tcPr>
            <w:tcW w:w="2148" w:type="dxa"/>
            <w:tcBorders>
              <w:top w:val="single" w:sz="4" w:space="0" w:color="auto"/>
              <w:left w:val="single" w:sz="4" w:space="0" w:color="auto"/>
              <w:bottom w:val="single" w:sz="4" w:space="0" w:color="auto"/>
              <w:right w:val="single" w:sz="4" w:space="0" w:color="auto"/>
            </w:tcBorders>
          </w:tcPr>
          <w:p w:rsidR="00BA7230" w:rsidRPr="00F346DD" w:rsidRDefault="00BA7230" w:rsidP="00A87C02">
            <w:pPr>
              <w:ind w:firstLine="0"/>
              <w:jc w:val="left"/>
            </w:pPr>
            <w:r w:rsidRPr="00F346DD">
              <w:t>Знания, умения и навыки, получаемые в процессе изучения дисциплины</w:t>
            </w:r>
          </w:p>
        </w:tc>
        <w:tc>
          <w:tcPr>
            <w:tcW w:w="7707" w:type="dxa"/>
            <w:tcBorders>
              <w:top w:val="single" w:sz="4" w:space="0" w:color="auto"/>
              <w:left w:val="single" w:sz="4" w:space="0" w:color="auto"/>
              <w:bottom w:val="single" w:sz="4" w:space="0" w:color="auto"/>
              <w:right w:val="single" w:sz="4" w:space="0" w:color="auto"/>
            </w:tcBorders>
          </w:tcPr>
          <w:p w:rsidR="00BA7230" w:rsidRPr="00F346DD" w:rsidRDefault="00BA7230" w:rsidP="00F346DD">
            <w:pPr>
              <w:ind w:firstLine="0"/>
            </w:pPr>
            <w:r w:rsidRPr="00F346DD">
              <w:t>В результате освоения дисциплины студент должен:</w:t>
            </w:r>
          </w:p>
          <w:p w:rsidR="00BA7230" w:rsidRPr="00F346DD" w:rsidRDefault="00BA7230" w:rsidP="00F346DD">
            <w:pPr>
              <w:ind w:firstLine="0"/>
            </w:pPr>
            <w:r w:rsidRPr="00F346DD">
              <w:t>Знать:</w:t>
            </w:r>
          </w:p>
          <w:p w:rsidR="00BA7230" w:rsidRPr="00F346DD" w:rsidRDefault="00BA7230" w:rsidP="00F346DD">
            <w:pPr>
              <w:ind w:firstLine="0"/>
            </w:pPr>
            <w:r w:rsidRPr="00F346DD">
              <w:t>мировоззренческие, методологические, правовые и организационные основы безопасности жизнедеятельности;</w:t>
            </w:r>
          </w:p>
          <w:p w:rsidR="00BA7230" w:rsidRPr="00F346DD" w:rsidRDefault="00BA7230" w:rsidP="00F346DD">
            <w:pPr>
              <w:ind w:firstLine="0"/>
            </w:pPr>
            <w:r w:rsidRPr="00F346DD">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BA7230" w:rsidRPr="00F346DD" w:rsidRDefault="00BA7230" w:rsidP="00F346DD">
            <w:pPr>
              <w:ind w:firstLine="0"/>
            </w:pPr>
            <w:r w:rsidRPr="00F346DD">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A7230" w:rsidRPr="00F346DD" w:rsidRDefault="00BA7230" w:rsidP="00F346DD">
            <w:pPr>
              <w:ind w:firstLine="0"/>
            </w:pPr>
            <w:r w:rsidRPr="00F346DD">
              <w:t xml:space="preserve">характеристику наиболее важных природных явлений и производственной деятельности человека, вызывающих возникновение чрезвычайных ситуаций; </w:t>
            </w:r>
          </w:p>
          <w:p w:rsidR="00BA7230" w:rsidRPr="00F346DD" w:rsidRDefault="00BA7230" w:rsidP="00F346DD">
            <w:pPr>
              <w:ind w:firstLine="0"/>
            </w:pPr>
            <w:r w:rsidRPr="00F346DD">
              <w:t>основные мероприятия и правила поведения в чрезвычайных ситуациях;</w:t>
            </w:r>
          </w:p>
          <w:p w:rsidR="00BA7230" w:rsidRPr="00F346DD" w:rsidRDefault="00BA7230" w:rsidP="00F346DD">
            <w:pPr>
              <w:ind w:firstLine="0"/>
            </w:pPr>
            <w:r w:rsidRPr="00F346DD">
              <w:t>социальные последствия употребления алкоголя, табака, наркотиков;</w:t>
            </w:r>
          </w:p>
          <w:p w:rsidR="00BA7230" w:rsidRPr="00F346DD" w:rsidRDefault="00BA7230" w:rsidP="00F346DD">
            <w:pPr>
              <w:ind w:firstLine="0"/>
            </w:pPr>
            <w:r w:rsidRPr="00F346DD">
              <w:t>методы и средства само- и взаимопомощи при различных видах травм, ранений и отравлениях.</w:t>
            </w:r>
          </w:p>
          <w:p w:rsidR="00BA7230" w:rsidRPr="00F346DD" w:rsidRDefault="00BA7230" w:rsidP="00F346DD">
            <w:pPr>
              <w:ind w:firstLine="0"/>
            </w:pPr>
            <w:r w:rsidRPr="00F346DD">
              <w:t>Уметь:</w:t>
            </w:r>
          </w:p>
          <w:p w:rsidR="00BA7230" w:rsidRPr="00F346DD" w:rsidRDefault="00BA7230" w:rsidP="00F346DD">
            <w:pPr>
              <w:ind w:firstLine="0"/>
            </w:pPr>
            <w:r w:rsidRPr="00F346DD">
              <w:t>заботиться о сохранении и об укреплении своего здоровья, стремиться к нравственному, духовному и физическому развитию и совершенствованию;</w:t>
            </w:r>
          </w:p>
          <w:p w:rsidR="00BA7230" w:rsidRPr="00F346DD" w:rsidRDefault="00BA7230" w:rsidP="00F346DD">
            <w:pPr>
              <w:ind w:firstLine="0"/>
            </w:pPr>
            <w:r w:rsidRPr="00F346DD">
              <w:t>идентифицировать основные опасности среды обитания человека, оценивать риск их реализации,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w:t>
            </w:r>
          </w:p>
          <w:p w:rsidR="00BA7230" w:rsidRPr="00F346DD" w:rsidRDefault="00BA7230" w:rsidP="00F346DD">
            <w:pPr>
              <w:ind w:firstLine="0"/>
            </w:pPr>
            <w:r w:rsidRPr="00F346DD">
              <w:t xml:space="preserve">Владеть: </w:t>
            </w:r>
          </w:p>
          <w:p w:rsidR="00BA7230" w:rsidRPr="00F346DD" w:rsidRDefault="00BA7230" w:rsidP="00F346DD">
            <w:pPr>
              <w:ind w:firstLine="0"/>
            </w:pPr>
            <w:r w:rsidRPr="00F346DD">
              <w:t>понятийно-терминологическим аппаратом в области безопасности;</w:t>
            </w:r>
          </w:p>
          <w:p w:rsidR="00BA7230" w:rsidRPr="00F346DD" w:rsidRDefault="00BA7230" w:rsidP="00F346DD">
            <w:pPr>
              <w:ind w:firstLine="0"/>
            </w:pPr>
            <w:r w:rsidRPr="00F346DD">
              <w:t xml:space="preserve">навыками пользования первичными средствами пожаротушения; </w:t>
            </w:r>
          </w:p>
          <w:p w:rsidR="00BA7230" w:rsidRPr="00F346DD" w:rsidRDefault="00BA7230" w:rsidP="00F346DD">
            <w:pPr>
              <w:ind w:firstLine="0"/>
            </w:pPr>
            <w:r w:rsidRPr="00F346DD">
              <w:lastRenderedPageBreak/>
              <w:t>законодательными и правовыми основами в области безопасности и охраны окружающей среды, требованиями безопасности технических регламентов в сфере профессиональной деятельности.</w:t>
            </w:r>
          </w:p>
        </w:tc>
      </w:tr>
      <w:tr w:rsidR="00BA7230" w:rsidRPr="00F346DD" w:rsidTr="00A87C02">
        <w:tc>
          <w:tcPr>
            <w:tcW w:w="2148" w:type="dxa"/>
            <w:tcBorders>
              <w:top w:val="single" w:sz="4" w:space="0" w:color="auto"/>
              <w:left w:val="single" w:sz="4" w:space="0" w:color="auto"/>
              <w:bottom w:val="single" w:sz="4" w:space="0" w:color="auto"/>
              <w:right w:val="single" w:sz="4" w:space="0" w:color="auto"/>
            </w:tcBorders>
          </w:tcPr>
          <w:p w:rsidR="00BA7230" w:rsidRPr="00F346DD" w:rsidRDefault="00BA7230" w:rsidP="00A87C02">
            <w:pPr>
              <w:ind w:firstLine="0"/>
              <w:jc w:val="left"/>
            </w:pPr>
            <w:r w:rsidRPr="00F346DD">
              <w:lastRenderedPageBreak/>
              <w:t>Технология проведения занятий</w:t>
            </w:r>
          </w:p>
        </w:tc>
        <w:tc>
          <w:tcPr>
            <w:tcW w:w="7707" w:type="dxa"/>
            <w:tcBorders>
              <w:top w:val="single" w:sz="4" w:space="0" w:color="auto"/>
              <w:left w:val="single" w:sz="4" w:space="0" w:color="auto"/>
              <w:bottom w:val="single" w:sz="4" w:space="0" w:color="auto"/>
              <w:right w:val="single" w:sz="4" w:space="0" w:color="auto"/>
            </w:tcBorders>
          </w:tcPr>
          <w:p w:rsidR="00BA7230" w:rsidRPr="00F346DD" w:rsidRDefault="00BA7230" w:rsidP="00F346DD">
            <w:pPr>
              <w:ind w:firstLine="0"/>
            </w:pPr>
            <w:r w:rsidRPr="00F346DD">
              <w:t xml:space="preserve">Подготовка студентов по дисциплине "Безопасность жизнедеятельности" осуществляется в процессе разных форм работы: лекций, семинарских (практических) занятий, самостоятельного изучения теории по основной и дополнительной литературе, интерактивных методов. В интерактивном режиме проводится не менее 20% лекционных, 30% семинарских (практических) занятий. </w:t>
            </w:r>
          </w:p>
          <w:p w:rsidR="00BA7230" w:rsidRPr="00F346DD" w:rsidRDefault="00BA7230" w:rsidP="00F346DD">
            <w:pPr>
              <w:ind w:firstLine="0"/>
            </w:pPr>
            <w:r w:rsidRPr="00F346DD">
              <w:t>Интерактивный режим проведения занятий применяется:</w:t>
            </w:r>
          </w:p>
          <w:p w:rsidR="00BA7230" w:rsidRPr="00F346DD" w:rsidRDefault="00BA7230" w:rsidP="00F346DD">
            <w:pPr>
              <w:ind w:firstLine="0"/>
            </w:pPr>
            <w:r w:rsidRPr="00F346DD">
              <w:t>- на лекциях: темы №1; №8.</w:t>
            </w:r>
          </w:p>
          <w:p w:rsidR="00BA7230" w:rsidRPr="00F346DD" w:rsidRDefault="00BA7230" w:rsidP="00F346DD">
            <w:pPr>
              <w:ind w:firstLine="0"/>
            </w:pPr>
            <w:r w:rsidRPr="00F346DD">
              <w:t>- на семинарах: темы №3; №6.</w:t>
            </w:r>
          </w:p>
        </w:tc>
      </w:tr>
      <w:tr w:rsidR="00BA7230" w:rsidRPr="00F346DD" w:rsidTr="00A87C02">
        <w:tc>
          <w:tcPr>
            <w:tcW w:w="2148" w:type="dxa"/>
            <w:tcBorders>
              <w:top w:val="single" w:sz="4" w:space="0" w:color="auto"/>
              <w:left w:val="single" w:sz="4" w:space="0" w:color="auto"/>
              <w:bottom w:val="single" w:sz="4" w:space="0" w:color="auto"/>
              <w:right w:val="single" w:sz="4" w:space="0" w:color="auto"/>
            </w:tcBorders>
          </w:tcPr>
          <w:p w:rsidR="00BA7230" w:rsidRPr="00F346DD" w:rsidRDefault="00BA7230" w:rsidP="00A87C02">
            <w:pPr>
              <w:ind w:firstLine="0"/>
              <w:jc w:val="left"/>
            </w:pPr>
            <w:r w:rsidRPr="00F346DD">
              <w:t>Используемые информационные, инструментальные и программные средства</w:t>
            </w:r>
          </w:p>
        </w:tc>
        <w:tc>
          <w:tcPr>
            <w:tcW w:w="7707" w:type="dxa"/>
            <w:tcBorders>
              <w:top w:val="single" w:sz="4" w:space="0" w:color="auto"/>
              <w:left w:val="single" w:sz="4" w:space="0" w:color="auto"/>
              <w:bottom w:val="single" w:sz="4" w:space="0" w:color="auto"/>
              <w:right w:val="single" w:sz="4" w:space="0" w:color="auto"/>
            </w:tcBorders>
          </w:tcPr>
          <w:p w:rsidR="00BA7230" w:rsidRPr="00F346DD" w:rsidRDefault="00BA7230" w:rsidP="00F346DD">
            <w:pPr>
              <w:ind w:firstLine="0"/>
            </w:pPr>
            <w:r w:rsidRPr="00F346DD">
              <w:t xml:space="preserve">Лекции и семинарские (практические) занятия предполагают использование мультимедийного оборудования. Параллельность предъявления визуального и вербального рядов информации, аудио- и видеозаписей во многом облегчает работу и увеличивает объём оперативной информации, позволяют преподавателю проиллюстрировать излагаемый материал презентацией с яркой наглядностью, видеоизображением, анимационными роликами с аудио сопровождением. </w:t>
            </w:r>
          </w:p>
          <w:p w:rsidR="00BA7230" w:rsidRPr="00F346DD" w:rsidRDefault="00BA7230" w:rsidP="00F346DD">
            <w:pPr>
              <w:ind w:firstLine="0"/>
            </w:pPr>
            <w:r w:rsidRPr="00F346DD">
              <w:t>Для более эффективной подготовки ко всем видам занятий студентам рекомендуется использовать современные профессиональные базы данных «Консультант Плюс», «Гарант», «Кодекс» и «Дельта», а также Электронные библиотечные системы (ЭБС) Znanium.com, BOOK.ru и ЮРАЙТ. С целью детальной подготовки, расширения кругозора и отслеживания новейших изменений в законодательстве по безопасности используются информационно-справочные и поисковые системы «Yandex», «Rambler», «Google» и др.</w:t>
            </w:r>
          </w:p>
        </w:tc>
      </w:tr>
      <w:tr w:rsidR="00BA7230" w:rsidRPr="00F346DD" w:rsidTr="00A87C02">
        <w:tc>
          <w:tcPr>
            <w:tcW w:w="2148" w:type="dxa"/>
            <w:tcBorders>
              <w:top w:val="single" w:sz="4" w:space="0" w:color="auto"/>
              <w:left w:val="single" w:sz="4" w:space="0" w:color="auto"/>
              <w:bottom w:val="single" w:sz="4" w:space="0" w:color="auto"/>
              <w:right w:val="single" w:sz="4" w:space="0" w:color="auto"/>
            </w:tcBorders>
          </w:tcPr>
          <w:p w:rsidR="00BA7230" w:rsidRPr="00F346DD" w:rsidRDefault="00BA7230" w:rsidP="00A87C02">
            <w:pPr>
              <w:ind w:firstLine="0"/>
              <w:jc w:val="left"/>
            </w:pPr>
            <w:r w:rsidRPr="00F346DD">
              <w:t>Формы текущего контроля успеваемости</w:t>
            </w:r>
          </w:p>
        </w:tc>
        <w:tc>
          <w:tcPr>
            <w:tcW w:w="7707" w:type="dxa"/>
            <w:tcBorders>
              <w:top w:val="single" w:sz="4" w:space="0" w:color="auto"/>
              <w:left w:val="single" w:sz="4" w:space="0" w:color="auto"/>
              <w:bottom w:val="single" w:sz="4" w:space="0" w:color="auto"/>
              <w:right w:val="single" w:sz="4" w:space="0" w:color="auto"/>
            </w:tcBorders>
          </w:tcPr>
          <w:p w:rsidR="00BA7230" w:rsidRPr="00F346DD" w:rsidRDefault="00BA7230" w:rsidP="00F346DD">
            <w:pPr>
              <w:ind w:firstLine="0"/>
            </w:pPr>
            <w:r w:rsidRPr="00F346DD">
              <w:t>Устные и письменные опросы, тестирование, заслушивание докладов, сообщений и рефератов, просмотр презентаций</w:t>
            </w:r>
          </w:p>
        </w:tc>
      </w:tr>
      <w:tr w:rsidR="00BA7230" w:rsidRPr="00F346DD" w:rsidTr="00A87C02">
        <w:tc>
          <w:tcPr>
            <w:tcW w:w="2148" w:type="dxa"/>
            <w:tcBorders>
              <w:top w:val="single" w:sz="4" w:space="0" w:color="auto"/>
              <w:left w:val="single" w:sz="4" w:space="0" w:color="auto"/>
              <w:bottom w:val="single" w:sz="4" w:space="0" w:color="auto"/>
              <w:right w:val="single" w:sz="4" w:space="0" w:color="auto"/>
            </w:tcBorders>
          </w:tcPr>
          <w:p w:rsidR="00BA7230" w:rsidRPr="00F346DD" w:rsidRDefault="00BA7230" w:rsidP="00A87C02">
            <w:pPr>
              <w:ind w:firstLine="0"/>
              <w:jc w:val="left"/>
            </w:pPr>
            <w:r w:rsidRPr="00F346DD">
              <w:t>Форма промежуточной аттестации</w:t>
            </w:r>
          </w:p>
        </w:tc>
        <w:tc>
          <w:tcPr>
            <w:tcW w:w="7707" w:type="dxa"/>
            <w:tcBorders>
              <w:top w:val="single" w:sz="4" w:space="0" w:color="auto"/>
              <w:left w:val="single" w:sz="4" w:space="0" w:color="auto"/>
              <w:bottom w:val="single" w:sz="4" w:space="0" w:color="auto"/>
              <w:right w:val="single" w:sz="4" w:space="0" w:color="auto"/>
            </w:tcBorders>
          </w:tcPr>
          <w:p w:rsidR="00BA7230" w:rsidRPr="00F346DD" w:rsidRDefault="00BA7230" w:rsidP="00F346DD">
            <w:pPr>
              <w:ind w:firstLine="0"/>
            </w:pPr>
            <w:r w:rsidRPr="00F346DD">
              <w:t>Зачет</w:t>
            </w:r>
          </w:p>
        </w:tc>
      </w:tr>
    </w:tbl>
    <w:p w:rsidR="00CA1025" w:rsidRPr="00F346DD" w:rsidRDefault="00CA1025" w:rsidP="00F346DD">
      <w:pPr>
        <w:ind w:firstLine="0"/>
      </w:pPr>
    </w:p>
    <w:p w:rsidR="00A87C02" w:rsidRDefault="00A87C02" w:rsidP="00A87C02">
      <w:pPr>
        <w:ind w:firstLine="0"/>
        <w:jc w:val="center"/>
        <w:rPr>
          <w:b/>
        </w:rPr>
      </w:pPr>
    </w:p>
    <w:p w:rsidR="00A306F6" w:rsidRPr="00A87C02" w:rsidRDefault="00A306F6" w:rsidP="00A87C02">
      <w:pPr>
        <w:ind w:firstLine="0"/>
        <w:jc w:val="center"/>
        <w:rPr>
          <w:b/>
        </w:rPr>
      </w:pPr>
      <w:r w:rsidRPr="00A87C02">
        <w:rPr>
          <w:b/>
        </w:rPr>
        <w:t>Аннотация рабочей программы дисциплины «Информационные технологии в юридической деятельности»</w:t>
      </w:r>
    </w:p>
    <w:p w:rsidR="00A306F6" w:rsidRDefault="00A306F6" w:rsidP="00A87C02">
      <w:pPr>
        <w:ind w:firstLine="0"/>
        <w:jc w:val="center"/>
        <w:rPr>
          <w:b/>
        </w:rPr>
      </w:pPr>
      <w:r w:rsidRPr="00A87C02">
        <w:rPr>
          <w:b/>
        </w:rPr>
        <w:t>Авторы-составители: Королев В.Т., Ловцов Д.А., Радионов В.В.</w:t>
      </w:r>
    </w:p>
    <w:p w:rsidR="00A87C02" w:rsidRPr="00A87C02" w:rsidRDefault="00A87C02" w:rsidP="00A87C02">
      <w:pPr>
        <w:ind w:firstLine="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41"/>
      </w:tblGrid>
      <w:tr w:rsidR="00A306F6" w:rsidRPr="00F346DD" w:rsidTr="00A87C02">
        <w:tc>
          <w:tcPr>
            <w:tcW w:w="2148" w:type="dxa"/>
            <w:tcBorders>
              <w:top w:val="single" w:sz="4" w:space="0" w:color="auto"/>
              <w:left w:val="single" w:sz="4" w:space="0" w:color="auto"/>
              <w:bottom w:val="single" w:sz="4" w:space="0" w:color="auto"/>
              <w:right w:val="single" w:sz="4" w:space="0" w:color="auto"/>
            </w:tcBorders>
          </w:tcPr>
          <w:p w:rsidR="00A306F6" w:rsidRPr="00F346DD" w:rsidRDefault="00A306F6" w:rsidP="00A87C02">
            <w:pPr>
              <w:ind w:firstLine="0"/>
              <w:jc w:val="left"/>
            </w:pPr>
            <w:r w:rsidRPr="00F346DD">
              <w:t>Цель изучения дисциплины</w:t>
            </w:r>
          </w:p>
        </w:tc>
        <w:tc>
          <w:tcPr>
            <w:tcW w:w="7741" w:type="dxa"/>
            <w:tcBorders>
              <w:top w:val="single" w:sz="4" w:space="0" w:color="auto"/>
              <w:left w:val="single" w:sz="4" w:space="0" w:color="auto"/>
              <w:bottom w:val="single" w:sz="4" w:space="0" w:color="auto"/>
              <w:right w:val="single" w:sz="4" w:space="0" w:color="auto"/>
            </w:tcBorders>
          </w:tcPr>
          <w:p w:rsidR="00A306F6" w:rsidRPr="00F346DD" w:rsidRDefault="00A306F6" w:rsidP="00F346DD">
            <w:pPr>
              <w:ind w:firstLine="0"/>
            </w:pPr>
            <w:r w:rsidRPr="00F346DD">
              <w:t xml:space="preserve">Целями освоения дисциплины </w:t>
            </w:r>
            <w:r w:rsidRPr="00F346DD">
              <w:rPr>
                <w:rFonts w:eastAsia="MS Mincho"/>
              </w:rPr>
              <w:t>«</w:t>
            </w:r>
            <w:r w:rsidRPr="00F346DD">
              <w:t>Информационные технологии в юридической деятельности</w:t>
            </w:r>
            <w:r w:rsidRPr="00F346DD">
              <w:rPr>
                <w:rFonts w:eastAsia="MS Mincho"/>
              </w:rPr>
              <w:t>» являются:</w:t>
            </w:r>
          </w:p>
          <w:p w:rsidR="00A306F6" w:rsidRPr="00F346DD" w:rsidRDefault="00A306F6" w:rsidP="00F346DD">
            <w:pPr>
              <w:ind w:firstLine="0"/>
            </w:pPr>
            <w:r w:rsidRPr="00F346DD">
              <w:t>- формирование способности использовать в профессиональной деятельности компьютерную технику, прикладные программные средства общего назначения и специализированные профессиональные информационно-поисковые системы,</w:t>
            </w:r>
          </w:p>
          <w:p w:rsidR="00A306F6" w:rsidRPr="00F346DD" w:rsidRDefault="00A306F6" w:rsidP="00F346DD">
            <w:pPr>
              <w:ind w:firstLine="0"/>
            </w:pPr>
            <w:r w:rsidRPr="00F346DD">
              <w:t>- создание основы для формирования способности работать с различными источниками информации, информационными ресурсами, способности использовать в профессиональной деятельности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w:t>
            </w:r>
          </w:p>
          <w:p w:rsidR="00A306F6" w:rsidRPr="00F346DD" w:rsidRDefault="00A306F6" w:rsidP="00F346DD">
            <w:pPr>
              <w:ind w:firstLine="0"/>
            </w:pPr>
            <w:r w:rsidRPr="00F346DD">
              <w:lastRenderedPageBreak/>
              <w:t>- создание основы для формирования способности применять естественнонаучные методы и средства измерения при исследовании вещественных доказательств, при решении других профессиональных задач.</w:t>
            </w:r>
          </w:p>
        </w:tc>
      </w:tr>
      <w:tr w:rsidR="00A306F6" w:rsidRPr="00F346DD" w:rsidTr="00A87C02">
        <w:tc>
          <w:tcPr>
            <w:tcW w:w="2148" w:type="dxa"/>
            <w:tcBorders>
              <w:top w:val="single" w:sz="4" w:space="0" w:color="auto"/>
              <w:left w:val="single" w:sz="4" w:space="0" w:color="auto"/>
              <w:bottom w:val="single" w:sz="4" w:space="0" w:color="auto"/>
              <w:right w:val="single" w:sz="4" w:space="0" w:color="auto"/>
            </w:tcBorders>
          </w:tcPr>
          <w:p w:rsidR="00A306F6" w:rsidRPr="00F346DD" w:rsidRDefault="00A306F6" w:rsidP="00A87C02">
            <w:pPr>
              <w:ind w:firstLine="0"/>
              <w:jc w:val="left"/>
            </w:pPr>
            <w:r w:rsidRPr="00F346DD">
              <w:lastRenderedPageBreak/>
              <w:t>Место дисциплины в структуре ООП</w:t>
            </w:r>
          </w:p>
        </w:tc>
        <w:tc>
          <w:tcPr>
            <w:tcW w:w="7741" w:type="dxa"/>
            <w:tcBorders>
              <w:top w:val="single" w:sz="4" w:space="0" w:color="auto"/>
              <w:left w:val="single" w:sz="4" w:space="0" w:color="auto"/>
              <w:bottom w:val="single" w:sz="4" w:space="0" w:color="auto"/>
              <w:right w:val="single" w:sz="4" w:space="0" w:color="auto"/>
            </w:tcBorders>
          </w:tcPr>
          <w:p w:rsidR="00A306F6" w:rsidRPr="00F346DD" w:rsidRDefault="00A306F6" w:rsidP="00F346DD">
            <w:pPr>
              <w:ind w:firstLine="0"/>
            </w:pPr>
            <w:r w:rsidRPr="00F346DD">
              <w:t xml:space="preserve">Учебная дисциплина </w:t>
            </w:r>
            <w:r w:rsidRPr="00F346DD">
              <w:rPr>
                <w:rFonts w:eastAsia="MS Mincho"/>
              </w:rPr>
              <w:t>«</w:t>
            </w:r>
            <w:r w:rsidRPr="00F346DD">
              <w:t>Информационные технологии в юридической деятельности</w:t>
            </w:r>
            <w:r w:rsidRPr="00F346DD">
              <w:rPr>
                <w:rFonts w:eastAsia="MS Mincho"/>
              </w:rPr>
              <w:t xml:space="preserve">» </w:t>
            </w:r>
            <w:r w:rsidRPr="00F346DD">
              <w:t xml:space="preserve">– это базовая (обязательная) дисциплина информационно-правового цикла в основной образовательной программе по направлению подготовки </w:t>
            </w:r>
          </w:p>
        </w:tc>
      </w:tr>
      <w:tr w:rsidR="00A306F6" w:rsidRPr="00F346DD" w:rsidTr="00A87C02">
        <w:trPr>
          <w:trHeight w:val="1078"/>
        </w:trPr>
        <w:tc>
          <w:tcPr>
            <w:tcW w:w="2148" w:type="dxa"/>
            <w:tcBorders>
              <w:top w:val="single" w:sz="4" w:space="0" w:color="auto"/>
              <w:left w:val="single" w:sz="4" w:space="0" w:color="auto"/>
              <w:bottom w:val="single" w:sz="4" w:space="0" w:color="auto"/>
              <w:right w:val="single" w:sz="4" w:space="0" w:color="auto"/>
            </w:tcBorders>
          </w:tcPr>
          <w:p w:rsidR="00A306F6" w:rsidRPr="00F346DD" w:rsidRDefault="00A306F6" w:rsidP="00A87C02">
            <w:pPr>
              <w:ind w:firstLine="0"/>
              <w:jc w:val="left"/>
            </w:pPr>
            <w:r w:rsidRPr="00F346DD">
              <w:t>Компетенции, формируемые в результате освоения дисциплины (модуля)</w:t>
            </w:r>
          </w:p>
        </w:tc>
        <w:tc>
          <w:tcPr>
            <w:tcW w:w="7741" w:type="dxa"/>
            <w:tcBorders>
              <w:top w:val="single" w:sz="4" w:space="0" w:color="auto"/>
              <w:left w:val="single" w:sz="4" w:space="0" w:color="auto"/>
              <w:bottom w:val="single" w:sz="4" w:space="0" w:color="auto"/>
              <w:right w:val="single" w:sz="4" w:space="0" w:color="auto"/>
            </w:tcBorders>
          </w:tcPr>
          <w:p w:rsidR="00A306F6" w:rsidRPr="00F346DD" w:rsidRDefault="00A306F6" w:rsidP="00F346DD">
            <w:pPr>
              <w:ind w:firstLine="0"/>
            </w:pPr>
            <w:r w:rsidRPr="00F346DD">
              <w:t xml:space="preserve"> В результате освоения  дисциплины  предполагается формирование у студентов следующих компетенций: </w:t>
            </w:r>
          </w:p>
          <w:p w:rsidR="00A306F6" w:rsidRPr="00F346DD" w:rsidRDefault="00A306F6" w:rsidP="00F346DD">
            <w:pPr>
              <w:ind w:firstLine="0"/>
            </w:pPr>
            <w:r w:rsidRPr="00F346DD">
              <w:t>ОК-</w:t>
            </w:r>
            <w:r w:rsidR="00BF1A03" w:rsidRPr="00F346DD">
              <w:t>3</w:t>
            </w:r>
            <w:r w:rsidRPr="00F346DD">
              <w:t>; ОК-</w:t>
            </w:r>
            <w:r w:rsidR="00BF1A03" w:rsidRPr="00F346DD">
              <w:t>4</w:t>
            </w:r>
            <w:r w:rsidRPr="00F346DD">
              <w:t>.</w:t>
            </w:r>
          </w:p>
        </w:tc>
      </w:tr>
      <w:tr w:rsidR="00A306F6" w:rsidRPr="00F346DD" w:rsidTr="00A87C02">
        <w:tc>
          <w:tcPr>
            <w:tcW w:w="2148" w:type="dxa"/>
            <w:tcBorders>
              <w:top w:val="single" w:sz="4" w:space="0" w:color="auto"/>
              <w:left w:val="single" w:sz="4" w:space="0" w:color="auto"/>
              <w:bottom w:val="single" w:sz="4" w:space="0" w:color="auto"/>
              <w:right w:val="single" w:sz="4" w:space="0" w:color="auto"/>
            </w:tcBorders>
          </w:tcPr>
          <w:p w:rsidR="00A306F6" w:rsidRPr="00F346DD" w:rsidRDefault="00A306F6" w:rsidP="00A87C02">
            <w:pPr>
              <w:ind w:firstLine="0"/>
              <w:jc w:val="left"/>
            </w:pPr>
            <w:r w:rsidRPr="00F346DD">
              <w:t>Содержание дисциплины (модуля)</w:t>
            </w:r>
          </w:p>
        </w:tc>
        <w:tc>
          <w:tcPr>
            <w:tcW w:w="7741" w:type="dxa"/>
            <w:tcBorders>
              <w:top w:val="single" w:sz="4" w:space="0" w:color="auto"/>
              <w:left w:val="single" w:sz="4" w:space="0" w:color="auto"/>
              <w:bottom w:val="single" w:sz="4" w:space="0" w:color="auto"/>
              <w:right w:val="single" w:sz="4" w:space="0" w:color="auto"/>
            </w:tcBorders>
          </w:tcPr>
          <w:p w:rsidR="00A306F6" w:rsidRPr="00F346DD" w:rsidRDefault="00A306F6" w:rsidP="00F346DD">
            <w:pPr>
              <w:ind w:firstLine="0"/>
            </w:pPr>
            <w:r w:rsidRPr="00F346DD">
              <w:t>Тема 1. Информационные технологии в современном информационном обществе.</w:t>
            </w:r>
          </w:p>
          <w:p w:rsidR="00A306F6" w:rsidRPr="00F346DD" w:rsidRDefault="00A306F6" w:rsidP="00F346DD">
            <w:pPr>
              <w:ind w:firstLine="0"/>
            </w:pPr>
            <w:r w:rsidRPr="00F346DD">
              <w:t>Тема 2. Информационные технологии, аппаратное и программное обеспечение.</w:t>
            </w:r>
          </w:p>
          <w:p w:rsidR="00A306F6" w:rsidRPr="00F346DD" w:rsidRDefault="00A306F6" w:rsidP="00F346DD">
            <w:pPr>
              <w:ind w:firstLine="0"/>
            </w:pPr>
            <w:r w:rsidRPr="00F346DD">
              <w:t>Тема 3. Разработка правовых документов средствами информационных технологий.</w:t>
            </w:r>
          </w:p>
          <w:p w:rsidR="00A306F6" w:rsidRPr="00F346DD" w:rsidRDefault="00A306F6" w:rsidP="00F346DD">
            <w:pPr>
              <w:ind w:firstLine="0"/>
            </w:pPr>
            <w:r w:rsidRPr="00F346DD">
              <w:t>Тема 4. Разработка презентаций средствами информационных технологий.</w:t>
            </w:r>
          </w:p>
          <w:p w:rsidR="00A306F6" w:rsidRPr="00F346DD" w:rsidRDefault="00A306F6" w:rsidP="00F346DD">
            <w:pPr>
              <w:ind w:firstLine="0"/>
            </w:pPr>
            <w:r w:rsidRPr="00F346DD">
              <w:t>Тема 5. Элементы статистического анализа числовой информации.</w:t>
            </w:r>
          </w:p>
          <w:p w:rsidR="00A306F6" w:rsidRPr="00F346DD" w:rsidRDefault="00A306F6" w:rsidP="00F346DD">
            <w:pPr>
              <w:ind w:firstLine="0"/>
            </w:pPr>
            <w:r w:rsidRPr="00F346DD">
              <w:t>Тема 6. Обработка числовой информации средствами информационных технологий.</w:t>
            </w:r>
          </w:p>
          <w:p w:rsidR="00A306F6" w:rsidRPr="00F346DD" w:rsidRDefault="00A306F6" w:rsidP="00F346DD">
            <w:pPr>
              <w:ind w:firstLine="0"/>
            </w:pPr>
            <w:r w:rsidRPr="00F346DD">
              <w:t>Тема 7 Технология работы в справочных правовых системах.</w:t>
            </w:r>
          </w:p>
          <w:p w:rsidR="00A306F6" w:rsidRPr="00F346DD" w:rsidRDefault="00A306F6" w:rsidP="00F346DD">
            <w:pPr>
              <w:ind w:firstLine="0"/>
            </w:pPr>
            <w:r w:rsidRPr="00F346DD">
              <w:t>Тема 8 Технология работы в глобальных компьютерных сетях. Интернет.</w:t>
            </w:r>
          </w:p>
        </w:tc>
      </w:tr>
      <w:tr w:rsidR="00A306F6" w:rsidRPr="00F346DD" w:rsidTr="00A87C02">
        <w:tc>
          <w:tcPr>
            <w:tcW w:w="2148" w:type="dxa"/>
            <w:tcBorders>
              <w:top w:val="single" w:sz="4" w:space="0" w:color="auto"/>
              <w:left w:val="single" w:sz="4" w:space="0" w:color="auto"/>
              <w:bottom w:val="single" w:sz="4" w:space="0" w:color="auto"/>
              <w:right w:val="single" w:sz="4" w:space="0" w:color="auto"/>
            </w:tcBorders>
          </w:tcPr>
          <w:p w:rsidR="00A306F6" w:rsidRPr="00F346DD" w:rsidRDefault="00A306F6" w:rsidP="00A87C02">
            <w:pPr>
              <w:ind w:firstLine="0"/>
              <w:jc w:val="left"/>
            </w:pPr>
            <w:r w:rsidRPr="00F346DD">
              <w:t>Структура дисциплины (модуля), виды учебной работы</w:t>
            </w:r>
          </w:p>
        </w:tc>
        <w:tc>
          <w:tcPr>
            <w:tcW w:w="7741" w:type="dxa"/>
            <w:tcBorders>
              <w:top w:val="single" w:sz="4" w:space="0" w:color="auto"/>
              <w:left w:val="single" w:sz="4" w:space="0" w:color="auto"/>
              <w:bottom w:val="single" w:sz="4" w:space="0" w:color="auto"/>
              <w:right w:val="single" w:sz="4" w:space="0" w:color="auto"/>
            </w:tcBorders>
          </w:tcPr>
          <w:p w:rsidR="00A306F6" w:rsidRPr="00F346DD" w:rsidRDefault="00A306F6" w:rsidP="00F346DD">
            <w:pPr>
              <w:ind w:firstLine="0"/>
            </w:pPr>
            <w:r w:rsidRPr="00F346DD">
              <w:t xml:space="preserve">Общая трудоемкость дисциплины составляет 4зачетных дисциплины – 144 часа. </w:t>
            </w:r>
          </w:p>
          <w:p w:rsidR="00A306F6" w:rsidRPr="00F346DD" w:rsidRDefault="00A306F6" w:rsidP="00F346DD">
            <w:pPr>
              <w:ind w:firstLine="0"/>
            </w:pPr>
            <w:r w:rsidRPr="00F346DD">
              <w:t>Виды учебной работы: лекции, практические занятия, самостоятельная работа.</w:t>
            </w:r>
          </w:p>
        </w:tc>
      </w:tr>
      <w:tr w:rsidR="00A306F6" w:rsidRPr="00F346DD" w:rsidTr="00A87C02">
        <w:tc>
          <w:tcPr>
            <w:tcW w:w="2148" w:type="dxa"/>
            <w:tcBorders>
              <w:top w:val="single" w:sz="4" w:space="0" w:color="auto"/>
              <w:left w:val="single" w:sz="4" w:space="0" w:color="auto"/>
              <w:bottom w:val="single" w:sz="4" w:space="0" w:color="auto"/>
              <w:right w:val="single" w:sz="4" w:space="0" w:color="auto"/>
            </w:tcBorders>
          </w:tcPr>
          <w:p w:rsidR="00A306F6" w:rsidRPr="00F346DD" w:rsidRDefault="00A306F6" w:rsidP="00A87C02">
            <w:pPr>
              <w:ind w:firstLine="0"/>
              <w:jc w:val="left"/>
            </w:pPr>
            <w:r w:rsidRPr="00F346DD">
              <w:t>Знания, умения и навыки, получаемые в процессе изучения дисциплины</w:t>
            </w:r>
          </w:p>
        </w:tc>
        <w:tc>
          <w:tcPr>
            <w:tcW w:w="7741" w:type="dxa"/>
            <w:tcBorders>
              <w:top w:val="single" w:sz="4" w:space="0" w:color="auto"/>
              <w:left w:val="single" w:sz="4" w:space="0" w:color="auto"/>
              <w:bottom w:val="single" w:sz="4" w:space="0" w:color="auto"/>
              <w:right w:val="single" w:sz="4" w:space="0" w:color="auto"/>
            </w:tcBorders>
          </w:tcPr>
          <w:p w:rsidR="00A306F6" w:rsidRPr="00F346DD" w:rsidRDefault="00A306F6" w:rsidP="00F346DD">
            <w:pPr>
              <w:ind w:firstLine="0"/>
            </w:pPr>
            <w:r w:rsidRPr="00F346DD">
              <w:t>В результате изучения дисциплины каждый студент должен:</w:t>
            </w:r>
          </w:p>
          <w:p w:rsidR="00A306F6" w:rsidRPr="00F346DD" w:rsidRDefault="00A306F6" w:rsidP="00F346DD">
            <w:pPr>
              <w:ind w:firstLine="0"/>
            </w:pPr>
            <w:r w:rsidRPr="00F346DD">
              <w:t xml:space="preserve">     знать:</w:t>
            </w:r>
          </w:p>
          <w:p w:rsidR="00A306F6" w:rsidRPr="00F346DD" w:rsidRDefault="00A306F6" w:rsidP="00F346DD">
            <w:pPr>
              <w:ind w:firstLine="0"/>
            </w:pPr>
            <w:r w:rsidRPr="00F346DD">
              <w:t>- основные закономерности создания и функционирования информационных процессов в правовой сфере;</w:t>
            </w:r>
          </w:p>
          <w:p w:rsidR="00A306F6" w:rsidRPr="00F346DD" w:rsidRDefault="00A306F6" w:rsidP="00F346DD">
            <w:pPr>
              <w:ind w:firstLine="0"/>
            </w:pPr>
            <w:r w:rsidRPr="00F346DD">
              <w:t>- методы и средства поиска, систематизации и логической обработки правовой информации;</w:t>
            </w:r>
          </w:p>
          <w:p w:rsidR="00A306F6" w:rsidRPr="00F346DD" w:rsidRDefault="00A306F6" w:rsidP="00F346DD">
            <w:pPr>
              <w:ind w:firstLine="0"/>
            </w:pPr>
            <w:r w:rsidRPr="00F346DD">
              <w:t>- основы государственной политики в области информационных технологий.</w:t>
            </w:r>
          </w:p>
          <w:p w:rsidR="00A306F6" w:rsidRPr="00F346DD" w:rsidRDefault="00A306F6" w:rsidP="00F346DD">
            <w:pPr>
              <w:ind w:firstLine="0"/>
            </w:pPr>
            <w:r w:rsidRPr="00F346DD">
              <w:t xml:space="preserve">   уметь:</w:t>
            </w:r>
          </w:p>
          <w:p w:rsidR="00A306F6" w:rsidRPr="00F346DD" w:rsidRDefault="00A306F6" w:rsidP="00F346DD">
            <w:pPr>
              <w:ind w:firstLine="0"/>
            </w:pPr>
            <w:r w:rsidRPr="00F346DD">
              <w:t>- применять современные информационные технологии для поиска и логической обработки правовой информации, оформления юридических документов и проведения статистического анализа информации.</w:t>
            </w:r>
          </w:p>
          <w:p w:rsidR="00A306F6" w:rsidRPr="00F346DD" w:rsidRDefault="00A306F6" w:rsidP="00F346DD">
            <w:pPr>
              <w:ind w:firstLine="0"/>
            </w:pPr>
            <w:r w:rsidRPr="00F346DD">
              <w:t xml:space="preserve">  владеть:</w:t>
            </w:r>
          </w:p>
          <w:p w:rsidR="00A306F6" w:rsidRPr="00F346DD" w:rsidRDefault="00A306F6" w:rsidP="00F346DD">
            <w:pPr>
              <w:ind w:firstLine="0"/>
            </w:pPr>
            <w:r w:rsidRPr="00F346DD">
              <w:t>-навыками сбора и логической обработки информации, имеющей значение для реализации правовых норм в соответствующих сферах профессиональной деятельности.</w:t>
            </w:r>
          </w:p>
        </w:tc>
      </w:tr>
      <w:tr w:rsidR="00A306F6" w:rsidRPr="00F346DD" w:rsidTr="00A87C02">
        <w:tc>
          <w:tcPr>
            <w:tcW w:w="2148" w:type="dxa"/>
            <w:tcBorders>
              <w:top w:val="single" w:sz="4" w:space="0" w:color="auto"/>
              <w:left w:val="single" w:sz="4" w:space="0" w:color="auto"/>
              <w:bottom w:val="single" w:sz="4" w:space="0" w:color="auto"/>
              <w:right w:val="single" w:sz="4" w:space="0" w:color="auto"/>
            </w:tcBorders>
          </w:tcPr>
          <w:p w:rsidR="00A306F6" w:rsidRPr="00F346DD" w:rsidRDefault="00A306F6" w:rsidP="00A87C02">
            <w:pPr>
              <w:ind w:firstLine="0"/>
              <w:jc w:val="left"/>
            </w:pPr>
            <w:r w:rsidRPr="00F346DD">
              <w:t>Технология проведения занятий</w:t>
            </w:r>
          </w:p>
        </w:tc>
        <w:tc>
          <w:tcPr>
            <w:tcW w:w="7741" w:type="dxa"/>
            <w:tcBorders>
              <w:top w:val="single" w:sz="4" w:space="0" w:color="auto"/>
              <w:left w:val="single" w:sz="4" w:space="0" w:color="auto"/>
              <w:bottom w:val="single" w:sz="4" w:space="0" w:color="auto"/>
              <w:right w:val="single" w:sz="4" w:space="0" w:color="auto"/>
            </w:tcBorders>
          </w:tcPr>
          <w:p w:rsidR="00A306F6" w:rsidRPr="00F346DD" w:rsidRDefault="00A306F6" w:rsidP="00F346DD">
            <w:pPr>
              <w:ind w:firstLine="0"/>
            </w:pPr>
            <w:r w:rsidRPr="00F346DD">
              <w:t>Лекция-презентация, моделирование ситуаций,   подготовка докладов и рефератов; групповая дискуссия; разработка презентаций.</w:t>
            </w:r>
          </w:p>
        </w:tc>
      </w:tr>
      <w:tr w:rsidR="00A306F6" w:rsidRPr="00F346DD" w:rsidTr="00A87C02">
        <w:tc>
          <w:tcPr>
            <w:tcW w:w="2148" w:type="dxa"/>
            <w:tcBorders>
              <w:top w:val="single" w:sz="4" w:space="0" w:color="auto"/>
              <w:left w:val="single" w:sz="4" w:space="0" w:color="auto"/>
              <w:bottom w:val="single" w:sz="4" w:space="0" w:color="auto"/>
              <w:right w:val="single" w:sz="4" w:space="0" w:color="auto"/>
            </w:tcBorders>
          </w:tcPr>
          <w:p w:rsidR="00A306F6" w:rsidRPr="00F346DD" w:rsidRDefault="00A306F6" w:rsidP="00A87C02">
            <w:pPr>
              <w:ind w:firstLine="0"/>
              <w:jc w:val="left"/>
            </w:pPr>
            <w:r w:rsidRPr="00F346DD">
              <w:t xml:space="preserve">Используемые </w:t>
            </w:r>
            <w:r w:rsidRPr="00F346DD">
              <w:lastRenderedPageBreak/>
              <w:t>информационные, инструментальные и программные средства</w:t>
            </w:r>
          </w:p>
        </w:tc>
        <w:tc>
          <w:tcPr>
            <w:tcW w:w="7741" w:type="dxa"/>
            <w:tcBorders>
              <w:top w:val="single" w:sz="4" w:space="0" w:color="auto"/>
              <w:left w:val="single" w:sz="4" w:space="0" w:color="auto"/>
              <w:bottom w:val="single" w:sz="4" w:space="0" w:color="auto"/>
              <w:right w:val="single" w:sz="4" w:space="0" w:color="auto"/>
            </w:tcBorders>
          </w:tcPr>
          <w:p w:rsidR="00A306F6" w:rsidRPr="00F346DD" w:rsidRDefault="00A306F6" w:rsidP="00F346DD">
            <w:pPr>
              <w:ind w:firstLine="0"/>
            </w:pPr>
            <w:r w:rsidRPr="00F346DD">
              <w:lastRenderedPageBreak/>
              <w:t xml:space="preserve">Комплект электронных презентаций/слайдов, аудитория, оснащенная </w:t>
            </w:r>
            <w:r w:rsidRPr="00F346DD">
              <w:lastRenderedPageBreak/>
              <w:t>звукоусиливающей и презентационной техникой (проектор, экран, компьютер).</w:t>
            </w:r>
          </w:p>
          <w:p w:rsidR="00A306F6" w:rsidRPr="00F346DD" w:rsidRDefault="00A306F6" w:rsidP="00F346DD">
            <w:pPr>
              <w:ind w:firstLine="0"/>
            </w:pPr>
            <w:r w:rsidRPr="00F346DD">
              <w:t xml:space="preserve">ОС MSWindows, офисные программы MS Excel,  MSWord, браузеры Интернета, клиент приложения специального программного обеспечения, справочно-правовые системы «КонсультантПлюс», «Гарант». </w:t>
            </w:r>
          </w:p>
          <w:p w:rsidR="00A306F6" w:rsidRPr="00F346DD" w:rsidRDefault="00A306F6" w:rsidP="00F346DD">
            <w:pPr>
              <w:ind w:firstLine="0"/>
            </w:pPr>
            <w:r w:rsidRPr="00F346DD">
              <w:t>Система электронного обучения «Фемида».</w:t>
            </w:r>
          </w:p>
        </w:tc>
      </w:tr>
      <w:tr w:rsidR="00A306F6" w:rsidRPr="00F346DD" w:rsidTr="00A87C02">
        <w:tc>
          <w:tcPr>
            <w:tcW w:w="2148" w:type="dxa"/>
            <w:tcBorders>
              <w:top w:val="single" w:sz="4" w:space="0" w:color="auto"/>
              <w:left w:val="single" w:sz="4" w:space="0" w:color="auto"/>
              <w:bottom w:val="single" w:sz="4" w:space="0" w:color="auto"/>
              <w:right w:val="single" w:sz="4" w:space="0" w:color="auto"/>
            </w:tcBorders>
          </w:tcPr>
          <w:p w:rsidR="00A306F6" w:rsidRPr="00F346DD" w:rsidRDefault="00A306F6" w:rsidP="00A87C02">
            <w:pPr>
              <w:ind w:firstLine="0"/>
              <w:jc w:val="left"/>
            </w:pPr>
            <w:r w:rsidRPr="00F346DD">
              <w:lastRenderedPageBreak/>
              <w:t>Формы текущего контроля успеваемости</w:t>
            </w:r>
          </w:p>
        </w:tc>
        <w:tc>
          <w:tcPr>
            <w:tcW w:w="7741" w:type="dxa"/>
            <w:tcBorders>
              <w:top w:val="single" w:sz="4" w:space="0" w:color="auto"/>
              <w:left w:val="single" w:sz="4" w:space="0" w:color="auto"/>
              <w:bottom w:val="single" w:sz="4" w:space="0" w:color="auto"/>
              <w:right w:val="single" w:sz="4" w:space="0" w:color="auto"/>
            </w:tcBorders>
          </w:tcPr>
          <w:p w:rsidR="00A306F6" w:rsidRPr="00F346DD" w:rsidRDefault="00A306F6" w:rsidP="00F346DD">
            <w:pPr>
              <w:ind w:firstLine="0"/>
            </w:pPr>
            <w:r w:rsidRPr="00F346DD">
              <w:t>Текущий контроль проводится в форме устного опроса, тестирования по отдельным темам, выполнение аудиторных и домашних работ, решения казусов и анализа конкретных ситуаций, представления индивидуальных проектов.</w:t>
            </w:r>
          </w:p>
          <w:p w:rsidR="00A306F6" w:rsidRPr="00F346DD" w:rsidRDefault="00A306F6" w:rsidP="00F346DD">
            <w:pPr>
              <w:ind w:firstLine="0"/>
            </w:pPr>
            <w:r w:rsidRPr="00F346DD">
              <w:t>При оценке качества работы студента на семинарских занятиях оценивается активность участия студента в работе на семинаре, творческий подход к решению новых задач, выполнению заданий, поиск необходимых знаний при помощи информационных, инструментальных и программных средств</w:t>
            </w:r>
          </w:p>
        </w:tc>
      </w:tr>
      <w:tr w:rsidR="00A306F6" w:rsidRPr="00F346DD" w:rsidTr="00A87C02">
        <w:tc>
          <w:tcPr>
            <w:tcW w:w="2148" w:type="dxa"/>
            <w:tcBorders>
              <w:top w:val="single" w:sz="4" w:space="0" w:color="auto"/>
              <w:left w:val="single" w:sz="4" w:space="0" w:color="auto"/>
              <w:bottom w:val="single" w:sz="4" w:space="0" w:color="auto"/>
              <w:right w:val="single" w:sz="4" w:space="0" w:color="auto"/>
            </w:tcBorders>
          </w:tcPr>
          <w:p w:rsidR="00A306F6" w:rsidRPr="00F346DD" w:rsidRDefault="00A306F6" w:rsidP="00A87C02">
            <w:pPr>
              <w:ind w:firstLine="0"/>
              <w:jc w:val="left"/>
            </w:pPr>
            <w:r w:rsidRPr="00F346DD">
              <w:t>Форма промежуточной аттестации</w:t>
            </w:r>
          </w:p>
        </w:tc>
        <w:tc>
          <w:tcPr>
            <w:tcW w:w="7741" w:type="dxa"/>
            <w:tcBorders>
              <w:top w:val="single" w:sz="4" w:space="0" w:color="auto"/>
              <w:left w:val="single" w:sz="4" w:space="0" w:color="auto"/>
              <w:bottom w:val="single" w:sz="4" w:space="0" w:color="auto"/>
              <w:right w:val="single" w:sz="4" w:space="0" w:color="auto"/>
            </w:tcBorders>
          </w:tcPr>
          <w:p w:rsidR="00A306F6" w:rsidRPr="00F346DD" w:rsidRDefault="00A306F6" w:rsidP="00F346DD">
            <w:pPr>
              <w:ind w:firstLine="0"/>
            </w:pPr>
            <w:r w:rsidRPr="00F346DD">
              <w:t>Контрольное задание (для студентов очной формы обучения)</w:t>
            </w:r>
          </w:p>
          <w:p w:rsidR="00A306F6" w:rsidRPr="00F346DD" w:rsidRDefault="00A306F6" w:rsidP="00F346DD">
            <w:pPr>
              <w:ind w:firstLine="0"/>
            </w:pPr>
            <w:r w:rsidRPr="00F346DD">
              <w:t>Контрольная работа (для студентов заочной формы обучения)</w:t>
            </w:r>
          </w:p>
          <w:p w:rsidR="00A306F6" w:rsidRPr="00F346DD" w:rsidRDefault="00A306F6" w:rsidP="00F346DD">
            <w:pPr>
              <w:ind w:firstLine="0"/>
            </w:pPr>
            <w:r w:rsidRPr="00F346DD">
              <w:t xml:space="preserve">Экзамен </w:t>
            </w:r>
          </w:p>
        </w:tc>
      </w:tr>
    </w:tbl>
    <w:p w:rsidR="00A306F6" w:rsidRPr="00F346DD" w:rsidRDefault="00A306F6" w:rsidP="00F346DD">
      <w:pPr>
        <w:ind w:firstLine="0"/>
      </w:pPr>
    </w:p>
    <w:p w:rsidR="004F29BB" w:rsidRPr="00A87C02" w:rsidRDefault="004F29BB" w:rsidP="00A87C02">
      <w:pPr>
        <w:ind w:firstLine="0"/>
        <w:jc w:val="center"/>
        <w:rPr>
          <w:b/>
        </w:rPr>
      </w:pPr>
      <w:r w:rsidRPr="00A87C02">
        <w:rPr>
          <w:b/>
        </w:rPr>
        <w:t>Аннотация</w:t>
      </w:r>
    </w:p>
    <w:p w:rsidR="004F29BB" w:rsidRPr="00A87C02" w:rsidRDefault="004F29BB" w:rsidP="00A87C02">
      <w:pPr>
        <w:ind w:firstLine="0"/>
        <w:jc w:val="center"/>
        <w:rPr>
          <w:b/>
        </w:rPr>
      </w:pPr>
      <w:r w:rsidRPr="00A87C02">
        <w:rPr>
          <w:b/>
        </w:rPr>
        <w:t>рабочей программы учебной дисциплины</w:t>
      </w:r>
    </w:p>
    <w:p w:rsidR="004F29BB" w:rsidRPr="00A87C02" w:rsidRDefault="004F29BB" w:rsidP="00A87C02">
      <w:pPr>
        <w:ind w:firstLine="0"/>
        <w:jc w:val="center"/>
        <w:rPr>
          <w:b/>
        </w:rPr>
      </w:pPr>
      <w:r w:rsidRPr="00A87C02">
        <w:rPr>
          <w:b/>
        </w:rPr>
        <w:t>«Теория государства и права»</w:t>
      </w:r>
    </w:p>
    <w:p w:rsidR="004F29BB" w:rsidRPr="00A87C02" w:rsidRDefault="004F29BB" w:rsidP="00A87C02">
      <w:pPr>
        <w:ind w:firstLine="0"/>
        <w:jc w:val="center"/>
        <w:rPr>
          <w:b/>
        </w:rPr>
      </w:pPr>
      <w:r w:rsidRPr="00A87C02">
        <w:rPr>
          <w:b/>
        </w:rPr>
        <w:t>направление подготовки 40.03.01 Юриспруденция</w:t>
      </w:r>
    </w:p>
    <w:p w:rsidR="004F29BB" w:rsidRPr="00A87C02" w:rsidRDefault="004F29BB" w:rsidP="00A87C02">
      <w:pPr>
        <w:ind w:firstLine="0"/>
        <w:jc w:val="center"/>
        <w:rPr>
          <w:b/>
        </w:rPr>
      </w:pPr>
      <w:r w:rsidRPr="00A87C02">
        <w:rPr>
          <w:b/>
        </w:rPr>
        <w:t>Автор-составитель: Власова Татьяна Валентиновна, к.ю.н., доцент</w:t>
      </w:r>
    </w:p>
    <w:p w:rsidR="004F29BB" w:rsidRPr="00F346DD" w:rsidRDefault="004F29BB" w:rsidP="00F346DD">
      <w:pPr>
        <w:ind w:firstLine="0"/>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75"/>
      </w:tblGrid>
      <w:tr w:rsidR="004F29BB" w:rsidRPr="00F346DD" w:rsidTr="00A87C02">
        <w:tc>
          <w:tcPr>
            <w:tcW w:w="2148" w:type="dxa"/>
          </w:tcPr>
          <w:p w:rsidR="004F29BB" w:rsidRPr="00F346DD" w:rsidRDefault="004F29BB" w:rsidP="00A87C02">
            <w:pPr>
              <w:ind w:firstLine="0"/>
              <w:jc w:val="left"/>
            </w:pPr>
            <w:r w:rsidRPr="00F346DD">
              <w:t xml:space="preserve">Цель изучения </w:t>
            </w:r>
          </w:p>
          <w:p w:rsidR="004F29BB" w:rsidRPr="00F346DD" w:rsidRDefault="004F29BB" w:rsidP="00A87C02">
            <w:pPr>
              <w:ind w:firstLine="0"/>
              <w:jc w:val="left"/>
            </w:pPr>
            <w:r w:rsidRPr="00F346DD">
              <w:t>дисциплины</w:t>
            </w:r>
          </w:p>
        </w:tc>
        <w:tc>
          <w:tcPr>
            <w:tcW w:w="7775" w:type="dxa"/>
          </w:tcPr>
          <w:p w:rsidR="004F29BB" w:rsidRPr="00F346DD" w:rsidRDefault="004F29BB" w:rsidP="00F346DD">
            <w:pPr>
              <w:ind w:firstLine="0"/>
            </w:pPr>
            <w:r w:rsidRPr="00F346DD">
              <w:t>Целями освоения дисциплины «Теория государства и права» являются: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законодательством, практикой его толкования и применения; формирование юридического мышления и правовой культуры.</w:t>
            </w:r>
          </w:p>
        </w:tc>
      </w:tr>
      <w:tr w:rsidR="004F29BB" w:rsidRPr="00F346DD" w:rsidTr="00A87C02">
        <w:tc>
          <w:tcPr>
            <w:tcW w:w="2148" w:type="dxa"/>
          </w:tcPr>
          <w:p w:rsidR="004F29BB" w:rsidRPr="00F346DD" w:rsidRDefault="004F29BB" w:rsidP="00A87C02">
            <w:pPr>
              <w:ind w:firstLine="0"/>
              <w:jc w:val="left"/>
            </w:pPr>
            <w:r w:rsidRPr="00F346DD">
              <w:t xml:space="preserve">Место дисциплины в структуре </w:t>
            </w:r>
          </w:p>
          <w:p w:rsidR="004F29BB" w:rsidRPr="00F346DD" w:rsidRDefault="004F29BB" w:rsidP="00A87C02">
            <w:pPr>
              <w:ind w:firstLine="0"/>
              <w:jc w:val="left"/>
            </w:pPr>
            <w:r w:rsidRPr="00F346DD">
              <w:t>программы</w:t>
            </w:r>
          </w:p>
        </w:tc>
        <w:tc>
          <w:tcPr>
            <w:tcW w:w="7775" w:type="dxa"/>
          </w:tcPr>
          <w:p w:rsidR="004F29BB" w:rsidRPr="00F346DD" w:rsidRDefault="004F29BB" w:rsidP="00F346DD">
            <w:pPr>
              <w:ind w:firstLine="0"/>
            </w:pPr>
            <w:r w:rsidRPr="00F346DD">
              <w:t>Дисциплина «Теория государства и права» относится к базовой части профессионального цикла. Изучается студентами 1 курса в течение двух учебных семестров. Логическим продолжением «Теории государства и права» является учебная дисциплина «Практикум по общетеоретическим дисциплинам». «Теория государства и права»является фундаментальной и служит основой для изучения отраслевых и специальных дисциплин, ее структура и содержание тесно связаны с такими учебными дисциплинами как «Логика», «Философия», «Экономика», «Политология», «История отечественного государства и права», «История государства и права зарубежных стран».</w:t>
            </w:r>
          </w:p>
        </w:tc>
      </w:tr>
      <w:tr w:rsidR="004F29BB" w:rsidRPr="00F346DD" w:rsidTr="00A87C02">
        <w:tc>
          <w:tcPr>
            <w:tcW w:w="2148" w:type="dxa"/>
          </w:tcPr>
          <w:p w:rsidR="004F29BB" w:rsidRPr="00F346DD" w:rsidRDefault="004F29BB" w:rsidP="00A87C02">
            <w:pPr>
              <w:ind w:firstLine="0"/>
              <w:jc w:val="left"/>
            </w:pPr>
            <w:r w:rsidRPr="00F346DD">
              <w:t xml:space="preserve">Компетенции, </w:t>
            </w:r>
          </w:p>
          <w:p w:rsidR="004F29BB" w:rsidRPr="00F346DD" w:rsidRDefault="004F29BB" w:rsidP="00A87C02">
            <w:pPr>
              <w:ind w:firstLine="0"/>
              <w:jc w:val="left"/>
            </w:pPr>
            <w:r w:rsidRPr="00F346DD">
              <w:t xml:space="preserve">формируемые в </w:t>
            </w:r>
          </w:p>
          <w:p w:rsidR="004F29BB" w:rsidRPr="00F346DD" w:rsidRDefault="004F29BB" w:rsidP="00A87C02">
            <w:pPr>
              <w:ind w:firstLine="0"/>
              <w:jc w:val="left"/>
            </w:pPr>
            <w:r w:rsidRPr="00F346DD">
              <w:t>результате освоения дисциплины (модуля)</w:t>
            </w:r>
          </w:p>
        </w:tc>
        <w:tc>
          <w:tcPr>
            <w:tcW w:w="7775" w:type="dxa"/>
          </w:tcPr>
          <w:p w:rsidR="004F29BB" w:rsidRPr="00F346DD" w:rsidRDefault="004F29BB" w:rsidP="00F346DD">
            <w:pPr>
              <w:ind w:firstLine="0"/>
            </w:pPr>
            <w:r w:rsidRPr="00F346DD">
              <w:t>ОК-1, ОК-6, ОПК-1, ОПК-2, ПК-1, ПК-2, ПК-6, ПК-9, ПК-11, ПК-15.</w:t>
            </w:r>
          </w:p>
          <w:p w:rsidR="004F29BB" w:rsidRPr="00F346DD" w:rsidRDefault="004F29BB" w:rsidP="00F346DD">
            <w:pPr>
              <w:ind w:firstLine="0"/>
            </w:pPr>
          </w:p>
          <w:p w:rsidR="004F29BB" w:rsidRPr="00F346DD" w:rsidRDefault="004F29BB" w:rsidP="00F346DD">
            <w:pPr>
              <w:ind w:firstLine="0"/>
            </w:pPr>
          </w:p>
        </w:tc>
      </w:tr>
      <w:tr w:rsidR="004F29BB" w:rsidRPr="00F346DD" w:rsidTr="00A87C02">
        <w:tc>
          <w:tcPr>
            <w:tcW w:w="2148" w:type="dxa"/>
          </w:tcPr>
          <w:p w:rsidR="004F29BB" w:rsidRPr="00F346DD" w:rsidRDefault="004F29BB" w:rsidP="00A87C02">
            <w:pPr>
              <w:ind w:firstLine="0"/>
              <w:jc w:val="left"/>
            </w:pPr>
            <w:r w:rsidRPr="00F346DD">
              <w:lastRenderedPageBreak/>
              <w:t xml:space="preserve">Содержание </w:t>
            </w:r>
          </w:p>
          <w:p w:rsidR="004F29BB" w:rsidRPr="00F346DD" w:rsidRDefault="004F29BB" w:rsidP="00A87C02">
            <w:pPr>
              <w:ind w:firstLine="0"/>
              <w:jc w:val="left"/>
            </w:pPr>
            <w:r w:rsidRPr="00F346DD">
              <w:t>дисциплины (модуля)</w:t>
            </w:r>
          </w:p>
        </w:tc>
        <w:tc>
          <w:tcPr>
            <w:tcW w:w="7775" w:type="dxa"/>
          </w:tcPr>
          <w:p w:rsidR="004F29BB" w:rsidRPr="00F346DD" w:rsidRDefault="004F29BB" w:rsidP="00F346DD">
            <w:pPr>
              <w:ind w:firstLine="0"/>
            </w:pPr>
            <w:r w:rsidRPr="00F346DD">
              <w:t>Теория государства и права как наука и учебная дисциплина</w:t>
            </w:r>
          </w:p>
          <w:p w:rsidR="004F29BB" w:rsidRPr="00F346DD" w:rsidRDefault="004F29BB" w:rsidP="00F346DD">
            <w:pPr>
              <w:ind w:firstLine="0"/>
            </w:pPr>
            <w:r w:rsidRPr="00F346DD">
              <w:t>Происхождение государства и права</w:t>
            </w:r>
          </w:p>
          <w:p w:rsidR="004F29BB" w:rsidRPr="00F346DD" w:rsidRDefault="004F29BB" w:rsidP="00F346DD">
            <w:pPr>
              <w:ind w:firstLine="0"/>
            </w:pPr>
            <w:r w:rsidRPr="00F346DD">
              <w:t>Понятие государства</w:t>
            </w:r>
          </w:p>
          <w:p w:rsidR="004F29BB" w:rsidRPr="00F346DD" w:rsidRDefault="004F29BB" w:rsidP="00F346DD">
            <w:pPr>
              <w:ind w:firstLine="0"/>
            </w:pPr>
            <w:r w:rsidRPr="00F346DD">
              <w:t>Форма государства</w:t>
            </w:r>
          </w:p>
          <w:p w:rsidR="004F29BB" w:rsidRPr="00F346DD" w:rsidRDefault="004F29BB" w:rsidP="00F346DD">
            <w:pPr>
              <w:ind w:firstLine="0"/>
            </w:pPr>
            <w:r w:rsidRPr="00F346DD">
              <w:t>Функции и механизм государства</w:t>
            </w:r>
          </w:p>
          <w:p w:rsidR="004F29BB" w:rsidRPr="00F346DD" w:rsidRDefault="004F29BB" w:rsidP="00F346DD">
            <w:pPr>
              <w:ind w:firstLine="0"/>
            </w:pPr>
            <w:r w:rsidRPr="00F346DD">
              <w:t>Понятие права. Право в системе социальных норм</w:t>
            </w:r>
          </w:p>
          <w:p w:rsidR="004F29BB" w:rsidRPr="00F346DD" w:rsidRDefault="004F29BB" w:rsidP="00F346DD">
            <w:pPr>
              <w:ind w:firstLine="0"/>
            </w:pPr>
            <w:r w:rsidRPr="00F346DD">
              <w:t>Нормы права</w:t>
            </w:r>
          </w:p>
          <w:p w:rsidR="004F29BB" w:rsidRPr="00F346DD" w:rsidRDefault="004F29BB" w:rsidP="00F346DD">
            <w:pPr>
              <w:ind w:firstLine="0"/>
            </w:pPr>
            <w:r w:rsidRPr="00F346DD">
              <w:t xml:space="preserve">Система права </w:t>
            </w:r>
          </w:p>
          <w:p w:rsidR="004F29BB" w:rsidRPr="00F346DD" w:rsidRDefault="004F29BB" w:rsidP="00F346DD">
            <w:pPr>
              <w:ind w:firstLine="0"/>
            </w:pPr>
            <w:r w:rsidRPr="00F346DD">
              <w:t>Источники и формы права</w:t>
            </w:r>
          </w:p>
          <w:p w:rsidR="004F29BB" w:rsidRPr="00F346DD" w:rsidRDefault="004F29BB" w:rsidP="00F346DD">
            <w:pPr>
              <w:ind w:firstLine="0"/>
            </w:pPr>
            <w:r w:rsidRPr="00F346DD">
              <w:t>Правотворчество</w:t>
            </w:r>
          </w:p>
          <w:p w:rsidR="004F29BB" w:rsidRPr="00F346DD" w:rsidRDefault="004F29BB" w:rsidP="00F346DD">
            <w:pPr>
              <w:ind w:firstLine="0"/>
            </w:pPr>
            <w:r w:rsidRPr="00F346DD">
              <w:t>Реализация норм права. Правоприменение</w:t>
            </w:r>
          </w:p>
          <w:p w:rsidR="004F29BB" w:rsidRPr="00F346DD" w:rsidRDefault="004F29BB" w:rsidP="00F346DD">
            <w:pPr>
              <w:ind w:firstLine="0"/>
            </w:pPr>
            <w:r w:rsidRPr="00F346DD">
              <w:t>Толкование норм права</w:t>
            </w:r>
          </w:p>
          <w:p w:rsidR="004F29BB" w:rsidRPr="00F346DD" w:rsidRDefault="004F29BB" w:rsidP="00F346DD">
            <w:pPr>
              <w:ind w:firstLine="0"/>
            </w:pPr>
            <w:r w:rsidRPr="00F346DD">
              <w:t>Правоотношения</w:t>
            </w:r>
          </w:p>
          <w:p w:rsidR="004F29BB" w:rsidRPr="00F346DD" w:rsidRDefault="004F29BB" w:rsidP="00F346DD">
            <w:pPr>
              <w:ind w:firstLine="0"/>
            </w:pPr>
            <w:r w:rsidRPr="00F346DD">
              <w:t>Правомерное поведение, правонарушение и юридическая ответственность</w:t>
            </w:r>
          </w:p>
          <w:p w:rsidR="004F29BB" w:rsidRPr="00F346DD" w:rsidRDefault="004F29BB" w:rsidP="00F346DD">
            <w:pPr>
              <w:ind w:firstLine="0"/>
            </w:pPr>
            <w:r w:rsidRPr="00F346DD">
              <w:t>Правосознание и правовая культура</w:t>
            </w:r>
          </w:p>
          <w:p w:rsidR="004F29BB" w:rsidRPr="00F346DD" w:rsidRDefault="004F29BB" w:rsidP="00F346DD">
            <w:pPr>
              <w:ind w:firstLine="0"/>
            </w:pPr>
            <w:r w:rsidRPr="00F346DD">
              <w:t xml:space="preserve">Правовое регулирование </w:t>
            </w:r>
          </w:p>
          <w:p w:rsidR="004F29BB" w:rsidRPr="00F346DD" w:rsidRDefault="004F29BB" w:rsidP="00F346DD">
            <w:pPr>
              <w:ind w:firstLine="0"/>
            </w:pPr>
            <w:r w:rsidRPr="00F346DD">
              <w:t>Юридические документы и юридическая техника</w:t>
            </w:r>
          </w:p>
          <w:p w:rsidR="004F29BB" w:rsidRPr="00F346DD" w:rsidRDefault="004F29BB" w:rsidP="00F346DD">
            <w:pPr>
              <w:ind w:firstLine="0"/>
            </w:pPr>
            <w:r w:rsidRPr="00F346DD">
              <w:t>Правовые системы современности</w:t>
            </w:r>
          </w:p>
        </w:tc>
      </w:tr>
      <w:tr w:rsidR="004F29BB" w:rsidRPr="00F346DD" w:rsidTr="00A87C02">
        <w:tc>
          <w:tcPr>
            <w:tcW w:w="2148" w:type="dxa"/>
          </w:tcPr>
          <w:p w:rsidR="004F29BB" w:rsidRPr="00F346DD" w:rsidRDefault="004F29BB" w:rsidP="00A87C02">
            <w:pPr>
              <w:ind w:firstLine="0"/>
              <w:jc w:val="left"/>
            </w:pPr>
            <w:r w:rsidRPr="00F346DD">
              <w:t xml:space="preserve">Структура </w:t>
            </w:r>
          </w:p>
          <w:p w:rsidR="004F29BB" w:rsidRPr="00F346DD" w:rsidRDefault="004F29BB" w:rsidP="00A87C02">
            <w:pPr>
              <w:ind w:firstLine="0"/>
              <w:jc w:val="left"/>
            </w:pPr>
            <w:r w:rsidRPr="00F346DD">
              <w:t>дисциплины</w:t>
            </w:r>
          </w:p>
          <w:p w:rsidR="004F29BB" w:rsidRPr="00F346DD" w:rsidRDefault="004F29BB" w:rsidP="00A87C02">
            <w:pPr>
              <w:ind w:firstLine="0"/>
              <w:jc w:val="left"/>
            </w:pPr>
            <w:r w:rsidRPr="00F346DD">
              <w:t xml:space="preserve">(модуля), виды </w:t>
            </w:r>
          </w:p>
          <w:p w:rsidR="004F29BB" w:rsidRPr="00F346DD" w:rsidRDefault="004F29BB" w:rsidP="00A87C02">
            <w:pPr>
              <w:ind w:firstLine="0"/>
              <w:jc w:val="left"/>
            </w:pPr>
            <w:r w:rsidRPr="00F346DD">
              <w:t>учебной работы</w:t>
            </w:r>
          </w:p>
        </w:tc>
        <w:tc>
          <w:tcPr>
            <w:tcW w:w="7775" w:type="dxa"/>
          </w:tcPr>
          <w:p w:rsidR="004F29BB" w:rsidRPr="00F346DD" w:rsidRDefault="004F29BB" w:rsidP="00F346DD">
            <w:pPr>
              <w:ind w:firstLine="0"/>
            </w:pPr>
            <w:r w:rsidRPr="00F346DD">
              <w:t>Общая трудоемкость дисциплины составляет 9 зачетных единиц - 324 часа. Виды учебной работы: лекции, семинары, контрольные задания, контрольные работы, самостоятельная работа</w:t>
            </w:r>
          </w:p>
          <w:p w:rsidR="004F29BB" w:rsidRPr="00F346DD" w:rsidRDefault="004F29BB" w:rsidP="00F346DD">
            <w:pPr>
              <w:ind w:firstLine="0"/>
            </w:pPr>
          </w:p>
        </w:tc>
      </w:tr>
      <w:tr w:rsidR="004F29BB" w:rsidRPr="00F346DD" w:rsidTr="00A87C02">
        <w:tc>
          <w:tcPr>
            <w:tcW w:w="2148" w:type="dxa"/>
          </w:tcPr>
          <w:p w:rsidR="004F29BB" w:rsidRPr="00F346DD" w:rsidRDefault="004F29BB" w:rsidP="00A87C02">
            <w:pPr>
              <w:ind w:firstLine="0"/>
              <w:jc w:val="left"/>
            </w:pPr>
            <w:r w:rsidRPr="00F346DD">
              <w:t xml:space="preserve">Знания, умения и </w:t>
            </w:r>
          </w:p>
          <w:p w:rsidR="004F29BB" w:rsidRPr="00F346DD" w:rsidRDefault="004F29BB" w:rsidP="00A87C02">
            <w:pPr>
              <w:ind w:firstLine="0"/>
              <w:jc w:val="left"/>
            </w:pPr>
            <w:r w:rsidRPr="00F346DD">
              <w:t>навыки, получаемые в процессе изучения дисциплины</w:t>
            </w:r>
          </w:p>
        </w:tc>
        <w:tc>
          <w:tcPr>
            <w:tcW w:w="7775" w:type="dxa"/>
          </w:tcPr>
          <w:p w:rsidR="004F29BB" w:rsidRPr="00F346DD" w:rsidRDefault="004F29BB" w:rsidP="00F346DD">
            <w:pPr>
              <w:ind w:firstLine="0"/>
            </w:pPr>
            <w:r w:rsidRPr="00F346DD">
              <w:t>В результате освоения дисциплины обучающийся должен:</w:t>
            </w:r>
          </w:p>
          <w:p w:rsidR="004F29BB" w:rsidRPr="00F346DD" w:rsidRDefault="004F29BB" w:rsidP="00F346DD">
            <w:pPr>
              <w:ind w:firstLine="0"/>
            </w:pPr>
            <w:r w:rsidRPr="00F346DD">
              <w:t>знать: природу и сущность государства и права; основные закономерности возникновения, функционирования и развития государства и права, исторические типы и формы государства и права, их сущность и функции; механизм государства, систему права, механизм и средства правового регулирования, реализации права; роль государства и права в политической системе общества, в общественной жизни.</w:t>
            </w:r>
          </w:p>
          <w:p w:rsidR="004F29BB" w:rsidRPr="00F346DD" w:rsidRDefault="004F29BB" w:rsidP="00F346DD">
            <w:pPr>
              <w:ind w:firstLine="0"/>
            </w:pPr>
            <w:r w:rsidRPr="00F346DD">
              <w:t>уметь:оперировать юридическими понятиями и категориями;анализировать юридические факты и возникающие в связи с ними правовые отношения;</w:t>
            </w:r>
          </w:p>
          <w:p w:rsidR="004F29BB" w:rsidRPr="00F346DD" w:rsidRDefault="004F29BB" w:rsidP="00F346DD">
            <w:pPr>
              <w:ind w:firstLine="0"/>
            </w:pPr>
            <w:r w:rsidRPr="00F346DD">
              <w:t>владеть:юридической терминологией;навыками работы с правовыми актами.</w:t>
            </w:r>
          </w:p>
        </w:tc>
      </w:tr>
      <w:tr w:rsidR="004F29BB" w:rsidRPr="00F346DD" w:rsidTr="00A87C02">
        <w:tc>
          <w:tcPr>
            <w:tcW w:w="2148" w:type="dxa"/>
          </w:tcPr>
          <w:p w:rsidR="004F29BB" w:rsidRPr="00F346DD" w:rsidRDefault="004F29BB" w:rsidP="00A87C02">
            <w:pPr>
              <w:ind w:firstLine="0"/>
              <w:jc w:val="left"/>
            </w:pPr>
            <w:r w:rsidRPr="00F346DD">
              <w:t xml:space="preserve">Технология </w:t>
            </w:r>
          </w:p>
          <w:p w:rsidR="004F29BB" w:rsidRPr="00F346DD" w:rsidRDefault="004F29BB" w:rsidP="00A87C02">
            <w:pPr>
              <w:ind w:firstLine="0"/>
              <w:jc w:val="left"/>
            </w:pPr>
            <w:r w:rsidRPr="00F346DD">
              <w:t>проведения занятий</w:t>
            </w:r>
          </w:p>
        </w:tc>
        <w:tc>
          <w:tcPr>
            <w:tcW w:w="7775" w:type="dxa"/>
          </w:tcPr>
          <w:p w:rsidR="004F29BB" w:rsidRPr="00F346DD" w:rsidRDefault="004F29BB" w:rsidP="00F346DD">
            <w:pPr>
              <w:ind w:firstLine="0"/>
            </w:pPr>
            <w:r w:rsidRPr="00F346DD">
              <w:t xml:space="preserve">При проведении лекционных и семинарских занятий используются как традиционные, так и интерактивные формы обучения. </w:t>
            </w:r>
          </w:p>
          <w:p w:rsidR="004F29BB" w:rsidRPr="00F346DD" w:rsidRDefault="004F29BB" w:rsidP="00F346DD">
            <w:pPr>
              <w:ind w:firstLine="0"/>
            </w:pPr>
            <w:r w:rsidRPr="00F346DD">
              <w:t>При изучении отдельных тем студенты в рамках учебных групп формируют исследовательские группы для более глубокого и проблемного изучения отдельных вопросов.</w:t>
            </w:r>
          </w:p>
        </w:tc>
      </w:tr>
      <w:tr w:rsidR="004F29BB" w:rsidRPr="00F346DD" w:rsidTr="00A87C02">
        <w:tc>
          <w:tcPr>
            <w:tcW w:w="2148" w:type="dxa"/>
          </w:tcPr>
          <w:p w:rsidR="004F29BB" w:rsidRPr="00F346DD" w:rsidRDefault="004F29BB" w:rsidP="00A87C02">
            <w:pPr>
              <w:ind w:firstLine="0"/>
              <w:jc w:val="left"/>
            </w:pPr>
            <w:r w:rsidRPr="00F346DD">
              <w:t xml:space="preserve">Используемые </w:t>
            </w:r>
          </w:p>
          <w:p w:rsidR="004F29BB" w:rsidRPr="00F346DD" w:rsidRDefault="004F29BB" w:rsidP="00A87C02">
            <w:pPr>
              <w:ind w:firstLine="0"/>
              <w:jc w:val="left"/>
            </w:pPr>
            <w:r w:rsidRPr="00F346DD">
              <w:t xml:space="preserve">информационные, </w:t>
            </w:r>
          </w:p>
          <w:p w:rsidR="004F29BB" w:rsidRPr="00F346DD" w:rsidRDefault="004F29BB" w:rsidP="00A87C02">
            <w:pPr>
              <w:ind w:firstLine="0"/>
              <w:jc w:val="left"/>
            </w:pPr>
            <w:r w:rsidRPr="00F346DD">
              <w:t xml:space="preserve">инструментальные и программные </w:t>
            </w:r>
          </w:p>
          <w:p w:rsidR="004F29BB" w:rsidRPr="00F346DD" w:rsidRDefault="004F29BB" w:rsidP="00A87C02">
            <w:pPr>
              <w:ind w:firstLine="0"/>
              <w:jc w:val="left"/>
            </w:pPr>
            <w:r w:rsidRPr="00F346DD">
              <w:t>средства</w:t>
            </w:r>
          </w:p>
        </w:tc>
        <w:tc>
          <w:tcPr>
            <w:tcW w:w="7775" w:type="dxa"/>
          </w:tcPr>
          <w:p w:rsidR="004F29BB" w:rsidRPr="00F346DD" w:rsidRDefault="004F29BB" w:rsidP="00F346DD">
            <w:pPr>
              <w:ind w:firstLine="0"/>
            </w:pPr>
            <w:r w:rsidRPr="00F346DD">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4F29BB" w:rsidRPr="00F346DD" w:rsidRDefault="004F29BB" w:rsidP="00F346DD">
            <w:pPr>
              <w:ind w:firstLine="0"/>
            </w:pPr>
            <w:r w:rsidRPr="00F346DD">
              <w:t>Семинарские занятия: презентационная техника (проектор, экран, компьютер/ноутбук), справочно-правовые системы «КонсультантПлюс», «Гарант» или их адекватные заменители, «Иформационно-образовательный портал ФГБОУ ВО «Российский государственный университет правосудия», Система электронного обучения «Фемида», Индивидуальные периодические издания ЭБД ИВИС, Электронно-библиотечная система IPRbooks,электронно-библиотечная система издательского дома «ИНФРА-М» - «Znanium.com».</w:t>
            </w:r>
          </w:p>
        </w:tc>
      </w:tr>
      <w:tr w:rsidR="004F29BB" w:rsidRPr="00F346DD" w:rsidTr="00A87C02">
        <w:tc>
          <w:tcPr>
            <w:tcW w:w="2148" w:type="dxa"/>
          </w:tcPr>
          <w:p w:rsidR="004F29BB" w:rsidRPr="00F346DD" w:rsidRDefault="004F29BB" w:rsidP="00A87C02">
            <w:pPr>
              <w:ind w:firstLine="0"/>
              <w:jc w:val="left"/>
            </w:pPr>
            <w:r w:rsidRPr="00F346DD">
              <w:t xml:space="preserve">Формы текущего </w:t>
            </w:r>
          </w:p>
          <w:p w:rsidR="004F29BB" w:rsidRPr="00F346DD" w:rsidRDefault="004F29BB" w:rsidP="00A87C02">
            <w:pPr>
              <w:ind w:firstLine="0"/>
              <w:jc w:val="left"/>
            </w:pPr>
            <w:r w:rsidRPr="00F346DD">
              <w:lastRenderedPageBreak/>
              <w:t>контроля</w:t>
            </w:r>
          </w:p>
          <w:p w:rsidR="004F29BB" w:rsidRPr="00F346DD" w:rsidRDefault="004F29BB" w:rsidP="00A87C02">
            <w:pPr>
              <w:ind w:firstLine="0"/>
              <w:jc w:val="left"/>
            </w:pPr>
            <w:r w:rsidRPr="00F346DD">
              <w:t>успеваемости</w:t>
            </w:r>
          </w:p>
        </w:tc>
        <w:tc>
          <w:tcPr>
            <w:tcW w:w="7775" w:type="dxa"/>
          </w:tcPr>
          <w:p w:rsidR="004F29BB" w:rsidRPr="00F346DD" w:rsidRDefault="004F29BB" w:rsidP="00F346DD">
            <w:pPr>
              <w:ind w:firstLine="0"/>
            </w:pPr>
            <w:r w:rsidRPr="00F346DD">
              <w:lastRenderedPageBreak/>
              <w:t xml:space="preserve">Текущий контроль проводится в целях получения оперативной </w:t>
            </w:r>
            <w:r w:rsidRPr="00F346DD">
              <w:lastRenderedPageBreak/>
              <w:t xml:space="preserve">информации о качестве усвоения учебного материала, управления учебным процессом и совершенствования методики проведения занятий, а также стимулирования самостоятельной работы студентов. К текущему контролю по учебной дисциплине относится проверка знаний и навыков студентов на семинарских занятиях, тестирование по отдельным темам, выполнение аудиторных и домашних контрольных работ и внутрисеместровая аттестация. </w:t>
            </w:r>
          </w:p>
          <w:p w:rsidR="004F29BB" w:rsidRPr="00F346DD" w:rsidRDefault="004F29BB" w:rsidP="00F346DD">
            <w:pPr>
              <w:ind w:firstLine="0"/>
            </w:pPr>
            <w:r w:rsidRPr="00F346DD">
              <w:t>Для осуществления текущего контроля успеваемости и проведения промежуточной аттестации созданы фонды оценочных средств, которые включают: контрольные вопросы по учебным дисциплинам; типовые задания для семинарских занятий, тесты, программы экзаменов и другие средства контроля.</w:t>
            </w:r>
          </w:p>
          <w:p w:rsidR="004F29BB" w:rsidRPr="00F346DD" w:rsidRDefault="004F29BB" w:rsidP="00F346DD">
            <w:pPr>
              <w:ind w:firstLine="0"/>
            </w:pPr>
            <w:r w:rsidRPr="00F346DD">
              <w:t>При оценке качества выполнения курсовой работы по учебной дисциплине оценивается уровень самостоятельного изучения студентом темы на основе рекомендованной литературы, уровень анализа и толкования нормативных правовых актов, научных подходов, общий творческий подход и глубина освоения тем заданий.</w:t>
            </w:r>
          </w:p>
          <w:p w:rsidR="004F29BB" w:rsidRPr="00F346DD" w:rsidRDefault="004F29BB" w:rsidP="00F346DD">
            <w:pPr>
              <w:ind w:firstLine="0"/>
            </w:pPr>
            <w:r w:rsidRPr="00F346DD">
              <w:t>При оценке качества работы студента на семинарских занятиях оценивается активность участия студента в семинаре, творческий подход к решению поставленных задач, выполнению заданий, в том числе связанных с отсутствием общепринятых алгоритмов решения поставленных перед студентом вопросов, поиск необходимых знаний при помощи информационных, инструментальных и программных средств.</w:t>
            </w:r>
          </w:p>
          <w:p w:rsidR="004F29BB" w:rsidRPr="00F346DD" w:rsidRDefault="004F29BB" w:rsidP="00F346DD">
            <w:pPr>
              <w:ind w:firstLine="0"/>
            </w:pPr>
            <w:r w:rsidRPr="00F346DD">
              <w:t xml:space="preserve">Текущий контроль знаний студентов осуществляется в форме тестирования, проверки домашних контрольных заданий, выставления оценок за выполнение контрольных работ и работы студента на семинарских занятиях. </w:t>
            </w:r>
          </w:p>
        </w:tc>
      </w:tr>
      <w:tr w:rsidR="004F29BB" w:rsidRPr="00F346DD" w:rsidTr="00A87C02">
        <w:tc>
          <w:tcPr>
            <w:tcW w:w="2148" w:type="dxa"/>
          </w:tcPr>
          <w:p w:rsidR="004F29BB" w:rsidRPr="00F346DD" w:rsidRDefault="004F29BB" w:rsidP="00A87C02">
            <w:pPr>
              <w:ind w:firstLine="0"/>
              <w:jc w:val="left"/>
            </w:pPr>
            <w:r w:rsidRPr="00F346DD">
              <w:lastRenderedPageBreak/>
              <w:t xml:space="preserve">Форма </w:t>
            </w:r>
          </w:p>
          <w:p w:rsidR="004F29BB" w:rsidRPr="00F346DD" w:rsidRDefault="004F29BB" w:rsidP="00A87C02">
            <w:pPr>
              <w:ind w:firstLine="0"/>
              <w:jc w:val="left"/>
            </w:pPr>
            <w:r w:rsidRPr="00F346DD">
              <w:t>промежуточной</w:t>
            </w:r>
          </w:p>
          <w:p w:rsidR="004F29BB" w:rsidRPr="00F346DD" w:rsidRDefault="004F29BB" w:rsidP="00A87C02">
            <w:pPr>
              <w:ind w:firstLine="0"/>
              <w:jc w:val="left"/>
            </w:pPr>
            <w:r w:rsidRPr="00F346DD">
              <w:t>аттестации</w:t>
            </w:r>
          </w:p>
        </w:tc>
        <w:tc>
          <w:tcPr>
            <w:tcW w:w="7775" w:type="dxa"/>
          </w:tcPr>
          <w:p w:rsidR="004F29BB" w:rsidRPr="00F346DD" w:rsidRDefault="004F29BB" w:rsidP="00F346DD">
            <w:pPr>
              <w:ind w:firstLine="0"/>
            </w:pPr>
          </w:p>
          <w:p w:rsidR="004F29BB" w:rsidRPr="00F346DD" w:rsidRDefault="004F29BB" w:rsidP="00F346DD">
            <w:pPr>
              <w:ind w:firstLine="0"/>
            </w:pPr>
            <w:r w:rsidRPr="00F346DD">
              <w:t>Экзамен</w:t>
            </w:r>
          </w:p>
        </w:tc>
      </w:tr>
    </w:tbl>
    <w:p w:rsidR="004F29BB" w:rsidRPr="00F346DD" w:rsidRDefault="004F29BB" w:rsidP="00F346DD">
      <w:pPr>
        <w:ind w:firstLine="0"/>
      </w:pPr>
    </w:p>
    <w:p w:rsidR="00730DE0" w:rsidRPr="00F346DD" w:rsidRDefault="00730DE0" w:rsidP="00F346DD">
      <w:pPr>
        <w:ind w:firstLine="0"/>
      </w:pPr>
    </w:p>
    <w:p w:rsidR="007F0452" w:rsidRPr="00A87C02" w:rsidRDefault="007F0452" w:rsidP="00A87C02">
      <w:pPr>
        <w:ind w:firstLine="0"/>
        <w:jc w:val="center"/>
        <w:rPr>
          <w:b/>
        </w:rPr>
      </w:pPr>
      <w:r w:rsidRPr="00A87C02">
        <w:rPr>
          <w:b/>
        </w:rPr>
        <w:t>Аннотация рабочей программы дисциплины</w:t>
      </w:r>
    </w:p>
    <w:p w:rsidR="007F0452" w:rsidRPr="00A87C02" w:rsidRDefault="007F0452" w:rsidP="00A87C02">
      <w:pPr>
        <w:ind w:firstLine="0"/>
        <w:jc w:val="center"/>
        <w:rPr>
          <w:b/>
        </w:rPr>
      </w:pPr>
      <w:r w:rsidRPr="00A87C02">
        <w:rPr>
          <w:b/>
        </w:rPr>
        <w:t>«История государства и права России»</w:t>
      </w:r>
    </w:p>
    <w:p w:rsidR="007F0452" w:rsidRPr="00A87C02" w:rsidRDefault="007F0452" w:rsidP="00A87C02">
      <w:pPr>
        <w:ind w:firstLine="0"/>
        <w:jc w:val="center"/>
        <w:rPr>
          <w:b/>
        </w:rPr>
      </w:pPr>
      <w:r w:rsidRPr="00A87C02">
        <w:rPr>
          <w:b/>
        </w:rPr>
        <w:t>Автор-составитель: кандидат исторических наук, доцент Колунтаев С.А.</w:t>
      </w:r>
    </w:p>
    <w:p w:rsidR="00C644E3" w:rsidRPr="00F346DD" w:rsidRDefault="00C644E3"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41"/>
      </w:tblGrid>
      <w:tr w:rsidR="007F0452" w:rsidRPr="00F346DD" w:rsidTr="00A87C02">
        <w:tc>
          <w:tcPr>
            <w:tcW w:w="2148" w:type="dxa"/>
          </w:tcPr>
          <w:p w:rsidR="007F0452" w:rsidRPr="00F346DD" w:rsidRDefault="007F0452" w:rsidP="00A87C02">
            <w:pPr>
              <w:ind w:firstLine="0"/>
              <w:jc w:val="left"/>
            </w:pPr>
            <w:r w:rsidRPr="00F346DD">
              <w:t>Цель изучения дисциплины</w:t>
            </w:r>
          </w:p>
        </w:tc>
        <w:tc>
          <w:tcPr>
            <w:tcW w:w="7741" w:type="dxa"/>
          </w:tcPr>
          <w:p w:rsidR="007F0452" w:rsidRPr="00F346DD" w:rsidRDefault="007F0452" w:rsidP="00F346DD">
            <w:pPr>
              <w:ind w:firstLine="0"/>
            </w:pPr>
            <w:r w:rsidRPr="00F346DD">
              <w:t>Целью изучения дисциплины «История государства и права России» является формирование у студентов общекультурных, общепрофессиональных и профессиональных компетенций, необходимых для последующего успешного овладения отраслевыми и специальными юридическими дисциплинами и профессиональной деятельности.</w:t>
            </w:r>
          </w:p>
        </w:tc>
      </w:tr>
      <w:tr w:rsidR="007F0452" w:rsidRPr="00F346DD" w:rsidTr="00A87C02">
        <w:tc>
          <w:tcPr>
            <w:tcW w:w="2148" w:type="dxa"/>
          </w:tcPr>
          <w:p w:rsidR="007F0452" w:rsidRPr="00F346DD" w:rsidRDefault="007F0452" w:rsidP="00A87C02">
            <w:pPr>
              <w:ind w:firstLine="0"/>
              <w:jc w:val="left"/>
            </w:pPr>
            <w:r w:rsidRPr="00F346DD">
              <w:t>Место дисциплины в структуре ООП</w:t>
            </w:r>
          </w:p>
        </w:tc>
        <w:tc>
          <w:tcPr>
            <w:tcW w:w="7741" w:type="dxa"/>
          </w:tcPr>
          <w:p w:rsidR="007F0452" w:rsidRPr="00F346DD" w:rsidRDefault="007F0452" w:rsidP="00F346DD">
            <w:pPr>
              <w:ind w:firstLine="0"/>
            </w:pPr>
            <w:r w:rsidRPr="00F346DD">
              <w:t>Относится к базовой части профессионального цикла дисциплин. Является фундаментальной учебной дисциплиной, необходимой базой для глубокого усвоения действующего законодательства, отраслевых юридических дисциплин, развития научного кругозора и юридического мышления, овладения содержанием и методикой профессиональных умений и навыков, правильного понимания закономерностей дальнейшего развития основных государственно-правовых институтов.</w:t>
            </w:r>
          </w:p>
        </w:tc>
      </w:tr>
      <w:tr w:rsidR="007F0452" w:rsidRPr="00F346DD" w:rsidTr="00A87C02">
        <w:tc>
          <w:tcPr>
            <w:tcW w:w="2148" w:type="dxa"/>
          </w:tcPr>
          <w:p w:rsidR="007F0452" w:rsidRPr="00F346DD" w:rsidRDefault="007F0452" w:rsidP="00A87C02">
            <w:pPr>
              <w:ind w:firstLine="0"/>
              <w:jc w:val="left"/>
            </w:pPr>
            <w:r w:rsidRPr="00F346DD">
              <w:t xml:space="preserve">Компетенции, формируемые в </w:t>
            </w:r>
            <w:r w:rsidRPr="00F346DD">
              <w:lastRenderedPageBreak/>
              <w:t>результате освоения дисциплины (модуля)</w:t>
            </w:r>
          </w:p>
        </w:tc>
        <w:tc>
          <w:tcPr>
            <w:tcW w:w="7741" w:type="dxa"/>
          </w:tcPr>
          <w:p w:rsidR="007F0452" w:rsidRPr="00F346DD" w:rsidRDefault="007F0452" w:rsidP="00F346DD">
            <w:pPr>
              <w:ind w:firstLine="0"/>
            </w:pPr>
            <w:r w:rsidRPr="00F346DD">
              <w:lastRenderedPageBreak/>
              <w:t>Изучение данной дисциплины способствует формированию у студента общекультурных компетенции (ОК):</w:t>
            </w:r>
          </w:p>
          <w:p w:rsidR="007F0452" w:rsidRPr="00F346DD" w:rsidRDefault="007F0452" w:rsidP="00F346DD">
            <w:pPr>
              <w:ind w:firstLine="0"/>
            </w:pPr>
            <w:r w:rsidRPr="00F346DD">
              <w:lastRenderedPageBreak/>
              <w:t>способность использовать основы философских знаний для формирования мировоззренческих позиции (ОК-1);</w:t>
            </w:r>
          </w:p>
          <w:p w:rsidR="007F0452" w:rsidRPr="00F346DD" w:rsidRDefault="007F0452" w:rsidP="00F346DD">
            <w:pPr>
              <w:ind w:firstLine="0"/>
            </w:pPr>
            <w:r w:rsidRPr="00F346DD">
              <w:t>способность к самоорганизации и самообразованию (ОК-7).</w:t>
            </w:r>
          </w:p>
          <w:p w:rsidR="007F0452" w:rsidRPr="00F346DD" w:rsidRDefault="007F0452" w:rsidP="00F346DD">
            <w:pPr>
              <w:ind w:firstLine="0"/>
            </w:pPr>
            <w:r w:rsidRPr="00F346DD">
              <w:t>У студента посредством данной дисциплины формируются общепрофессиональные компетенции (ОПК):</w:t>
            </w:r>
          </w:p>
          <w:p w:rsidR="007F0452" w:rsidRPr="00F346DD" w:rsidRDefault="007F0452" w:rsidP="00F346DD">
            <w:pPr>
              <w:ind w:firstLine="0"/>
            </w:pPr>
            <w:r w:rsidRPr="00F346DD">
              <w:t>способность добросовестно выполнять профессиональные обязанности, соблюдать принципы этики юриста (ОПК-3);</w:t>
            </w:r>
          </w:p>
          <w:p w:rsidR="007F0452" w:rsidRPr="00F346DD" w:rsidRDefault="007F0452" w:rsidP="00F346DD">
            <w:pPr>
              <w:ind w:firstLine="0"/>
            </w:pPr>
            <w:r w:rsidRPr="00F346DD">
              <w:t>способность логически верно, аргументированно и ясно строить устную и письменную речь (ОПК-5);</w:t>
            </w:r>
          </w:p>
          <w:p w:rsidR="007F0452" w:rsidRPr="00F346DD" w:rsidRDefault="007F0452" w:rsidP="00F346DD">
            <w:pPr>
              <w:ind w:firstLine="0"/>
            </w:pPr>
            <w:r w:rsidRPr="00F346DD">
              <w:t>способность повышать уровень своей профессиональной компетентности (ОПК-6);</w:t>
            </w:r>
          </w:p>
          <w:p w:rsidR="007F0452" w:rsidRPr="00F346DD" w:rsidRDefault="007F0452" w:rsidP="00F346DD">
            <w:pPr>
              <w:ind w:firstLine="0"/>
            </w:pPr>
            <w:r w:rsidRPr="00F346DD">
              <w:t>Студент, изучая данную дисциплину развивает профессиональные компетенции (ПК), среди которых:</w:t>
            </w:r>
          </w:p>
          <w:p w:rsidR="007F0452" w:rsidRPr="00F346DD" w:rsidRDefault="007F0452" w:rsidP="00F346DD">
            <w:pPr>
              <w:ind w:firstLine="0"/>
            </w:pPr>
            <w:r w:rsidRPr="00F346DD">
              <w:t>в нормотворческой деятельности:</w:t>
            </w:r>
          </w:p>
          <w:p w:rsidR="007F0452" w:rsidRPr="00F346DD" w:rsidRDefault="007F0452" w:rsidP="00F346DD">
            <w:pPr>
              <w:ind w:firstLine="0"/>
            </w:pPr>
            <w:r w:rsidRPr="00F346DD">
              <w:t>способность участвовать в разработке нормативно-правовых актов в соответствии с профилем своей профессиональной деятельности (ПК-1);</w:t>
            </w:r>
          </w:p>
          <w:p w:rsidR="007F0452" w:rsidRPr="00F346DD" w:rsidRDefault="007F0452" w:rsidP="00F346DD">
            <w:pPr>
              <w:ind w:firstLine="0"/>
            </w:pPr>
            <w:r w:rsidRPr="00F346DD">
              <w:t>в правоприменительной деятельности:</w:t>
            </w:r>
          </w:p>
          <w:p w:rsidR="007F0452" w:rsidRPr="00F346DD" w:rsidRDefault="007F0452" w:rsidP="00F346DD">
            <w:pPr>
              <w:ind w:firstLine="0"/>
            </w:pPr>
            <w:r w:rsidRPr="00F346DD">
              <w:t>способность осуществлять профессиональную деятельность на основе развитого правосознания, правового мышления и правовой культуры (ПК-2);</w:t>
            </w:r>
          </w:p>
          <w:p w:rsidR="007F0452" w:rsidRPr="00F346DD" w:rsidRDefault="007F0452" w:rsidP="00F346DD">
            <w:pPr>
              <w:ind w:firstLine="0"/>
            </w:pPr>
            <w:r w:rsidRPr="00F346DD">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7F0452" w:rsidRPr="00F346DD" w:rsidRDefault="007F0452" w:rsidP="00F346DD">
            <w:pPr>
              <w:ind w:firstLine="0"/>
            </w:pPr>
            <w:r w:rsidRPr="00F346DD">
              <w:t>способность юридически правильно квалифицировать факты и обстоятельства (ПК-6);</w:t>
            </w:r>
          </w:p>
          <w:p w:rsidR="007F0452" w:rsidRPr="00F346DD" w:rsidRDefault="007F0452" w:rsidP="00F346DD">
            <w:pPr>
              <w:ind w:firstLine="0"/>
            </w:pPr>
            <w:r w:rsidRPr="00F346DD">
              <w:t>в правоохранительной деятельности:</w:t>
            </w:r>
          </w:p>
          <w:p w:rsidR="007F0452" w:rsidRPr="00F346DD" w:rsidRDefault="007F0452" w:rsidP="00F346DD">
            <w:pPr>
              <w:ind w:firstLine="0"/>
            </w:pPr>
            <w:r w:rsidRPr="00F346DD">
              <w:t>способность уважать честь и достоинство личности, соблюдать и защищать права и свободы человека и гражданина (ПК-9);</w:t>
            </w:r>
          </w:p>
          <w:p w:rsidR="007F0452" w:rsidRPr="00F346DD" w:rsidRDefault="007F0452" w:rsidP="00F346DD">
            <w:pPr>
              <w:ind w:firstLine="0"/>
            </w:pPr>
            <w:r w:rsidRPr="00F346DD">
              <w:t>в экспертно-консультационной деятельности:</w:t>
            </w:r>
          </w:p>
          <w:p w:rsidR="007F0452" w:rsidRPr="00F346DD" w:rsidRDefault="007F0452" w:rsidP="00F346DD">
            <w:pPr>
              <w:ind w:firstLine="0"/>
            </w:pPr>
            <w:r w:rsidRPr="00F346DD">
              <w:t>способность толковать нормативные правовые акты (ПК-15);</w:t>
            </w:r>
          </w:p>
          <w:p w:rsidR="007F0452" w:rsidRPr="00F346DD" w:rsidRDefault="007F0452" w:rsidP="00F346DD">
            <w:pPr>
              <w:ind w:firstLine="0"/>
            </w:pPr>
            <w:r w:rsidRPr="00F346DD">
              <w:t>способность давать квалифицированные юридические заключения и консультации в конкретных видах юридической деятельности (ПК-16)</w:t>
            </w:r>
          </w:p>
        </w:tc>
      </w:tr>
      <w:tr w:rsidR="007F0452" w:rsidRPr="00F346DD" w:rsidTr="00A87C02">
        <w:tc>
          <w:tcPr>
            <w:tcW w:w="2148" w:type="dxa"/>
          </w:tcPr>
          <w:p w:rsidR="007F0452" w:rsidRPr="00F346DD" w:rsidRDefault="007F0452" w:rsidP="00A87C02">
            <w:pPr>
              <w:ind w:firstLine="0"/>
              <w:jc w:val="left"/>
            </w:pPr>
            <w:r w:rsidRPr="00F346DD">
              <w:lastRenderedPageBreak/>
              <w:t>Содержание дисциплины (модуля)</w:t>
            </w:r>
          </w:p>
        </w:tc>
        <w:tc>
          <w:tcPr>
            <w:tcW w:w="7741" w:type="dxa"/>
          </w:tcPr>
          <w:p w:rsidR="007F0452" w:rsidRPr="00F346DD" w:rsidRDefault="007F0452" w:rsidP="00F346DD">
            <w:pPr>
              <w:ind w:firstLine="0"/>
            </w:pPr>
            <w:r w:rsidRPr="00F346DD">
              <w:t xml:space="preserve">Предмет, методология и периодизация истории государства и права России. Древнерусское государство и право (IX – XII вв.). </w:t>
            </w:r>
          </w:p>
          <w:p w:rsidR="007F0452" w:rsidRPr="00F346DD" w:rsidRDefault="007F0452" w:rsidP="00F346DD">
            <w:pPr>
              <w:ind w:firstLine="0"/>
            </w:pPr>
            <w:r w:rsidRPr="00F346DD">
              <w:t>Феодальные государства на территории Руси в период раздробленности (XII – первая половина XVI вв.).</w:t>
            </w:r>
          </w:p>
          <w:p w:rsidR="007F0452" w:rsidRPr="00F346DD" w:rsidRDefault="007F0452" w:rsidP="00F346DD">
            <w:pPr>
              <w:ind w:firstLine="0"/>
            </w:pPr>
            <w:r w:rsidRPr="00F346DD">
              <w:t>Становление Московской Руси и развитие ее права (XIV – середина XVI вв.).</w:t>
            </w:r>
          </w:p>
          <w:p w:rsidR="007F0452" w:rsidRPr="00F346DD" w:rsidRDefault="007F0452" w:rsidP="00F346DD">
            <w:pPr>
              <w:ind w:firstLine="0"/>
            </w:pPr>
            <w:r w:rsidRPr="00F346DD">
              <w:t xml:space="preserve">Сословно-представительная монархия в России (середина XVI — середина XVII вв.). </w:t>
            </w:r>
          </w:p>
          <w:p w:rsidR="007F0452" w:rsidRPr="00F346DD" w:rsidRDefault="007F0452" w:rsidP="00F346DD">
            <w:pPr>
              <w:ind w:firstLine="0"/>
            </w:pPr>
            <w:r w:rsidRPr="00F346DD">
              <w:t>Российское государство в период становления и развития абсолютизма (середина XVII — XVIII вв.)</w:t>
            </w:r>
          </w:p>
          <w:p w:rsidR="007F0452" w:rsidRPr="00F346DD" w:rsidRDefault="007F0452" w:rsidP="00F346DD">
            <w:pPr>
              <w:ind w:firstLine="0"/>
            </w:pPr>
            <w:r w:rsidRPr="00F346DD">
              <w:t xml:space="preserve">Российское государство и право в период кризиса абсолютизма в первую половину XIX в. </w:t>
            </w:r>
          </w:p>
          <w:p w:rsidR="007F0452" w:rsidRPr="00F346DD" w:rsidRDefault="007F0452" w:rsidP="00F346DD">
            <w:pPr>
              <w:ind w:firstLine="0"/>
            </w:pPr>
            <w:r w:rsidRPr="00F346DD">
              <w:t>Российское государство в период осуществления либеральных реформ во второй половине XIX в.</w:t>
            </w:r>
          </w:p>
          <w:p w:rsidR="007F0452" w:rsidRPr="00F346DD" w:rsidRDefault="007F0452" w:rsidP="00F346DD">
            <w:pPr>
              <w:ind w:firstLine="0"/>
            </w:pPr>
            <w:r w:rsidRPr="00F346DD">
              <w:t>Государство и право Российской империи в начале XX века</w:t>
            </w:r>
          </w:p>
          <w:p w:rsidR="007F0452" w:rsidRPr="00F346DD" w:rsidRDefault="007F0452" w:rsidP="00F346DD">
            <w:pPr>
              <w:ind w:firstLine="0"/>
            </w:pPr>
            <w:r w:rsidRPr="00F346DD">
              <w:t>Государство и право в период после Февральской революции.</w:t>
            </w:r>
          </w:p>
          <w:p w:rsidR="007F0452" w:rsidRPr="00F346DD" w:rsidRDefault="007F0452" w:rsidP="00F346DD">
            <w:pPr>
              <w:ind w:firstLine="0"/>
            </w:pPr>
            <w:r w:rsidRPr="00F346DD">
              <w:t xml:space="preserve">Создание Советского государства и права (октябрь </w:t>
            </w:r>
            <w:smartTag w:uri="urn:schemas-microsoft-com:office:smarttags" w:element="metricconverter">
              <w:smartTagPr>
                <w:attr w:name="ProductID" w:val="1917 г"/>
              </w:smartTagPr>
              <w:r w:rsidRPr="00F346DD">
                <w:t>1917 г</w:t>
              </w:r>
            </w:smartTag>
            <w:r w:rsidRPr="00F346DD">
              <w:t xml:space="preserve">.— июль </w:t>
            </w:r>
            <w:smartTag w:uri="urn:schemas-microsoft-com:office:smarttags" w:element="metricconverter">
              <w:smartTagPr>
                <w:attr w:name="ProductID" w:val="1918 г"/>
              </w:smartTagPr>
              <w:r w:rsidRPr="00F346DD">
                <w:t>1918 г</w:t>
              </w:r>
            </w:smartTag>
            <w:r w:rsidRPr="00F346DD">
              <w:t>.).</w:t>
            </w:r>
          </w:p>
          <w:p w:rsidR="007F0452" w:rsidRPr="00F346DD" w:rsidRDefault="007F0452" w:rsidP="00F346DD">
            <w:pPr>
              <w:ind w:firstLine="0"/>
            </w:pPr>
            <w:r w:rsidRPr="00F346DD">
              <w:t>Советское государство и право в период гражданской войны и военной интервенции (1918—1920 гг.).</w:t>
            </w:r>
          </w:p>
          <w:p w:rsidR="007F0452" w:rsidRPr="00F346DD" w:rsidRDefault="007F0452" w:rsidP="00F346DD">
            <w:pPr>
              <w:ind w:firstLine="0"/>
            </w:pPr>
            <w:r w:rsidRPr="00F346DD">
              <w:lastRenderedPageBreak/>
              <w:t>Советское государство и право в период НЭПа (1921—1929 гг.).</w:t>
            </w:r>
          </w:p>
          <w:p w:rsidR="007F0452" w:rsidRPr="00F346DD" w:rsidRDefault="007F0452" w:rsidP="00F346DD">
            <w:pPr>
              <w:ind w:firstLine="0"/>
            </w:pPr>
            <w:r w:rsidRPr="00F346DD">
              <w:t>Советское государство и право в период форсированной модернизации страны (конец</w:t>
            </w:r>
          </w:p>
          <w:p w:rsidR="007F0452" w:rsidRPr="00F346DD" w:rsidRDefault="007F0452" w:rsidP="00F346DD">
            <w:pPr>
              <w:ind w:firstLine="0"/>
            </w:pPr>
            <w:r w:rsidRPr="00F346DD">
              <w:t xml:space="preserve">1920-х гг.—июнь </w:t>
            </w:r>
            <w:smartTag w:uri="urn:schemas-microsoft-com:office:smarttags" w:element="metricconverter">
              <w:smartTagPr>
                <w:attr w:name="ProductID" w:val="1941 г"/>
              </w:smartTagPr>
              <w:r w:rsidRPr="00F346DD">
                <w:t>1941 г</w:t>
              </w:r>
            </w:smartTag>
            <w:r w:rsidRPr="00F346DD">
              <w:t>.).</w:t>
            </w:r>
          </w:p>
          <w:p w:rsidR="007F0452" w:rsidRPr="00F346DD" w:rsidRDefault="007F0452" w:rsidP="00F346DD">
            <w:pPr>
              <w:ind w:firstLine="0"/>
            </w:pPr>
            <w:r w:rsidRPr="00F346DD">
              <w:t>Советское государство и право во время Великой Отечественной войны (1941 –1945 гг.).</w:t>
            </w:r>
          </w:p>
          <w:p w:rsidR="007F0452" w:rsidRPr="00F346DD" w:rsidRDefault="007F0452" w:rsidP="00F346DD">
            <w:pPr>
              <w:ind w:firstLine="0"/>
            </w:pPr>
            <w:r w:rsidRPr="00F346DD">
              <w:t>Советское государство и право в послевоенное время и период либерализации политического режима в 1945—1964 гг.</w:t>
            </w:r>
          </w:p>
          <w:p w:rsidR="007F0452" w:rsidRPr="00F346DD" w:rsidRDefault="007F0452" w:rsidP="00F346DD">
            <w:pPr>
              <w:ind w:firstLine="0"/>
            </w:pPr>
            <w:r w:rsidRPr="00F346DD">
              <w:t>Государство и право в СССР: реформы и кризисные явления в 1964—1985 гг.</w:t>
            </w:r>
          </w:p>
          <w:p w:rsidR="007F0452" w:rsidRPr="00F346DD" w:rsidRDefault="007F0452" w:rsidP="00F346DD">
            <w:pPr>
              <w:ind w:firstLine="0"/>
            </w:pPr>
            <w:r w:rsidRPr="00F346DD">
              <w:t>Советское государство и право в период «перестройки» (1985—1991 гг.).</w:t>
            </w:r>
          </w:p>
          <w:p w:rsidR="007F0452" w:rsidRPr="00F346DD" w:rsidRDefault="007F0452" w:rsidP="00F346DD">
            <w:pPr>
              <w:ind w:firstLine="0"/>
            </w:pPr>
            <w:r w:rsidRPr="00F346DD">
              <w:t xml:space="preserve">Основные этапы и тенденции развития государства и права Российской Федерации с </w:t>
            </w:r>
            <w:smartTag w:uri="urn:schemas-microsoft-com:office:smarttags" w:element="metricconverter">
              <w:smartTagPr>
                <w:attr w:name="ProductID" w:val="1992 г"/>
              </w:smartTagPr>
              <w:r w:rsidRPr="00F346DD">
                <w:t>1992 г</w:t>
              </w:r>
            </w:smartTag>
            <w:r w:rsidRPr="00F346DD">
              <w:t>. по настоящее время.</w:t>
            </w:r>
          </w:p>
        </w:tc>
      </w:tr>
      <w:tr w:rsidR="007F0452" w:rsidRPr="00F346DD" w:rsidTr="00A87C02">
        <w:tc>
          <w:tcPr>
            <w:tcW w:w="2148" w:type="dxa"/>
          </w:tcPr>
          <w:p w:rsidR="007F0452" w:rsidRPr="00F346DD" w:rsidRDefault="007F0452" w:rsidP="00A87C02">
            <w:pPr>
              <w:ind w:firstLine="0"/>
              <w:jc w:val="left"/>
            </w:pPr>
            <w:r w:rsidRPr="00F346DD">
              <w:lastRenderedPageBreak/>
              <w:t>Структура дисциплины (модуля), виды учебной работы</w:t>
            </w:r>
          </w:p>
        </w:tc>
        <w:tc>
          <w:tcPr>
            <w:tcW w:w="7741" w:type="dxa"/>
          </w:tcPr>
          <w:p w:rsidR="007F0452" w:rsidRPr="00F346DD" w:rsidRDefault="007F0452" w:rsidP="00F346DD">
            <w:pPr>
              <w:ind w:firstLine="0"/>
            </w:pPr>
            <w:r w:rsidRPr="00F346DD">
              <w:t>Общая трудоемкость дисциплины составляет 4 зачетных единицы144 часа.</w:t>
            </w:r>
          </w:p>
          <w:p w:rsidR="007F0452" w:rsidRPr="00F346DD" w:rsidRDefault="007F0452" w:rsidP="00F346DD">
            <w:pPr>
              <w:ind w:firstLine="0"/>
            </w:pPr>
            <w:r w:rsidRPr="00F346DD">
              <w:t xml:space="preserve">К видам учебной работы отнесены: лекции, консультации, семинары, самостоятельная работа, контрольная работа, курсовая работа. </w:t>
            </w:r>
          </w:p>
        </w:tc>
      </w:tr>
      <w:tr w:rsidR="007F0452" w:rsidRPr="00F346DD" w:rsidTr="00A87C02">
        <w:tc>
          <w:tcPr>
            <w:tcW w:w="2148" w:type="dxa"/>
          </w:tcPr>
          <w:p w:rsidR="007F0452" w:rsidRPr="00F346DD" w:rsidRDefault="007F0452" w:rsidP="00A87C02">
            <w:pPr>
              <w:ind w:firstLine="0"/>
              <w:jc w:val="left"/>
            </w:pPr>
            <w:r w:rsidRPr="00F346DD">
              <w:t>Знания, умения и навыки, получаемые в процессе изучения дисциплины</w:t>
            </w:r>
          </w:p>
        </w:tc>
        <w:tc>
          <w:tcPr>
            <w:tcW w:w="7741" w:type="dxa"/>
          </w:tcPr>
          <w:p w:rsidR="007F0452" w:rsidRPr="00F346DD" w:rsidRDefault="007F0452" w:rsidP="00F346DD">
            <w:pPr>
              <w:ind w:firstLine="0"/>
            </w:pPr>
            <w:r w:rsidRPr="00F346DD">
              <w:t>В результате освоения дисциплины обучающийся должен:</w:t>
            </w:r>
          </w:p>
          <w:p w:rsidR="007F0452" w:rsidRPr="00F346DD" w:rsidRDefault="007F0452" w:rsidP="00F346DD">
            <w:pPr>
              <w:ind w:firstLine="0"/>
            </w:pPr>
            <w:r w:rsidRPr="00F346DD">
              <w:t>знать:</w:t>
            </w:r>
          </w:p>
          <w:p w:rsidR="007F0452" w:rsidRPr="00F346DD" w:rsidRDefault="007F0452" w:rsidP="00F346DD">
            <w:pPr>
              <w:ind w:firstLine="0"/>
            </w:pPr>
            <w:r w:rsidRPr="00F346DD">
              <w:t>основные исторические этапы, закономерности и особенности становления и развития государства и права России;</w:t>
            </w:r>
          </w:p>
          <w:p w:rsidR="007F0452" w:rsidRPr="00F346DD" w:rsidRDefault="007F0452" w:rsidP="00F346DD">
            <w:pPr>
              <w:ind w:firstLine="0"/>
            </w:pPr>
            <w:r w:rsidRPr="00F346DD">
              <w:t>содержание важнейших памятников отечественного права и практику их применения,</w:t>
            </w:r>
          </w:p>
          <w:p w:rsidR="007F0452" w:rsidRPr="00F346DD" w:rsidRDefault="007F0452" w:rsidP="00F346DD">
            <w:pPr>
              <w:ind w:firstLine="0"/>
            </w:pPr>
            <w:r w:rsidRPr="00F346DD">
              <w:t>становление и развитие судебной системы, развитие процессуального законодательства;</w:t>
            </w:r>
          </w:p>
          <w:p w:rsidR="007F0452" w:rsidRPr="00F346DD" w:rsidRDefault="007F0452" w:rsidP="00F346DD">
            <w:pPr>
              <w:ind w:firstLine="0"/>
            </w:pPr>
            <w:r w:rsidRPr="00F346DD">
              <w:t>уметь:</w:t>
            </w:r>
          </w:p>
          <w:p w:rsidR="007F0452" w:rsidRPr="00F346DD" w:rsidRDefault="007F0452" w:rsidP="00F346DD">
            <w:pPr>
              <w:ind w:firstLine="0"/>
            </w:pPr>
            <w:r w:rsidRPr="00F346DD">
              <w:t xml:space="preserve">оперировать юридическими понятиями и категориями; </w:t>
            </w:r>
          </w:p>
          <w:p w:rsidR="007F0452" w:rsidRPr="00F346DD" w:rsidRDefault="007F0452" w:rsidP="00F346DD">
            <w:pPr>
              <w:ind w:firstLine="0"/>
            </w:pPr>
            <w:r w:rsidRPr="00F346DD">
              <w:t xml:space="preserve">давать квалифицированные юридические заключения и консультации по историко-правовым вопросам; </w:t>
            </w:r>
          </w:p>
          <w:p w:rsidR="007F0452" w:rsidRPr="00F346DD" w:rsidRDefault="007F0452" w:rsidP="00F346DD">
            <w:pPr>
              <w:ind w:firstLine="0"/>
            </w:pPr>
            <w:r w:rsidRPr="00F346DD">
              <w:t>исторически осмысливать государственно-правовые явления и политико-правовые идеи современности;</w:t>
            </w:r>
          </w:p>
          <w:p w:rsidR="007F0452" w:rsidRPr="00F346DD" w:rsidRDefault="007F0452" w:rsidP="00F346DD">
            <w:pPr>
              <w:ind w:firstLine="0"/>
            </w:pPr>
            <w:r w:rsidRPr="00F346DD">
              <w:t>анализировать отечественные источники права с историко-правовой точки зрения,</w:t>
            </w:r>
          </w:p>
          <w:p w:rsidR="007F0452" w:rsidRPr="00F346DD" w:rsidRDefault="007F0452" w:rsidP="00F346DD">
            <w:pPr>
              <w:ind w:firstLine="0"/>
            </w:pPr>
            <w:r w:rsidRPr="00F346DD">
              <w:t>применять полученные знания в практической деятельности юриста, в проведении правовой профилактической и воспитательной работе;</w:t>
            </w:r>
          </w:p>
          <w:p w:rsidR="007F0452" w:rsidRPr="00F346DD" w:rsidRDefault="007F0452" w:rsidP="00F346DD">
            <w:pPr>
              <w:ind w:firstLine="0"/>
            </w:pPr>
            <w:r w:rsidRPr="00F346DD">
              <w:t xml:space="preserve">владеть: </w:t>
            </w:r>
          </w:p>
          <w:p w:rsidR="007F0452" w:rsidRPr="00F346DD" w:rsidRDefault="007F0452" w:rsidP="00F346DD">
            <w:pPr>
              <w:ind w:firstLine="0"/>
            </w:pPr>
            <w:r w:rsidRPr="00F346DD">
              <w:t>юридической терминологией;</w:t>
            </w:r>
          </w:p>
          <w:p w:rsidR="007F0452" w:rsidRPr="00F346DD" w:rsidRDefault="007F0452" w:rsidP="00F346DD">
            <w:pPr>
              <w:ind w:firstLine="0"/>
            </w:pPr>
            <w:r w:rsidRPr="00F346DD">
              <w:t>навыками работы с правовыми актами;</w:t>
            </w:r>
          </w:p>
          <w:p w:rsidR="007F0452" w:rsidRPr="00F346DD" w:rsidRDefault="007F0452" w:rsidP="00F346DD">
            <w:pPr>
              <w:ind w:firstLine="0"/>
            </w:pPr>
            <w:r w:rsidRPr="00F346DD">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и обусловленными не только современными, но и историческими факторами;</w:t>
            </w:r>
          </w:p>
          <w:p w:rsidR="007F0452" w:rsidRPr="00F346DD" w:rsidRDefault="007F0452" w:rsidP="00F346DD">
            <w:pPr>
              <w:ind w:firstLine="0"/>
            </w:pPr>
            <w:r w:rsidRPr="00F346DD">
              <w:t xml:space="preserve">навыками: анализа правоприменительной и правоохранительной практики; разрешения правовых проблем и коллизий; </w:t>
            </w:r>
          </w:p>
          <w:p w:rsidR="007F0452" w:rsidRPr="00F346DD" w:rsidRDefault="007F0452" w:rsidP="00F346DD">
            <w:pPr>
              <w:ind w:firstLine="0"/>
            </w:pPr>
            <w:r w:rsidRPr="00F346DD">
              <w:t>навыками логически верного, аргументированного и ясного построения устной и письменной речи по историко-правовой проблематике</w:t>
            </w:r>
          </w:p>
          <w:p w:rsidR="007F0452" w:rsidRPr="00F346DD" w:rsidRDefault="007F0452" w:rsidP="00F346DD">
            <w:pPr>
              <w:ind w:firstLine="0"/>
            </w:pPr>
            <w:r w:rsidRPr="00F346DD">
              <w:t>методами использования историко-правовых знаний в юридической практике;</w:t>
            </w:r>
          </w:p>
          <w:p w:rsidR="007F0452" w:rsidRPr="00F346DD" w:rsidRDefault="007F0452" w:rsidP="00F346DD">
            <w:pPr>
              <w:ind w:firstLine="0"/>
            </w:pPr>
            <w:r w:rsidRPr="00F346DD">
              <w:t>информацией о современном состоянии научных исследований актуальных проблем истории отечественного государства и права.</w:t>
            </w:r>
          </w:p>
        </w:tc>
      </w:tr>
      <w:tr w:rsidR="007F0452" w:rsidRPr="00F346DD" w:rsidTr="00A87C02">
        <w:tc>
          <w:tcPr>
            <w:tcW w:w="2148" w:type="dxa"/>
          </w:tcPr>
          <w:p w:rsidR="007F0452" w:rsidRPr="00F346DD" w:rsidRDefault="007F0452" w:rsidP="00A87C02">
            <w:pPr>
              <w:ind w:firstLine="0"/>
              <w:jc w:val="left"/>
            </w:pPr>
            <w:r w:rsidRPr="00F346DD">
              <w:t xml:space="preserve">Технология </w:t>
            </w:r>
            <w:r w:rsidRPr="00F346DD">
              <w:lastRenderedPageBreak/>
              <w:t>проведения занятий</w:t>
            </w:r>
          </w:p>
        </w:tc>
        <w:tc>
          <w:tcPr>
            <w:tcW w:w="7741" w:type="dxa"/>
          </w:tcPr>
          <w:p w:rsidR="007F0452" w:rsidRPr="00F346DD" w:rsidRDefault="007F0452" w:rsidP="00F346DD">
            <w:pPr>
              <w:ind w:firstLine="0"/>
            </w:pPr>
            <w:r w:rsidRPr="00F346DD">
              <w:lastRenderedPageBreak/>
              <w:t>Тема 1. Решение задач</w:t>
            </w:r>
          </w:p>
          <w:p w:rsidR="007F0452" w:rsidRPr="00F346DD" w:rsidRDefault="007F0452" w:rsidP="00F346DD">
            <w:pPr>
              <w:ind w:firstLine="0"/>
            </w:pPr>
            <w:r w:rsidRPr="00F346DD">
              <w:lastRenderedPageBreak/>
              <w:t>Тема 2. Составление и решение задач</w:t>
            </w:r>
          </w:p>
          <w:p w:rsidR="007F0452" w:rsidRPr="00F346DD" w:rsidRDefault="007F0452" w:rsidP="00F346DD">
            <w:pPr>
              <w:ind w:firstLine="0"/>
            </w:pPr>
            <w:r w:rsidRPr="00F346DD">
              <w:t>Тема 3. Составление и решение задач</w:t>
            </w:r>
          </w:p>
          <w:p w:rsidR="007F0452" w:rsidRPr="00F346DD" w:rsidRDefault="007F0452" w:rsidP="00F346DD">
            <w:pPr>
              <w:ind w:firstLine="0"/>
            </w:pPr>
            <w:r w:rsidRPr="00F346DD">
              <w:t>Тема 4. Ролевая игра</w:t>
            </w:r>
          </w:p>
          <w:p w:rsidR="007F0452" w:rsidRPr="00F346DD" w:rsidRDefault="007F0452" w:rsidP="00F346DD">
            <w:pPr>
              <w:ind w:firstLine="0"/>
            </w:pPr>
            <w:r w:rsidRPr="00F346DD">
              <w:t>Тема 5. Составление и решение задач</w:t>
            </w:r>
          </w:p>
          <w:p w:rsidR="007F0452" w:rsidRPr="00F346DD" w:rsidRDefault="007F0452" w:rsidP="00F346DD">
            <w:pPr>
              <w:ind w:firstLine="0"/>
            </w:pPr>
            <w:r w:rsidRPr="00F346DD">
              <w:t>Тема 6. Словарный диктант</w:t>
            </w:r>
          </w:p>
          <w:p w:rsidR="007F0452" w:rsidRPr="00F346DD" w:rsidRDefault="007F0452" w:rsidP="00F346DD">
            <w:pPr>
              <w:ind w:firstLine="0"/>
            </w:pPr>
            <w:r w:rsidRPr="00F346DD">
              <w:t>Тема 7. Ролевая игра</w:t>
            </w:r>
          </w:p>
          <w:p w:rsidR="007F0452" w:rsidRPr="00F346DD" w:rsidRDefault="007F0452" w:rsidP="00F346DD">
            <w:pPr>
              <w:ind w:firstLine="0"/>
            </w:pPr>
            <w:r w:rsidRPr="00F346DD">
              <w:t>Тема 8. Тестирование</w:t>
            </w:r>
          </w:p>
          <w:p w:rsidR="007F0452" w:rsidRPr="00F346DD" w:rsidRDefault="007F0452" w:rsidP="00F346DD">
            <w:pPr>
              <w:ind w:firstLine="0"/>
            </w:pPr>
            <w:r w:rsidRPr="00F346DD">
              <w:t>Тема 9. Семинар-дискуссия</w:t>
            </w:r>
          </w:p>
          <w:p w:rsidR="007F0452" w:rsidRPr="00F346DD" w:rsidRDefault="007F0452" w:rsidP="00F346DD">
            <w:pPr>
              <w:ind w:firstLine="0"/>
            </w:pPr>
            <w:r w:rsidRPr="00F346DD">
              <w:t>Тема 10. Историческая реконструкция</w:t>
            </w:r>
          </w:p>
          <w:p w:rsidR="007F0452" w:rsidRPr="00F346DD" w:rsidRDefault="007F0452" w:rsidP="00F346DD">
            <w:pPr>
              <w:ind w:firstLine="0"/>
            </w:pPr>
            <w:r w:rsidRPr="00F346DD">
              <w:t>Тема 11. Словарный диктант</w:t>
            </w:r>
          </w:p>
          <w:p w:rsidR="007F0452" w:rsidRPr="00F346DD" w:rsidRDefault="007F0452" w:rsidP="00F346DD">
            <w:pPr>
              <w:ind w:firstLine="0"/>
            </w:pPr>
            <w:r w:rsidRPr="00F346DD">
              <w:t>Тема 12. Решение задач</w:t>
            </w:r>
          </w:p>
          <w:p w:rsidR="007F0452" w:rsidRPr="00F346DD" w:rsidRDefault="007F0452" w:rsidP="00F346DD">
            <w:pPr>
              <w:ind w:firstLine="0"/>
            </w:pPr>
            <w:r w:rsidRPr="00F346DD">
              <w:t>Тема 13. Решение проблемных задач</w:t>
            </w:r>
          </w:p>
          <w:p w:rsidR="007F0452" w:rsidRPr="00F346DD" w:rsidRDefault="007F0452" w:rsidP="00F346DD">
            <w:pPr>
              <w:ind w:firstLine="0"/>
            </w:pPr>
            <w:r w:rsidRPr="00F346DD">
              <w:t>Тема 14. Тестирование</w:t>
            </w:r>
          </w:p>
          <w:p w:rsidR="007F0452" w:rsidRPr="00F346DD" w:rsidRDefault="007F0452" w:rsidP="00F346DD">
            <w:pPr>
              <w:ind w:firstLine="0"/>
            </w:pPr>
            <w:r w:rsidRPr="00F346DD">
              <w:t>Тема 15. Семинар-дискуссия</w:t>
            </w:r>
          </w:p>
          <w:p w:rsidR="007F0452" w:rsidRPr="00F346DD" w:rsidRDefault="007F0452" w:rsidP="00F346DD">
            <w:pPr>
              <w:ind w:firstLine="0"/>
            </w:pPr>
            <w:r w:rsidRPr="00F346DD">
              <w:t>Тема 16. Решение проблемных задач</w:t>
            </w:r>
          </w:p>
          <w:p w:rsidR="007F0452" w:rsidRPr="00F346DD" w:rsidRDefault="007F0452" w:rsidP="00F346DD">
            <w:pPr>
              <w:ind w:firstLine="0"/>
            </w:pPr>
            <w:r w:rsidRPr="00F346DD">
              <w:t>Тема 17. Тестирование</w:t>
            </w:r>
          </w:p>
          <w:p w:rsidR="007F0452" w:rsidRPr="00F346DD" w:rsidRDefault="007F0452" w:rsidP="00F346DD">
            <w:pPr>
              <w:ind w:firstLine="0"/>
            </w:pPr>
            <w:r w:rsidRPr="00F346DD">
              <w:t>Тема 18. Семинар-дискуссия</w:t>
            </w:r>
          </w:p>
        </w:tc>
      </w:tr>
      <w:tr w:rsidR="007F0452" w:rsidRPr="00F346DD" w:rsidTr="00A87C02">
        <w:tc>
          <w:tcPr>
            <w:tcW w:w="2148" w:type="dxa"/>
          </w:tcPr>
          <w:p w:rsidR="007F0452" w:rsidRPr="00F346DD" w:rsidRDefault="007F0452" w:rsidP="00A87C02">
            <w:pPr>
              <w:ind w:firstLine="0"/>
              <w:jc w:val="left"/>
            </w:pPr>
            <w:r w:rsidRPr="00F346DD">
              <w:lastRenderedPageBreak/>
              <w:t>Используемые информационные, инструментальные и программные средства</w:t>
            </w:r>
          </w:p>
        </w:tc>
        <w:tc>
          <w:tcPr>
            <w:tcW w:w="7741" w:type="dxa"/>
          </w:tcPr>
          <w:p w:rsidR="007F0452" w:rsidRPr="00F346DD" w:rsidRDefault="007F0452" w:rsidP="00F346DD">
            <w:pPr>
              <w:ind w:firstLine="0"/>
            </w:pPr>
            <w:r w:rsidRPr="00F346DD">
              <w:t>Интернет, ЭБС:</w:t>
            </w:r>
          </w:p>
          <w:p w:rsidR="007F0452" w:rsidRPr="00F346DD" w:rsidRDefault="007F0452" w:rsidP="00F346DD">
            <w:pPr>
              <w:ind w:firstLine="0"/>
            </w:pPr>
            <w:r w:rsidRPr="00F346DD">
              <w:t xml:space="preserve">Университетская библиотека </w:t>
            </w:r>
            <w:hyperlink r:id="rId24" w:history="1">
              <w:r w:rsidRPr="00F346DD">
                <w:rPr>
                  <w:rStyle w:val="a4"/>
                </w:rPr>
                <w:t>http://www.biblioclub.ru</w:t>
              </w:r>
            </w:hyperlink>
          </w:p>
          <w:p w:rsidR="007F0452" w:rsidRPr="00F346DD" w:rsidRDefault="007F0452" w:rsidP="00F346DD">
            <w:pPr>
              <w:ind w:firstLine="0"/>
            </w:pPr>
            <w:r w:rsidRPr="00F346DD">
              <w:t>IPRbooks</w:t>
            </w:r>
            <w:hyperlink r:id="rId25" w:history="1">
              <w:r w:rsidRPr="00F346DD">
                <w:rPr>
                  <w:rStyle w:val="a4"/>
                </w:rPr>
                <w:t>http://www.iprbookshop.ru/</w:t>
              </w:r>
            </w:hyperlink>
          </w:p>
          <w:p w:rsidR="007F0452" w:rsidRPr="00F346DD" w:rsidRDefault="007F0452" w:rsidP="00F346DD">
            <w:pPr>
              <w:ind w:firstLine="0"/>
            </w:pPr>
            <w:r w:rsidRPr="00F346DD">
              <w:t xml:space="preserve">ИВИС </w:t>
            </w:r>
            <w:hyperlink r:id="rId26" w:history="1">
              <w:r w:rsidRPr="00F346DD">
                <w:rPr>
                  <w:rStyle w:val="a4"/>
                </w:rPr>
                <w:t>http://online.ebiblioteka.ru/</w:t>
              </w:r>
            </w:hyperlink>
          </w:p>
          <w:p w:rsidR="007F0452" w:rsidRPr="00F346DD" w:rsidRDefault="007F0452" w:rsidP="00F346DD">
            <w:pPr>
              <w:ind w:firstLine="0"/>
            </w:pPr>
            <w:r w:rsidRPr="00F346DD">
              <w:t>Znanium.com</w:t>
            </w:r>
            <w:hyperlink r:id="rId27" w:history="1">
              <w:r w:rsidRPr="00F346DD">
                <w:rPr>
                  <w:rStyle w:val="a4"/>
                </w:rPr>
                <w:t>http://znanium.com/</w:t>
              </w:r>
            </w:hyperlink>
          </w:p>
          <w:p w:rsidR="007F0452" w:rsidRPr="00F346DD" w:rsidRDefault="007F0452" w:rsidP="00F346DD">
            <w:pPr>
              <w:ind w:firstLine="0"/>
            </w:pPr>
            <w:hyperlink r:id="rId28" w:history="1">
              <w:r w:rsidRPr="00F346DD">
                <w:rPr>
                  <w:rStyle w:val="a4"/>
                </w:rPr>
                <w:t>Polpred.com ОбзорСМИ</w:t>
              </w:r>
            </w:hyperlink>
            <w:hyperlink r:id="rId29" w:history="1">
              <w:r w:rsidRPr="00F346DD">
                <w:rPr>
                  <w:rStyle w:val="a4"/>
                </w:rPr>
                <w:t>http://polpred.com/</w:t>
              </w:r>
            </w:hyperlink>
          </w:p>
          <w:p w:rsidR="00C644E3" w:rsidRPr="00F346DD" w:rsidRDefault="00C644E3" w:rsidP="00F346DD">
            <w:pPr>
              <w:ind w:firstLine="0"/>
            </w:pPr>
          </w:p>
        </w:tc>
      </w:tr>
      <w:tr w:rsidR="007F0452" w:rsidRPr="00F346DD" w:rsidTr="00A87C02">
        <w:tc>
          <w:tcPr>
            <w:tcW w:w="2148" w:type="dxa"/>
          </w:tcPr>
          <w:p w:rsidR="007F0452" w:rsidRPr="00F346DD" w:rsidRDefault="007F0452" w:rsidP="00A87C02">
            <w:pPr>
              <w:ind w:firstLine="0"/>
              <w:jc w:val="left"/>
            </w:pPr>
            <w:r w:rsidRPr="00F346DD">
              <w:t>Формы текущего контроля успеваемости</w:t>
            </w:r>
          </w:p>
        </w:tc>
        <w:tc>
          <w:tcPr>
            <w:tcW w:w="7741" w:type="dxa"/>
          </w:tcPr>
          <w:p w:rsidR="007F0452" w:rsidRPr="00F346DD" w:rsidRDefault="007F0452" w:rsidP="00F346DD">
            <w:pPr>
              <w:ind w:firstLine="0"/>
            </w:pPr>
            <w:r w:rsidRPr="00F346DD">
              <w:t>устный опрос насеминарских занятиях;</w:t>
            </w:r>
          </w:p>
          <w:p w:rsidR="007F0452" w:rsidRPr="00F346DD" w:rsidRDefault="007F0452" w:rsidP="00F346DD">
            <w:pPr>
              <w:ind w:firstLine="0"/>
            </w:pPr>
            <w:r w:rsidRPr="00F346DD">
              <w:t>проверка выполнения письменных заданий;</w:t>
            </w:r>
          </w:p>
          <w:p w:rsidR="007F0452" w:rsidRPr="00F346DD" w:rsidRDefault="007F0452" w:rsidP="00F346DD">
            <w:pPr>
              <w:ind w:firstLine="0"/>
            </w:pPr>
            <w:r w:rsidRPr="00F346DD">
              <w:t>тестирование (письменное или компьютерное)</w:t>
            </w:r>
          </w:p>
        </w:tc>
      </w:tr>
      <w:tr w:rsidR="007F0452" w:rsidRPr="00F346DD" w:rsidTr="00A87C02">
        <w:tc>
          <w:tcPr>
            <w:tcW w:w="2148" w:type="dxa"/>
          </w:tcPr>
          <w:p w:rsidR="007F0452" w:rsidRPr="00F346DD" w:rsidRDefault="007F0452" w:rsidP="00A87C02">
            <w:pPr>
              <w:ind w:firstLine="0"/>
              <w:jc w:val="left"/>
            </w:pPr>
            <w:r w:rsidRPr="00F346DD">
              <w:t>Форма промежуточной аттестации</w:t>
            </w:r>
          </w:p>
        </w:tc>
        <w:tc>
          <w:tcPr>
            <w:tcW w:w="7741" w:type="dxa"/>
          </w:tcPr>
          <w:p w:rsidR="007F0452" w:rsidRPr="00F346DD" w:rsidRDefault="007F0452" w:rsidP="00F346DD">
            <w:pPr>
              <w:ind w:firstLine="0"/>
            </w:pPr>
            <w:r w:rsidRPr="00F346DD">
              <w:t>Экзамен.</w:t>
            </w:r>
          </w:p>
          <w:p w:rsidR="007F0452" w:rsidRPr="00F346DD" w:rsidRDefault="007F0452" w:rsidP="00F346DD">
            <w:pPr>
              <w:ind w:firstLine="0"/>
            </w:pPr>
            <w:r w:rsidRPr="00F346DD">
              <w:t>Защита курсовой работы</w:t>
            </w:r>
          </w:p>
        </w:tc>
      </w:tr>
    </w:tbl>
    <w:p w:rsidR="00A306F6" w:rsidRPr="00F346DD" w:rsidRDefault="00A306F6" w:rsidP="00F346DD">
      <w:pPr>
        <w:ind w:firstLine="0"/>
      </w:pPr>
    </w:p>
    <w:p w:rsidR="00C644E3" w:rsidRPr="00F346DD" w:rsidRDefault="00C644E3" w:rsidP="00F346DD">
      <w:pPr>
        <w:ind w:firstLine="0"/>
      </w:pPr>
    </w:p>
    <w:p w:rsidR="00A87C02" w:rsidRPr="00A87C02" w:rsidRDefault="00005480" w:rsidP="00A87C02">
      <w:pPr>
        <w:ind w:firstLine="0"/>
        <w:jc w:val="center"/>
        <w:rPr>
          <w:b/>
        </w:rPr>
      </w:pPr>
      <w:r w:rsidRPr="00A87C02">
        <w:rPr>
          <w:b/>
        </w:rPr>
        <w:t xml:space="preserve">Аннотация рабочей программы дисциплины «История государства и права </w:t>
      </w:r>
    </w:p>
    <w:p w:rsidR="00005480" w:rsidRPr="00A87C02" w:rsidRDefault="00005480" w:rsidP="00A87C02">
      <w:pPr>
        <w:ind w:firstLine="0"/>
        <w:jc w:val="center"/>
        <w:rPr>
          <w:b/>
        </w:rPr>
      </w:pPr>
      <w:r w:rsidRPr="00A87C02">
        <w:rPr>
          <w:b/>
        </w:rPr>
        <w:t>зарубежных стран»</w:t>
      </w:r>
    </w:p>
    <w:p w:rsidR="00A87C02" w:rsidRDefault="00005480" w:rsidP="00A87C02">
      <w:pPr>
        <w:ind w:firstLine="0"/>
        <w:jc w:val="center"/>
        <w:rPr>
          <w:b/>
        </w:rPr>
      </w:pPr>
      <w:r w:rsidRPr="00A87C02">
        <w:rPr>
          <w:b/>
        </w:rPr>
        <w:t xml:space="preserve">Автор-составитель: к.ю.н. доцент кафедры истории права и государства </w:t>
      </w:r>
    </w:p>
    <w:p w:rsidR="00005480" w:rsidRPr="00A87C02" w:rsidRDefault="00005480" w:rsidP="00A87C02">
      <w:pPr>
        <w:ind w:firstLine="0"/>
        <w:jc w:val="center"/>
        <w:rPr>
          <w:b/>
        </w:rPr>
      </w:pPr>
      <w:r w:rsidRPr="00A87C02">
        <w:rPr>
          <w:b/>
        </w:rPr>
        <w:t>Булатецкий О.Ю.</w:t>
      </w:r>
    </w:p>
    <w:p w:rsidR="00A87C02" w:rsidRPr="00F346DD" w:rsidRDefault="00A87C02"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41"/>
      </w:tblGrid>
      <w:tr w:rsidR="00005480" w:rsidRPr="00F346DD" w:rsidTr="00A87C02">
        <w:tc>
          <w:tcPr>
            <w:tcW w:w="2148" w:type="dxa"/>
            <w:tcBorders>
              <w:top w:val="single" w:sz="4" w:space="0" w:color="auto"/>
              <w:left w:val="single" w:sz="4" w:space="0" w:color="auto"/>
              <w:bottom w:val="single" w:sz="4" w:space="0" w:color="auto"/>
              <w:right w:val="single" w:sz="4" w:space="0" w:color="auto"/>
            </w:tcBorders>
          </w:tcPr>
          <w:p w:rsidR="00005480" w:rsidRPr="00F346DD" w:rsidRDefault="00005480" w:rsidP="00A87C02">
            <w:pPr>
              <w:ind w:firstLine="0"/>
              <w:jc w:val="left"/>
            </w:pPr>
            <w:r w:rsidRPr="00F346DD">
              <w:t>Цель изучения дисциплины</w:t>
            </w:r>
          </w:p>
        </w:tc>
        <w:tc>
          <w:tcPr>
            <w:tcW w:w="7741" w:type="dxa"/>
            <w:tcBorders>
              <w:top w:val="single" w:sz="4" w:space="0" w:color="auto"/>
              <w:left w:val="single" w:sz="4" w:space="0" w:color="auto"/>
              <w:bottom w:val="single" w:sz="4" w:space="0" w:color="auto"/>
              <w:right w:val="single" w:sz="4" w:space="0" w:color="auto"/>
            </w:tcBorders>
          </w:tcPr>
          <w:p w:rsidR="00005480" w:rsidRPr="00F346DD" w:rsidRDefault="00005480" w:rsidP="00F346DD">
            <w:pPr>
              <w:ind w:firstLine="0"/>
            </w:pPr>
            <w:r w:rsidRPr="00F346DD">
              <w:t>Целью изучения дисциплины «История государства и права зарубежных стран» является формирование у студентов общекультурных и профессиональных компетенций, необходимых для последующего успешного овладения отраслевыми и специальными юридическими дисциплинами и профессиональной деятельности.</w:t>
            </w:r>
          </w:p>
        </w:tc>
      </w:tr>
      <w:tr w:rsidR="00005480" w:rsidRPr="00F346DD" w:rsidTr="00A87C02">
        <w:tc>
          <w:tcPr>
            <w:tcW w:w="2148" w:type="dxa"/>
            <w:tcBorders>
              <w:top w:val="single" w:sz="4" w:space="0" w:color="auto"/>
              <w:left w:val="single" w:sz="4" w:space="0" w:color="auto"/>
              <w:bottom w:val="single" w:sz="4" w:space="0" w:color="auto"/>
              <w:right w:val="single" w:sz="4" w:space="0" w:color="auto"/>
            </w:tcBorders>
          </w:tcPr>
          <w:p w:rsidR="00005480" w:rsidRPr="00F346DD" w:rsidRDefault="00005480" w:rsidP="00A87C02">
            <w:pPr>
              <w:ind w:firstLine="0"/>
              <w:jc w:val="left"/>
            </w:pPr>
            <w:r w:rsidRPr="00F346DD">
              <w:t>Место дисциплины в структуре ООП</w:t>
            </w:r>
          </w:p>
        </w:tc>
        <w:tc>
          <w:tcPr>
            <w:tcW w:w="7741" w:type="dxa"/>
            <w:tcBorders>
              <w:top w:val="single" w:sz="4" w:space="0" w:color="auto"/>
              <w:left w:val="single" w:sz="4" w:space="0" w:color="auto"/>
              <w:bottom w:val="single" w:sz="4" w:space="0" w:color="auto"/>
              <w:right w:val="single" w:sz="4" w:space="0" w:color="auto"/>
            </w:tcBorders>
          </w:tcPr>
          <w:p w:rsidR="00005480" w:rsidRPr="00F346DD" w:rsidRDefault="00005480" w:rsidP="00F346DD">
            <w:pPr>
              <w:ind w:firstLine="0"/>
            </w:pPr>
            <w:r w:rsidRPr="00F346DD">
              <w:t xml:space="preserve">Она является историко-правовой учебной дисциплиной и относится к базовой (обязательной) части профессионального цикла дисциплин основной образовательной программы бакалавриата по направлению подготовки 030900 Юриспруденция Федерального государственного образовательного стандарта высшего профессионального образования (ФГОС ВПО) </w:t>
            </w:r>
            <w:smartTag w:uri="urn:schemas-microsoft-com:office:smarttags" w:element="metricconverter">
              <w:smartTagPr>
                <w:attr w:name="ProductID" w:val="2010 г"/>
              </w:smartTagPr>
              <w:r w:rsidRPr="00F346DD">
                <w:t>2010 г</w:t>
              </w:r>
            </w:smartTag>
            <w:r w:rsidRPr="00F346DD">
              <w:t>.</w:t>
            </w:r>
          </w:p>
          <w:p w:rsidR="00005480" w:rsidRPr="00F346DD" w:rsidRDefault="00005480" w:rsidP="00F346DD">
            <w:pPr>
              <w:ind w:firstLine="0"/>
            </w:pPr>
            <w:r w:rsidRPr="00F346DD">
              <w:t xml:space="preserve">Роль и место учебной дисциплины в системе общественно-политической и правовой подготовки юристов определяется тем, что «История государства и права зарубежных стран» является фундаментальной учебной дисциплиной, которая выполняет важную профессиональную, </w:t>
            </w:r>
            <w:r w:rsidRPr="00F346DD">
              <w:lastRenderedPageBreak/>
              <w:t>мировоззренческую и культурно-воспитательную функции. Знание процесса возникновения и развития институтов государства и права в является необходимой базой для глубокого усвоения действующего законодательства, отраслевых юридических дисциплин, развития научного кругозора и юридического мышления, овладения содержанием и методикой профессиональных умений и навыков, правильного понимания закономерностей дальнейшего развития основных государственно-правовых институтов.</w:t>
            </w:r>
          </w:p>
        </w:tc>
      </w:tr>
      <w:tr w:rsidR="00005480" w:rsidRPr="00F346DD" w:rsidTr="00A87C02">
        <w:tc>
          <w:tcPr>
            <w:tcW w:w="2148" w:type="dxa"/>
            <w:tcBorders>
              <w:top w:val="single" w:sz="4" w:space="0" w:color="auto"/>
              <w:left w:val="single" w:sz="4" w:space="0" w:color="auto"/>
              <w:bottom w:val="single" w:sz="4" w:space="0" w:color="auto"/>
              <w:right w:val="single" w:sz="4" w:space="0" w:color="auto"/>
            </w:tcBorders>
          </w:tcPr>
          <w:p w:rsidR="00005480" w:rsidRPr="00F346DD" w:rsidRDefault="00005480" w:rsidP="00A87C02">
            <w:pPr>
              <w:ind w:firstLine="0"/>
              <w:jc w:val="left"/>
            </w:pPr>
            <w:r w:rsidRPr="00F346DD">
              <w:lastRenderedPageBreak/>
              <w:t>Компетенции, формируемые в результате освоения дисциплины (модуля)</w:t>
            </w:r>
          </w:p>
        </w:tc>
        <w:tc>
          <w:tcPr>
            <w:tcW w:w="7741" w:type="dxa"/>
            <w:tcBorders>
              <w:top w:val="single" w:sz="4" w:space="0" w:color="auto"/>
              <w:left w:val="single" w:sz="4" w:space="0" w:color="auto"/>
              <w:bottom w:val="single" w:sz="4" w:space="0" w:color="auto"/>
              <w:right w:val="single" w:sz="4" w:space="0" w:color="auto"/>
            </w:tcBorders>
          </w:tcPr>
          <w:p w:rsidR="00005480" w:rsidRPr="00F346DD" w:rsidRDefault="00005480" w:rsidP="00F346DD">
            <w:pPr>
              <w:ind w:firstLine="0"/>
            </w:pPr>
            <w:r w:rsidRPr="00F346DD">
              <w:t>ОК-1; ОК-2;ОК-3;ОК-4;ОК-5;ОК-6;ОК-7;ОК-8;ОК-9;</w:t>
            </w:r>
          </w:p>
          <w:p w:rsidR="00005480" w:rsidRPr="00F346DD" w:rsidRDefault="00005480" w:rsidP="00F346DD">
            <w:pPr>
              <w:ind w:firstLine="0"/>
            </w:pPr>
            <w:r w:rsidRPr="00F346DD">
              <w:t>ПК-1;ПК-2; ПК-5; ПК-6, ПК-9; ПК-15;ПК-16 ПК-19</w:t>
            </w:r>
          </w:p>
          <w:p w:rsidR="00005480" w:rsidRPr="00F346DD" w:rsidRDefault="00005480" w:rsidP="00F346DD">
            <w:pPr>
              <w:ind w:firstLine="0"/>
            </w:pPr>
          </w:p>
        </w:tc>
      </w:tr>
      <w:tr w:rsidR="00005480" w:rsidRPr="00F346DD" w:rsidTr="00A87C02">
        <w:tc>
          <w:tcPr>
            <w:tcW w:w="2148" w:type="dxa"/>
            <w:tcBorders>
              <w:top w:val="single" w:sz="4" w:space="0" w:color="auto"/>
              <w:left w:val="single" w:sz="4" w:space="0" w:color="auto"/>
              <w:bottom w:val="single" w:sz="4" w:space="0" w:color="auto"/>
              <w:right w:val="single" w:sz="4" w:space="0" w:color="auto"/>
            </w:tcBorders>
          </w:tcPr>
          <w:p w:rsidR="00005480" w:rsidRPr="00F346DD" w:rsidRDefault="00005480" w:rsidP="00A87C02">
            <w:pPr>
              <w:ind w:firstLine="0"/>
              <w:jc w:val="left"/>
            </w:pPr>
            <w:r w:rsidRPr="00F346DD">
              <w:t>Содержание дисциплины (модуля)</w:t>
            </w:r>
          </w:p>
        </w:tc>
        <w:tc>
          <w:tcPr>
            <w:tcW w:w="7741" w:type="dxa"/>
            <w:tcBorders>
              <w:top w:val="single" w:sz="4" w:space="0" w:color="auto"/>
              <w:left w:val="single" w:sz="4" w:space="0" w:color="auto"/>
              <w:bottom w:val="single" w:sz="4" w:space="0" w:color="auto"/>
              <w:right w:val="single" w:sz="4" w:space="0" w:color="auto"/>
            </w:tcBorders>
          </w:tcPr>
          <w:p w:rsidR="00005480" w:rsidRPr="00F346DD" w:rsidRDefault="00005480" w:rsidP="00F346DD">
            <w:pPr>
              <w:ind w:firstLine="0"/>
            </w:pPr>
            <w:r w:rsidRPr="00F346DD">
              <w:t xml:space="preserve">Тема 1. Предмет, цели и задачи курса. </w:t>
            </w:r>
          </w:p>
          <w:p w:rsidR="00005480" w:rsidRPr="00F346DD" w:rsidRDefault="00005480" w:rsidP="00F346DD">
            <w:pPr>
              <w:ind w:firstLine="0"/>
            </w:pPr>
            <w:r w:rsidRPr="00F346DD">
              <w:t xml:space="preserve">Часть I. История государства и права Древнего мираТема 2. Государство и право Древнего Египта. Тема 3. Государство и право Древнего Вавилона. Тема 4. Государство и право Древней Индии. </w:t>
            </w:r>
          </w:p>
          <w:p w:rsidR="00005480" w:rsidRPr="00F346DD" w:rsidRDefault="00005480" w:rsidP="00F346DD">
            <w:pPr>
              <w:ind w:firstLine="0"/>
            </w:pPr>
            <w:r w:rsidRPr="00F346DD">
              <w:t xml:space="preserve">Тема 5. Государство и право Древнего Китая. Тема 6. Государство и право Древних Афин и Спарты. Тема 7. Государство и право Древнего Рима. </w:t>
            </w:r>
          </w:p>
          <w:p w:rsidR="00005480" w:rsidRPr="00F346DD" w:rsidRDefault="00005480" w:rsidP="00F346DD">
            <w:pPr>
              <w:ind w:firstLine="0"/>
            </w:pPr>
            <w:r w:rsidRPr="00F346DD">
              <w:t>Часть II. История государства и права в Средние века</w:t>
            </w:r>
          </w:p>
          <w:p w:rsidR="00005480" w:rsidRPr="00F346DD" w:rsidRDefault="00005480" w:rsidP="00F346DD">
            <w:pPr>
              <w:ind w:firstLine="0"/>
            </w:pPr>
            <w:r w:rsidRPr="00F346DD">
              <w:t xml:space="preserve">Тема 8. Особенности развития средневекового государства и институтов феодального права. Тема 9. Государство и право франков. </w:t>
            </w:r>
          </w:p>
          <w:p w:rsidR="00005480" w:rsidRPr="00F346DD" w:rsidRDefault="00005480" w:rsidP="00F346DD">
            <w:pPr>
              <w:ind w:firstLine="0"/>
            </w:pPr>
            <w:r w:rsidRPr="00F346DD">
              <w:t xml:space="preserve">Тема 10. Германские государства в Средние века. Тема 11. Государство и право феодальной Франции. Тема 12. Государство и право феодальной Англии. Тема 13. Государство и право Византии. </w:t>
            </w:r>
          </w:p>
          <w:p w:rsidR="00005480" w:rsidRPr="00F346DD" w:rsidRDefault="00005480" w:rsidP="00F346DD">
            <w:pPr>
              <w:ind w:firstLine="0"/>
            </w:pPr>
            <w:r w:rsidRPr="00F346DD">
              <w:t xml:space="preserve">Тема 14. Азиатский мир в эпоху средневековья: Арабский Халифат, Япония, Китай. </w:t>
            </w:r>
          </w:p>
          <w:p w:rsidR="00005480" w:rsidRPr="00F346DD" w:rsidRDefault="00005480" w:rsidP="00F346DD">
            <w:pPr>
              <w:ind w:firstLine="0"/>
            </w:pPr>
            <w:r w:rsidRPr="00F346DD">
              <w:t>Часть III. История государства и права в Новое время</w:t>
            </w:r>
          </w:p>
          <w:p w:rsidR="00005480" w:rsidRPr="00F346DD" w:rsidRDefault="00005480" w:rsidP="00F346DD">
            <w:pPr>
              <w:ind w:firstLine="0"/>
            </w:pPr>
            <w:r w:rsidRPr="00F346DD">
              <w:t xml:space="preserve">Тема 15. Возникновение и особенности развития буржуазного государства и права. </w:t>
            </w:r>
          </w:p>
          <w:p w:rsidR="00005480" w:rsidRPr="00F346DD" w:rsidRDefault="00005480" w:rsidP="00F346DD">
            <w:pPr>
              <w:ind w:firstLine="0"/>
            </w:pPr>
            <w:r w:rsidRPr="00F346DD">
              <w:t xml:space="preserve">Тема 16. Государство и право Англии в Новое время. </w:t>
            </w:r>
          </w:p>
          <w:p w:rsidR="00005480" w:rsidRPr="00F346DD" w:rsidRDefault="00005480" w:rsidP="00F346DD">
            <w:pPr>
              <w:ind w:firstLine="0"/>
            </w:pPr>
            <w:r w:rsidRPr="00F346DD">
              <w:t xml:space="preserve">Тема 17. Государство и право Франции в Новое время. </w:t>
            </w:r>
          </w:p>
          <w:p w:rsidR="00005480" w:rsidRPr="00F346DD" w:rsidRDefault="00005480" w:rsidP="00F346DD">
            <w:pPr>
              <w:ind w:firstLine="0"/>
            </w:pPr>
            <w:r w:rsidRPr="00F346DD">
              <w:t xml:space="preserve">Тема 18. Государство и право Германии в Новое время. </w:t>
            </w:r>
          </w:p>
          <w:p w:rsidR="00005480" w:rsidRPr="00F346DD" w:rsidRDefault="00005480" w:rsidP="00F346DD">
            <w:pPr>
              <w:ind w:firstLine="0"/>
            </w:pPr>
            <w:r w:rsidRPr="00F346DD">
              <w:t xml:space="preserve">Тема 19. Возникновение государства и права США в Новое время. </w:t>
            </w:r>
          </w:p>
          <w:p w:rsidR="00005480" w:rsidRPr="00F346DD" w:rsidRDefault="00005480" w:rsidP="00F346DD">
            <w:pPr>
              <w:ind w:firstLine="0"/>
            </w:pPr>
            <w:r w:rsidRPr="00F346DD">
              <w:t>Тема 20. Государство и право Японии в Новое время. Часть IV. История государства и права в Новейшеевремя</w:t>
            </w:r>
          </w:p>
          <w:p w:rsidR="00005480" w:rsidRPr="00F346DD" w:rsidRDefault="00005480" w:rsidP="00F346DD">
            <w:pPr>
              <w:ind w:firstLine="0"/>
            </w:pPr>
            <w:r w:rsidRPr="00F346DD">
              <w:t xml:space="preserve">Тема 21. Основные тенденции развития государства и права в Новейшее время. </w:t>
            </w:r>
          </w:p>
          <w:p w:rsidR="00005480" w:rsidRPr="00F346DD" w:rsidRDefault="00005480" w:rsidP="00F346DD">
            <w:pPr>
              <w:ind w:firstLine="0"/>
            </w:pPr>
            <w:r w:rsidRPr="00F346DD">
              <w:t xml:space="preserve">Тема 22. Новейшая история государства и права Великобритании. </w:t>
            </w:r>
          </w:p>
          <w:p w:rsidR="00005480" w:rsidRPr="00F346DD" w:rsidRDefault="00005480" w:rsidP="00F346DD">
            <w:pPr>
              <w:ind w:firstLine="0"/>
            </w:pPr>
            <w:r w:rsidRPr="00F346DD">
              <w:t xml:space="preserve">Тема 23. Новейшая история государства и права Франции. </w:t>
            </w:r>
          </w:p>
          <w:p w:rsidR="00005480" w:rsidRPr="00F346DD" w:rsidRDefault="00005480" w:rsidP="00F346DD">
            <w:pPr>
              <w:ind w:firstLine="0"/>
            </w:pPr>
            <w:r w:rsidRPr="00F346DD">
              <w:t xml:space="preserve">Тема 24. Новейшая история государства и права Германии. </w:t>
            </w:r>
          </w:p>
          <w:p w:rsidR="00005480" w:rsidRPr="00F346DD" w:rsidRDefault="00005480" w:rsidP="00F346DD">
            <w:pPr>
              <w:ind w:firstLine="0"/>
            </w:pPr>
            <w:r w:rsidRPr="00F346DD">
              <w:t>Тема 25. Новейшая история государства и права США.</w:t>
            </w:r>
          </w:p>
          <w:p w:rsidR="00005480" w:rsidRPr="00F346DD" w:rsidRDefault="00005480" w:rsidP="00F346DD">
            <w:pPr>
              <w:ind w:firstLine="0"/>
            </w:pPr>
            <w:r w:rsidRPr="00F346DD">
              <w:t xml:space="preserve">Тема 26. Новейшая история государства и права Китая. </w:t>
            </w:r>
          </w:p>
          <w:p w:rsidR="00005480" w:rsidRPr="00F346DD" w:rsidRDefault="00005480" w:rsidP="00F346DD">
            <w:pPr>
              <w:ind w:firstLine="0"/>
            </w:pPr>
            <w:r w:rsidRPr="00F346DD">
              <w:t>Тема 27. Новейшая история государства и права Японии.</w:t>
            </w:r>
          </w:p>
        </w:tc>
      </w:tr>
      <w:tr w:rsidR="00005480" w:rsidRPr="00F346DD" w:rsidTr="00A87C02">
        <w:tc>
          <w:tcPr>
            <w:tcW w:w="2148" w:type="dxa"/>
            <w:tcBorders>
              <w:top w:val="single" w:sz="4" w:space="0" w:color="auto"/>
              <w:left w:val="single" w:sz="4" w:space="0" w:color="auto"/>
              <w:bottom w:val="single" w:sz="4" w:space="0" w:color="auto"/>
              <w:right w:val="single" w:sz="4" w:space="0" w:color="auto"/>
            </w:tcBorders>
          </w:tcPr>
          <w:p w:rsidR="00005480" w:rsidRPr="00F346DD" w:rsidRDefault="00005480" w:rsidP="00A87C02">
            <w:pPr>
              <w:ind w:firstLine="0"/>
              <w:jc w:val="left"/>
            </w:pPr>
            <w:r w:rsidRPr="00F346DD">
              <w:t>Структура дисциплины (модуля), виды учебной работы</w:t>
            </w:r>
          </w:p>
        </w:tc>
        <w:tc>
          <w:tcPr>
            <w:tcW w:w="7741" w:type="dxa"/>
            <w:tcBorders>
              <w:top w:val="single" w:sz="4" w:space="0" w:color="auto"/>
              <w:left w:val="single" w:sz="4" w:space="0" w:color="auto"/>
              <w:bottom w:val="single" w:sz="4" w:space="0" w:color="auto"/>
              <w:right w:val="single" w:sz="4" w:space="0" w:color="auto"/>
            </w:tcBorders>
          </w:tcPr>
          <w:p w:rsidR="00005480" w:rsidRPr="00F346DD" w:rsidRDefault="00005480" w:rsidP="00F346DD">
            <w:pPr>
              <w:ind w:firstLine="0"/>
            </w:pPr>
            <w:r w:rsidRPr="00F346DD">
              <w:t>Общая трудоемкость дисциплины составляет ___6__ зачетных единиц __216___ часов.</w:t>
            </w:r>
          </w:p>
          <w:p w:rsidR="00005480" w:rsidRPr="00F346DD" w:rsidRDefault="00005480" w:rsidP="00F346DD">
            <w:pPr>
              <w:ind w:firstLine="0"/>
            </w:pPr>
            <w:r w:rsidRPr="00F346DD">
              <w:t>Виды учебной работы:  лекции, консультации, семинары, практические занятия,  контрольные работы, самостоятельные работы,</w:t>
            </w:r>
          </w:p>
        </w:tc>
      </w:tr>
      <w:tr w:rsidR="00005480" w:rsidRPr="00F346DD" w:rsidTr="00A87C02">
        <w:tc>
          <w:tcPr>
            <w:tcW w:w="2148" w:type="dxa"/>
            <w:tcBorders>
              <w:top w:val="single" w:sz="4" w:space="0" w:color="auto"/>
              <w:left w:val="single" w:sz="4" w:space="0" w:color="auto"/>
              <w:bottom w:val="single" w:sz="4" w:space="0" w:color="auto"/>
              <w:right w:val="single" w:sz="4" w:space="0" w:color="auto"/>
            </w:tcBorders>
          </w:tcPr>
          <w:p w:rsidR="00005480" w:rsidRPr="00F346DD" w:rsidRDefault="00005480" w:rsidP="00A87C02">
            <w:pPr>
              <w:ind w:firstLine="0"/>
              <w:jc w:val="left"/>
            </w:pPr>
            <w:r w:rsidRPr="00F346DD">
              <w:t xml:space="preserve">Знания, умения и навыки, </w:t>
            </w:r>
            <w:r w:rsidRPr="00F346DD">
              <w:lastRenderedPageBreak/>
              <w:t>получаемые в процессе изучения дисциплины</w:t>
            </w:r>
          </w:p>
        </w:tc>
        <w:tc>
          <w:tcPr>
            <w:tcW w:w="7741" w:type="dxa"/>
            <w:tcBorders>
              <w:top w:val="single" w:sz="4" w:space="0" w:color="auto"/>
              <w:left w:val="single" w:sz="4" w:space="0" w:color="auto"/>
              <w:bottom w:val="single" w:sz="4" w:space="0" w:color="auto"/>
              <w:right w:val="single" w:sz="4" w:space="0" w:color="auto"/>
            </w:tcBorders>
          </w:tcPr>
          <w:p w:rsidR="00005480" w:rsidRPr="00F346DD" w:rsidRDefault="00005480" w:rsidP="00F346DD">
            <w:pPr>
              <w:ind w:firstLine="0"/>
            </w:pPr>
            <w:r w:rsidRPr="00F346DD">
              <w:lastRenderedPageBreak/>
              <w:t>В результате освоения дисциплины истории государства и права зарубежных стран обучающийся должен:</w:t>
            </w:r>
          </w:p>
          <w:p w:rsidR="00005480" w:rsidRPr="00F346DD" w:rsidRDefault="00005480" w:rsidP="00F346DD">
            <w:pPr>
              <w:ind w:firstLine="0"/>
            </w:pPr>
            <w:r w:rsidRPr="00F346DD">
              <w:lastRenderedPageBreak/>
              <w:t>знать:</w:t>
            </w:r>
          </w:p>
          <w:p w:rsidR="00005480" w:rsidRPr="00F346DD" w:rsidRDefault="00005480" w:rsidP="00F346DD">
            <w:pPr>
              <w:ind w:firstLine="0"/>
            </w:pPr>
            <w:r w:rsidRPr="00F346DD">
              <w:t>- процессы    возникновения    и    развития    государственных институтов и правовых систем у народов зарубежные стран;</w:t>
            </w:r>
          </w:p>
          <w:p w:rsidR="00005480" w:rsidRPr="00F346DD" w:rsidRDefault="00005480" w:rsidP="00F346DD">
            <w:pPr>
              <w:ind w:firstLine="0"/>
            </w:pPr>
            <w:r w:rsidRPr="00F346DD">
              <w:t>-   основные   памятники   права   и   историческую   практику   их применения;</w:t>
            </w:r>
          </w:p>
          <w:p w:rsidR="00005480" w:rsidRPr="00F346DD" w:rsidRDefault="00005480" w:rsidP="00F346DD">
            <w:pPr>
              <w:ind w:firstLine="0"/>
            </w:pPr>
            <w:r w:rsidRPr="00F346DD">
              <w:t>-   содержание   основных   направлений   в   истории   учений   о государстве и праве, сущность важнейших современных политических и правовых концепций.</w:t>
            </w:r>
          </w:p>
          <w:p w:rsidR="00005480" w:rsidRPr="00F346DD" w:rsidRDefault="00005480" w:rsidP="00F346DD">
            <w:pPr>
              <w:ind w:firstLine="0"/>
            </w:pPr>
            <w:r w:rsidRPr="00F346DD">
              <w:t>уметь:</w:t>
            </w:r>
          </w:p>
          <w:p w:rsidR="00005480" w:rsidRPr="00F346DD" w:rsidRDefault="00005480" w:rsidP="00F346DD">
            <w:pPr>
              <w:ind w:firstLine="0"/>
            </w:pPr>
            <w:r w:rsidRPr="00F346DD">
              <w:t>-   анализировать  государственные  и  правовые  явления  в   их историческом развитии, важнейшие зарубежные правовые памятники и практику их применения, использовать полученные знания для анализа современных исторических процессов и правовых явлений;</w:t>
            </w:r>
          </w:p>
          <w:p w:rsidR="00005480" w:rsidRPr="00F346DD" w:rsidRDefault="00005480" w:rsidP="00F346DD">
            <w:pPr>
              <w:ind w:firstLine="0"/>
            </w:pPr>
            <w:r w:rsidRPr="00F346DD">
              <w:t>-  исторически осмысливать государственно-правовые явления и политико-правовые теории современности;</w:t>
            </w:r>
          </w:p>
          <w:p w:rsidR="00005480" w:rsidRPr="00F346DD" w:rsidRDefault="00005480" w:rsidP="00F346DD">
            <w:pPr>
              <w:ind w:firstLine="0"/>
            </w:pPr>
            <w:r w:rsidRPr="00F346DD">
              <w:t>-  применять полученные знания в практической деятельности юриста, в проведении правовой работы.</w:t>
            </w:r>
          </w:p>
          <w:p w:rsidR="00005480" w:rsidRPr="00F346DD" w:rsidRDefault="00005480" w:rsidP="00F346DD">
            <w:pPr>
              <w:ind w:firstLine="0"/>
            </w:pPr>
            <w:r w:rsidRPr="00F346DD">
              <w:t xml:space="preserve">владеть: </w:t>
            </w:r>
          </w:p>
          <w:p w:rsidR="00005480" w:rsidRPr="00F346DD" w:rsidRDefault="00005480" w:rsidP="00F346DD">
            <w:pPr>
              <w:ind w:firstLine="0"/>
            </w:pPr>
            <w:r w:rsidRPr="00F346DD">
              <w:t>-  юридической терминологией;</w:t>
            </w:r>
          </w:p>
          <w:p w:rsidR="00005480" w:rsidRPr="00F346DD" w:rsidRDefault="00005480" w:rsidP="00F346DD">
            <w:pPr>
              <w:ind w:firstLine="0"/>
            </w:pPr>
            <w:r w:rsidRPr="00F346DD">
              <w:t>-  навыками работы с правовыми актами;</w:t>
            </w:r>
          </w:p>
          <w:p w:rsidR="00005480" w:rsidRPr="00F346DD" w:rsidRDefault="00005480" w:rsidP="00F346DD">
            <w:pPr>
              <w:ind w:firstLine="0"/>
            </w:pPr>
            <w:r w:rsidRPr="00F346DD">
              <w:t xml:space="preserve">-  навыками: анализа различных правовых явлений, юридических -   фактов, правовых норм и правовых отношений, являющихся объектами профессиональной деятельности; </w:t>
            </w:r>
          </w:p>
          <w:p w:rsidR="00005480" w:rsidRPr="00F346DD" w:rsidRDefault="00005480" w:rsidP="00F346DD">
            <w:pPr>
              <w:ind w:firstLine="0"/>
            </w:pPr>
            <w:r w:rsidRPr="00F346DD">
              <w:t xml:space="preserve">- навыками: анализа правоприменительной и правоохранительной практики; разрешения правовых проблем и коллизий; </w:t>
            </w:r>
          </w:p>
          <w:p w:rsidR="00005480" w:rsidRPr="00F346DD" w:rsidRDefault="00005480" w:rsidP="00F346DD">
            <w:pPr>
              <w:ind w:firstLine="0"/>
            </w:pPr>
            <w:r w:rsidRPr="00F346DD">
              <w:t>иметь представления:</w:t>
            </w:r>
          </w:p>
          <w:p w:rsidR="00005480" w:rsidRPr="00F346DD" w:rsidRDefault="00005480" w:rsidP="00F346DD">
            <w:pPr>
              <w:ind w:firstLine="0"/>
            </w:pPr>
            <w:r w:rsidRPr="00F346DD">
              <w:t>-  о новейших работах по актуальным проблемам истории государства и права зарубежных стран.</w:t>
            </w:r>
          </w:p>
          <w:p w:rsidR="00005480" w:rsidRPr="00F346DD" w:rsidRDefault="00005480" w:rsidP="00F346DD">
            <w:pPr>
              <w:ind w:firstLine="0"/>
            </w:pPr>
            <w:r w:rsidRPr="00F346DD">
              <w:t xml:space="preserve">               -  о методах использования историко-правовых знаний в юридической практике.</w:t>
            </w:r>
          </w:p>
          <w:p w:rsidR="00005480" w:rsidRPr="00F346DD" w:rsidRDefault="00005480" w:rsidP="00F346DD">
            <w:pPr>
              <w:ind w:firstLine="0"/>
            </w:pPr>
            <w:r w:rsidRPr="00F346DD">
              <w:t>- об обусловленности правовых явлений не только современными, но и историческими факторами.</w:t>
            </w:r>
          </w:p>
          <w:p w:rsidR="00005480" w:rsidRPr="00F346DD" w:rsidRDefault="00005480" w:rsidP="00F346DD">
            <w:pPr>
              <w:ind w:firstLine="0"/>
            </w:pPr>
          </w:p>
        </w:tc>
      </w:tr>
      <w:tr w:rsidR="00005480" w:rsidRPr="00F346DD" w:rsidTr="00A87C02">
        <w:tc>
          <w:tcPr>
            <w:tcW w:w="2148" w:type="dxa"/>
            <w:tcBorders>
              <w:top w:val="single" w:sz="4" w:space="0" w:color="auto"/>
              <w:left w:val="single" w:sz="4" w:space="0" w:color="auto"/>
              <w:bottom w:val="single" w:sz="4" w:space="0" w:color="auto"/>
              <w:right w:val="single" w:sz="4" w:space="0" w:color="auto"/>
            </w:tcBorders>
          </w:tcPr>
          <w:p w:rsidR="00005480" w:rsidRPr="00F346DD" w:rsidRDefault="00005480" w:rsidP="00A87C02">
            <w:pPr>
              <w:ind w:firstLine="0"/>
              <w:jc w:val="left"/>
            </w:pPr>
            <w:r w:rsidRPr="00F346DD">
              <w:lastRenderedPageBreak/>
              <w:t>Технология проведения занятий</w:t>
            </w:r>
          </w:p>
        </w:tc>
        <w:tc>
          <w:tcPr>
            <w:tcW w:w="7741" w:type="dxa"/>
            <w:tcBorders>
              <w:top w:val="single" w:sz="4" w:space="0" w:color="auto"/>
              <w:left w:val="single" w:sz="4" w:space="0" w:color="auto"/>
              <w:bottom w:val="single" w:sz="4" w:space="0" w:color="auto"/>
              <w:right w:val="single" w:sz="4" w:space="0" w:color="auto"/>
            </w:tcBorders>
          </w:tcPr>
          <w:p w:rsidR="00005480" w:rsidRPr="00F346DD" w:rsidRDefault="00005480" w:rsidP="00F346DD">
            <w:pPr>
              <w:ind w:firstLine="0"/>
            </w:pPr>
            <w:r w:rsidRPr="00F346DD">
              <w:t>Тема 1. Решение задач</w:t>
            </w:r>
          </w:p>
          <w:p w:rsidR="00005480" w:rsidRPr="00F346DD" w:rsidRDefault="00005480" w:rsidP="00F346DD">
            <w:pPr>
              <w:ind w:firstLine="0"/>
            </w:pPr>
            <w:r w:rsidRPr="00F346DD">
              <w:t>Тема 2. Составление и решение задач</w:t>
            </w:r>
          </w:p>
          <w:p w:rsidR="00005480" w:rsidRPr="00F346DD" w:rsidRDefault="00005480" w:rsidP="00F346DD">
            <w:pPr>
              <w:ind w:firstLine="0"/>
            </w:pPr>
            <w:r w:rsidRPr="00F346DD">
              <w:t>Тема 3. Составление и решение задач</w:t>
            </w:r>
          </w:p>
          <w:p w:rsidR="00005480" w:rsidRPr="00F346DD" w:rsidRDefault="00005480" w:rsidP="00F346DD">
            <w:pPr>
              <w:ind w:firstLine="0"/>
            </w:pPr>
            <w:r w:rsidRPr="00F346DD">
              <w:t>Тема 4. Ролевая игра</w:t>
            </w:r>
          </w:p>
          <w:p w:rsidR="00005480" w:rsidRPr="00F346DD" w:rsidRDefault="00005480" w:rsidP="00F346DD">
            <w:pPr>
              <w:ind w:firstLine="0"/>
            </w:pPr>
            <w:r w:rsidRPr="00F346DD">
              <w:t>Тема 5. Составление и решение задач</w:t>
            </w:r>
          </w:p>
          <w:p w:rsidR="00005480" w:rsidRPr="00F346DD" w:rsidRDefault="00005480" w:rsidP="00F346DD">
            <w:pPr>
              <w:ind w:firstLine="0"/>
            </w:pPr>
            <w:r w:rsidRPr="00F346DD">
              <w:t>Тема 6. Словарный диктант</w:t>
            </w:r>
          </w:p>
          <w:p w:rsidR="00005480" w:rsidRPr="00F346DD" w:rsidRDefault="00005480" w:rsidP="00F346DD">
            <w:pPr>
              <w:ind w:firstLine="0"/>
            </w:pPr>
            <w:r w:rsidRPr="00F346DD">
              <w:t>Тема 7. Ролевая игра</w:t>
            </w:r>
          </w:p>
          <w:p w:rsidR="00005480" w:rsidRPr="00F346DD" w:rsidRDefault="00005480" w:rsidP="00F346DD">
            <w:pPr>
              <w:ind w:firstLine="0"/>
            </w:pPr>
            <w:r w:rsidRPr="00F346DD">
              <w:t>Тема 8. Тестирование</w:t>
            </w:r>
          </w:p>
          <w:p w:rsidR="00005480" w:rsidRPr="00F346DD" w:rsidRDefault="00005480" w:rsidP="00F346DD">
            <w:pPr>
              <w:ind w:firstLine="0"/>
            </w:pPr>
            <w:r w:rsidRPr="00F346DD">
              <w:t>Тема 9. Семинар-дискуссия</w:t>
            </w:r>
          </w:p>
          <w:p w:rsidR="00005480" w:rsidRPr="00F346DD" w:rsidRDefault="00005480" w:rsidP="00F346DD">
            <w:pPr>
              <w:ind w:firstLine="0"/>
            </w:pPr>
            <w:r w:rsidRPr="00F346DD">
              <w:t>Тема 10. Историческая реконструкция</w:t>
            </w:r>
          </w:p>
          <w:p w:rsidR="00005480" w:rsidRPr="00F346DD" w:rsidRDefault="00005480" w:rsidP="00F346DD">
            <w:pPr>
              <w:ind w:firstLine="0"/>
            </w:pPr>
            <w:r w:rsidRPr="00F346DD">
              <w:t>Тема 11. Словарный диктант</w:t>
            </w:r>
          </w:p>
          <w:p w:rsidR="00005480" w:rsidRPr="00F346DD" w:rsidRDefault="00005480" w:rsidP="00F346DD">
            <w:pPr>
              <w:ind w:firstLine="0"/>
            </w:pPr>
            <w:r w:rsidRPr="00F346DD">
              <w:t>Тема 12. Решение задач</w:t>
            </w:r>
          </w:p>
          <w:p w:rsidR="00005480" w:rsidRPr="00F346DD" w:rsidRDefault="00005480" w:rsidP="00F346DD">
            <w:pPr>
              <w:ind w:firstLine="0"/>
            </w:pPr>
            <w:r w:rsidRPr="00F346DD">
              <w:t>Тема 13. Решение проблемных задач</w:t>
            </w:r>
          </w:p>
          <w:p w:rsidR="00005480" w:rsidRPr="00F346DD" w:rsidRDefault="00005480" w:rsidP="00F346DD">
            <w:pPr>
              <w:ind w:firstLine="0"/>
            </w:pPr>
            <w:r w:rsidRPr="00F346DD">
              <w:t>Тема 14. Тестирование</w:t>
            </w:r>
          </w:p>
          <w:p w:rsidR="00005480" w:rsidRPr="00F346DD" w:rsidRDefault="00005480" w:rsidP="00F346DD">
            <w:pPr>
              <w:ind w:firstLine="0"/>
            </w:pPr>
            <w:r w:rsidRPr="00F346DD">
              <w:t>Тема 15. Семинар-дискуссия</w:t>
            </w:r>
          </w:p>
          <w:p w:rsidR="00005480" w:rsidRPr="00F346DD" w:rsidRDefault="00005480" w:rsidP="00F346DD">
            <w:pPr>
              <w:ind w:firstLine="0"/>
            </w:pPr>
            <w:r w:rsidRPr="00F346DD">
              <w:t>Тема 16. Решение проблемных задач</w:t>
            </w:r>
          </w:p>
          <w:p w:rsidR="00005480" w:rsidRPr="00F346DD" w:rsidRDefault="00005480" w:rsidP="00F346DD">
            <w:pPr>
              <w:ind w:firstLine="0"/>
            </w:pPr>
            <w:r w:rsidRPr="00F346DD">
              <w:t>Тема 17. Тестирование</w:t>
            </w:r>
          </w:p>
          <w:p w:rsidR="00005480" w:rsidRPr="00F346DD" w:rsidRDefault="00005480" w:rsidP="00F346DD">
            <w:pPr>
              <w:ind w:firstLine="0"/>
            </w:pPr>
            <w:r w:rsidRPr="00F346DD">
              <w:t>Тема 18. Семинар-дискуссия</w:t>
            </w:r>
          </w:p>
          <w:p w:rsidR="00005480" w:rsidRPr="00F346DD" w:rsidRDefault="00005480" w:rsidP="00F346DD">
            <w:pPr>
              <w:ind w:firstLine="0"/>
            </w:pPr>
            <w:r w:rsidRPr="00F346DD">
              <w:t>Тема 19. Решение задач</w:t>
            </w:r>
          </w:p>
          <w:p w:rsidR="00005480" w:rsidRPr="00F346DD" w:rsidRDefault="00005480" w:rsidP="00F346DD">
            <w:pPr>
              <w:ind w:firstLine="0"/>
            </w:pPr>
            <w:r w:rsidRPr="00F346DD">
              <w:lastRenderedPageBreak/>
              <w:t>Тема 20. Составление и решение задач</w:t>
            </w:r>
          </w:p>
          <w:p w:rsidR="00005480" w:rsidRPr="00F346DD" w:rsidRDefault="00005480" w:rsidP="00F346DD">
            <w:pPr>
              <w:ind w:firstLine="0"/>
            </w:pPr>
            <w:r w:rsidRPr="00F346DD">
              <w:t>Тема 21. Составление и решение задач</w:t>
            </w:r>
          </w:p>
          <w:p w:rsidR="00005480" w:rsidRPr="00F346DD" w:rsidRDefault="00005480" w:rsidP="00F346DD">
            <w:pPr>
              <w:ind w:firstLine="0"/>
            </w:pPr>
            <w:r w:rsidRPr="00F346DD">
              <w:t>Тема 22. Ролевая игра</w:t>
            </w:r>
          </w:p>
          <w:p w:rsidR="00005480" w:rsidRPr="00F346DD" w:rsidRDefault="00005480" w:rsidP="00F346DD">
            <w:pPr>
              <w:ind w:firstLine="0"/>
            </w:pPr>
            <w:r w:rsidRPr="00F346DD">
              <w:t>Тема 23. Составление и решение задач</w:t>
            </w:r>
          </w:p>
          <w:p w:rsidR="00005480" w:rsidRPr="00F346DD" w:rsidRDefault="00005480" w:rsidP="00F346DD">
            <w:pPr>
              <w:ind w:firstLine="0"/>
            </w:pPr>
            <w:r w:rsidRPr="00F346DD">
              <w:t>Тема 24. Словарный диктант</w:t>
            </w:r>
          </w:p>
          <w:p w:rsidR="00005480" w:rsidRPr="00F346DD" w:rsidRDefault="00005480" w:rsidP="00F346DD">
            <w:pPr>
              <w:ind w:firstLine="0"/>
            </w:pPr>
            <w:r w:rsidRPr="00F346DD">
              <w:t>Тема 25. Ролевая игра</w:t>
            </w:r>
          </w:p>
          <w:p w:rsidR="00005480" w:rsidRPr="00F346DD" w:rsidRDefault="00005480" w:rsidP="00F346DD">
            <w:pPr>
              <w:ind w:firstLine="0"/>
            </w:pPr>
            <w:r w:rsidRPr="00F346DD">
              <w:t>Тема 26. Тестирование</w:t>
            </w:r>
          </w:p>
          <w:p w:rsidR="00005480" w:rsidRPr="00F346DD" w:rsidRDefault="00005480" w:rsidP="00F346DD">
            <w:pPr>
              <w:ind w:firstLine="0"/>
            </w:pPr>
            <w:r w:rsidRPr="00F346DD">
              <w:t>Тема 27. Семинар-дискуссия</w:t>
            </w:r>
          </w:p>
        </w:tc>
      </w:tr>
      <w:tr w:rsidR="00005480" w:rsidRPr="00F346DD" w:rsidTr="00A87C02">
        <w:tc>
          <w:tcPr>
            <w:tcW w:w="2148" w:type="dxa"/>
            <w:tcBorders>
              <w:top w:val="single" w:sz="4" w:space="0" w:color="auto"/>
              <w:left w:val="single" w:sz="4" w:space="0" w:color="auto"/>
              <w:bottom w:val="single" w:sz="4" w:space="0" w:color="auto"/>
              <w:right w:val="single" w:sz="4" w:space="0" w:color="auto"/>
            </w:tcBorders>
          </w:tcPr>
          <w:p w:rsidR="00005480" w:rsidRPr="00F346DD" w:rsidRDefault="00005480" w:rsidP="00A87C02">
            <w:pPr>
              <w:ind w:firstLine="0"/>
              <w:jc w:val="left"/>
            </w:pPr>
            <w:r w:rsidRPr="00F346DD">
              <w:lastRenderedPageBreak/>
              <w:t>Используемые информационные, инструментальные и программные средства</w:t>
            </w:r>
          </w:p>
        </w:tc>
        <w:tc>
          <w:tcPr>
            <w:tcW w:w="7741" w:type="dxa"/>
            <w:tcBorders>
              <w:top w:val="single" w:sz="4" w:space="0" w:color="auto"/>
              <w:left w:val="single" w:sz="4" w:space="0" w:color="auto"/>
              <w:bottom w:val="single" w:sz="4" w:space="0" w:color="auto"/>
              <w:right w:val="single" w:sz="4" w:space="0" w:color="auto"/>
            </w:tcBorders>
          </w:tcPr>
          <w:p w:rsidR="00005480" w:rsidRPr="00F346DD" w:rsidRDefault="00005480" w:rsidP="00F346DD">
            <w:pPr>
              <w:ind w:firstLine="0"/>
            </w:pPr>
            <w:r w:rsidRPr="00F346DD">
              <w:t>Интернет, ЭБС:</w:t>
            </w:r>
          </w:p>
          <w:p w:rsidR="00005480" w:rsidRPr="00F346DD" w:rsidRDefault="00005480" w:rsidP="00F346DD">
            <w:pPr>
              <w:ind w:firstLine="0"/>
            </w:pPr>
            <w:r w:rsidRPr="00F346DD">
              <w:t xml:space="preserve">Университетская библиотека </w:t>
            </w:r>
            <w:hyperlink r:id="rId30" w:history="1">
              <w:r w:rsidRPr="00F346DD">
                <w:rPr>
                  <w:rStyle w:val="a4"/>
                </w:rPr>
                <w:t>http://www.biblioclub.ru</w:t>
              </w:r>
            </w:hyperlink>
          </w:p>
          <w:p w:rsidR="00005480" w:rsidRPr="00F346DD" w:rsidRDefault="00005480" w:rsidP="00F346DD">
            <w:pPr>
              <w:ind w:firstLine="0"/>
            </w:pPr>
            <w:r w:rsidRPr="00F346DD">
              <w:t>IPRbooks</w:t>
            </w:r>
            <w:hyperlink r:id="rId31" w:history="1">
              <w:r w:rsidRPr="00F346DD">
                <w:rPr>
                  <w:rStyle w:val="a4"/>
                </w:rPr>
                <w:t>http://www.iprbookshop.ru/</w:t>
              </w:r>
            </w:hyperlink>
          </w:p>
          <w:p w:rsidR="00005480" w:rsidRPr="00F346DD" w:rsidRDefault="00005480" w:rsidP="00F346DD">
            <w:pPr>
              <w:ind w:firstLine="0"/>
            </w:pPr>
            <w:r w:rsidRPr="00F346DD">
              <w:t xml:space="preserve">ИВИС </w:t>
            </w:r>
            <w:hyperlink r:id="rId32" w:history="1">
              <w:r w:rsidRPr="00F346DD">
                <w:rPr>
                  <w:rStyle w:val="a4"/>
                </w:rPr>
                <w:t>http://online.ebiblioteka.ru/</w:t>
              </w:r>
            </w:hyperlink>
          </w:p>
          <w:p w:rsidR="00005480" w:rsidRPr="00F346DD" w:rsidRDefault="00005480" w:rsidP="00F346DD">
            <w:pPr>
              <w:ind w:firstLine="0"/>
            </w:pPr>
            <w:r w:rsidRPr="00F346DD">
              <w:t>Znanium.com</w:t>
            </w:r>
            <w:hyperlink r:id="rId33" w:history="1">
              <w:r w:rsidRPr="00F346DD">
                <w:rPr>
                  <w:rStyle w:val="a4"/>
                </w:rPr>
                <w:t>http://znanium.com/</w:t>
              </w:r>
            </w:hyperlink>
          </w:p>
          <w:p w:rsidR="00005480" w:rsidRPr="00F346DD" w:rsidRDefault="00005480" w:rsidP="00F346DD">
            <w:pPr>
              <w:ind w:firstLine="0"/>
            </w:pPr>
            <w:hyperlink r:id="rId34" w:history="1">
              <w:r w:rsidRPr="00F346DD">
                <w:rPr>
                  <w:rStyle w:val="a4"/>
                </w:rPr>
                <w:t>Polpred.com ОбзорСМИ</w:t>
              </w:r>
            </w:hyperlink>
            <w:hyperlink r:id="rId35" w:history="1">
              <w:r w:rsidRPr="00F346DD">
                <w:rPr>
                  <w:rStyle w:val="a4"/>
                </w:rPr>
                <w:t>http://polpred.com/</w:t>
              </w:r>
            </w:hyperlink>
          </w:p>
        </w:tc>
      </w:tr>
      <w:tr w:rsidR="00005480" w:rsidRPr="00F346DD" w:rsidTr="00A87C02">
        <w:tc>
          <w:tcPr>
            <w:tcW w:w="2148" w:type="dxa"/>
            <w:tcBorders>
              <w:top w:val="single" w:sz="4" w:space="0" w:color="auto"/>
              <w:left w:val="single" w:sz="4" w:space="0" w:color="auto"/>
              <w:bottom w:val="single" w:sz="4" w:space="0" w:color="auto"/>
              <w:right w:val="single" w:sz="4" w:space="0" w:color="auto"/>
            </w:tcBorders>
          </w:tcPr>
          <w:p w:rsidR="00005480" w:rsidRPr="00F346DD" w:rsidRDefault="00005480" w:rsidP="00A87C02">
            <w:pPr>
              <w:ind w:firstLine="0"/>
              <w:jc w:val="left"/>
            </w:pPr>
            <w:r w:rsidRPr="00F346DD">
              <w:t>Формы текущего контроля успеваемости</w:t>
            </w:r>
          </w:p>
        </w:tc>
        <w:tc>
          <w:tcPr>
            <w:tcW w:w="7741" w:type="dxa"/>
            <w:tcBorders>
              <w:top w:val="single" w:sz="4" w:space="0" w:color="auto"/>
              <w:left w:val="single" w:sz="4" w:space="0" w:color="auto"/>
              <w:bottom w:val="single" w:sz="4" w:space="0" w:color="auto"/>
              <w:right w:val="single" w:sz="4" w:space="0" w:color="auto"/>
            </w:tcBorders>
          </w:tcPr>
          <w:p w:rsidR="00005480" w:rsidRPr="00F346DD" w:rsidRDefault="00005480" w:rsidP="00F346DD">
            <w:pPr>
              <w:ind w:firstLine="0"/>
            </w:pPr>
            <w:r w:rsidRPr="00F346DD">
              <w:t>Рефераты, доклады, контрольные работы, решение ситуационных задач, тестирование</w:t>
            </w:r>
          </w:p>
        </w:tc>
      </w:tr>
      <w:tr w:rsidR="00005480" w:rsidRPr="00F346DD" w:rsidTr="00A87C02">
        <w:tc>
          <w:tcPr>
            <w:tcW w:w="2148" w:type="dxa"/>
            <w:tcBorders>
              <w:top w:val="single" w:sz="4" w:space="0" w:color="auto"/>
              <w:left w:val="single" w:sz="4" w:space="0" w:color="auto"/>
              <w:bottom w:val="single" w:sz="4" w:space="0" w:color="auto"/>
              <w:right w:val="single" w:sz="4" w:space="0" w:color="auto"/>
            </w:tcBorders>
          </w:tcPr>
          <w:p w:rsidR="00005480" w:rsidRPr="00F346DD" w:rsidRDefault="00005480" w:rsidP="00A87C02">
            <w:pPr>
              <w:ind w:firstLine="0"/>
              <w:jc w:val="left"/>
            </w:pPr>
            <w:r w:rsidRPr="00F346DD">
              <w:t>Форма промежуточной аттестации</w:t>
            </w:r>
          </w:p>
        </w:tc>
        <w:tc>
          <w:tcPr>
            <w:tcW w:w="7741" w:type="dxa"/>
            <w:tcBorders>
              <w:top w:val="single" w:sz="4" w:space="0" w:color="auto"/>
              <w:left w:val="single" w:sz="4" w:space="0" w:color="auto"/>
              <w:bottom w:val="single" w:sz="4" w:space="0" w:color="auto"/>
              <w:right w:val="single" w:sz="4" w:space="0" w:color="auto"/>
            </w:tcBorders>
          </w:tcPr>
          <w:p w:rsidR="00005480" w:rsidRPr="00F346DD" w:rsidRDefault="00005480" w:rsidP="00F346DD">
            <w:pPr>
              <w:ind w:firstLine="0"/>
            </w:pPr>
            <w:r w:rsidRPr="00F346DD">
              <w:t>Экзамен</w:t>
            </w:r>
          </w:p>
        </w:tc>
      </w:tr>
    </w:tbl>
    <w:p w:rsidR="00A306F6" w:rsidRPr="00F346DD" w:rsidRDefault="00A306F6" w:rsidP="00F346DD">
      <w:pPr>
        <w:ind w:firstLine="0"/>
      </w:pPr>
    </w:p>
    <w:p w:rsidR="00A87C02" w:rsidRDefault="00A87C02" w:rsidP="00F346DD">
      <w:pPr>
        <w:ind w:firstLine="0"/>
      </w:pPr>
    </w:p>
    <w:p w:rsidR="00B6169F" w:rsidRPr="00A87C02" w:rsidRDefault="00B6169F" w:rsidP="00A87C02">
      <w:pPr>
        <w:ind w:firstLine="0"/>
        <w:jc w:val="center"/>
        <w:rPr>
          <w:b/>
        </w:rPr>
      </w:pPr>
      <w:r w:rsidRPr="00A87C02">
        <w:rPr>
          <w:b/>
        </w:rPr>
        <w:t>Аннотация рабочей программы</w:t>
      </w:r>
    </w:p>
    <w:p w:rsidR="00B6169F" w:rsidRPr="00A87C02" w:rsidRDefault="00B6169F" w:rsidP="00A87C02">
      <w:pPr>
        <w:ind w:firstLine="0"/>
        <w:jc w:val="center"/>
        <w:rPr>
          <w:b/>
        </w:rPr>
      </w:pPr>
      <w:r w:rsidRPr="00A87C02">
        <w:rPr>
          <w:b/>
        </w:rPr>
        <w:t>дисциплины «Конституционное право»</w:t>
      </w:r>
    </w:p>
    <w:p w:rsidR="00B6169F" w:rsidRPr="00A87C02" w:rsidRDefault="00B6169F" w:rsidP="00A87C02">
      <w:pPr>
        <w:ind w:firstLine="0"/>
        <w:jc w:val="center"/>
        <w:rPr>
          <w:b/>
        </w:rPr>
      </w:pPr>
      <w:r w:rsidRPr="00A87C02">
        <w:rPr>
          <w:b/>
        </w:rPr>
        <w:t>Автор-составитель: к.ю.н., доцент Марокко Н.А.</w:t>
      </w:r>
    </w:p>
    <w:p w:rsidR="00A87C02" w:rsidRPr="00F346DD" w:rsidRDefault="00A87C02"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41"/>
      </w:tblGrid>
      <w:tr w:rsidR="00B6169F" w:rsidRPr="00F346DD" w:rsidTr="00A87C02">
        <w:tc>
          <w:tcPr>
            <w:tcW w:w="2148" w:type="dxa"/>
            <w:tcBorders>
              <w:top w:val="single" w:sz="4" w:space="0" w:color="auto"/>
              <w:left w:val="single" w:sz="4" w:space="0" w:color="auto"/>
              <w:bottom w:val="single" w:sz="4" w:space="0" w:color="auto"/>
              <w:right w:val="single" w:sz="4" w:space="0" w:color="auto"/>
            </w:tcBorders>
          </w:tcPr>
          <w:p w:rsidR="00B6169F" w:rsidRPr="00F346DD" w:rsidRDefault="00B6169F" w:rsidP="00A87C02">
            <w:pPr>
              <w:ind w:firstLine="0"/>
              <w:jc w:val="left"/>
            </w:pPr>
            <w:r w:rsidRPr="00F346DD">
              <w:t>Цель изучения дисциплины</w:t>
            </w:r>
          </w:p>
        </w:tc>
        <w:tc>
          <w:tcPr>
            <w:tcW w:w="7741" w:type="dxa"/>
            <w:tcBorders>
              <w:top w:val="single" w:sz="4" w:space="0" w:color="auto"/>
              <w:left w:val="single" w:sz="4" w:space="0" w:color="auto"/>
              <w:bottom w:val="single" w:sz="4" w:space="0" w:color="auto"/>
              <w:right w:val="single" w:sz="4" w:space="0" w:color="auto"/>
            </w:tcBorders>
          </w:tcPr>
          <w:p w:rsidR="00B6169F" w:rsidRPr="00F346DD" w:rsidRDefault="00B6169F" w:rsidP="00F346DD">
            <w:pPr>
              <w:ind w:firstLine="0"/>
            </w:pPr>
            <w:r w:rsidRPr="00F346DD">
              <w:t xml:space="preserve">Конституционное право является ведущей отраслью российского права. Устанавливая в правовой форме основополагающие принципы устройства общества и государства, определяя общие основы управления всеми общественными процессами, какой бы стороны жизни общества они не касались, эта отрасль тем самым дает необходимые правовые основы, отражающие главное сущностное направление правового регулирования во всех сферах общественных отношений. </w:t>
            </w:r>
          </w:p>
          <w:p w:rsidR="00B6169F" w:rsidRPr="00F346DD" w:rsidRDefault="00B6169F" w:rsidP="00F346DD">
            <w:pPr>
              <w:ind w:firstLine="0"/>
            </w:pPr>
            <w:r w:rsidRPr="00F346DD">
              <w:t>Изучение учебного курса «Конституционное право России» бакалаврами юридического факультета имеет целью формирование у студентов  общепрофессиональных профессиональных компетенций,  необходимых  для осуществления следующих видов профессиональной деятельности:</w:t>
            </w:r>
          </w:p>
          <w:p w:rsidR="00B6169F" w:rsidRPr="00F346DD" w:rsidRDefault="00B6169F" w:rsidP="00F346DD">
            <w:pPr>
              <w:ind w:firstLine="0"/>
            </w:pPr>
            <w:r w:rsidRPr="00F346DD">
              <w:t>-нормотворческой;</w:t>
            </w:r>
          </w:p>
          <w:p w:rsidR="00B6169F" w:rsidRPr="00F346DD" w:rsidRDefault="00B6169F" w:rsidP="00F346DD">
            <w:pPr>
              <w:ind w:firstLine="0"/>
            </w:pPr>
            <w:r w:rsidRPr="00F346DD">
              <w:t>- правоприменительной;</w:t>
            </w:r>
          </w:p>
          <w:p w:rsidR="00B6169F" w:rsidRPr="00F346DD" w:rsidRDefault="00B6169F" w:rsidP="00F346DD">
            <w:pPr>
              <w:ind w:firstLine="0"/>
            </w:pPr>
            <w:r w:rsidRPr="00F346DD">
              <w:t>-правоохранительной;</w:t>
            </w:r>
          </w:p>
          <w:p w:rsidR="00B6169F" w:rsidRPr="00F346DD" w:rsidRDefault="00B6169F" w:rsidP="00F346DD">
            <w:pPr>
              <w:ind w:firstLine="0"/>
            </w:pPr>
            <w:r w:rsidRPr="00F346DD">
              <w:t xml:space="preserve"> - экспертно-консультационной.</w:t>
            </w:r>
          </w:p>
        </w:tc>
      </w:tr>
      <w:tr w:rsidR="00B6169F" w:rsidRPr="00F346DD" w:rsidTr="00A87C02">
        <w:tc>
          <w:tcPr>
            <w:tcW w:w="2148" w:type="dxa"/>
            <w:tcBorders>
              <w:top w:val="single" w:sz="4" w:space="0" w:color="auto"/>
              <w:left w:val="single" w:sz="4" w:space="0" w:color="auto"/>
              <w:bottom w:val="single" w:sz="4" w:space="0" w:color="auto"/>
              <w:right w:val="single" w:sz="4" w:space="0" w:color="auto"/>
            </w:tcBorders>
          </w:tcPr>
          <w:p w:rsidR="00B6169F" w:rsidRPr="00F346DD" w:rsidRDefault="00B6169F" w:rsidP="00A87C02">
            <w:pPr>
              <w:ind w:firstLine="0"/>
              <w:jc w:val="left"/>
            </w:pPr>
            <w:r w:rsidRPr="00F346DD">
              <w:t>Место дисциплины в структуре ООП</w:t>
            </w:r>
          </w:p>
        </w:tc>
        <w:tc>
          <w:tcPr>
            <w:tcW w:w="7741" w:type="dxa"/>
            <w:tcBorders>
              <w:top w:val="single" w:sz="4" w:space="0" w:color="auto"/>
              <w:left w:val="single" w:sz="4" w:space="0" w:color="auto"/>
              <w:bottom w:val="single" w:sz="4" w:space="0" w:color="auto"/>
              <w:right w:val="single" w:sz="4" w:space="0" w:color="auto"/>
            </w:tcBorders>
          </w:tcPr>
          <w:p w:rsidR="00B6169F" w:rsidRPr="00F346DD" w:rsidRDefault="00B6169F" w:rsidP="00F346DD">
            <w:pPr>
              <w:ind w:firstLine="0"/>
            </w:pPr>
            <w:r w:rsidRPr="00F346DD">
              <w:t>Дисциплина «Конституционное право» относится к профессиональному циклу дисциплинам. Изучение студентами конституционного права России является необходимой предпосылкой для последующего изучения всех отраслей российского права, а также тесно связано с дисциплиной «Теория государства и права», дисциплинами и курсами по выбору студента профессионального цикла.</w:t>
            </w:r>
          </w:p>
        </w:tc>
      </w:tr>
      <w:tr w:rsidR="00B6169F" w:rsidRPr="00F346DD" w:rsidTr="00A87C02">
        <w:trPr>
          <w:trHeight w:val="1451"/>
        </w:trPr>
        <w:tc>
          <w:tcPr>
            <w:tcW w:w="2148" w:type="dxa"/>
            <w:tcBorders>
              <w:top w:val="single" w:sz="4" w:space="0" w:color="auto"/>
              <w:left w:val="single" w:sz="4" w:space="0" w:color="auto"/>
              <w:bottom w:val="single" w:sz="4" w:space="0" w:color="auto"/>
              <w:right w:val="single" w:sz="4" w:space="0" w:color="auto"/>
            </w:tcBorders>
          </w:tcPr>
          <w:p w:rsidR="00B6169F" w:rsidRPr="00F346DD" w:rsidRDefault="00B6169F" w:rsidP="00A87C02">
            <w:pPr>
              <w:ind w:firstLine="0"/>
              <w:jc w:val="left"/>
            </w:pPr>
            <w:r w:rsidRPr="00F346DD">
              <w:lastRenderedPageBreak/>
              <w:t>Компетенции, формируемые в результате освоения дисциплины (модуля)</w:t>
            </w:r>
          </w:p>
        </w:tc>
        <w:tc>
          <w:tcPr>
            <w:tcW w:w="7741" w:type="dxa"/>
            <w:tcBorders>
              <w:top w:val="single" w:sz="4" w:space="0" w:color="auto"/>
              <w:left w:val="single" w:sz="4" w:space="0" w:color="auto"/>
              <w:bottom w:val="single" w:sz="4" w:space="0" w:color="auto"/>
              <w:right w:val="single" w:sz="4" w:space="0" w:color="auto"/>
            </w:tcBorders>
          </w:tcPr>
          <w:p w:rsidR="00B6169F" w:rsidRPr="00F346DD" w:rsidRDefault="00B6169F" w:rsidP="00F346DD">
            <w:pPr>
              <w:ind w:firstLine="0"/>
            </w:pPr>
            <w:r w:rsidRPr="00F346DD">
              <w:t>ОПК-1, ОПК-2, ПК-1, ПК-2, ПК-4, ПК-5, ПК-6, ПК-9, ПК-15, ПК-16</w:t>
            </w:r>
          </w:p>
          <w:p w:rsidR="00B6169F" w:rsidRPr="00F346DD" w:rsidRDefault="00B6169F" w:rsidP="00F346DD">
            <w:pPr>
              <w:ind w:firstLine="0"/>
            </w:pPr>
          </w:p>
        </w:tc>
      </w:tr>
      <w:tr w:rsidR="00B6169F" w:rsidRPr="00F346DD" w:rsidTr="00A87C02">
        <w:tc>
          <w:tcPr>
            <w:tcW w:w="2148" w:type="dxa"/>
            <w:tcBorders>
              <w:top w:val="single" w:sz="4" w:space="0" w:color="auto"/>
              <w:left w:val="single" w:sz="4" w:space="0" w:color="auto"/>
              <w:bottom w:val="single" w:sz="4" w:space="0" w:color="auto"/>
              <w:right w:val="single" w:sz="4" w:space="0" w:color="auto"/>
            </w:tcBorders>
          </w:tcPr>
          <w:p w:rsidR="00B6169F" w:rsidRPr="00F346DD" w:rsidRDefault="00B6169F" w:rsidP="00A87C02">
            <w:pPr>
              <w:ind w:firstLine="0"/>
              <w:jc w:val="left"/>
            </w:pPr>
            <w:r w:rsidRPr="00F346DD">
              <w:t>Содержание дисциплины (модуля)</w:t>
            </w:r>
          </w:p>
        </w:tc>
        <w:tc>
          <w:tcPr>
            <w:tcW w:w="7741" w:type="dxa"/>
            <w:tcBorders>
              <w:top w:val="single" w:sz="4" w:space="0" w:color="auto"/>
              <w:left w:val="single" w:sz="4" w:space="0" w:color="auto"/>
              <w:bottom w:val="single" w:sz="4" w:space="0" w:color="auto"/>
              <w:right w:val="single" w:sz="4" w:space="0" w:color="auto"/>
            </w:tcBorders>
          </w:tcPr>
          <w:p w:rsidR="00B6169F" w:rsidRPr="00F346DD" w:rsidRDefault="00B6169F" w:rsidP="00F346DD">
            <w:pPr>
              <w:ind w:firstLine="0"/>
            </w:pPr>
            <w:r w:rsidRPr="00F346DD">
              <w:t>Раздел I. Конституционное право российской федерации: отрасль права, наука и учебный курс</w:t>
            </w:r>
          </w:p>
          <w:p w:rsidR="00B6169F" w:rsidRPr="00F346DD" w:rsidRDefault="00B6169F" w:rsidP="00F346DD">
            <w:pPr>
              <w:ind w:firstLine="0"/>
            </w:pPr>
            <w:r w:rsidRPr="00F346DD">
              <w:t>Тема 1. Общая характеристика конституционного права Российской Федерации как отрасли права</w:t>
            </w:r>
          </w:p>
          <w:p w:rsidR="00B6169F" w:rsidRPr="00F346DD" w:rsidRDefault="00B6169F" w:rsidP="00F346DD">
            <w:pPr>
              <w:ind w:firstLine="0"/>
            </w:pPr>
            <w:r w:rsidRPr="00F346DD">
              <w:t>Тема 2. Конституционное право Российской Федерации как наука и учебный курс</w:t>
            </w:r>
          </w:p>
          <w:p w:rsidR="00B6169F" w:rsidRPr="00F346DD" w:rsidRDefault="00B6169F" w:rsidP="00F346DD">
            <w:pPr>
              <w:ind w:firstLine="0"/>
            </w:pPr>
            <w:r w:rsidRPr="00F346DD">
              <w:t>Раздел II.  Конституция российской федерации и ее развитие</w:t>
            </w:r>
          </w:p>
          <w:p w:rsidR="00B6169F" w:rsidRPr="00F346DD" w:rsidRDefault="00B6169F" w:rsidP="00F346DD">
            <w:pPr>
              <w:ind w:firstLine="0"/>
            </w:pPr>
            <w:r w:rsidRPr="00F346DD">
              <w:t>Тема 3. История развития Конституции Российской Федерации</w:t>
            </w:r>
          </w:p>
          <w:p w:rsidR="00B6169F" w:rsidRPr="00F346DD" w:rsidRDefault="00B6169F" w:rsidP="00F346DD">
            <w:pPr>
              <w:ind w:firstLine="0"/>
            </w:pPr>
            <w:r w:rsidRPr="00F346DD">
              <w:t>Тема 4. Теоретические основы конституционализма</w:t>
            </w:r>
          </w:p>
          <w:p w:rsidR="00B6169F" w:rsidRPr="00F346DD" w:rsidRDefault="00B6169F" w:rsidP="00F346DD">
            <w:pPr>
              <w:ind w:firstLine="0"/>
            </w:pPr>
            <w:r w:rsidRPr="00F346DD">
              <w:t>Раздел III. Основы конституционного строя Российской         Федерации</w:t>
            </w:r>
          </w:p>
          <w:p w:rsidR="00B6169F" w:rsidRPr="00F346DD" w:rsidRDefault="00B6169F" w:rsidP="00F346DD">
            <w:pPr>
              <w:ind w:firstLine="0"/>
            </w:pPr>
            <w:r w:rsidRPr="00F346DD">
              <w:t>Тема 5.   Понятие  и  структура  основ  конституционного  строя</w:t>
            </w:r>
          </w:p>
          <w:p w:rsidR="00B6169F" w:rsidRPr="00F346DD" w:rsidRDefault="00B6169F" w:rsidP="00F346DD">
            <w:pPr>
              <w:ind w:firstLine="0"/>
            </w:pPr>
            <w:r w:rsidRPr="00F346DD">
              <w:t>Тема  6. Тема  6. Народовластие  -  основа  конституционного  строя Российской  Федерации</w:t>
            </w:r>
          </w:p>
          <w:p w:rsidR="00B6169F" w:rsidRPr="00F346DD" w:rsidRDefault="00B6169F" w:rsidP="00F346DD">
            <w:pPr>
              <w:ind w:firstLine="0"/>
            </w:pPr>
            <w:r w:rsidRPr="00F346DD">
              <w:t>Тема  7.    Конституционно-правовые  основы  общества</w:t>
            </w:r>
          </w:p>
          <w:p w:rsidR="00B6169F" w:rsidRPr="00F346DD" w:rsidRDefault="00B6169F" w:rsidP="00F346DD">
            <w:pPr>
              <w:ind w:firstLine="0"/>
            </w:pPr>
            <w:r w:rsidRPr="00F346DD">
              <w:t>Тема 8.  Конституционно-правовые  основы  российского  государства</w:t>
            </w:r>
          </w:p>
          <w:p w:rsidR="00B6169F" w:rsidRPr="00F346DD" w:rsidRDefault="00B6169F" w:rsidP="00F346DD">
            <w:pPr>
              <w:ind w:firstLine="0"/>
            </w:pPr>
            <w:r w:rsidRPr="00F346DD">
              <w:t>Раздел IV. Основы конституционного статуса личности</w:t>
            </w:r>
          </w:p>
          <w:p w:rsidR="00B6169F" w:rsidRPr="00F346DD" w:rsidRDefault="00B6169F" w:rsidP="00F346DD">
            <w:pPr>
              <w:ind w:firstLine="0"/>
            </w:pPr>
            <w:r w:rsidRPr="00F346DD">
              <w:t>Тема 9. Основы конституционного статуса личности как правовой институт</w:t>
            </w:r>
          </w:p>
          <w:p w:rsidR="00B6169F" w:rsidRPr="00F346DD" w:rsidRDefault="00B6169F" w:rsidP="00F346DD">
            <w:pPr>
              <w:ind w:firstLine="0"/>
            </w:pPr>
            <w:r w:rsidRPr="00F346DD">
              <w:t>Тема 10. Гражданство в Российской Федерации</w:t>
            </w:r>
          </w:p>
          <w:p w:rsidR="00B6169F" w:rsidRPr="00F346DD" w:rsidRDefault="00B6169F" w:rsidP="00F346DD">
            <w:pPr>
              <w:ind w:firstLine="0"/>
            </w:pPr>
            <w:r w:rsidRPr="00F346DD">
              <w:t>Тема 11. Конституционные права и свободы человека и гражданина</w:t>
            </w:r>
          </w:p>
          <w:p w:rsidR="00B6169F" w:rsidRPr="00F346DD" w:rsidRDefault="00B6169F" w:rsidP="00F346DD">
            <w:pPr>
              <w:ind w:firstLine="0"/>
            </w:pPr>
            <w:r w:rsidRPr="00F346DD">
              <w:t>Тема  12.  Обязанности личности</w:t>
            </w:r>
          </w:p>
          <w:p w:rsidR="00B6169F" w:rsidRPr="00F346DD" w:rsidRDefault="00B6169F" w:rsidP="00F346DD">
            <w:pPr>
              <w:ind w:firstLine="0"/>
            </w:pPr>
            <w:r w:rsidRPr="00F346DD">
              <w:t>Тема 13.Конституционные гарантии прав и свобод человека и гражданина</w:t>
            </w:r>
          </w:p>
          <w:p w:rsidR="00B6169F" w:rsidRPr="00F346DD" w:rsidRDefault="00B6169F" w:rsidP="00F346DD">
            <w:pPr>
              <w:ind w:firstLine="0"/>
            </w:pPr>
            <w:r w:rsidRPr="00F346DD">
              <w:t>Раздел V.  Федеративное   устройство   России</w:t>
            </w:r>
          </w:p>
          <w:p w:rsidR="00B6169F" w:rsidRPr="00F346DD" w:rsidRDefault="00B6169F" w:rsidP="00F346DD">
            <w:pPr>
              <w:ind w:firstLine="0"/>
            </w:pPr>
            <w:r w:rsidRPr="00F346DD">
              <w:t>Тема 14.Конституционно-правовой  статус Российской Федерации</w:t>
            </w:r>
          </w:p>
          <w:p w:rsidR="00B6169F" w:rsidRPr="00F346DD" w:rsidRDefault="00B6169F" w:rsidP="00F346DD">
            <w:pPr>
              <w:ind w:firstLine="0"/>
            </w:pPr>
            <w:r w:rsidRPr="00F346DD">
              <w:t>Тема  15. Конституционно-правовой  статус  субъектов Российской  Федерации</w:t>
            </w:r>
          </w:p>
          <w:p w:rsidR="00B6169F" w:rsidRPr="00F346DD" w:rsidRDefault="00B6169F" w:rsidP="00F346DD">
            <w:pPr>
              <w:ind w:firstLine="0"/>
            </w:pPr>
            <w:r w:rsidRPr="00F346DD">
              <w:t>Раздел VI. Органы государственной власти  и местного самоуправления  в российской федерации</w:t>
            </w:r>
          </w:p>
          <w:p w:rsidR="00B6169F" w:rsidRPr="00F346DD" w:rsidRDefault="00B6169F" w:rsidP="00F346DD">
            <w:pPr>
              <w:ind w:firstLine="0"/>
            </w:pPr>
            <w:r w:rsidRPr="00F346DD">
              <w:t>Тема 16.   Система органов государственной власти в Российской  Федерации</w:t>
            </w:r>
          </w:p>
          <w:p w:rsidR="00B6169F" w:rsidRPr="00F346DD" w:rsidRDefault="00B6169F" w:rsidP="00F346DD">
            <w:pPr>
              <w:ind w:firstLine="0"/>
            </w:pPr>
            <w:r w:rsidRPr="00F346DD">
              <w:t>Тема  17. Избирательное право Российской Федерации</w:t>
            </w:r>
          </w:p>
          <w:p w:rsidR="00B6169F" w:rsidRPr="00F346DD" w:rsidRDefault="00B6169F" w:rsidP="00F346DD">
            <w:pPr>
              <w:ind w:firstLine="0"/>
            </w:pPr>
            <w:r w:rsidRPr="00F346DD">
              <w:t>Тема 18.Президент Российской Федерации</w:t>
            </w:r>
          </w:p>
          <w:p w:rsidR="00B6169F" w:rsidRPr="00F346DD" w:rsidRDefault="00B6169F" w:rsidP="00F346DD">
            <w:pPr>
              <w:ind w:firstLine="0"/>
            </w:pPr>
            <w:r w:rsidRPr="00F346DD">
              <w:t>Тема 19. Федеральное Собрание Российской Федерации</w:t>
            </w:r>
          </w:p>
          <w:p w:rsidR="00B6169F" w:rsidRPr="00F346DD" w:rsidRDefault="00B6169F" w:rsidP="00F346DD">
            <w:pPr>
              <w:ind w:firstLine="0"/>
            </w:pPr>
            <w:r w:rsidRPr="00F346DD">
              <w:t>Тема 20.  Правительство Российской Федерации</w:t>
            </w:r>
          </w:p>
          <w:p w:rsidR="00B6169F" w:rsidRPr="00F346DD" w:rsidRDefault="00B6169F" w:rsidP="00F346DD">
            <w:pPr>
              <w:ind w:firstLine="0"/>
            </w:pPr>
            <w:r w:rsidRPr="00F346DD">
              <w:t>Тема 21.  Организация законодательной и исполнительной власти</w:t>
            </w:r>
          </w:p>
          <w:p w:rsidR="00B6169F" w:rsidRPr="00F346DD" w:rsidRDefault="00B6169F" w:rsidP="00F346DD">
            <w:pPr>
              <w:ind w:firstLine="0"/>
            </w:pPr>
            <w:r w:rsidRPr="00F346DD">
              <w:t>в субъектах Российской Федерации</w:t>
            </w:r>
          </w:p>
          <w:p w:rsidR="00B6169F" w:rsidRPr="00F346DD" w:rsidRDefault="00B6169F" w:rsidP="00F346DD">
            <w:pPr>
              <w:ind w:firstLine="0"/>
            </w:pPr>
            <w:r w:rsidRPr="00F346DD">
              <w:t>Тема 22.  Конституционные основы судебной власти в Российской Федерации</w:t>
            </w:r>
          </w:p>
          <w:p w:rsidR="00B6169F" w:rsidRPr="00F346DD" w:rsidRDefault="00B6169F" w:rsidP="00F346DD">
            <w:pPr>
              <w:ind w:firstLine="0"/>
            </w:pPr>
            <w:r w:rsidRPr="00F346DD">
              <w:t>Тема 23. Прокуратура  Российской Федерации</w:t>
            </w:r>
          </w:p>
          <w:p w:rsidR="00B6169F" w:rsidRPr="00F346DD" w:rsidRDefault="00B6169F" w:rsidP="00F346DD">
            <w:pPr>
              <w:ind w:firstLine="0"/>
            </w:pPr>
            <w:r w:rsidRPr="00F346DD">
              <w:t>Тема 24.    Конституционные  основы местного самоуправления в Российской Федерации</w:t>
            </w:r>
          </w:p>
        </w:tc>
      </w:tr>
      <w:tr w:rsidR="00B6169F" w:rsidRPr="00F346DD" w:rsidTr="00A87C02">
        <w:tc>
          <w:tcPr>
            <w:tcW w:w="2148" w:type="dxa"/>
            <w:tcBorders>
              <w:top w:val="single" w:sz="4" w:space="0" w:color="auto"/>
              <w:left w:val="single" w:sz="4" w:space="0" w:color="auto"/>
              <w:bottom w:val="single" w:sz="4" w:space="0" w:color="auto"/>
              <w:right w:val="single" w:sz="4" w:space="0" w:color="auto"/>
            </w:tcBorders>
          </w:tcPr>
          <w:p w:rsidR="00B6169F" w:rsidRPr="00F346DD" w:rsidRDefault="00B6169F" w:rsidP="00A87C02">
            <w:pPr>
              <w:ind w:firstLine="0"/>
              <w:jc w:val="left"/>
            </w:pPr>
            <w:r w:rsidRPr="00F346DD">
              <w:t>Структура дисциплины (модуля), виды учебной работы</w:t>
            </w:r>
          </w:p>
        </w:tc>
        <w:tc>
          <w:tcPr>
            <w:tcW w:w="7741" w:type="dxa"/>
            <w:tcBorders>
              <w:top w:val="single" w:sz="4" w:space="0" w:color="auto"/>
              <w:left w:val="single" w:sz="4" w:space="0" w:color="auto"/>
              <w:bottom w:val="single" w:sz="4" w:space="0" w:color="auto"/>
              <w:right w:val="single" w:sz="4" w:space="0" w:color="auto"/>
            </w:tcBorders>
          </w:tcPr>
          <w:p w:rsidR="00B6169F" w:rsidRPr="00F346DD" w:rsidRDefault="00B6169F" w:rsidP="00F346DD">
            <w:pPr>
              <w:ind w:firstLine="0"/>
            </w:pPr>
            <w:r w:rsidRPr="00F346DD">
              <w:t>Общая трудоемкость дисциплины составляет 10 зачетных единиц,  360 часов.</w:t>
            </w:r>
          </w:p>
          <w:p w:rsidR="00B6169F" w:rsidRPr="00F346DD" w:rsidRDefault="00B6169F" w:rsidP="00F346DD">
            <w:pPr>
              <w:ind w:firstLine="0"/>
            </w:pPr>
            <w:r w:rsidRPr="00F346DD">
              <w:t>Виды учебной работы: лекции, семинары, самостоятельная работа, контрольное задание,  контрольная работа, курсовая работа, экзамен</w:t>
            </w:r>
          </w:p>
        </w:tc>
      </w:tr>
      <w:tr w:rsidR="00B6169F" w:rsidRPr="00F346DD" w:rsidTr="00A87C02">
        <w:tc>
          <w:tcPr>
            <w:tcW w:w="2148" w:type="dxa"/>
            <w:tcBorders>
              <w:top w:val="single" w:sz="4" w:space="0" w:color="auto"/>
              <w:left w:val="single" w:sz="4" w:space="0" w:color="auto"/>
              <w:bottom w:val="single" w:sz="4" w:space="0" w:color="auto"/>
              <w:right w:val="single" w:sz="4" w:space="0" w:color="auto"/>
            </w:tcBorders>
          </w:tcPr>
          <w:p w:rsidR="00B6169F" w:rsidRPr="00F346DD" w:rsidRDefault="00B6169F" w:rsidP="00A87C02">
            <w:pPr>
              <w:ind w:firstLine="0"/>
              <w:jc w:val="left"/>
            </w:pPr>
            <w:r w:rsidRPr="00F346DD">
              <w:lastRenderedPageBreak/>
              <w:t>Знания, умения и навыки, получаемые в процессе изучения дисциплины</w:t>
            </w:r>
          </w:p>
        </w:tc>
        <w:tc>
          <w:tcPr>
            <w:tcW w:w="7741" w:type="dxa"/>
            <w:tcBorders>
              <w:top w:val="single" w:sz="4" w:space="0" w:color="auto"/>
              <w:left w:val="single" w:sz="4" w:space="0" w:color="auto"/>
              <w:bottom w:val="single" w:sz="4" w:space="0" w:color="auto"/>
              <w:right w:val="single" w:sz="4" w:space="0" w:color="auto"/>
            </w:tcBorders>
          </w:tcPr>
          <w:p w:rsidR="00B6169F" w:rsidRPr="00F346DD" w:rsidRDefault="00B6169F" w:rsidP="00F346DD">
            <w:pPr>
              <w:ind w:firstLine="0"/>
            </w:pPr>
            <w:r w:rsidRPr="00F346DD">
              <w:t>В результате освоения дисциплины обучающийся должен:</w:t>
            </w:r>
          </w:p>
          <w:p w:rsidR="00B6169F" w:rsidRPr="00F346DD" w:rsidRDefault="00B6169F" w:rsidP="00F346DD">
            <w:pPr>
              <w:ind w:firstLine="0"/>
            </w:pPr>
            <w:r w:rsidRPr="00F346DD">
              <w:t>знать:</w:t>
            </w:r>
          </w:p>
          <w:p w:rsidR="00B6169F" w:rsidRPr="00F346DD" w:rsidRDefault="00B6169F" w:rsidP="00F346DD">
            <w:pPr>
              <w:ind w:firstLine="0"/>
            </w:pPr>
            <w:r w:rsidRPr="00F346DD">
              <w:t>- основные категории и понятия конституционного права;</w:t>
            </w:r>
          </w:p>
          <w:p w:rsidR="00B6169F" w:rsidRPr="00F346DD" w:rsidRDefault="00B6169F" w:rsidP="00F346DD">
            <w:pPr>
              <w:ind w:firstLine="0"/>
            </w:pPr>
            <w:r w:rsidRPr="00F346DD">
              <w:t>- источники конституционного права и их соотношение по юридической силе;</w:t>
            </w:r>
          </w:p>
          <w:p w:rsidR="00B6169F" w:rsidRPr="00F346DD" w:rsidRDefault="00B6169F" w:rsidP="00F346DD">
            <w:pPr>
              <w:ind w:firstLine="0"/>
            </w:pPr>
            <w:r w:rsidRPr="00F346DD">
              <w:t>- основы конституционного строя России;</w:t>
            </w:r>
          </w:p>
          <w:p w:rsidR="00B6169F" w:rsidRPr="00F346DD" w:rsidRDefault="00B6169F" w:rsidP="00F346DD">
            <w:pPr>
              <w:ind w:firstLine="0"/>
            </w:pPr>
            <w:r w:rsidRPr="00F346DD">
              <w:t>- основы правового положения личности в Российской Федерации;</w:t>
            </w:r>
          </w:p>
          <w:p w:rsidR="00B6169F" w:rsidRPr="00F346DD" w:rsidRDefault="00B6169F" w:rsidP="00F346DD">
            <w:pPr>
              <w:ind w:firstLine="0"/>
            </w:pPr>
            <w:r w:rsidRPr="00F346DD">
              <w:t>- федеративное устройство России;</w:t>
            </w:r>
          </w:p>
          <w:p w:rsidR="00B6169F" w:rsidRPr="00F346DD" w:rsidRDefault="00B6169F" w:rsidP="00F346DD">
            <w:pPr>
              <w:ind w:firstLine="0"/>
            </w:pPr>
            <w:r w:rsidRPr="00F346DD">
              <w:t>- систему органов государственной власти и органов местного самоуправления,</w:t>
            </w:r>
          </w:p>
          <w:p w:rsidR="00B6169F" w:rsidRPr="00F346DD" w:rsidRDefault="00B6169F" w:rsidP="00F346DD">
            <w:pPr>
              <w:ind w:firstLine="0"/>
            </w:pPr>
            <w:r w:rsidRPr="00F346DD">
              <w:t>уметь:</w:t>
            </w:r>
          </w:p>
          <w:p w:rsidR="00B6169F" w:rsidRPr="00F346DD" w:rsidRDefault="00B6169F" w:rsidP="00F346DD">
            <w:pPr>
              <w:ind w:firstLine="0"/>
            </w:pPr>
            <w:r w:rsidRPr="00F346DD">
              <w:t>- свободно оперировать конституционно-правовой терминологией;</w:t>
            </w:r>
          </w:p>
          <w:p w:rsidR="00B6169F" w:rsidRPr="00F346DD" w:rsidRDefault="00B6169F" w:rsidP="00F346DD">
            <w:pPr>
              <w:ind w:firstLine="0"/>
            </w:pPr>
            <w:r w:rsidRPr="00F346DD">
              <w:t>- анализировать и правильно определять нормативно-правовые акты, подлежащие применению в соответствующих конституционно-правовых отношениях;</w:t>
            </w:r>
          </w:p>
          <w:p w:rsidR="00B6169F" w:rsidRPr="00F346DD" w:rsidRDefault="00B6169F" w:rsidP="00F346DD">
            <w:pPr>
              <w:ind w:firstLine="0"/>
            </w:pPr>
            <w:r w:rsidRPr="00F346DD">
              <w:t>- работать с решениями Конституционного Суда Российской Федерации и судов общей юрисдикции для выполнения нормотворческих и правоприменительных задач,</w:t>
            </w:r>
          </w:p>
          <w:p w:rsidR="00B6169F" w:rsidRPr="00F346DD" w:rsidRDefault="00B6169F" w:rsidP="00F346DD">
            <w:pPr>
              <w:ind w:firstLine="0"/>
            </w:pPr>
            <w:r w:rsidRPr="00F346DD">
              <w:t>владеть:</w:t>
            </w:r>
          </w:p>
          <w:p w:rsidR="00B6169F" w:rsidRPr="00F346DD" w:rsidRDefault="00B6169F" w:rsidP="00F346DD">
            <w:pPr>
              <w:ind w:firstLine="0"/>
            </w:pPr>
            <w:r w:rsidRPr="00F346DD">
              <w:t>- навыком поиска, отбора и систематизации конституционного законодательства;</w:t>
            </w:r>
          </w:p>
          <w:p w:rsidR="00B6169F" w:rsidRPr="00F346DD" w:rsidRDefault="00B6169F" w:rsidP="00F346DD">
            <w:pPr>
              <w:ind w:firstLine="0"/>
            </w:pPr>
            <w:r w:rsidRPr="00F346DD">
              <w:t>- навыком критического анализа, оценки и поиска путей совершенствования действующего конституционного законодательства.</w:t>
            </w:r>
          </w:p>
        </w:tc>
      </w:tr>
      <w:tr w:rsidR="00B6169F" w:rsidRPr="00F346DD" w:rsidTr="00A87C02">
        <w:tc>
          <w:tcPr>
            <w:tcW w:w="2148" w:type="dxa"/>
            <w:tcBorders>
              <w:top w:val="single" w:sz="4" w:space="0" w:color="auto"/>
              <w:left w:val="single" w:sz="4" w:space="0" w:color="auto"/>
              <w:bottom w:val="single" w:sz="4" w:space="0" w:color="auto"/>
              <w:right w:val="single" w:sz="4" w:space="0" w:color="auto"/>
            </w:tcBorders>
          </w:tcPr>
          <w:p w:rsidR="00B6169F" w:rsidRPr="00F346DD" w:rsidRDefault="00B6169F" w:rsidP="00A87C02">
            <w:pPr>
              <w:ind w:firstLine="0"/>
              <w:jc w:val="left"/>
            </w:pPr>
            <w:r w:rsidRPr="00F346DD">
              <w:t>Технология проведения занятий</w:t>
            </w:r>
          </w:p>
        </w:tc>
        <w:tc>
          <w:tcPr>
            <w:tcW w:w="7741" w:type="dxa"/>
            <w:tcBorders>
              <w:top w:val="single" w:sz="4" w:space="0" w:color="auto"/>
              <w:left w:val="single" w:sz="4" w:space="0" w:color="auto"/>
              <w:bottom w:val="single" w:sz="4" w:space="0" w:color="auto"/>
              <w:right w:val="single" w:sz="4" w:space="0" w:color="auto"/>
            </w:tcBorders>
          </w:tcPr>
          <w:p w:rsidR="00B6169F" w:rsidRPr="00F346DD" w:rsidRDefault="00B6169F" w:rsidP="00F346DD">
            <w:pPr>
              <w:ind w:firstLine="0"/>
            </w:pPr>
            <w:r w:rsidRPr="00F346DD">
              <w:t>Проблемные лекции-дискуссии, лекции визуализации, проблемные лекции, работа в малых группах, ролевые  игры, семинар-разминка, подготовка индивидуальных проектов, тестирование, решение практических задач, опрос.</w:t>
            </w:r>
          </w:p>
        </w:tc>
      </w:tr>
      <w:tr w:rsidR="00B6169F" w:rsidRPr="00F346DD" w:rsidTr="00A87C02">
        <w:tc>
          <w:tcPr>
            <w:tcW w:w="2148" w:type="dxa"/>
            <w:tcBorders>
              <w:top w:val="single" w:sz="4" w:space="0" w:color="auto"/>
              <w:left w:val="single" w:sz="4" w:space="0" w:color="auto"/>
              <w:bottom w:val="single" w:sz="4" w:space="0" w:color="auto"/>
              <w:right w:val="single" w:sz="4" w:space="0" w:color="auto"/>
            </w:tcBorders>
          </w:tcPr>
          <w:p w:rsidR="00B6169F" w:rsidRPr="00F346DD" w:rsidRDefault="00B6169F" w:rsidP="00A87C02">
            <w:pPr>
              <w:ind w:firstLine="0"/>
              <w:jc w:val="left"/>
            </w:pPr>
            <w:r w:rsidRPr="00F346DD">
              <w:t>Используемые информационные, инструментальные и программные средства</w:t>
            </w:r>
          </w:p>
        </w:tc>
        <w:tc>
          <w:tcPr>
            <w:tcW w:w="7741" w:type="dxa"/>
            <w:tcBorders>
              <w:top w:val="single" w:sz="4" w:space="0" w:color="auto"/>
              <w:left w:val="single" w:sz="4" w:space="0" w:color="auto"/>
              <w:bottom w:val="single" w:sz="4" w:space="0" w:color="auto"/>
              <w:right w:val="single" w:sz="4" w:space="0" w:color="auto"/>
            </w:tcBorders>
          </w:tcPr>
          <w:p w:rsidR="00B6169F" w:rsidRPr="00F346DD" w:rsidRDefault="00B6169F" w:rsidP="00F346DD">
            <w:pPr>
              <w:ind w:firstLine="0"/>
            </w:pPr>
            <w:r w:rsidRPr="00F346DD">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B6169F" w:rsidRPr="00F346DD" w:rsidRDefault="00B6169F" w:rsidP="00F346DD">
            <w:pPr>
              <w:ind w:firstLine="0"/>
            </w:pPr>
            <w:r w:rsidRPr="00F346DD">
              <w:t>Практические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справочно-правовые системы «Консультант Плюс», «Гарант» или их адекватные заменители, «Иформационно-образовательный портал ФГБОУ ВО «Российский университет правосудия», Система электронного обучения «Фемида», Индивидуальные периодические издания ЭБД ИВИС, Электронно-библиотечная система IPRbooks,электронно-библиотечная система издательского дома «ИНФРА-М» - «Znanium.com».</w:t>
            </w:r>
          </w:p>
        </w:tc>
      </w:tr>
      <w:tr w:rsidR="00B6169F" w:rsidRPr="00F346DD" w:rsidTr="00A87C02">
        <w:tc>
          <w:tcPr>
            <w:tcW w:w="2148" w:type="dxa"/>
            <w:tcBorders>
              <w:top w:val="single" w:sz="4" w:space="0" w:color="auto"/>
              <w:left w:val="single" w:sz="4" w:space="0" w:color="auto"/>
              <w:bottom w:val="single" w:sz="4" w:space="0" w:color="auto"/>
              <w:right w:val="single" w:sz="4" w:space="0" w:color="auto"/>
            </w:tcBorders>
          </w:tcPr>
          <w:p w:rsidR="00B6169F" w:rsidRPr="00F346DD" w:rsidRDefault="00B6169F" w:rsidP="00A87C02">
            <w:pPr>
              <w:ind w:firstLine="0"/>
              <w:jc w:val="left"/>
            </w:pPr>
            <w:r w:rsidRPr="00F346DD">
              <w:t>Формы текущего контроля успеваемости</w:t>
            </w:r>
          </w:p>
        </w:tc>
        <w:tc>
          <w:tcPr>
            <w:tcW w:w="7741" w:type="dxa"/>
            <w:tcBorders>
              <w:top w:val="single" w:sz="4" w:space="0" w:color="auto"/>
              <w:left w:val="single" w:sz="4" w:space="0" w:color="auto"/>
              <w:bottom w:val="single" w:sz="4" w:space="0" w:color="auto"/>
              <w:right w:val="single" w:sz="4" w:space="0" w:color="auto"/>
            </w:tcBorders>
          </w:tcPr>
          <w:p w:rsidR="00B6169F" w:rsidRPr="00F346DD" w:rsidRDefault="00B6169F" w:rsidP="00F346DD">
            <w:pPr>
              <w:ind w:firstLine="0"/>
            </w:pPr>
            <w:r w:rsidRPr="00F346DD">
              <w:t>опрос, контрольные и проверочные работы, тестирование</w:t>
            </w:r>
          </w:p>
          <w:p w:rsidR="00B6169F" w:rsidRPr="00F346DD" w:rsidRDefault="00B6169F" w:rsidP="00F346DD">
            <w:pPr>
              <w:ind w:firstLine="0"/>
            </w:pPr>
          </w:p>
        </w:tc>
      </w:tr>
      <w:tr w:rsidR="00B6169F" w:rsidRPr="00F346DD" w:rsidTr="00A87C02">
        <w:tc>
          <w:tcPr>
            <w:tcW w:w="2148" w:type="dxa"/>
            <w:tcBorders>
              <w:top w:val="single" w:sz="4" w:space="0" w:color="auto"/>
              <w:left w:val="single" w:sz="4" w:space="0" w:color="auto"/>
              <w:bottom w:val="single" w:sz="4" w:space="0" w:color="auto"/>
              <w:right w:val="single" w:sz="4" w:space="0" w:color="auto"/>
            </w:tcBorders>
          </w:tcPr>
          <w:p w:rsidR="00B6169F" w:rsidRPr="00F346DD" w:rsidRDefault="00B6169F" w:rsidP="00A87C02">
            <w:pPr>
              <w:ind w:firstLine="0"/>
              <w:jc w:val="left"/>
            </w:pPr>
            <w:r w:rsidRPr="00F346DD">
              <w:t>Форма промежуточной аттестации</w:t>
            </w:r>
          </w:p>
        </w:tc>
        <w:tc>
          <w:tcPr>
            <w:tcW w:w="7741" w:type="dxa"/>
            <w:tcBorders>
              <w:top w:val="single" w:sz="4" w:space="0" w:color="auto"/>
              <w:left w:val="single" w:sz="4" w:space="0" w:color="auto"/>
              <w:bottom w:val="single" w:sz="4" w:space="0" w:color="auto"/>
              <w:right w:val="single" w:sz="4" w:space="0" w:color="auto"/>
            </w:tcBorders>
          </w:tcPr>
          <w:p w:rsidR="00B6169F" w:rsidRPr="00F346DD" w:rsidRDefault="00B6169F" w:rsidP="00F346DD">
            <w:pPr>
              <w:ind w:firstLine="0"/>
            </w:pPr>
            <w:r w:rsidRPr="00F346DD">
              <w:t xml:space="preserve">Контрольное задание (зачет) </w:t>
            </w:r>
          </w:p>
          <w:p w:rsidR="00B6169F" w:rsidRPr="00F346DD" w:rsidRDefault="00B6169F" w:rsidP="00F346DD">
            <w:pPr>
              <w:ind w:firstLine="0"/>
            </w:pPr>
            <w:r w:rsidRPr="00F346DD">
              <w:t>Контрольная работа – для студентов заочной формы обучения</w:t>
            </w:r>
          </w:p>
          <w:p w:rsidR="00B6169F" w:rsidRPr="00F346DD" w:rsidRDefault="00B6169F" w:rsidP="00F346DD">
            <w:pPr>
              <w:ind w:firstLine="0"/>
            </w:pPr>
            <w:r w:rsidRPr="00F346DD">
              <w:t>Курсовая работа</w:t>
            </w:r>
          </w:p>
          <w:p w:rsidR="00B6169F" w:rsidRPr="00F346DD" w:rsidRDefault="00B6169F" w:rsidP="00F346DD">
            <w:pPr>
              <w:ind w:firstLine="0"/>
            </w:pPr>
            <w:r w:rsidRPr="00F346DD">
              <w:t xml:space="preserve">Экзамен </w:t>
            </w:r>
          </w:p>
        </w:tc>
      </w:tr>
    </w:tbl>
    <w:p w:rsidR="00406F28" w:rsidRPr="00F346DD" w:rsidRDefault="00406F28" w:rsidP="00F346DD">
      <w:pPr>
        <w:ind w:firstLine="0"/>
      </w:pPr>
    </w:p>
    <w:p w:rsidR="00406F28" w:rsidRPr="00F346DD" w:rsidRDefault="00406F28" w:rsidP="00F346DD">
      <w:pPr>
        <w:ind w:firstLine="0"/>
      </w:pPr>
    </w:p>
    <w:p w:rsidR="00406F28" w:rsidRPr="00F346DD" w:rsidRDefault="00406F28" w:rsidP="00F346DD">
      <w:pPr>
        <w:ind w:firstLine="0"/>
      </w:pPr>
    </w:p>
    <w:p w:rsidR="00406F28" w:rsidRPr="00F346DD" w:rsidRDefault="00406F28" w:rsidP="00F346DD">
      <w:pPr>
        <w:ind w:firstLine="0"/>
      </w:pPr>
    </w:p>
    <w:p w:rsidR="00406F28" w:rsidRPr="00F346DD" w:rsidRDefault="00406F28" w:rsidP="00F346DD">
      <w:pPr>
        <w:ind w:firstLine="0"/>
      </w:pPr>
    </w:p>
    <w:p w:rsidR="00406F28" w:rsidRPr="00F346DD" w:rsidRDefault="00406F28" w:rsidP="00F346DD">
      <w:pPr>
        <w:ind w:firstLine="0"/>
      </w:pPr>
    </w:p>
    <w:p w:rsidR="00556FD4" w:rsidRPr="00A87C02" w:rsidRDefault="00556FD4" w:rsidP="00A87C02">
      <w:pPr>
        <w:ind w:firstLine="0"/>
        <w:jc w:val="center"/>
        <w:rPr>
          <w:b/>
        </w:rPr>
      </w:pPr>
      <w:r w:rsidRPr="00A87C02">
        <w:rPr>
          <w:b/>
        </w:rPr>
        <w:lastRenderedPageBreak/>
        <w:t>Аннотация рабочей программы дисциплины</w:t>
      </w:r>
    </w:p>
    <w:p w:rsidR="00556FD4" w:rsidRPr="00A87C02" w:rsidRDefault="00556FD4" w:rsidP="00A87C02">
      <w:pPr>
        <w:ind w:firstLine="0"/>
        <w:jc w:val="center"/>
        <w:rPr>
          <w:b/>
        </w:rPr>
      </w:pPr>
      <w:r w:rsidRPr="00A87C02">
        <w:rPr>
          <w:b/>
        </w:rPr>
        <w:t>«Административное право»</w:t>
      </w:r>
    </w:p>
    <w:p w:rsidR="00556FD4" w:rsidRDefault="00556FD4" w:rsidP="00A87C02">
      <w:pPr>
        <w:ind w:firstLine="0"/>
        <w:jc w:val="center"/>
        <w:rPr>
          <w:b/>
        </w:rPr>
      </w:pPr>
      <w:r w:rsidRPr="00A87C02">
        <w:rPr>
          <w:b/>
        </w:rPr>
        <w:t>Автор-составитель: к.ю.н., доцент Штатина М.А.</w:t>
      </w:r>
    </w:p>
    <w:p w:rsidR="00A87C02" w:rsidRPr="00A87C02" w:rsidRDefault="00A87C02" w:rsidP="00A87C02">
      <w:pPr>
        <w:ind w:firstLine="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41"/>
      </w:tblGrid>
      <w:tr w:rsidR="00556FD4" w:rsidRPr="00F346DD" w:rsidTr="00A87C02">
        <w:tc>
          <w:tcPr>
            <w:tcW w:w="2148" w:type="dxa"/>
            <w:tcBorders>
              <w:top w:val="single" w:sz="4" w:space="0" w:color="auto"/>
              <w:left w:val="single" w:sz="4" w:space="0" w:color="auto"/>
              <w:bottom w:val="single" w:sz="4" w:space="0" w:color="auto"/>
              <w:right w:val="single" w:sz="4" w:space="0" w:color="auto"/>
            </w:tcBorders>
          </w:tcPr>
          <w:p w:rsidR="00556FD4" w:rsidRPr="00F346DD" w:rsidRDefault="00556FD4" w:rsidP="00A87C02">
            <w:pPr>
              <w:ind w:firstLine="0"/>
              <w:jc w:val="left"/>
            </w:pPr>
            <w:r w:rsidRPr="00F346DD">
              <w:t xml:space="preserve">Цели изучения </w:t>
            </w:r>
          </w:p>
          <w:p w:rsidR="00556FD4" w:rsidRPr="00F346DD" w:rsidRDefault="00A87C02" w:rsidP="00A87C02">
            <w:pPr>
              <w:ind w:firstLine="0"/>
              <w:jc w:val="left"/>
            </w:pPr>
            <w:r>
              <w:t>д</w:t>
            </w:r>
            <w:r w:rsidR="00556FD4" w:rsidRPr="00F346DD">
              <w:t>исциплины</w:t>
            </w:r>
          </w:p>
        </w:tc>
        <w:tc>
          <w:tcPr>
            <w:tcW w:w="7741" w:type="dxa"/>
            <w:tcBorders>
              <w:top w:val="single" w:sz="4" w:space="0" w:color="auto"/>
              <w:left w:val="single" w:sz="4" w:space="0" w:color="auto"/>
              <w:bottom w:val="single" w:sz="4" w:space="0" w:color="auto"/>
              <w:right w:val="single" w:sz="4" w:space="0" w:color="auto"/>
            </w:tcBorders>
          </w:tcPr>
          <w:p w:rsidR="00556FD4" w:rsidRPr="00F346DD" w:rsidRDefault="00556FD4" w:rsidP="00F346DD">
            <w:pPr>
              <w:ind w:firstLine="0"/>
            </w:pPr>
            <w:r w:rsidRPr="00F346DD">
              <w:t>Усвоение комплекса теоретических знаний об основных понятиях, категориях  и институтах административного права, организационно-правовых основах и закономерностях государственного управления, особенностях организации и функционирования органов исполнительной власти, а также форм и методов контроля за деятельностью органов исполнительной власти;</w:t>
            </w:r>
          </w:p>
          <w:p w:rsidR="00556FD4" w:rsidRPr="00F346DD" w:rsidRDefault="00556FD4" w:rsidP="00F346DD">
            <w:pPr>
              <w:ind w:firstLine="0"/>
            </w:pPr>
            <w:r w:rsidRPr="00F346DD">
              <w:t>выработка практических навыков и умений, необходимых для работы в сфере государственного управления и для эффективного взаимодействия с органами исполнительной власти и их должностными лицами;</w:t>
            </w:r>
          </w:p>
          <w:p w:rsidR="00556FD4" w:rsidRPr="00F346DD" w:rsidRDefault="00556FD4" w:rsidP="00F346DD">
            <w:pPr>
              <w:ind w:firstLine="0"/>
            </w:pPr>
            <w:r w:rsidRPr="00F346DD">
              <w:t>совершенствование творческих способностей будущего юриста;</w:t>
            </w:r>
          </w:p>
          <w:p w:rsidR="00556FD4" w:rsidRPr="00F346DD" w:rsidRDefault="00556FD4" w:rsidP="00F346DD">
            <w:pPr>
              <w:ind w:firstLine="0"/>
            </w:pPr>
            <w:r w:rsidRPr="00F346DD">
              <w:t>формирование профессиональной культуры студентов, их мировоззренческой эрудиции.</w:t>
            </w:r>
          </w:p>
          <w:p w:rsidR="00556FD4" w:rsidRPr="00F346DD" w:rsidRDefault="00556FD4" w:rsidP="00F346DD">
            <w:pPr>
              <w:ind w:firstLine="0"/>
            </w:pPr>
          </w:p>
        </w:tc>
      </w:tr>
      <w:tr w:rsidR="00556FD4" w:rsidRPr="00F346DD" w:rsidTr="00A87C02">
        <w:tc>
          <w:tcPr>
            <w:tcW w:w="2148" w:type="dxa"/>
            <w:tcBorders>
              <w:top w:val="single" w:sz="4" w:space="0" w:color="auto"/>
              <w:left w:val="single" w:sz="4" w:space="0" w:color="auto"/>
              <w:bottom w:val="single" w:sz="4" w:space="0" w:color="auto"/>
              <w:right w:val="single" w:sz="4" w:space="0" w:color="auto"/>
            </w:tcBorders>
          </w:tcPr>
          <w:p w:rsidR="00556FD4" w:rsidRPr="00F346DD" w:rsidRDefault="00556FD4" w:rsidP="00A87C02">
            <w:pPr>
              <w:ind w:firstLine="0"/>
              <w:jc w:val="left"/>
            </w:pPr>
            <w:r w:rsidRPr="00F346DD">
              <w:t xml:space="preserve">Место дисциплины в структуре </w:t>
            </w:r>
          </w:p>
          <w:p w:rsidR="00556FD4" w:rsidRPr="00F346DD" w:rsidRDefault="00556FD4" w:rsidP="00A87C02">
            <w:pPr>
              <w:ind w:firstLine="0"/>
              <w:jc w:val="left"/>
            </w:pPr>
            <w:r w:rsidRPr="00F346DD">
              <w:t xml:space="preserve">магистерской </w:t>
            </w:r>
          </w:p>
          <w:p w:rsidR="00556FD4" w:rsidRPr="00F346DD" w:rsidRDefault="00556FD4" w:rsidP="00A87C02">
            <w:pPr>
              <w:ind w:firstLine="0"/>
              <w:jc w:val="left"/>
            </w:pPr>
            <w:r w:rsidRPr="00F346DD">
              <w:t>программы</w:t>
            </w:r>
          </w:p>
        </w:tc>
        <w:tc>
          <w:tcPr>
            <w:tcW w:w="7741" w:type="dxa"/>
            <w:tcBorders>
              <w:top w:val="single" w:sz="4" w:space="0" w:color="auto"/>
              <w:left w:val="single" w:sz="4" w:space="0" w:color="auto"/>
              <w:bottom w:val="single" w:sz="4" w:space="0" w:color="auto"/>
              <w:right w:val="single" w:sz="4" w:space="0" w:color="auto"/>
            </w:tcBorders>
          </w:tcPr>
          <w:p w:rsidR="00556FD4" w:rsidRPr="00F346DD" w:rsidRDefault="00556FD4" w:rsidP="00F346DD">
            <w:pPr>
              <w:ind w:firstLine="0"/>
            </w:pPr>
            <w:r w:rsidRPr="00F346DD">
              <w:t xml:space="preserve">Административное право относится к базовой (обязательной) части профессионального цикла дисциплин ООП. </w:t>
            </w:r>
          </w:p>
          <w:p w:rsidR="00556FD4" w:rsidRPr="00F346DD" w:rsidRDefault="00556FD4" w:rsidP="00F346DD">
            <w:pPr>
              <w:ind w:firstLine="0"/>
            </w:pPr>
            <w:r w:rsidRPr="00F346DD">
              <w:t>Изучение административного права основывается на знаниях, полученных при изучении логики, философии, политологии, экономики, а также теории и истории государства и права, конституционного права.</w:t>
            </w:r>
          </w:p>
          <w:p w:rsidR="00556FD4" w:rsidRPr="00F346DD" w:rsidRDefault="00556FD4" w:rsidP="00F346DD">
            <w:pPr>
              <w:ind w:firstLine="0"/>
            </w:pPr>
            <w:r w:rsidRPr="00F346DD">
              <w:t>Административное право является базовой для изучения финансового права, налогового, экологического, земельного права, права социального обеспечения. Знания и умения,  полученные студентами в результате освоения учебной дисциплины «Административное право», будут необходимы также при изучении трудового, гражданского, уголовного права, уголовного и гражданского процессов.</w:t>
            </w:r>
          </w:p>
          <w:p w:rsidR="00556FD4" w:rsidRPr="00F346DD" w:rsidRDefault="00556FD4" w:rsidP="00F346DD">
            <w:pPr>
              <w:ind w:firstLine="0"/>
            </w:pPr>
          </w:p>
        </w:tc>
      </w:tr>
      <w:tr w:rsidR="00556FD4" w:rsidRPr="00F346DD" w:rsidTr="00A87C02">
        <w:tc>
          <w:tcPr>
            <w:tcW w:w="2148" w:type="dxa"/>
            <w:tcBorders>
              <w:top w:val="single" w:sz="4" w:space="0" w:color="auto"/>
              <w:left w:val="single" w:sz="4" w:space="0" w:color="auto"/>
              <w:bottom w:val="single" w:sz="4" w:space="0" w:color="auto"/>
              <w:right w:val="single" w:sz="4" w:space="0" w:color="auto"/>
            </w:tcBorders>
          </w:tcPr>
          <w:p w:rsidR="00556FD4" w:rsidRPr="00F346DD" w:rsidRDefault="00556FD4" w:rsidP="00A87C02">
            <w:pPr>
              <w:ind w:firstLine="0"/>
              <w:jc w:val="left"/>
            </w:pPr>
            <w:r w:rsidRPr="00F346DD">
              <w:t xml:space="preserve">Компетенции, </w:t>
            </w:r>
          </w:p>
          <w:p w:rsidR="00556FD4" w:rsidRPr="00F346DD" w:rsidRDefault="00556FD4" w:rsidP="00A87C02">
            <w:pPr>
              <w:ind w:firstLine="0"/>
              <w:jc w:val="left"/>
            </w:pPr>
            <w:r w:rsidRPr="00F346DD">
              <w:t xml:space="preserve">формируемые в </w:t>
            </w:r>
          </w:p>
          <w:p w:rsidR="00556FD4" w:rsidRPr="00F346DD" w:rsidRDefault="00556FD4" w:rsidP="00A87C02">
            <w:pPr>
              <w:ind w:firstLine="0"/>
              <w:jc w:val="left"/>
            </w:pPr>
            <w:r w:rsidRPr="00F346DD">
              <w:t>результате освоения дисциплины (модуля)</w:t>
            </w:r>
          </w:p>
        </w:tc>
        <w:tc>
          <w:tcPr>
            <w:tcW w:w="7741" w:type="dxa"/>
            <w:tcBorders>
              <w:top w:val="single" w:sz="4" w:space="0" w:color="auto"/>
              <w:left w:val="single" w:sz="4" w:space="0" w:color="auto"/>
              <w:bottom w:val="single" w:sz="4" w:space="0" w:color="auto"/>
              <w:right w:val="single" w:sz="4" w:space="0" w:color="auto"/>
            </w:tcBorders>
          </w:tcPr>
          <w:p w:rsidR="00556FD4" w:rsidRPr="00F346DD" w:rsidRDefault="00556FD4" w:rsidP="00F346DD">
            <w:pPr>
              <w:ind w:firstLine="0"/>
            </w:pPr>
            <w:r w:rsidRPr="00F346DD">
              <w:t>ОПК-1, ОПК-2, ПК-1, ПК-4, ПК-5, ПК-6, ПК-7, ПК-9, ПК-15, ПК-16</w:t>
            </w:r>
          </w:p>
          <w:p w:rsidR="00556FD4" w:rsidRPr="00F346DD" w:rsidRDefault="00556FD4" w:rsidP="00F346DD">
            <w:pPr>
              <w:ind w:firstLine="0"/>
            </w:pPr>
          </w:p>
        </w:tc>
      </w:tr>
      <w:tr w:rsidR="00556FD4" w:rsidRPr="00F346DD" w:rsidTr="00A87C02">
        <w:tc>
          <w:tcPr>
            <w:tcW w:w="2148" w:type="dxa"/>
            <w:tcBorders>
              <w:top w:val="single" w:sz="4" w:space="0" w:color="auto"/>
              <w:left w:val="single" w:sz="4" w:space="0" w:color="auto"/>
              <w:bottom w:val="single" w:sz="4" w:space="0" w:color="auto"/>
              <w:right w:val="single" w:sz="4" w:space="0" w:color="auto"/>
            </w:tcBorders>
          </w:tcPr>
          <w:p w:rsidR="00556FD4" w:rsidRPr="00F346DD" w:rsidRDefault="00556FD4" w:rsidP="00A87C02">
            <w:pPr>
              <w:ind w:firstLine="0"/>
              <w:jc w:val="left"/>
            </w:pPr>
            <w:r w:rsidRPr="00F346DD">
              <w:t xml:space="preserve">Содержание </w:t>
            </w:r>
          </w:p>
          <w:p w:rsidR="00556FD4" w:rsidRPr="00F346DD" w:rsidRDefault="00556FD4" w:rsidP="00A87C02">
            <w:pPr>
              <w:ind w:firstLine="0"/>
              <w:jc w:val="left"/>
            </w:pPr>
            <w:r w:rsidRPr="00F346DD">
              <w:t>дисциплины (модуля)</w:t>
            </w:r>
          </w:p>
        </w:tc>
        <w:tc>
          <w:tcPr>
            <w:tcW w:w="7741" w:type="dxa"/>
            <w:tcBorders>
              <w:top w:val="single" w:sz="4" w:space="0" w:color="auto"/>
              <w:left w:val="single" w:sz="4" w:space="0" w:color="auto"/>
              <w:bottom w:val="single" w:sz="4" w:space="0" w:color="auto"/>
              <w:right w:val="single" w:sz="4" w:space="0" w:color="auto"/>
            </w:tcBorders>
          </w:tcPr>
          <w:p w:rsidR="00556FD4" w:rsidRPr="00F346DD" w:rsidRDefault="00556FD4" w:rsidP="00F346DD">
            <w:pPr>
              <w:ind w:firstLine="0"/>
            </w:pPr>
            <w:r w:rsidRPr="00F346DD">
              <w:t>Тема 1. Административное право как отрасль российского права и как наука</w:t>
            </w:r>
          </w:p>
          <w:p w:rsidR="00556FD4" w:rsidRPr="00F346DD" w:rsidRDefault="00556FD4" w:rsidP="00F346DD">
            <w:pPr>
              <w:ind w:firstLine="0"/>
            </w:pPr>
            <w:r w:rsidRPr="00F346DD">
              <w:t xml:space="preserve">Тема 2. Нормы и источники административного права </w:t>
            </w:r>
          </w:p>
          <w:p w:rsidR="00556FD4" w:rsidRPr="00F346DD" w:rsidRDefault="00556FD4" w:rsidP="00F346DD">
            <w:pPr>
              <w:ind w:firstLine="0"/>
            </w:pPr>
            <w:r w:rsidRPr="00F346DD">
              <w:t>Тема 3. Административно-правовые отношения</w:t>
            </w:r>
          </w:p>
          <w:p w:rsidR="00556FD4" w:rsidRPr="00F346DD" w:rsidRDefault="00556FD4" w:rsidP="00F346DD">
            <w:pPr>
              <w:ind w:firstLine="0"/>
            </w:pPr>
            <w:r w:rsidRPr="00F346DD">
              <w:t xml:space="preserve">Тема 4. Административно-правовой статус гражданина </w:t>
            </w:r>
          </w:p>
          <w:p w:rsidR="00556FD4" w:rsidRPr="00F346DD" w:rsidRDefault="00556FD4" w:rsidP="00F346DD">
            <w:pPr>
              <w:ind w:firstLine="0"/>
            </w:pPr>
            <w:r w:rsidRPr="00F346DD">
              <w:t xml:space="preserve">Тема 5. Предприятия, учреждения и организации </w:t>
            </w:r>
          </w:p>
          <w:p w:rsidR="00556FD4" w:rsidRPr="00F346DD" w:rsidRDefault="00556FD4" w:rsidP="00F346DD">
            <w:pPr>
              <w:ind w:firstLine="0"/>
            </w:pPr>
            <w:r w:rsidRPr="00F346DD">
              <w:t>как субъекты административного права</w:t>
            </w:r>
          </w:p>
          <w:p w:rsidR="00556FD4" w:rsidRPr="00F346DD" w:rsidRDefault="00556FD4" w:rsidP="00F346DD">
            <w:pPr>
              <w:ind w:firstLine="0"/>
            </w:pPr>
            <w:r w:rsidRPr="00F346DD">
              <w:t xml:space="preserve">Тема 6.  Органы исполнительной власти </w:t>
            </w:r>
          </w:p>
          <w:p w:rsidR="00556FD4" w:rsidRPr="00F346DD" w:rsidRDefault="00556FD4" w:rsidP="00F346DD">
            <w:pPr>
              <w:ind w:firstLine="0"/>
            </w:pPr>
            <w:r w:rsidRPr="00F346DD">
              <w:t>как субъекты административного права</w:t>
            </w:r>
          </w:p>
          <w:p w:rsidR="00556FD4" w:rsidRPr="00F346DD" w:rsidRDefault="00556FD4" w:rsidP="00F346DD">
            <w:pPr>
              <w:ind w:firstLine="0"/>
            </w:pPr>
            <w:r w:rsidRPr="00F346DD">
              <w:t>Тема 7 . Государственная служба</w:t>
            </w:r>
          </w:p>
          <w:p w:rsidR="00556FD4" w:rsidRPr="00F346DD" w:rsidRDefault="00556FD4" w:rsidP="00F346DD">
            <w:pPr>
              <w:ind w:firstLine="0"/>
            </w:pPr>
            <w:r w:rsidRPr="00F346DD">
              <w:t>Тема 8.  Формы и методы деятельности органов исполнительной власти</w:t>
            </w:r>
          </w:p>
          <w:p w:rsidR="00556FD4" w:rsidRPr="00F346DD" w:rsidRDefault="00556FD4" w:rsidP="00F346DD">
            <w:pPr>
              <w:ind w:firstLine="0"/>
            </w:pPr>
            <w:r w:rsidRPr="00F346DD">
              <w:t>Тема 9.  Административная ответственность</w:t>
            </w:r>
          </w:p>
          <w:p w:rsidR="00556FD4" w:rsidRPr="00F346DD" w:rsidRDefault="00556FD4" w:rsidP="00F346DD">
            <w:pPr>
              <w:ind w:firstLine="0"/>
            </w:pPr>
            <w:r w:rsidRPr="00F346DD">
              <w:t>Тема 10. Производство по делам об административных правонарушениях</w:t>
            </w:r>
          </w:p>
          <w:p w:rsidR="00556FD4" w:rsidRPr="00F346DD" w:rsidRDefault="00556FD4" w:rsidP="00F346DD">
            <w:pPr>
              <w:ind w:firstLine="0"/>
            </w:pPr>
            <w:r w:rsidRPr="00F346DD">
              <w:t>Тема 11. Административный процесс</w:t>
            </w:r>
          </w:p>
          <w:p w:rsidR="00556FD4" w:rsidRPr="00F346DD" w:rsidRDefault="00556FD4" w:rsidP="00F346DD">
            <w:pPr>
              <w:ind w:firstLine="0"/>
            </w:pPr>
            <w:r w:rsidRPr="00F346DD">
              <w:t xml:space="preserve">Тема 12. Обеспечение законности  </w:t>
            </w:r>
          </w:p>
          <w:p w:rsidR="00556FD4" w:rsidRPr="00F346DD" w:rsidRDefault="00556FD4" w:rsidP="00F346DD">
            <w:pPr>
              <w:ind w:firstLine="0"/>
            </w:pPr>
            <w:r w:rsidRPr="00F346DD">
              <w:t>в деятельности органов исполнительной власти</w:t>
            </w:r>
          </w:p>
          <w:p w:rsidR="00556FD4" w:rsidRPr="00F346DD" w:rsidRDefault="00556FD4" w:rsidP="00F346DD">
            <w:pPr>
              <w:ind w:firstLine="0"/>
            </w:pPr>
            <w:r w:rsidRPr="00F346DD">
              <w:lastRenderedPageBreak/>
              <w:t xml:space="preserve">Тема 13.  Административно-правовое регулирование и государственное управление </w:t>
            </w:r>
          </w:p>
          <w:p w:rsidR="00556FD4" w:rsidRPr="00F346DD" w:rsidRDefault="00556FD4" w:rsidP="00F346DD">
            <w:pPr>
              <w:ind w:firstLine="0"/>
            </w:pPr>
            <w:r w:rsidRPr="00F346DD">
              <w:t>в сфере экономики</w:t>
            </w:r>
          </w:p>
          <w:p w:rsidR="00556FD4" w:rsidRPr="00F346DD" w:rsidRDefault="00556FD4" w:rsidP="00F346DD">
            <w:pPr>
              <w:ind w:firstLine="0"/>
            </w:pPr>
            <w:r w:rsidRPr="00F346DD">
              <w:t>Тема 14.  Административно-правовое регулирование и государственное управление</w:t>
            </w:r>
          </w:p>
          <w:p w:rsidR="00556FD4" w:rsidRPr="00F346DD" w:rsidRDefault="00556FD4" w:rsidP="00F346DD">
            <w:pPr>
              <w:ind w:firstLine="0"/>
            </w:pPr>
            <w:r w:rsidRPr="00F346DD">
              <w:t xml:space="preserve">в социально-культурной сфере </w:t>
            </w:r>
          </w:p>
          <w:p w:rsidR="00556FD4" w:rsidRPr="00F346DD" w:rsidRDefault="00556FD4" w:rsidP="00F346DD">
            <w:pPr>
              <w:ind w:firstLine="0"/>
            </w:pPr>
            <w:r w:rsidRPr="00F346DD">
              <w:t>Тема 15. Государственное управление в административно-политической сфере</w:t>
            </w:r>
          </w:p>
        </w:tc>
      </w:tr>
      <w:tr w:rsidR="00556FD4" w:rsidRPr="00F346DD" w:rsidTr="00A87C02">
        <w:tc>
          <w:tcPr>
            <w:tcW w:w="2148" w:type="dxa"/>
            <w:tcBorders>
              <w:top w:val="single" w:sz="4" w:space="0" w:color="auto"/>
              <w:left w:val="single" w:sz="4" w:space="0" w:color="auto"/>
              <w:bottom w:val="single" w:sz="4" w:space="0" w:color="auto"/>
              <w:right w:val="single" w:sz="4" w:space="0" w:color="auto"/>
            </w:tcBorders>
          </w:tcPr>
          <w:p w:rsidR="00556FD4" w:rsidRPr="00F346DD" w:rsidRDefault="00556FD4" w:rsidP="00A87C02">
            <w:pPr>
              <w:ind w:firstLine="0"/>
              <w:jc w:val="left"/>
            </w:pPr>
            <w:r w:rsidRPr="00F346DD">
              <w:lastRenderedPageBreak/>
              <w:t xml:space="preserve">Структура </w:t>
            </w:r>
          </w:p>
          <w:p w:rsidR="00556FD4" w:rsidRPr="00F346DD" w:rsidRDefault="00556FD4" w:rsidP="00A87C02">
            <w:pPr>
              <w:ind w:firstLine="0"/>
              <w:jc w:val="left"/>
            </w:pPr>
            <w:r w:rsidRPr="00F346DD">
              <w:t xml:space="preserve">дисциплины </w:t>
            </w:r>
          </w:p>
          <w:p w:rsidR="00556FD4" w:rsidRPr="00F346DD" w:rsidRDefault="00556FD4" w:rsidP="00A87C02">
            <w:pPr>
              <w:ind w:firstLine="0"/>
              <w:jc w:val="left"/>
            </w:pPr>
            <w:r w:rsidRPr="00F346DD">
              <w:t xml:space="preserve">(модуля), виды </w:t>
            </w:r>
          </w:p>
          <w:p w:rsidR="00556FD4" w:rsidRPr="00F346DD" w:rsidRDefault="00556FD4" w:rsidP="00A87C02">
            <w:pPr>
              <w:ind w:firstLine="0"/>
              <w:jc w:val="left"/>
            </w:pPr>
            <w:r w:rsidRPr="00F346DD">
              <w:t>учебной работы</w:t>
            </w:r>
          </w:p>
        </w:tc>
        <w:tc>
          <w:tcPr>
            <w:tcW w:w="7741" w:type="dxa"/>
            <w:tcBorders>
              <w:top w:val="single" w:sz="4" w:space="0" w:color="auto"/>
              <w:left w:val="single" w:sz="4" w:space="0" w:color="auto"/>
              <w:bottom w:val="single" w:sz="4" w:space="0" w:color="auto"/>
              <w:right w:val="single" w:sz="4" w:space="0" w:color="auto"/>
            </w:tcBorders>
          </w:tcPr>
          <w:p w:rsidR="00556FD4" w:rsidRPr="00F346DD" w:rsidRDefault="00556FD4" w:rsidP="00F346DD">
            <w:pPr>
              <w:ind w:firstLine="0"/>
            </w:pPr>
            <w:r w:rsidRPr="00F346DD">
              <w:t>Общая трудоемкость дисциплины составляет 10 зачетных единицы - 360 часов. Виды учебной работы: лекции, семинары, самостоятельная работа, контрольные работы, контрольные задания</w:t>
            </w:r>
          </w:p>
        </w:tc>
      </w:tr>
      <w:tr w:rsidR="00556FD4" w:rsidRPr="00F346DD" w:rsidTr="00A87C02">
        <w:trPr>
          <w:trHeight w:val="1407"/>
        </w:trPr>
        <w:tc>
          <w:tcPr>
            <w:tcW w:w="2148" w:type="dxa"/>
            <w:tcBorders>
              <w:top w:val="single" w:sz="4" w:space="0" w:color="auto"/>
              <w:left w:val="single" w:sz="4" w:space="0" w:color="auto"/>
              <w:bottom w:val="single" w:sz="4" w:space="0" w:color="auto"/>
              <w:right w:val="single" w:sz="4" w:space="0" w:color="auto"/>
            </w:tcBorders>
          </w:tcPr>
          <w:p w:rsidR="00556FD4" w:rsidRPr="00F346DD" w:rsidRDefault="00556FD4" w:rsidP="00A87C02">
            <w:pPr>
              <w:ind w:firstLine="0"/>
              <w:jc w:val="left"/>
            </w:pPr>
            <w:r w:rsidRPr="00F346DD">
              <w:t xml:space="preserve">Знания, умения и </w:t>
            </w:r>
          </w:p>
          <w:p w:rsidR="00556FD4" w:rsidRPr="00F346DD" w:rsidRDefault="00556FD4" w:rsidP="00A87C02">
            <w:pPr>
              <w:ind w:firstLine="0"/>
              <w:jc w:val="left"/>
            </w:pPr>
            <w:r w:rsidRPr="00F346DD">
              <w:t>навыки, получаемые в процессе изучения дисциплины</w:t>
            </w:r>
          </w:p>
        </w:tc>
        <w:tc>
          <w:tcPr>
            <w:tcW w:w="7741" w:type="dxa"/>
            <w:tcBorders>
              <w:top w:val="single" w:sz="4" w:space="0" w:color="auto"/>
              <w:left w:val="single" w:sz="4" w:space="0" w:color="auto"/>
              <w:bottom w:val="single" w:sz="4" w:space="0" w:color="auto"/>
              <w:right w:val="single" w:sz="4" w:space="0" w:color="auto"/>
            </w:tcBorders>
          </w:tcPr>
          <w:p w:rsidR="00556FD4" w:rsidRPr="00F346DD" w:rsidRDefault="00556FD4" w:rsidP="00F346DD">
            <w:pPr>
              <w:ind w:firstLine="0"/>
            </w:pPr>
            <w:r w:rsidRPr="00F346DD">
              <w:t>В результате освоения дисциплины обучающийся должен:</w:t>
            </w:r>
          </w:p>
          <w:p w:rsidR="00556FD4" w:rsidRPr="00F346DD" w:rsidRDefault="00556FD4" w:rsidP="00F346DD">
            <w:pPr>
              <w:ind w:firstLine="0"/>
            </w:pPr>
            <w:r w:rsidRPr="00F346DD">
              <w:t xml:space="preserve">Знать: </w:t>
            </w:r>
          </w:p>
          <w:p w:rsidR="00556FD4" w:rsidRPr="00F346DD" w:rsidRDefault="00556FD4" w:rsidP="00F346DD">
            <w:pPr>
              <w:ind w:firstLine="0"/>
            </w:pPr>
            <w:r w:rsidRPr="00F346DD">
              <w:t xml:space="preserve">понятие, предмет и метод административного права; </w:t>
            </w:r>
          </w:p>
          <w:p w:rsidR="00556FD4" w:rsidRPr="00F346DD" w:rsidRDefault="00556FD4" w:rsidP="00F346DD">
            <w:pPr>
              <w:ind w:firstLine="0"/>
            </w:pPr>
            <w:r w:rsidRPr="00F346DD">
              <w:t xml:space="preserve">соотношение административного права с другими отраслями права; </w:t>
            </w:r>
          </w:p>
          <w:p w:rsidR="00556FD4" w:rsidRPr="00F346DD" w:rsidRDefault="00556FD4" w:rsidP="00F346DD">
            <w:pPr>
              <w:ind w:firstLine="0"/>
            </w:pPr>
            <w:r w:rsidRPr="00F346DD">
              <w:t xml:space="preserve">систему административного права; </w:t>
            </w:r>
          </w:p>
          <w:p w:rsidR="00556FD4" w:rsidRPr="00F346DD" w:rsidRDefault="00556FD4" w:rsidP="00F346DD">
            <w:pPr>
              <w:ind w:firstLine="0"/>
            </w:pPr>
            <w:r w:rsidRPr="00F346DD">
              <w:t>административно-правовой статус субъектов административного права;</w:t>
            </w:r>
          </w:p>
          <w:p w:rsidR="00556FD4" w:rsidRPr="00F346DD" w:rsidRDefault="00556FD4" w:rsidP="00F346DD">
            <w:pPr>
              <w:ind w:firstLine="0"/>
            </w:pPr>
            <w:r w:rsidRPr="00F346DD">
              <w:t>административно-правовые формы и методы государственного управления;</w:t>
            </w:r>
          </w:p>
          <w:p w:rsidR="00556FD4" w:rsidRPr="00F346DD" w:rsidRDefault="00556FD4" w:rsidP="00F346DD">
            <w:pPr>
              <w:ind w:firstLine="0"/>
            </w:pPr>
            <w:r w:rsidRPr="00F346DD">
              <w:t>понятие, содержание и структуру административного процесса;</w:t>
            </w:r>
          </w:p>
          <w:p w:rsidR="00556FD4" w:rsidRPr="00F346DD" w:rsidRDefault="00556FD4" w:rsidP="00F346DD">
            <w:pPr>
              <w:ind w:firstLine="0"/>
            </w:pPr>
            <w:r w:rsidRPr="00F346DD">
              <w:t xml:space="preserve">вопросы обеспечения законности в государственном управлении, в том числе административной юстиции; </w:t>
            </w:r>
          </w:p>
          <w:p w:rsidR="00556FD4" w:rsidRPr="00F346DD" w:rsidRDefault="00556FD4" w:rsidP="00F346DD">
            <w:pPr>
              <w:ind w:firstLine="0"/>
            </w:pPr>
            <w:r w:rsidRPr="00F346DD">
              <w:t>вопросы административного принуждения, административной ответственности и производства по делам об административных правонарушениях;</w:t>
            </w:r>
          </w:p>
          <w:p w:rsidR="00556FD4" w:rsidRPr="00F346DD" w:rsidRDefault="00556FD4" w:rsidP="00F346DD">
            <w:pPr>
              <w:ind w:firstLine="0"/>
            </w:pPr>
            <w:r w:rsidRPr="00F346DD">
              <w:t>государственное управление и регулирование в экономической, социально-культурной и административно-политических сферах;</w:t>
            </w:r>
          </w:p>
          <w:p w:rsidR="00556FD4" w:rsidRPr="00F346DD" w:rsidRDefault="00556FD4" w:rsidP="00F346DD">
            <w:pPr>
              <w:ind w:firstLine="0"/>
            </w:pPr>
            <w:r w:rsidRPr="00F346DD">
              <w:t>Уметь:</w:t>
            </w:r>
          </w:p>
          <w:p w:rsidR="00556FD4" w:rsidRPr="00F346DD" w:rsidRDefault="00556FD4" w:rsidP="00F346DD">
            <w:pPr>
              <w:ind w:firstLine="0"/>
            </w:pPr>
            <w:r w:rsidRPr="00F346DD">
              <w:t xml:space="preserve">оперировать административно-правовыми понятиями и категориями; </w:t>
            </w:r>
          </w:p>
          <w:p w:rsidR="00556FD4" w:rsidRPr="00F346DD" w:rsidRDefault="00556FD4" w:rsidP="00F346DD">
            <w:pPr>
              <w:ind w:firstLine="0"/>
            </w:pPr>
            <w:r w:rsidRPr="00F346DD">
              <w:t xml:space="preserve">анализировать юридические факты и возникающие в связи с ними административно-правовые отношения; </w:t>
            </w:r>
          </w:p>
          <w:p w:rsidR="00556FD4" w:rsidRPr="00F346DD" w:rsidRDefault="00556FD4" w:rsidP="00F346DD">
            <w:pPr>
              <w:ind w:firstLine="0"/>
            </w:pPr>
            <w:r w:rsidRPr="00F346DD">
              <w:t xml:space="preserve">анализировать, толковать и применять административно-правовые нормы; </w:t>
            </w:r>
          </w:p>
          <w:p w:rsidR="00556FD4" w:rsidRPr="00F346DD" w:rsidRDefault="00556FD4" w:rsidP="00F346DD">
            <w:pPr>
              <w:ind w:firstLine="0"/>
            </w:pPr>
            <w:r w:rsidRPr="00F346DD">
              <w:t xml:space="preserve">применять алгоритм подготовки и принятия управленческих решений, совершения юридически значимых действий; </w:t>
            </w:r>
          </w:p>
          <w:p w:rsidR="00556FD4" w:rsidRPr="00F346DD" w:rsidRDefault="00556FD4" w:rsidP="00F346DD">
            <w:pPr>
              <w:ind w:firstLine="0"/>
            </w:pPr>
            <w:r w:rsidRPr="00F346DD">
              <w:t xml:space="preserve">осуществлять правовую экспертизу актов органов исполнительной власти; </w:t>
            </w:r>
          </w:p>
          <w:p w:rsidR="00556FD4" w:rsidRPr="00F346DD" w:rsidRDefault="00556FD4" w:rsidP="00F346DD">
            <w:pPr>
              <w:ind w:firstLine="0"/>
            </w:pPr>
            <w:r w:rsidRPr="00F346DD">
              <w:t xml:space="preserve">составлять и оформлять ответы на обращения граждан в органы публичной власти, составлять юридические документы, связанные с деятельностью органов исполнительной власти и их должностных лиц, с рассмотрением дел об административных правонарушениях и материалов административных дел, рассматриваемых в порядке административного судопроизводства; </w:t>
            </w:r>
          </w:p>
          <w:p w:rsidR="00556FD4" w:rsidRPr="00F346DD" w:rsidRDefault="00556FD4" w:rsidP="00F346DD">
            <w:pPr>
              <w:ind w:firstLine="0"/>
            </w:pPr>
            <w:r w:rsidRPr="00F346DD">
              <w:t>осуществлять деятельность по профилактике административных правонарушений; содействовать пресечению коррупционных деяний;</w:t>
            </w:r>
          </w:p>
          <w:p w:rsidR="00556FD4" w:rsidRPr="00F346DD" w:rsidRDefault="00556FD4" w:rsidP="00F346DD">
            <w:pPr>
              <w:ind w:firstLine="0"/>
            </w:pPr>
            <w:r w:rsidRPr="00F346DD">
              <w:t>Владеть навыками:</w:t>
            </w:r>
          </w:p>
          <w:p w:rsidR="00556FD4" w:rsidRPr="00F346DD" w:rsidRDefault="00556FD4" w:rsidP="00F346DD">
            <w:pPr>
              <w:ind w:firstLine="0"/>
            </w:pPr>
            <w:r w:rsidRPr="00F346DD">
              <w:t>административно-правовой терминологией; навыками работы с правовыми актами и документами;</w:t>
            </w:r>
          </w:p>
          <w:p w:rsidR="00556FD4" w:rsidRPr="00F346DD" w:rsidRDefault="00556FD4" w:rsidP="00F346DD">
            <w:pPr>
              <w:ind w:firstLine="0"/>
            </w:pPr>
            <w:r w:rsidRPr="00F346DD">
              <w:t>навыками:</w:t>
            </w:r>
          </w:p>
          <w:p w:rsidR="00556FD4" w:rsidRPr="00F346DD" w:rsidRDefault="00556FD4" w:rsidP="00F346DD">
            <w:pPr>
              <w:ind w:firstLine="0"/>
            </w:pPr>
            <w:r w:rsidRPr="00F346DD">
              <w:t>анализа управленческих ситуаций, административно-правовых явлений, юридических фактов;</w:t>
            </w:r>
          </w:p>
          <w:p w:rsidR="00556FD4" w:rsidRPr="00F346DD" w:rsidRDefault="00556FD4" w:rsidP="00F346DD">
            <w:pPr>
              <w:ind w:firstLine="0"/>
            </w:pPr>
            <w:r w:rsidRPr="00F346DD">
              <w:lastRenderedPageBreak/>
              <w:t>выявления и предотвращения конфликта интересов, разрешения правовых проблем и коллизий, возникающих в сфере государственного управления;</w:t>
            </w:r>
          </w:p>
          <w:p w:rsidR="00556FD4" w:rsidRPr="00F346DD" w:rsidRDefault="00556FD4" w:rsidP="00F346DD">
            <w:pPr>
              <w:ind w:firstLine="0"/>
            </w:pPr>
            <w:r w:rsidRPr="00F346DD">
              <w:t>реализации материальных и процессуальных норм административного права;</w:t>
            </w:r>
          </w:p>
          <w:p w:rsidR="00556FD4" w:rsidRPr="00F346DD" w:rsidRDefault="00556FD4" w:rsidP="00F346DD">
            <w:pPr>
              <w:ind w:firstLine="0"/>
            </w:pPr>
            <w:r w:rsidRPr="00F346DD">
              <w:t>разработки и принятия мер по защите прав человека и гражданина в сфере государственного управления, производства по делам об административных правонарушениях и административного судопроизводства.</w:t>
            </w:r>
          </w:p>
        </w:tc>
      </w:tr>
      <w:tr w:rsidR="00556FD4" w:rsidRPr="00F346DD" w:rsidTr="00A87C02">
        <w:tc>
          <w:tcPr>
            <w:tcW w:w="2148" w:type="dxa"/>
            <w:tcBorders>
              <w:top w:val="single" w:sz="4" w:space="0" w:color="auto"/>
              <w:left w:val="single" w:sz="4" w:space="0" w:color="auto"/>
              <w:bottom w:val="single" w:sz="4" w:space="0" w:color="auto"/>
              <w:right w:val="single" w:sz="4" w:space="0" w:color="auto"/>
            </w:tcBorders>
          </w:tcPr>
          <w:p w:rsidR="00556FD4" w:rsidRPr="00F346DD" w:rsidRDefault="00556FD4" w:rsidP="00A87C02">
            <w:pPr>
              <w:ind w:firstLine="0"/>
              <w:jc w:val="left"/>
            </w:pPr>
            <w:r w:rsidRPr="00F346DD">
              <w:lastRenderedPageBreak/>
              <w:t xml:space="preserve">Технология </w:t>
            </w:r>
          </w:p>
          <w:p w:rsidR="00556FD4" w:rsidRPr="00F346DD" w:rsidRDefault="00556FD4" w:rsidP="00A87C02">
            <w:pPr>
              <w:ind w:firstLine="0"/>
              <w:jc w:val="left"/>
            </w:pPr>
            <w:r w:rsidRPr="00F346DD">
              <w:t>проведения занятий</w:t>
            </w:r>
          </w:p>
        </w:tc>
        <w:tc>
          <w:tcPr>
            <w:tcW w:w="7741" w:type="dxa"/>
            <w:tcBorders>
              <w:top w:val="single" w:sz="4" w:space="0" w:color="auto"/>
              <w:left w:val="single" w:sz="4" w:space="0" w:color="auto"/>
              <w:bottom w:val="single" w:sz="4" w:space="0" w:color="auto"/>
              <w:right w:val="single" w:sz="4" w:space="0" w:color="auto"/>
            </w:tcBorders>
          </w:tcPr>
          <w:p w:rsidR="00556FD4" w:rsidRPr="00F346DD" w:rsidRDefault="00556FD4" w:rsidP="00F346DD">
            <w:pPr>
              <w:ind w:firstLine="0"/>
            </w:pPr>
            <w:r w:rsidRPr="00F346DD">
              <w:t>Тема 1. Административное право как отрасль российского права и как наука (2 часа). Семинарское занятие проводится в форме дискуссии по каждому вопросу темы.</w:t>
            </w:r>
          </w:p>
          <w:p w:rsidR="00556FD4" w:rsidRPr="00F346DD" w:rsidRDefault="00556FD4" w:rsidP="00F346DD">
            <w:pPr>
              <w:ind w:firstLine="0"/>
            </w:pPr>
            <w:r w:rsidRPr="00F346DD">
              <w:t>Тема 2. Нормы и источники административного права (2 часа). Семинарское занятие проводится в форме дискуссии по каждому вопросу темы. Работа с нормативными правовыми актами.</w:t>
            </w:r>
          </w:p>
          <w:p w:rsidR="00556FD4" w:rsidRPr="00F346DD" w:rsidRDefault="00556FD4" w:rsidP="00F346DD">
            <w:pPr>
              <w:ind w:firstLine="0"/>
            </w:pPr>
            <w:r w:rsidRPr="00F346DD">
              <w:t>Тема 3. Административно-правовые отношения (2 часа). Семинарское занятие проводится в форме дискуссии, моделирования практических ситуаций.</w:t>
            </w:r>
          </w:p>
          <w:p w:rsidR="00556FD4" w:rsidRPr="00F346DD" w:rsidRDefault="00556FD4" w:rsidP="00F346DD">
            <w:pPr>
              <w:ind w:firstLine="0"/>
            </w:pPr>
            <w:r w:rsidRPr="00F346DD">
              <w:t>Тема 4. Административно-правовой статус гражданина (6 часа). В ходе семинарского занятия проводится обсуждение с элементами деловой игры, проводится тестирование студентов и решаются задачи.</w:t>
            </w:r>
          </w:p>
          <w:p w:rsidR="00556FD4" w:rsidRPr="00F346DD" w:rsidRDefault="00556FD4" w:rsidP="00F346DD">
            <w:pPr>
              <w:ind w:firstLine="0"/>
            </w:pPr>
            <w:r w:rsidRPr="00F346DD">
              <w:t xml:space="preserve">Тема 5. Предприятия, учреждения и организации </w:t>
            </w:r>
          </w:p>
          <w:p w:rsidR="00556FD4" w:rsidRPr="00F346DD" w:rsidRDefault="00556FD4" w:rsidP="00F346DD">
            <w:pPr>
              <w:ind w:firstLine="0"/>
            </w:pPr>
            <w:r w:rsidRPr="00F346DD">
              <w:t>как субъекты административного права (2 часа). Семинарское занятие проводится в форме деловой игры, в процессе которой происходит моделирование практических ситуаций.</w:t>
            </w:r>
          </w:p>
          <w:p w:rsidR="00556FD4" w:rsidRPr="00F346DD" w:rsidRDefault="00556FD4" w:rsidP="00F346DD">
            <w:pPr>
              <w:ind w:firstLine="0"/>
            </w:pPr>
            <w:r w:rsidRPr="00F346DD">
              <w:t xml:space="preserve">Тема 6.  Органы исполнительной власти </w:t>
            </w:r>
          </w:p>
          <w:p w:rsidR="00556FD4" w:rsidRPr="00F346DD" w:rsidRDefault="00556FD4" w:rsidP="00F346DD">
            <w:pPr>
              <w:ind w:firstLine="0"/>
            </w:pPr>
            <w:r w:rsidRPr="00F346DD">
              <w:t>как субъекты административного права (6 часа). Семинарское занятие проводится в форме круглого стола с элементами деловой игры (проблемы и задание для участников разрабатываются преподавателем).</w:t>
            </w:r>
          </w:p>
          <w:p w:rsidR="00556FD4" w:rsidRPr="00F346DD" w:rsidRDefault="00556FD4" w:rsidP="00F346DD">
            <w:pPr>
              <w:ind w:firstLine="0"/>
            </w:pPr>
            <w:r w:rsidRPr="00F346DD">
              <w:t>Тема 7 . Государственная служба (6 часа). Семинарское занятие проводится в форме дискуссии по каждому вопросу темы, мастер-класса по работе с нормативными правовыми актами, проводится деловая игра (проблемы и задание для участников разрабатываются преподавателем).</w:t>
            </w:r>
          </w:p>
          <w:p w:rsidR="00556FD4" w:rsidRPr="00F346DD" w:rsidRDefault="00556FD4" w:rsidP="00F346DD">
            <w:pPr>
              <w:ind w:firstLine="0"/>
            </w:pPr>
            <w:r w:rsidRPr="00F346DD">
              <w:t>Тема 8.  Формы и методы деятельности органов исполнительной власти (4 часа). Работа с нормативными правовыми актами. Решение задач. Подготовка административных актов.</w:t>
            </w:r>
          </w:p>
          <w:p w:rsidR="00556FD4" w:rsidRPr="00F346DD" w:rsidRDefault="00556FD4" w:rsidP="00F346DD">
            <w:pPr>
              <w:ind w:firstLine="0"/>
            </w:pPr>
            <w:r w:rsidRPr="00F346DD">
              <w:t>Тема 9.  Административная ответственность (6 часа). Работа с нормативными правовыми актами. Моделирование практических ситуаций. Решение задач.</w:t>
            </w:r>
          </w:p>
          <w:p w:rsidR="00556FD4" w:rsidRPr="00F346DD" w:rsidRDefault="00556FD4" w:rsidP="00F346DD">
            <w:pPr>
              <w:ind w:firstLine="0"/>
            </w:pPr>
            <w:r w:rsidRPr="00F346DD">
              <w:t>Тема 10. Производство по делам об административных правонарушениях (4 часа). Семинарское занятие проводится сначала в форме обсуждения подготовленных докладов и презентаций, затем решаются задачи и проводится деловая игра.</w:t>
            </w:r>
          </w:p>
          <w:p w:rsidR="00556FD4" w:rsidRPr="00F346DD" w:rsidRDefault="00556FD4" w:rsidP="00F346DD">
            <w:pPr>
              <w:ind w:firstLine="0"/>
            </w:pPr>
            <w:r w:rsidRPr="00F346DD">
              <w:t>Тема 11. Административный процесс (4 часа). В ходе семинарского занятия проводится тестирование студентов и решаются задачи.</w:t>
            </w:r>
          </w:p>
          <w:p w:rsidR="00556FD4" w:rsidRPr="00F346DD" w:rsidRDefault="00556FD4" w:rsidP="00F346DD">
            <w:pPr>
              <w:ind w:firstLine="0"/>
            </w:pPr>
            <w:r w:rsidRPr="00F346DD">
              <w:t xml:space="preserve">Тема 12. Обеспечение законности  </w:t>
            </w:r>
          </w:p>
          <w:p w:rsidR="00556FD4" w:rsidRPr="00F346DD" w:rsidRDefault="00556FD4" w:rsidP="00F346DD">
            <w:pPr>
              <w:ind w:firstLine="0"/>
            </w:pPr>
            <w:r w:rsidRPr="00F346DD">
              <w:t>в деятельности органов исполнительной власти (4 часа). Семинарское занятие проводится сначала в форме обсуждения подготовленных докладов и презентаций, затем в форме дискуссии.</w:t>
            </w:r>
          </w:p>
          <w:p w:rsidR="00556FD4" w:rsidRPr="00F346DD" w:rsidRDefault="00556FD4" w:rsidP="00F346DD">
            <w:pPr>
              <w:ind w:firstLine="0"/>
            </w:pPr>
            <w:r w:rsidRPr="00F346DD">
              <w:t xml:space="preserve">Тема 13.  Административно-правовое регулирование и государственное управление </w:t>
            </w:r>
          </w:p>
          <w:p w:rsidR="00556FD4" w:rsidRPr="00F346DD" w:rsidRDefault="00556FD4" w:rsidP="00F346DD">
            <w:pPr>
              <w:ind w:firstLine="0"/>
            </w:pPr>
            <w:r w:rsidRPr="00F346DD">
              <w:t xml:space="preserve">в сфере экономики (2 часа). Семинарское занятие проводится сначала в </w:t>
            </w:r>
            <w:r w:rsidRPr="00F346DD">
              <w:lastRenderedPageBreak/>
              <w:t>форме обсуждения подготовленных докладов и презентаций, затем в форме дискуссии.</w:t>
            </w:r>
          </w:p>
          <w:p w:rsidR="00556FD4" w:rsidRPr="00F346DD" w:rsidRDefault="00556FD4" w:rsidP="00F346DD">
            <w:pPr>
              <w:ind w:firstLine="0"/>
            </w:pPr>
            <w:r w:rsidRPr="00F346DD">
              <w:t>Тема 14.  Административно-правовое регулирование и государственное управление</w:t>
            </w:r>
          </w:p>
          <w:p w:rsidR="00556FD4" w:rsidRPr="00F346DD" w:rsidRDefault="00556FD4" w:rsidP="00F346DD">
            <w:pPr>
              <w:ind w:firstLine="0"/>
            </w:pPr>
            <w:r w:rsidRPr="00F346DD">
              <w:t>в социально-культурной сфере (2 часа). Семинарское занятие проводится в форме дискуссии по каждому вопросу темы.</w:t>
            </w:r>
          </w:p>
          <w:p w:rsidR="00556FD4" w:rsidRPr="00F346DD" w:rsidRDefault="00556FD4" w:rsidP="00F346DD">
            <w:pPr>
              <w:ind w:firstLine="0"/>
            </w:pPr>
            <w:r w:rsidRPr="00F346DD">
              <w:t>Тема 15. (2 часа). Государственное управление в административно-политической сфере Семинарское занятие проводится в форме дискуссии по каждому вопросу темы.</w:t>
            </w:r>
          </w:p>
          <w:p w:rsidR="00556FD4" w:rsidRPr="00F346DD" w:rsidRDefault="00556FD4" w:rsidP="00F346DD">
            <w:pPr>
              <w:ind w:firstLine="0"/>
            </w:pPr>
            <w:r w:rsidRPr="00F346DD">
              <w:t>В ходе самостоятельной работы (108 часов) студенты осуществляют подготовку эссе, докладов, презентаций; самостоятельно изучают и систематизируют соответствующие нормативные правовые акты с использованием СПС "КонсультантПлюс", "Гарант", сети Интернет; изучают рекомендованную учебную, научную и методическую литературу, материалы периодических изданий, сведения в электронных средствах официальной, статистической, периодической и научной информации; дорабатывают конспекты лекций с учетом изучения рекомендованной лектором учебной литературы, в том числе информационных образовательных ресурсов; готовятся к семинарским и практическим занятиям, а также к текущему контролю.</w:t>
            </w:r>
          </w:p>
        </w:tc>
      </w:tr>
      <w:tr w:rsidR="00556FD4" w:rsidRPr="00F346DD" w:rsidTr="00A87C02">
        <w:tc>
          <w:tcPr>
            <w:tcW w:w="2148" w:type="dxa"/>
            <w:tcBorders>
              <w:top w:val="single" w:sz="4" w:space="0" w:color="auto"/>
              <w:left w:val="single" w:sz="4" w:space="0" w:color="auto"/>
              <w:bottom w:val="single" w:sz="4" w:space="0" w:color="auto"/>
              <w:right w:val="single" w:sz="4" w:space="0" w:color="auto"/>
            </w:tcBorders>
          </w:tcPr>
          <w:p w:rsidR="00556FD4" w:rsidRPr="00F346DD" w:rsidRDefault="00556FD4" w:rsidP="00A87C02">
            <w:pPr>
              <w:ind w:firstLine="0"/>
              <w:jc w:val="left"/>
            </w:pPr>
            <w:r w:rsidRPr="00F346DD">
              <w:lastRenderedPageBreak/>
              <w:t xml:space="preserve">Используемые </w:t>
            </w:r>
          </w:p>
          <w:p w:rsidR="00556FD4" w:rsidRPr="00F346DD" w:rsidRDefault="00556FD4" w:rsidP="00A87C02">
            <w:pPr>
              <w:ind w:firstLine="0"/>
              <w:jc w:val="left"/>
            </w:pPr>
            <w:r w:rsidRPr="00F346DD">
              <w:t xml:space="preserve">информационные, </w:t>
            </w:r>
          </w:p>
          <w:p w:rsidR="00556FD4" w:rsidRPr="00F346DD" w:rsidRDefault="00556FD4" w:rsidP="00A87C02">
            <w:pPr>
              <w:ind w:firstLine="0"/>
              <w:jc w:val="left"/>
            </w:pPr>
            <w:r w:rsidRPr="00F346DD">
              <w:t xml:space="preserve">инструментальные и программные </w:t>
            </w:r>
          </w:p>
          <w:p w:rsidR="00556FD4" w:rsidRPr="00F346DD" w:rsidRDefault="00556FD4" w:rsidP="00A87C02">
            <w:pPr>
              <w:ind w:firstLine="0"/>
              <w:jc w:val="left"/>
            </w:pPr>
            <w:r w:rsidRPr="00F346DD">
              <w:t>средства</w:t>
            </w:r>
          </w:p>
        </w:tc>
        <w:tc>
          <w:tcPr>
            <w:tcW w:w="7741" w:type="dxa"/>
            <w:tcBorders>
              <w:top w:val="single" w:sz="4" w:space="0" w:color="auto"/>
              <w:left w:val="single" w:sz="4" w:space="0" w:color="auto"/>
              <w:bottom w:val="single" w:sz="4" w:space="0" w:color="auto"/>
              <w:right w:val="single" w:sz="4" w:space="0" w:color="auto"/>
            </w:tcBorders>
          </w:tcPr>
          <w:p w:rsidR="00556FD4" w:rsidRPr="00F346DD" w:rsidRDefault="00556FD4" w:rsidP="00F346DD">
            <w:pPr>
              <w:ind w:firstLine="0"/>
            </w:pPr>
            <w:r w:rsidRPr="00F346DD">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556FD4" w:rsidRPr="00F346DD" w:rsidRDefault="00556FD4" w:rsidP="00F346DD">
            <w:pPr>
              <w:ind w:firstLine="0"/>
            </w:pPr>
            <w:r w:rsidRPr="00F346DD">
              <w:t>Практические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справочно-правовые системы «КонсультантПлюс», «Гарант», «Иформационно-образовательный портал ФГБОУ ВО «Российский университет правосудия», Система электронного обучения «Фемида», Индивидуальные периодические издания ЭБД ИВИС, Электронно-библиотечная система IPRbooks, электронно-библиотечная система издательского дома «ИНФРА-М» - «Znanium.com».</w:t>
            </w:r>
          </w:p>
        </w:tc>
      </w:tr>
      <w:tr w:rsidR="00556FD4" w:rsidRPr="00F346DD" w:rsidTr="00A87C02">
        <w:tc>
          <w:tcPr>
            <w:tcW w:w="2148" w:type="dxa"/>
            <w:tcBorders>
              <w:top w:val="single" w:sz="4" w:space="0" w:color="auto"/>
              <w:left w:val="single" w:sz="4" w:space="0" w:color="auto"/>
              <w:bottom w:val="single" w:sz="4" w:space="0" w:color="auto"/>
              <w:right w:val="single" w:sz="4" w:space="0" w:color="auto"/>
            </w:tcBorders>
          </w:tcPr>
          <w:p w:rsidR="00556FD4" w:rsidRPr="00F346DD" w:rsidRDefault="00556FD4" w:rsidP="00A87C02">
            <w:pPr>
              <w:ind w:firstLine="0"/>
              <w:jc w:val="left"/>
            </w:pPr>
            <w:r w:rsidRPr="00F346DD">
              <w:t xml:space="preserve">Формы текущего </w:t>
            </w:r>
          </w:p>
          <w:p w:rsidR="00556FD4" w:rsidRPr="00F346DD" w:rsidRDefault="00556FD4" w:rsidP="00A87C02">
            <w:pPr>
              <w:ind w:firstLine="0"/>
              <w:jc w:val="left"/>
            </w:pPr>
            <w:r w:rsidRPr="00F346DD">
              <w:t xml:space="preserve">контроля </w:t>
            </w:r>
          </w:p>
          <w:p w:rsidR="00556FD4" w:rsidRPr="00F346DD" w:rsidRDefault="00556FD4" w:rsidP="00A87C02">
            <w:pPr>
              <w:ind w:firstLine="0"/>
              <w:jc w:val="left"/>
            </w:pPr>
            <w:r w:rsidRPr="00F346DD">
              <w:t>успеваемости</w:t>
            </w:r>
          </w:p>
        </w:tc>
        <w:tc>
          <w:tcPr>
            <w:tcW w:w="7741" w:type="dxa"/>
            <w:tcBorders>
              <w:top w:val="single" w:sz="4" w:space="0" w:color="auto"/>
              <w:left w:val="single" w:sz="4" w:space="0" w:color="auto"/>
              <w:bottom w:val="single" w:sz="4" w:space="0" w:color="auto"/>
              <w:right w:val="single" w:sz="4" w:space="0" w:color="auto"/>
            </w:tcBorders>
          </w:tcPr>
          <w:p w:rsidR="00556FD4" w:rsidRPr="00F346DD" w:rsidRDefault="00556FD4" w:rsidP="00F346DD">
            <w:pPr>
              <w:ind w:firstLine="0"/>
            </w:pPr>
            <w:r w:rsidRPr="00F346DD">
              <w:t xml:space="preserve">Текущий контроль проводится в целях получения оперативной информации о качестве усвоения учебного материала, управления учебным процессом и совершенствования методики проведения занятий, а также стимулирования самостоятельной работы студентов. К текущему контролю по данной дисциплине относится проверка их знаний и навыков на семинарских занятиях, тестирование по отдельным темам, выполнение аудиторных и домашних контрольных работ и внутрисеместровая аттестация. </w:t>
            </w:r>
          </w:p>
          <w:p w:rsidR="00556FD4" w:rsidRPr="00F346DD" w:rsidRDefault="00556FD4" w:rsidP="00F346DD">
            <w:pPr>
              <w:ind w:firstLine="0"/>
            </w:pPr>
            <w:r w:rsidRPr="00F346DD">
              <w:t>В соответствии с требованиями ФГОС ВПО для аттестации на соответствие их персональных достижений поэтапным требованиям учебной дисциплины “Актуальные проблемы административного права” созданы фонды оценочных средств для проведения текущего контроля успеваемости и промежуточной аттестации, включающие: контрольные вопросы по учебной дисциплине; типовые задания для практических занятий, тесты, программы экзаменов и другие средства контроля.</w:t>
            </w:r>
          </w:p>
          <w:p w:rsidR="00556FD4" w:rsidRPr="00F346DD" w:rsidRDefault="00556FD4" w:rsidP="00F346DD">
            <w:pPr>
              <w:ind w:firstLine="0"/>
            </w:pPr>
            <w:r w:rsidRPr="00F346DD">
              <w:t>При оценке качества выполнения контрольной работы оценивается уровень самостоятельного изучения студентом темы на основе рекомендованной литературы, уровень анализа и толкования нормативных правовых актов, научных подходов, общий творческий подход и глубина освоения темы.</w:t>
            </w:r>
          </w:p>
          <w:p w:rsidR="00556FD4" w:rsidRPr="00F346DD" w:rsidRDefault="00556FD4" w:rsidP="00F346DD">
            <w:pPr>
              <w:ind w:firstLine="0"/>
            </w:pPr>
            <w:r w:rsidRPr="00F346DD">
              <w:lastRenderedPageBreak/>
              <w:t>При оценке качества работы студента на семинарских занятиях оцениваются: письменная работа, предусмотренная для самостоятельной подготовки к занятию; активность участия студента в семинаре-дискуссии и заседании круглого стола; творческий подход к решению задач и выполнению заданий; поиск необходимой информации при помощи информационных, инструментальных и программных средств.</w:t>
            </w:r>
          </w:p>
          <w:p w:rsidR="00556FD4" w:rsidRPr="00F346DD" w:rsidRDefault="00556FD4" w:rsidP="00F346DD">
            <w:pPr>
              <w:ind w:firstLine="0"/>
            </w:pPr>
            <w:r w:rsidRPr="00F346DD">
              <w:t xml:space="preserve">Текущий контроль знаний студентов осуществляется в форме тестирования, решения практических задач, выполнения контрольных работ, опроса студентов на семинарских занятиях. </w:t>
            </w:r>
          </w:p>
        </w:tc>
      </w:tr>
      <w:tr w:rsidR="00556FD4" w:rsidRPr="00F346DD" w:rsidTr="00A87C02">
        <w:tc>
          <w:tcPr>
            <w:tcW w:w="2148" w:type="dxa"/>
            <w:tcBorders>
              <w:top w:val="single" w:sz="4" w:space="0" w:color="auto"/>
              <w:left w:val="single" w:sz="4" w:space="0" w:color="auto"/>
              <w:bottom w:val="single" w:sz="4" w:space="0" w:color="auto"/>
              <w:right w:val="single" w:sz="4" w:space="0" w:color="auto"/>
            </w:tcBorders>
          </w:tcPr>
          <w:p w:rsidR="00556FD4" w:rsidRPr="00F346DD" w:rsidRDefault="00556FD4" w:rsidP="00A87C02">
            <w:pPr>
              <w:ind w:firstLine="0"/>
              <w:jc w:val="left"/>
            </w:pPr>
            <w:r w:rsidRPr="00F346DD">
              <w:lastRenderedPageBreak/>
              <w:t xml:space="preserve">Форма </w:t>
            </w:r>
          </w:p>
          <w:p w:rsidR="00556FD4" w:rsidRPr="00F346DD" w:rsidRDefault="00556FD4" w:rsidP="00A87C02">
            <w:pPr>
              <w:ind w:firstLine="0"/>
              <w:jc w:val="left"/>
            </w:pPr>
            <w:r w:rsidRPr="00F346DD">
              <w:t xml:space="preserve">промежуточной </w:t>
            </w:r>
          </w:p>
          <w:p w:rsidR="00556FD4" w:rsidRPr="00F346DD" w:rsidRDefault="00556FD4" w:rsidP="00A87C02">
            <w:pPr>
              <w:ind w:firstLine="0"/>
              <w:jc w:val="left"/>
            </w:pPr>
            <w:r w:rsidRPr="00F346DD">
              <w:t>аттестации</w:t>
            </w:r>
          </w:p>
        </w:tc>
        <w:tc>
          <w:tcPr>
            <w:tcW w:w="7741" w:type="dxa"/>
            <w:tcBorders>
              <w:top w:val="single" w:sz="4" w:space="0" w:color="auto"/>
              <w:left w:val="single" w:sz="4" w:space="0" w:color="auto"/>
              <w:bottom w:val="single" w:sz="4" w:space="0" w:color="auto"/>
              <w:right w:val="single" w:sz="4" w:space="0" w:color="auto"/>
            </w:tcBorders>
          </w:tcPr>
          <w:p w:rsidR="00556FD4" w:rsidRPr="00F346DD" w:rsidRDefault="00556FD4" w:rsidP="00F346DD">
            <w:pPr>
              <w:ind w:firstLine="0"/>
            </w:pPr>
            <w:r w:rsidRPr="00F346DD">
              <w:t>Контрольное задание, экзамен</w:t>
            </w:r>
          </w:p>
        </w:tc>
      </w:tr>
    </w:tbl>
    <w:p w:rsidR="00556FD4" w:rsidRPr="00F346DD" w:rsidRDefault="00556FD4" w:rsidP="00F346DD">
      <w:pPr>
        <w:ind w:firstLine="0"/>
      </w:pPr>
    </w:p>
    <w:p w:rsidR="00556FD4" w:rsidRPr="00F346DD" w:rsidRDefault="00556FD4" w:rsidP="00F346DD">
      <w:pPr>
        <w:ind w:firstLine="0"/>
      </w:pPr>
    </w:p>
    <w:p w:rsidR="00A53453" w:rsidRPr="00A87C02" w:rsidRDefault="00A53453" w:rsidP="00A87C02">
      <w:pPr>
        <w:ind w:firstLine="0"/>
        <w:jc w:val="center"/>
        <w:rPr>
          <w:b/>
        </w:rPr>
      </w:pPr>
      <w:r w:rsidRPr="00A87C02">
        <w:rPr>
          <w:b/>
        </w:rPr>
        <w:t>Аннотация рабочей программы</w:t>
      </w:r>
    </w:p>
    <w:p w:rsidR="00A53453" w:rsidRPr="00A87C02" w:rsidRDefault="00A53453" w:rsidP="00A87C02">
      <w:pPr>
        <w:ind w:firstLine="0"/>
        <w:jc w:val="center"/>
        <w:rPr>
          <w:b/>
        </w:rPr>
      </w:pPr>
      <w:r w:rsidRPr="00A87C02">
        <w:rPr>
          <w:b/>
        </w:rPr>
        <w:t>по дисциплине "ГРАЖДАНСКОЕ ПРАВО (Общая часть)"</w:t>
      </w:r>
    </w:p>
    <w:p w:rsidR="00A53453" w:rsidRPr="00A87C02" w:rsidRDefault="00A53453" w:rsidP="00A87C02">
      <w:pPr>
        <w:ind w:firstLine="0"/>
        <w:jc w:val="center"/>
        <w:rPr>
          <w:b/>
        </w:rPr>
      </w:pPr>
      <w:r w:rsidRPr="00A87C02">
        <w:rPr>
          <w:b/>
        </w:rPr>
        <w:t xml:space="preserve">по направлению подготовки 40.03.01 </w:t>
      </w:r>
      <w:r w:rsidR="00A535DF" w:rsidRPr="00A87C02">
        <w:rPr>
          <w:b/>
        </w:rPr>
        <w:t>Юриспруденция</w:t>
      </w:r>
    </w:p>
    <w:p w:rsidR="00A53453" w:rsidRPr="00A87C02" w:rsidRDefault="00A535DF" w:rsidP="00A87C02">
      <w:pPr>
        <w:ind w:firstLine="0"/>
        <w:jc w:val="center"/>
        <w:rPr>
          <w:b/>
        </w:rPr>
      </w:pPr>
      <w:r w:rsidRPr="00A87C02">
        <w:rPr>
          <w:b/>
        </w:rPr>
        <w:t>(уровень бакалавриата</w:t>
      </w:r>
      <w:r w:rsidR="00A53453" w:rsidRPr="00A87C02">
        <w:rPr>
          <w:b/>
        </w:rPr>
        <w:t>)</w:t>
      </w:r>
    </w:p>
    <w:p w:rsidR="00A87C02" w:rsidRPr="00F346DD" w:rsidRDefault="00A87C02" w:rsidP="00F346DD">
      <w:pPr>
        <w:ind w:firstLine="0"/>
      </w:pPr>
    </w:p>
    <w:tbl>
      <w:tblPr>
        <w:tblW w:w="9923" w:type="dxa"/>
        <w:tblInd w:w="-34" w:type="dxa"/>
        <w:tblCellMar>
          <w:left w:w="10" w:type="dxa"/>
          <w:right w:w="10" w:type="dxa"/>
        </w:tblCellMar>
        <w:tblLook w:val="0000" w:firstRow="0" w:lastRow="0" w:firstColumn="0" w:lastColumn="0" w:noHBand="0" w:noVBand="0"/>
      </w:tblPr>
      <w:tblGrid>
        <w:gridCol w:w="2148"/>
        <w:gridCol w:w="7775"/>
      </w:tblGrid>
      <w:tr w:rsidR="00A53453" w:rsidRPr="00F346DD" w:rsidTr="00A87C02">
        <w:trPr>
          <w:trHeight w:val="1842"/>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A87C02">
            <w:pPr>
              <w:ind w:firstLine="0"/>
              <w:jc w:val="left"/>
            </w:pPr>
            <w:r w:rsidRPr="00F346DD">
              <w:t xml:space="preserve">Цель изучения </w:t>
            </w:r>
          </w:p>
          <w:p w:rsidR="00A53453" w:rsidRPr="00F346DD" w:rsidRDefault="00A53453" w:rsidP="00A87C02">
            <w:pPr>
              <w:ind w:firstLine="0"/>
              <w:jc w:val="left"/>
            </w:pPr>
            <w:r w:rsidRPr="00F346DD">
              <w:t>дисциплины</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F346DD">
            <w:pPr>
              <w:ind w:firstLine="0"/>
            </w:pPr>
            <w:r w:rsidRPr="00F346DD">
              <w:t xml:space="preserve">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общей части гражданского права. </w:t>
            </w:r>
          </w:p>
        </w:tc>
      </w:tr>
      <w:tr w:rsidR="00A53453" w:rsidRPr="00F346DD" w:rsidTr="00A87C02">
        <w:trPr>
          <w:trHeight w:val="1416"/>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A87C02">
            <w:pPr>
              <w:ind w:firstLine="0"/>
              <w:jc w:val="left"/>
            </w:pPr>
            <w:r w:rsidRPr="00F346DD">
              <w:t>Место дисциплины в структуре ООП</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F346DD">
            <w:pPr>
              <w:ind w:firstLine="0"/>
            </w:pPr>
            <w:r w:rsidRPr="00F346DD">
              <w:t xml:space="preserve">Учебная дисциплина «Гражданское право» входит в профессиональный цикл (базовую (обязательную) часть) основной образовательной программы (далее ООП) и находится в логической и содержательно-методической связи с другими дисциплинами. </w:t>
            </w:r>
          </w:p>
          <w:p w:rsidR="00A53453" w:rsidRPr="00F346DD" w:rsidRDefault="00A53453" w:rsidP="00F346DD">
            <w:pPr>
              <w:ind w:firstLine="0"/>
            </w:pPr>
            <w:r w:rsidRPr="00F346DD">
              <w:t xml:space="preserve">Уяснение материала курса основывается на положениях и выводах дисциплин ООП, входящих в гуманитарный, социальный и экономический цикл, а также информационно-правовой цикл: «Философия», «Иностранный язык в сфере юриспруденции», «Экономика», «Профессиональная этика», «Информационные технологии в юридической деятельности». Среди дисциплин вариативной части упомянутых циклов для освоения курса полезны значение «Логика», «Римское право» ,«Латинский язык», «Информационное право».Важную роль в освоении курса общей части гражданского права играют также дисциплины профессионального цикла, изучение которых предшествует согласно учебному плану изучению дисциплины «Гражданское право»: «Теория государства и права», «История отечественного государства и права», «История государства и права зарубежных стран», «Конституционное право» и др. Также полезны для понимания и освоения дисциплины «Гражданское право» следующие дисциплины из профессионального цикла, изучаемые одновременно с  курсами: «Административное судопроизводство», </w:t>
            </w:r>
            <w:r w:rsidRPr="00F346DD">
              <w:lastRenderedPageBreak/>
              <w:t xml:space="preserve">«Арбитражный процесс», «Гражданский процесс». </w:t>
            </w:r>
          </w:p>
        </w:tc>
      </w:tr>
      <w:tr w:rsidR="00A53453" w:rsidRPr="00F346DD" w:rsidTr="00A87C02">
        <w:trPr>
          <w:trHeight w:val="350"/>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A87C02">
            <w:pPr>
              <w:ind w:firstLine="0"/>
              <w:jc w:val="left"/>
            </w:pPr>
            <w:r w:rsidRPr="00F346DD">
              <w:lastRenderedPageBreak/>
              <w:t>Компетенции, формируемые в результате освоения дисциплины (модуля)</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F346DD">
            <w:pPr>
              <w:ind w:firstLine="0"/>
            </w:pPr>
            <w:r w:rsidRPr="00F346DD">
              <w:t>ОК-2- способность использовать основы экономических связей в различных сферах деятельности ;</w:t>
            </w:r>
          </w:p>
          <w:p w:rsidR="00A53453" w:rsidRPr="00F346DD" w:rsidRDefault="00A53453" w:rsidP="00F346DD">
            <w:pPr>
              <w:ind w:firstLine="0"/>
            </w:pPr>
            <w:r w:rsidRPr="00F346DD">
              <w:t xml:space="preserve">ОК-7- способность к самоорганизации и самообразованию </w:t>
            </w:r>
          </w:p>
          <w:p w:rsidR="00A53453" w:rsidRPr="00F346DD" w:rsidRDefault="00A53453" w:rsidP="00F346DD">
            <w:pPr>
              <w:ind w:firstLine="0"/>
            </w:pPr>
            <w:r w:rsidRPr="00F346DD">
              <w:t>ОПК-1-способность соблюдать законодательство Российской Федерации, в том числе  Конституцию Российской Федерации, федеральные конституционные законы, федеральные законы, а также общепризнанные принципы , нормы  международного права и международные договоры Российской Федерации;</w:t>
            </w:r>
          </w:p>
          <w:p w:rsidR="00A53453" w:rsidRPr="00F346DD" w:rsidRDefault="00A53453" w:rsidP="00F346DD">
            <w:pPr>
              <w:ind w:firstLine="0"/>
            </w:pPr>
            <w:r w:rsidRPr="00F346DD">
              <w:t>ОПК-2-способность работать на благо общества и государства;</w:t>
            </w:r>
          </w:p>
          <w:p w:rsidR="00A53453" w:rsidRPr="00F346DD" w:rsidRDefault="00A53453" w:rsidP="00F346DD">
            <w:pPr>
              <w:ind w:firstLine="0"/>
            </w:pPr>
            <w:r w:rsidRPr="00F346DD">
              <w:t>ОПК-3-способность добросовестно исполнять профессиональные обязанности, соблюдать принципы этики юриста;</w:t>
            </w:r>
          </w:p>
          <w:p w:rsidR="00A53453" w:rsidRPr="00F346DD" w:rsidRDefault="00A53453" w:rsidP="00F346DD">
            <w:pPr>
              <w:ind w:firstLine="0"/>
            </w:pPr>
            <w:r w:rsidRPr="00F346DD">
              <w:t>ОПК-4-способность сохранять и укреплять доверия общества к юридическому сообществу;</w:t>
            </w:r>
          </w:p>
          <w:p w:rsidR="00A53453" w:rsidRPr="00F346DD" w:rsidRDefault="00A53453" w:rsidP="00F346DD">
            <w:pPr>
              <w:ind w:firstLine="0"/>
            </w:pPr>
            <w:r w:rsidRPr="00F346DD">
              <w:t>ОПК-6-способность повышать уровень  своей профессиональной компетенции;</w:t>
            </w:r>
          </w:p>
          <w:p w:rsidR="00A53453" w:rsidRPr="00F346DD" w:rsidRDefault="00A53453" w:rsidP="00F346DD">
            <w:pPr>
              <w:ind w:firstLine="0"/>
            </w:pPr>
            <w:r w:rsidRPr="00F346DD">
              <w:t>ПК-1-способность  участвовать в разработке нормативно-правовых актов в соответствии с профилем своей профессиональной деятельности ;</w:t>
            </w:r>
          </w:p>
          <w:p w:rsidR="00A53453" w:rsidRPr="00F346DD" w:rsidRDefault="00A53453" w:rsidP="00F346DD">
            <w:pPr>
              <w:ind w:firstLine="0"/>
            </w:pPr>
            <w:r w:rsidRPr="00F346DD">
              <w:t>ПК-2-способность  осуществлять профессиональную деятельность на основе развитого правосознания, правового мышления и правовой культуры ;</w:t>
            </w:r>
          </w:p>
          <w:p w:rsidR="00A53453" w:rsidRPr="00F346DD" w:rsidRDefault="00A53453" w:rsidP="00F346DD">
            <w:pPr>
              <w:ind w:firstLine="0"/>
            </w:pPr>
            <w:r w:rsidRPr="00F346DD">
              <w:t>ПК-3-способность обеспечивать соблюдение законодательства Российской Федерации субъектами права;</w:t>
            </w:r>
          </w:p>
          <w:p w:rsidR="00A53453" w:rsidRPr="00F346DD" w:rsidRDefault="00A53453" w:rsidP="00F346DD">
            <w:pPr>
              <w:ind w:firstLine="0"/>
            </w:pPr>
            <w:r w:rsidRPr="00F346DD">
              <w:t>ПК-4-способность принимать решения и совершать юридические действия в точном соответствии законодательством Российской Федерации ;</w:t>
            </w:r>
          </w:p>
          <w:p w:rsidR="00A53453" w:rsidRPr="00F346DD" w:rsidRDefault="00A53453" w:rsidP="00F346DD">
            <w:pPr>
              <w:ind w:firstLine="0"/>
            </w:pPr>
            <w:r w:rsidRPr="00F346DD">
              <w:t>ПК-5-способность применять нормативные правовые акты, реализовывать нормы материального и процессуального права в профессиональной деятельности ;</w:t>
            </w:r>
          </w:p>
          <w:p w:rsidR="00A53453" w:rsidRPr="00F346DD" w:rsidRDefault="00A53453" w:rsidP="00F346DD">
            <w:pPr>
              <w:ind w:firstLine="0"/>
            </w:pPr>
            <w:r w:rsidRPr="00F346DD">
              <w:t>ПК-6-способность  юридически правильно квалифицировать факты и обстоятельства ;</w:t>
            </w:r>
          </w:p>
          <w:p w:rsidR="00A53453" w:rsidRPr="00F346DD" w:rsidRDefault="00A53453" w:rsidP="00F346DD">
            <w:pPr>
              <w:ind w:firstLine="0"/>
            </w:pPr>
            <w:r w:rsidRPr="00F346DD">
              <w:t>ПК-7-владением  навыками подготовки юридических документов;</w:t>
            </w:r>
          </w:p>
          <w:p w:rsidR="00A53453" w:rsidRPr="00F346DD" w:rsidRDefault="00A53453" w:rsidP="00F346DD">
            <w:pPr>
              <w:ind w:firstLine="0"/>
            </w:pPr>
            <w:r w:rsidRPr="00F346DD">
              <w:t>ПК-8-готовностью к выполнению должностных обязанностей по обеспечению законности и правопорядка, безопасности личности, общества, государства;</w:t>
            </w:r>
          </w:p>
          <w:p w:rsidR="00A53453" w:rsidRPr="00F346DD" w:rsidRDefault="00A53453" w:rsidP="00F346DD">
            <w:pPr>
              <w:ind w:firstLine="0"/>
            </w:pPr>
            <w:r w:rsidRPr="00F346DD">
              <w:t>ПК-9-способностью уважать честь и достоинство личности, соблюдать и защищать права и свободы человека и гражданина;</w:t>
            </w:r>
          </w:p>
          <w:p w:rsidR="00A53453" w:rsidRPr="00F346DD" w:rsidRDefault="00A53453" w:rsidP="00F346DD">
            <w:pPr>
              <w:ind w:firstLine="0"/>
            </w:pPr>
            <w:r w:rsidRPr="00F346DD">
              <w:t>ПК-13-способностью правильно и полно отражать результаты профессиональной деятельности в юридической и иной документации;</w:t>
            </w:r>
          </w:p>
          <w:p w:rsidR="00A53453" w:rsidRPr="00F346DD" w:rsidRDefault="00A53453" w:rsidP="00F346DD">
            <w:pPr>
              <w:ind w:firstLine="0"/>
            </w:pPr>
            <w:r w:rsidRPr="00F346DD">
              <w:t>ПК-14-готовность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A53453" w:rsidRPr="00F346DD" w:rsidRDefault="00A53453" w:rsidP="00F346DD">
            <w:pPr>
              <w:ind w:firstLine="0"/>
            </w:pPr>
            <w:r w:rsidRPr="00F346DD">
              <w:t>ПК-15-способностью толковать нормативные правовые акты;</w:t>
            </w:r>
          </w:p>
          <w:p w:rsidR="00A53453" w:rsidRPr="00F346DD" w:rsidRDefault="00A53453" w:rsidP="00F346DD">
            <w:pPr>
              <w:ind w:firstLine="0"/>
            </w:pPr>
            <w:r w:rsidRPr="00F346DD">
              <w:t>ПК-16-способностью давать квалифицированные юридические заключения и консультации в конкретных видах юридической деятельности;</w:t>
            </w:r>
          </w:p>
        </w:tc>
      </w:tr>
      <w:tr w:rsidR="00A53453" w:rsidRPr="00F346DD" w:rsidTr="00A87C02">
        <w:trPr>
          <w:trHeight w:val="360"/>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A87C02">
            <w:pPr>
              <w:ind w:firstLine="0"/>
              <w:jc w:val="left"/>
            </w:pPr>
            <w:r w:rsidRPr="00F346DD">
              <w:t xml:space="preserve">Содержание </w:t>
            </w:r>
            <w:r w:rsidRPr="00F346DD">
              <w:lastRenderedPageBreak/>
              <w:t>дисциплины (модуля)</w:t>
            </w:r>
          </w:p>
          <w:p w:rsidR="00A53453" w:rsidRPr="00F346DD" w:rsidRDefault="00A53453" w:rsidP="00A87C02">
            <w:pPr>
              <w:ind w:firstLine="0"/>
              <w:jc w:val="left"/>
            </w:pP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F346DD">
            <w:pPr>
              <w:ind w:firstLine="0"/>
            </w:pPr>
            <w:r w:rsidRPr="00F346DD">
              <w:lastRenderedPageBreak/>
              <w:t xml:space="preserve">Тема № 1 Понятие гражданского права, предмет, метод, система, </w:t>
            </w:r>
            <w:r w:rsidRPr="00F346DD">
              <w:lastRenderedPageBreak/>
              <w:t>принципы</w:t>
            </w:r>
          </w:p>
          <w:p w:rsidR="00A53453" w:rsidRPr="00F346DD" w:rsidRDefault="00A53453" w:rsidP="00F346DD">
            <w:pPr>
              <w:ind w:firstLine="0"/>
            </w:pPr>
            <w:r w:rsidRPr="00F346DD">
              <w:t>Тема № 2. Источники и формы гражданского права</w:t>
            </w:r>
          </w:p>
          <w:p w:rsidR="00A53453" w:rsidRPr="00F346DD" w:rsidRDefault="00A53453" w:rsidP="00F346DD">
            <w:pPr>
              <w:ind w:firstLine="0"/>
            </w:pPr>
            <w:r w:rsidRPr="00F346DD">
              <w:t>Тема № 3. Понятие, виды и основания возникновения гражданских правоотношений</w:t>
            </w:r>
          </w:p>
          <w:p w:rsidR="00A53453" w:rsidRPr="00F346DD" w:rsidRDefault="00A53453" w:rsidP="00F346DD">
            <w:pPr>
              <w:ind w:firstLine="0"/>
            </w:pPr>
            <w:r w:rsidRPr="00F346DD">
              <w:t>Тема № 4. Граждане как субъекты гражданского права</w:t>
            </w:r>
          </w:p>
          <w:p w:rsidR="00A53453" w:rsidRPr="00F346DD" w:rsidRDefault="00A53453" w:rsidP="00F346DD">
            <w:pPr>
              <w:ind w:firstLine="0"/>
            </w:pPr>
            <w:r w:rsidRPr="00F346DD">
              <w:t>Тема № 5 Юридические лица и публично-правовые образования как субъекты гражданских правоотношений</w:t>
            </w:r>
          </w:p>
          <w:p w:rsidR="00A53453" w:rsidRPr="00F346DD" w:rsidRDefault="00A53453" w:rsidP="00F346DD">
            <w:pPr>
              <w:ind w:firstLine="0"/>
            </w:pPr>
            <w:r w:rsidRPr="00F346DD">
              <w:t>Тема № 6. Объекты гражданских прав</w:t>
            </w:r>
          </w:p>
          <w:p w:rsidR="00A53453" w:rsidRPr="00F346DD" w:rsidRDefault="00A53453" w:rsidP="00F346DD">
            <w:pPr>
              <w:ind w:firstLine="0"/>
            </w:pPr>
            <w:r w:rsidRPr="00F346DD">
              <w:t>Тема № 7. Сделки</w:t>
            </w:r>
          </w:p>
          <w:p w:rsidR="00A53453" w:rsidRPr="00F346DD" w:rsidRDefault="00A53453" w:rsidP="00F346DD">
            <w:pPr>
              <w:ind w:firstLine="0"/>
            </w:pPr>
            <w:r w:rsidRPr="00F346DD">
              <w:t>Тема № 8. Представительство. Доверенность</w:t>
            </w:r>
          </w:p>
          <w:p w:rsidR="00A53453" w:rsidRPr="00F346DD" w:rsidRDefault="00A53453" w:rsidP="00F346DD">
            <w:pPr>
              <w:ind w:firstLine="0"/>
            </w:pPr>
            <w:r w:rsidRPr="00F346DD">
              <w:t>Тема9. Осуществление гражданских прав и исполнение обязанностей. Защита гражданских прав</w:t>
            </w:r>
          </w:p>
          <w:p w:rsidR="00A53453" w:rsidRPr="00F346DD" w:rsidRDefault="00A53453" w:rsidP="00F346DD">
            <w:pPr>
              <w:ind w:firstLine="0"/>
            </w:pPr>
            <w:r w:rsidRPr="00F346DD">
              <w:t>Тема № 10 Гражданско-правовая ответственность</w:t>
            </w:r>
          </w:p>
          <w:p w:rsidR="00A53453" w:rsidRPr="00F346DD" w:rsidRDefault="00A53453" w:rsidP="00F346DD">
            <w:pPr>
              <w:ind w:firstLine="0"/>
            </w:pPr>
            <w:r w:rsidRPr="00F346DD">
              <w:t>Тема № 11.Сроки. Исковая давность</w:t>
            </w:r>
          </w:p>
          <w:p w:rsidR="00A53453" w:rsidRPr="00F346DD" w:rsidRDefault="00A53453" w:rsidP="00F346DD">
            <w:pPr>
              <w:ind w:firstLine="0"/>
            </w:pPr>
            <w:r w:rsidRPr="00F346DD">
              <w:t>Тема № 12. Общие положения о праве собственности и иных вещных правах</w:t>
            </w:r>
          </w:p>
          <w:p w:rsidR="00A53453" w:rsidRPr="00F346DD" w:rsidRDefault="00A53453" w:rsidP="00F346DD">
            <w:pPr>
              <w:ind w:firstLine="0"/>
            </w:pPr>
            <w:r w:rsidRPr="00F346DD">
              <w:t>Тема № 13. Возникновение и прекращение права собственности и иных вещных прав</w:t>
            </w:r>
          </w:p>
          <w:p w:rsidR="00A53453" w:rsidRPr="00F346DD" w:rsidRDefault="00A53453" w:rsidP="00F346DD">
            <w:pPr>
              <w:ind w:firstLine="0"/>
            </w:pPr>
            <w:r w:rsidRPr="00F346DD">
              <w:t xml:space="preserve">Тема № 14. Право частной собственности: право собственности граждан и юридических лиц </w:t>
            </w:r>
          </w:p>
          <w:p w:rsidR="00A53453" w:rsidRPr="00F346DD" w:rsidRDefault="00A53453" w:rsidP="00F346DD">
            <w:pPr>
              <w:ind w:firstLine="0"/>
            </w:pPr>
            <w:r w:rsidRPr="00F346DD">
              <w:t>Тема № 15. Право общей собственности</w:t>
            </w:r>
          </w:p>
          <w:p w:rsidR="00A53453" w:rsidRPr="00F346DD" w:rsidRDefault="00A53453" w:rsidP="00F346DD">
            <w:pPr>
              <w:ind w:firstLine="0"/>
            </w:pPr>
            <w:r w:rsidRPr="00F346DD">
              <w:t>Тема № 16. Защита права собственности и иных вещных прав</w:t>
            </w:r>
          </w:p>
          <w:p w:rsidR="00A53453" w:rsidRPr="00F346DD" w:rsidRDefault="00A53453" w:rsidP="00F346DD">
            <w:pPr>
              <w:ind w:firstLine="0"/>
            </w:pPr>
            <w:r w:rsidRPr="00F346DD">
              <w:t>Тема № 17. Понятие и виды гражданско-правовых личных неимущественных прав</w:t>
            </w:r>
          </w:p>
          <w:p w:rsidR="00A53453" w:rsidRPr="00F346DD" w:rsidRDefault="00A53453" w:rsidP="00F346DD">
            <w:pPr>
              <w:ind w:firstLine="0"/>
            </w:pPr>
            <w:r w:rsidRPr="00F346DD">
              <w:t>Тема № 18. Гражданско-правовая охрана личных неимущественных прав</w:t>
            </w:r>
          </w:p>
          <w:p w:rsidR="00A53453" w:rsidRPr="00F346DD" w:rsidRDefault="00A53453" w:rsidP="00F346DD">
            <w:pPr>
              <w:ind w:firstLine="0"/>
            </w:pPr>
            <w:r w:rsidRPr="00F346DD">
              <w:t>Тема № 19. Общие положения об обязательствах</w:t>
            </w:r>
          </w:p>
          <w:p w:rsidR="00A53453" w:rsidRPr="00F346DD" w:rsidRDefault="00A53453" w:rsidP="00F346DD">
            <w:pPr>
              <w:ind w:firstLine="0"/>
            </w:pPr>
            <w:r w:rsidRPr="00F346DD">
              <w:t>Тема № 20. Исполнение обязательства и способы его обеспечения</w:t>
            </w:r>
          </w:p>
          <w:p w:rsidR="00A53453" w:rsidRPr="00F346DD" w:rsidRDefault="00A53453" w:rsidP="00F346DD">
            <w:pPr>
              <w:ind w:firstLine="0"/>
            </w:pPr>
            <w:r w:rsidRPr="00F346DD">
              <w:t>Тема № 21. Изменение и прекращение обязательств</w:t>
            </w:r>
          </w:p>
          <w:p w:rsidR="00A53453" w:rsidRPr="00F346DD" w:rsidRDefault="00A53453" w:rsidP="00F346DD">
            <w:pPr>
              <w:ind w:firstLine="0"/>
            </w:pPr>
            <w:r w:rsidRPr="00F346DD">
              <w:t>Тема № 22. Гражданско-правовой договор</w:t>
            </w:r>
          </w:p>
        </w:tc>
      </w:tr>
      <w:tr w:rsidR="00A53453" w:rsidRPr="00F346DD" w:rsidTr="00A87C02">
        <w:trPr>
          <w:trHeight w:val="350"/>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A87C02">
            <w:pPr>
              <w:ind w:firstLine="0"/>
              <w:jc w:val="left"/>
            </w:pPr>
            <w:r w:rsidRPr="00F346DD">
              <w:lastRenderedPageBreak/>
              <w:t>Структура дисциплины (модуля), виды учебной работы</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F346DD">
            <w:pPr>
              <w:ind w:firstLine="0"/>
            </w:pPr>
            <w:r w:rsidRPr="00F346DD">
              <w:t>Общая трудоемкость дисциплины для всех форм обучения  и на всех факультетах составляет 10 зачетных единицы. Максимальная учебная нагрузка обучающегося -  360 часов, в том числе обязательная аудиторная  учебная нагрузка 112 часов, под контролем преподавателя – 248 часов.  Виды учебной работы: лекции, семинары, НИРС, самостоятельная работа</w:t>
            </w:r>
          </w:p>
        </w:tc>
      </w:tr>
      <w:tr w:rsidR="007A22E2" w:rsidRPr="00F346DD" w:rsidTr="00A87C02">
        <w:trPr>
          <w:trHeight w:val="350"/>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2E2" w:rsidRPr="00F346DD" w:rsidRDefault="007A22E2" w:rsidP="00A87C02">
            <w:pPr>
              <w:ind w:firstLine="0"/>
              <w:jc w:val="left"/>
            </w:pPr>
            <w:r w:rsidRPr="00F346DD">
              <w:t>Структура дисциплины (модуля), виды учебной работы</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2E2" w:rsidRPr="00F346DD" w:rsidRDefault="007A22E2" w:rsidP="00F346DD">
            <w:pPr>
              <w:ind w:firstLine="0"/>
            </w:pPr>
            <w:r w:rsidRPr="00F346DD">
              <w:t>Общая трудоемкость дисциплины для всех форм обучения  и на всех факультетах составляет 10 зачетных единицы. Максимальная учебная нагрузка обучающегося -  360 часов, в том числе обязательная аудиторная  учебная нагрузка 112 часов, под контролем преподавателя – 248 часов.  Виды учебной работы: лекции, семинары, НИРС, самостоятельная работа</w:t>
            </w:r>
          </w:p>
        </w:tc>
      </w:tr>
      <w:tr w:rsidR="00A53453" w:rsidRPr="00F346DD" w:rsidTr="00A87C02">
        <w:trPr>
          <w:trHeight w:hRule="exact" w:val="28486"/>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A87C02">
            <w:pPr>
              <w:ind w:firstLine="0"/>
              <w:jc w:val="left"/>
            </w:pPr>
            <w:r w:rsidRPr="00F346DD">
              <w:lastRenderedPageBreak/>
              <w:t>нания, умения, и навыки, получаемые в процессе изучения дисциплины</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F346DD">
            <w:pPr>
              <w:ind w:firstLine="0"/>
            </w:pPr>
            <w:r w:rsidRPr="00F346DD">
              <w:t>В результате изучения  учебной  дисциплины «Гражданское право(Общая часть) » студент должен</w:t>
            </w:r>
          </w:p>
          <w:p w:rsidR="00A53453" w:rsidRPr="00F346DD" w:rsidRDefault="00A53453" w:rsidP="00F346DD">
            <w:pPr>
              <w:ind w:firstLine="0"/>
            </w:pPr>
            <w:r w:rsidRPr="00F346DD">
              <w:t xml:space="preserve">   Знать: </w:t>
            </w:r>
          </w:p>
          <w:p w:rsidR="00A53453" w:rsidRPr="00F346DD" w:rsidRDefault="00A53453" w:rsidP="00F346DD">
            <w:pPr>
              <w:ind w:firstLine="0"/>
            </w:pPr>
            <w:r w:rsidRPr="00F346DD">
              <w:t xml:space="preserve">понятие и предмет гражданского права; </w:t>
            </w:r>
          </w:p>
          <w:p w:rsidR="00A53453" w:rsidRPr="00F346DD" w:rsidRDefault="00A53453" w:rsidP="00F346DD">
            <w:pPr>
              <w:ind w:firstLine="0"/>
            </w:pPr>
            <w:r w:rsidRPr="00F346DD">
              <w:t xml:space="preserve">перечень основных институтов и систему гражданского права в целом содержание основных институтов общей части гражданского права; </w:t>
            </w:r>
          </w:p>
          <w:p w:rsidR="00A53453" w:rsidRPr="00F346DD" w:rsidRDefault="00A53453" w:rsidP="00F346DD">
            <w:pPr>
              <w:ind w:firstLine="0"/>
            </w:pPr>
            <w:r w:rsidRPr="00F346DD">
              <w:t xml:space="preserve">метод правового регулирования, применяемый в гражданском праве, и его особенности; </w:t>
            </w:r>
          </w:p>
          <w:p w:rsidR="00A53453" w:rsidRPr="00F346DD" w:rsidRDefault="00A53453" w:rsidP="00F346DD">
            <w:pPr>
              <w:ind w:firstLine="0"/>
            </w:pPr>
            <w:r w:rsidRPr="00F346DD">
              <w:t xml:space="preserve">содержание нормативных правовых актов, регулирующих гражданские правоотношения; </w:t>
            </w:r>
          </w:p>
          <w:p w:rsidR="00A53453" w:rsidRPr="00F346DD" w:rsidRDefault="00A53453" w:rsidP="00F346DD">
            <w:pPr>
              <w:ind w:firstLine="0"/>
            </w:pPr>
            <w:r w:rsidRPr="00F346DD">
              <w:t xml:space="preserve">понятие, формы и способы защиты гражданских прав; </w:t>
            </w:r>
          </w:p>
          <w:p w:rsidR="00A53453" w:rsidRPr="00F346DD" w:rsidRDefault="00A53453" w:rsidP="00F346DD">
            <w:pPr>
              <w:ind w:firstLine="0"/>
            </w:pPr>
            <w:r w:rsidRPr="00F346DD">
              <w:t xml:space="preserve">сроки исковой давности и иные сроки, применяемые в гражданском праве; </w:t>
            </w:r>
          </w:p>
          <w:p w:rsidR="00A53453" w:rsidRPr="00F346DD" w:rsidRDefault="00A53453" w:rsidP="00F346DD">
            <w:pPr>
              <w:ind w:firstLine="0"/>
            </w:pPr>
            <w:r w:rsidRPr="00F346DD">
              <w:t xml:space="preserve">содержание ключевых институтов, таких как договор, право собственности, вещные права, обязательство и других, входящих в общую часть гражданского права . </w:t>
            </w:r>
          </w:p>
          <w:p w:rsidR="00A53453" w:rsidRPr="00F346DD" w:rsidRDefault="00A53453" w:rsidP="00F346DD">
            <w:pPr>
              <w:ind w:firstLine="0"/>
            </w:pPr>
            <w:r w:rsidRPr="00F346DD">
              <w:t xml:space="preserve">Уметь: </w:t>
            </w:r>
          </w:p>
          <w:p w:rsidR="00A53453" w:rsidRPr="00F346DD" w:rsidRDefault="00A53453" w:rsidP="00F346DD">
            <w:pPr>
              <w:ind w:firstLine="0"/>
            </w:pPr>
            <w:r w:rsidRPr="00F346DD">
              <w:t>оперировать понятиями и категориями общей части гражданского права;</w:t>
            </w:r>
          </w:p>
          <w:p w:rsidR="00A53453" w:rsidRPr="00F346DD" w:rsidRDefault="00A53453" w:rsidP="00F346DD">
            <w:pPr>
              <w:ind w:firstLine="0"/>
            </w:pPr>
            <w:r w:rsidRPr="00F346DD">
              <w:t xml:space="preserve"> анализировать различные обстоятельства, определять их принадлежность к юридическим фактам и правовые последствия таких фактов;</w:t>
            </w:r>
          </w:p>
          <w:p w:rsidR="00A53453" w:rsidRPr="00F346DD" w:rsidRDefault="00A53453" w:rsidP="00F346DD">
            <w:pPr>
              <w:ind w:firstLine="0"/>
            </w:pPr>
            <w:r w:rsidRPr="00F346DD">
              <w:t xml:space="preserve"> анализировать, толковать и правильно применять нормы общей части гражданского права;</w:t>
            </w:r>
          </w:p>
          <w:p w:rsidR="00A53453" w:rsidRPr="00F346DD" w:rsidRDefault="00A53453" w:rsidP="00F346DD">
            <w:pPr>
              <w:ind w:firstLine="0"/>
            </w:pPr>
            <w:r w:rsidRPr="00F346DD">
              <w:t xml:space="preserve"> сопоставлять нормы общей и особенной частей гражданского права и правильно применять их в совокупности;</w:t>
            </w:r>
          </w:p>
          <w:p w:rsidR="00A53453" w:rsidRPr="00F346DD" w:rsidRDefault="00A53453" w:rsidP="00F346DD">
            <w:pPr>
              <w:ind w:firstLine="0"/>
            </w:pPr>
            <w:r w:rsidRPr="00F346DD">
              <w:t xml:space="preserve"> анализировать практику судов, в том числе – Верховного Суда РФ, использовать выводы практики судов в практической деятельности; </w:t>
            </w:r>
          </w:p>
          <w:p w:rsidR="00A53453" w:rsidRPr="00F346DD" w:rsidRDefault="00A53453" w:rsidP="00F346DD">
            <w:pPr>
              <w:ind w:firstLine="0"/>
            </w:pPr>
            <w:r w:rsidRPr="00F346DD">
              <w:t>правильно составлять и оформлять юридические документы, касающиеся гражданских правоотношений;</w:t>
            </w:r>
          </w:p>
          <w:p w:rsidR="00A53453" w:rsidRPr="00F346DD" w:rsidRDefault="00A53453" w:rsidP="00F346DD">
            <w:pPr>
              <w:ind w:firstLine="0"/>
            </w:pPr>
            <w:r w:rsidRPr="00F346DD">
              <w:t xml:space="preserve"> комментировать гражданское законодательство, осуществлять консультирование по вопросам применения норм общей части гражданского права; </w:t>
            </w:r>
          </w:p>
          <w:p w:rsidR="00A53453" w:rsidRPr="00F346DD" w:rsidRDefault="00A53453" w:rsidP="00F346DD">
            <w:pPr>
              <w:ind w:firstLine="0"/>
            </w:pPr>
            <w:r w:rsidRPr="00F346DD">
              <w:t>решать практические проблемы применения норм общей части гражданского права, уметь применять нормы права.</w:t>
            </w:r>
          </w:p>
          <w:p w:rsidR="00A53453" w:rsidRPr="00F346DD" w:rsidRDefault="00A53453" w:rsidP="00F346DD">
            <w:pPr>
              <w:ind w:firstLine="0"/>
            </w:pPr>
            <w:r w:rsidRPr="00F346DD">
              <w:t>Владеть:</w:t>
            </w:r>
          </w:p>
          <w:p w:rsidR="00A53453" w:rsidRPr="00F346DD" w:rsidRDefault="00A53453" w:rsidP="00F346DD">
            <w:pPr>
              <w:ind w:firstLine="0"/>
            </w:pPr>
            <w:r w:rsidRPr="00F346DD">
              <w:t xml:space="preserve">гражданско-правовой юридической терминологией; </w:t>
            </w:r>
          </w:p>
          <w:p w:rsidR="00A53453" w:rsidRPr="00F346DD" w:rsidRDefault="00A53453" w:rsidP="00F346DD">
            <w:pPr>
              <w:ind w:firstLine="0"/>
            </w:pPr>
            <w:r w:rsidRPr="00F346DD">
              <w:t xml:space="preserve">приемами юридической техники; </w:t>
            </w:r>
          </w:p>
          <w:p w:rsidR="00A53453" w:rsidRPr="00F346DD" w:rsidRDefault="00A53453" w:rsidP="00F346DD">
            <w:pPr>
              <w:ind w:firstLine="0"/>
            </w:pPr>
            <w:r w:rsidRPr="00F346DD">
              <w:t xml:space="preserve">навыками работы с законодательными и другими нормативными правовыми актами; </w:t>
            </w:r>
          </w:p>
          <w:p w:rsidR="00A53453" w:rsidRPr="00F346DD" w:rsidRDefault="00A53453" w:rsidP="00F346DD">
            <w:pPr>
              <w:ind w:firstLine="0"/>
            </w:pPr>
            <w:r w:rsidRPr="00F346DD">
              <w:t>навыками поиска правовой информации в справочно-правовых системах, Интернете;</w:t>
            </w:r>
          </w:p>
          <w:p w:rsidR="00A53453" w:rsidRPr="00F346DD" w:rsidRDefault="00A53453" w:rsidP="00F346DD">
            <w:pPr>
              <w:ind w:firstLine="0"/>
            </w:pPr>
            <w:r w:rsidRPr="00F346DD">
              <w:t xml:space="preserve"> навыками анализа юридических фактов, правовых норм и правовых отношений в сфере регулирования общей части гражданского права; </w:t>
            </w:r>
          </w:p>
          <w:p w:rsidR="00A53453" w:rsidRPr="00F346DD" w:rsidRDefault="00A53453" w:rsidP="00F346DD">
            <w:pPr>
              <w:ind w:firstLine="0"/>
            </w:pPr>
            <w:r w:rsidRPr="00F346DD">
              <w:t>навыками анализа судебной практики применения норм общей части гражданского права;</w:t>
            </w:r>
          </w:p>
          <w:p w:rsidR="00A53453" w:rsidRPr="00F346DD" w:rsidRDefault="00A53453" w:rsidP="00F346DD">
            <w:pPr>
              <w:ind w:firstLine="0"/>
            </w:pPr>
            <w:r w:rsidRPr="00F346DD">
              <w:t xml:space="preserve"> навыками разрешения коллизий норм гражданского права между собой или с нормами других; </w:t>
            </w:r>
          </w:p>
          <w:p w:rsidR="00A53453" w:rsidRPr="00F346DD" w:rsidRDefault="00A53453" w:rsidP="00F346DD">
            <w:pPr>
              <w:ind w:firstLine="0"/>
            </w:pPr>
            <w:r w:rsidRPr="00F346DD">
              <w:t xml:space="preserve">навыком квалификации различных видов гражданских правонарушений и определения их правовых последствий; </w:t>
            </w:r>
          </w:p>
          <w:p w:rsidR="00A53453" w:rsidRPr="00F346DD" w:rsidRDefault="00A53453" w:rsidP="00F346DD">
            <w:pPr>
              <w:ind w:firstLine="0"/>
            </w:pPr>
            <w:r w:rsidRPr="00F346DD">
              <w:t xml:space="preserve">навыками сбора, анализа и оценки информации, имеющей значение для реализации норм гражданского права; </w:t>
            </w:r>
          </w:p>
          <w:p w:rsidR="00A53453" w:rsidRPr="00F346DD" w:rsidRDefault="00A53453" w:rsidP="00F346DD">
            <w:pPr>
              <w:ind w:firstLine="0"/>
            </w:pPr>
            <w:r w:rsidRPr="00F346DD">
              <w:t>навыком ведения дискуссии по проблемам применения норм общей части гражданского права, а также по научным проблемам,</w:t>
            </w:r>
          </w:p>
          <w:p w:rsidR="00A53453" w:rsidRPr="00F346DD" w:rsidRDefault="00A53453" w:rsidP="00F346DD">
            <w:pPr>
              <w:ind w:firstLine="0"/>
            </w:pPr>
            <w:r w:rsidRPr="00F346DD">
              <w:t xml:space="preserve">аргументации своей позиции и учета позиции оппонента; </w:t>
            </w:r>
          </w:p>
          <w:p w:rsidR="00A53453" w:rsidRPr="00F346DD" w:rsidRDefault="00A53453" w:rsidP="00F346DD">
            <w:pPr>
              <w:ind w:firstLine="0"/>
            </w:pPr>
            <w:r w:rsidRPr="00F346DD">
              <w:t xml:space="preserve">            навыками составления договора, претензии, мирового соглашения, искового заявления в том объеме, который позволяет освоить общая часть гражданского права .             </w:t>
            </w:r>
          </w:p>
        </w:tc>
      </w:tr>
      <w:tr w:rsidR="00A53453" w:rsidRPr="00F346DD" w:rsidTr="00A87C02">
        <w:trPr>
          <w:trHeight w:val="1123"/>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A87C02">
            <w:pPr>
              <w:ind w:firstLine="0"/>
              <w:jc w:val="left"/>
            </w:pPr>
            <w:r w:rsidRPr="00F346DD">
              <w:lastRenderedPageBreak/>
              <w:t>Технология проведения занятия</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F346DD">
            <w:pPr>
              <w:ind w:firstLine="0"/>
            </w:pPr>
            <w:r w:rsidRPr="00F346DD">
              <w:t>Лекции установки,беседы, презентация,устный опрос, решение задач, дискуссия, подготовка и обсуждение индивидуальных проектов, деловые игры.</w:t>
            </w:r>
          </w:p>
        </w:tc>
      </w:tr>
      <w:tr w:rsidR="00A53453" w:rsidRPr="00F346DD" w:rsidTr="00A87C02">
        <w:trPr>
          <w:trHeight w:val="350"/>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A87C02">
            <w:pPr>
              <w:ind w:firstLine="0"/>
              <w:jc w:val="left"/>
            </w:pPr>
            <w:r w:rsidRPr="00F346DD">
              <w:t>Используемые, информационные, инструментальные и программные средства</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F346DD">
            <w:pPr>
              <w:ind w:firstLine="0"/>
            </w:pPr>
            <w:r w:rsidRPr="00F346DD">
              <w:t xml:space="preserve">Лекционные занятия: аудиторный фонд РГУП. </w:t>
            </w:r>
          </w:p>
          <w:p w:rsidR="00A53453" w:rsidRPr="00F346DD" w:rsidRDefault="00A53453" w:rsidP="00F346DD">
            <w:pPr>
              <w:ind w:firstLine="0"/>
            </w:pPr>
            <w:r w:rsidRPr="00F346DD">
              <w:t>Семинары: аудиторный фонд РГУП, включая компьютерный класс, оснащенный персональными компьютерами с установленной СПС «Консультант Плюс» и доступом к ресурсам сети Интернет, в том числе интернет-сайт РГУП, раздаточный материал, подготавливаемый преподавателем.</w:t>
            </w:r>
          </w:p>
          <w:p w:rsidR="00A53453" w:rsidRPr="00F346DD" w:rsidRDefault="00A53453" w:rsidP="00F346DD">
            <w:pPr>
              <w:ind w:firstLine="0"/>
            </w:pPr>
            <w:r w:rsidRPr="00F346DD">
              <w:t>Практические занятия: аудиторный фонд РГУП, включая компьютерный класс – рабочие места студентов оснащены персональными компьютерами с установленной СПС «Консультант Плюс» и доступом к ресурсам сети Интернет, в том числе интернет-сайт РГУП.</w:t>
            </w:r>
          </w:p>
          <w:p w:rsidR="00A53453" w:rsidRPr="00F346DD" w:rsidRDefault="00A53453" w:rsidP="00F346DD">
            <w:pPr>
              <w:ind w:firstLine="0"/>
            </w:pPr>
            <w:r w:rsidRPr="00F346DD">
              <w:t xml:space="preserve">             Индивидуальные периодические издания, Электронно-библиотечная система IPRbooks, электронно-библиотечная система - «Znanium.com».</w:t>
            </w:r>
          </w:p>
          <w:p w:rsidR="00A53453" w:rsidRPr="00F346DD" w:rsidRDefault="00A53453" w:rsidP="00F346DD">
            <w:pPr>
              <w:ind w:firstLine="0"/>
            </w:pPr>
            <w:r w:rsidRPr="00F346DD">
              <w:t>Интернет ресурсы-официальные порталы органов государственной власти.</w:t>
            </w:r>
          </w:p>
        </w:tc>
      </w:tr>
      <w:tr w:rsidR="00A53453" w:rsidRPr="00F346DD" w:rsidTr="00A87C02">
        <w:trPr>
          <w:trHeight w:val="300"/>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A87C02">
            <w:pPr>
              <w:ind w:firstLine="0"/>
              <w:jc w:val="left"/>
            </w:pPr>
            <w:r w:rsidRPr="00F346DD">
              <w:t>Формы текущего контроля успеваемости</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F346DD">
            <w:pPr>
              <w:ind w:firstLine="0"/>
            </w:pPr>
            <w:r w:rsidRPr="00F346DD">
              <w:t>- устный опрос на протяжении всего периода изучения дисциплины;</w:t>
            </w:r>
          </w:p>
          <w:p w:rsidR="00A53453" w:rsidRPr="00F346DD" w:rsidRDefault="00A53453" w:rsidP="00F346DD">
            <w:pPr>
              <w:ind w:firstLine="0"/>
            </w:pPr>
            <w:r w:rsidRPr="00F346DD">
              <w:t>- выполнение домашних заданий проблемного характера;</w:t>
            </w:r>
          </w:p>
          <w:p w:rsidR="00A53453" w:rsidRPr="00F346DD" w:rsidRDefault="00A53453" w:rsidP="00F346DD">
            <w:pPr>
              <w:ind w:firstLine="0"/>
            </w:pPr>
            <w:r w:rsidRPr="00F346DD">
              <w:t>- подготовка и представление в ходе группового занятия презентаций, сообщений информационного характера, доклада;</w:t>
            </w:r>
          </w:p>
          <w:p w:rsidR="00A53453" w:rsidRPr="00F346DD" w:rsidRDefault="00A53453" w:rsidP="00F346DD">
            <w:pPr>
              <w:ind w:firstLine="0"/>
            </w:pPr>
            <w:r w:rsidRPr="00F346DD">
              <w:t>- рубежная аттестация методом стандартизированного контроля;</w:t>
            </w:r>
          </w:p>
          <w:p w:rsidR="00A53453" w:rsidRPr="00F346DD" w:rsidRDefault="00A53453" w:rsidP="00F346DD">
            <w:pPr>
              <w:ind w:firstLine="0"/>
            </w:pPr>
            <w:r w:rsidRPr="00F346DD">
              <w:t>- тестирование по отдельным разделам и темам курса;</w:t>
            </w:r>
          </w:p>
          <w:p w:rsidR="00A53453" w:rsidRPr="00F346DD" w:rsidRDefault="00A53453" w:rsidP="00F346DD">
            <w:pPr>
              <w:ind w:firstLine="0"/>
            </w:pPr>
            <w:r w:rsidRPr="00F346DD">
              <w:t>- выполнение индивидуальных научно-исследовательских работ;</w:t>
            </w:r>
          </w:p>
          <w:p w:rsidR="00A53453" w:rsidRPr="00F346DD" w:rsidRDefault="00A53453" w:rsidP="00F346DD">
            <w:pPr>
              <w:ind w:firstLine="0"/>
            </w:pPr>
            <w:r w:rsidRPr="00F346DD">
              <w:t xml:space="preserve">-выполнение контрольных работ </w:t>
            </w:r>
          </w:p>
        </w:tc>
      </w:tr>
      <w:tr w:rsidR="00A53453" w:rsidRPr="00F346DD" w:rsidTr="00A87C02">
        <w:trPr>
          <w:trHeight w:val="260"/>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A53453" w:rsidP="00A87C02">
            <w:pPr>
              <w:ind w:firstLine="0"/>
              <w:jc w:val="left"/>
            </w:pPr>
            <w:r w:rsidRPr="00F346DD">
              <w:t>Форма промежуточной аттестации</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453" w:rsidRPr="00F346DD" w:rsidRDefault="0059170F" w:rsidP="00F346DD">
            <w:pPr>
              <w:ind w:firstLine="0"/>
            </w:pPr>
            <w:r w:rsidRPr="00F346DD">
              <w:t>Э</w:t>
            </w:r>
            <w:r w:rsidR="00A53453" w:rsidRPr="00F346DD">
              <w:t>кзамен</w:t>
            </w:r>
          </w:p>
        </w:tc>
      </w:tr>
    </w:tbl>
    <w:p w:rsidR="00B6169F" w:rsidRPr="00F346DD" w:rsidRDefault="00B6169F" w:rsidP="00F346DD">
      <w:pPr>
        <w:ind w:firstLine="0"/>
      </w:pPr>
    </w:p>
    <w:p w:rsidR="00A87C02" w:rsidRDefault="00A87C02" w:rsidP="00A87C02">
      <w:pPr>
        <w:ind w:firstLine="0"/>
        <w:jc w:val="center"/>
        <w:rPr>
          <w:b/>
        </w:rPr>
      </w:pPr>
    </w:p>
    <w:p w:rsidR="00C157F9" w:rsidRPr="00A87C02" w:rsidRDefault="00C157F9" w:rsidP="00A87C02">
      <w:pPr>
        <w:ind w:firstLine="0"/>
        <w:jc w:val="center"/>
        <w:rPr>
          <w:b/>
        </w:rPr>
      </w:pPr>
      <w:r w:rsidRPr="00A87C02">
        <w:rPr>
          <w:b/>
        </w:rPr>
        <w:t>Аннотация рабочей программы</w:t>
      </w:r>
    </w:p>
    <w:p w:rsidR="00C157F9" w:rsidRPr="00A87C02" w:rsidRDefault="00C157F9" w:rsidP="00A87C02">
      <w:pPr>
        <w:ind w:firstLine="0"/>
        <w:jc w:val="center"/>
        <w:rPr>
          <w:b/>
        </w:rPr>
      </w:pPr>
      <w:r w:rsidRPr="00A87C02">
        <w:rPr>
          <w:b/>
        </w:rPr>
        <w:t>по дисциплине "Гражданское право (Особенная часть)"</w:t>
      </w:r>
    </w:p>
    <w:p w:rsidR="00C157F9" w:rsidRPr="00A87C02" w:rsidRDefault="00C157F9" w:rsidP="00A87C02">
      <w:pPr>
        <w:ind w:firstLine="0"/>
        <w:jc w:val="center"/>
        <w:rPr>
          <w:b/>
        </w:rPr>
      </w:pPr>
      <w:r w:rsidRPr="00A87C02">
        <w:rPr>
          <w:b/>
        </w:rPr>
        <w:t>по направлению подготовки 40. 03. 01 Юриспруденция</w:t>
      </w:r>
    </w:p>
    <w:p w:rsidR="00C157F9" w:rsidRDefault="007A22E2" w:rsidP="00A87C02">
      <w:pPr>
        <w:ind w:firstLine="0"/>
        <w:jc w:val="center"/>
        <w:rPr>
          <w:b/>
        </w:rPr>
      </w:pPr>
      <w:r w:rsidRPr="00A87C02">
        <w:rPr>
          <w:b/>
        </w:rPr>
        <w:t>(уровень бакалавриата</w:t>
      </w:r>
      <w:r w:rsidR="00C157F9" w:rsidRPr="00A87C02">
        <w:rPr>
          <w:b/>
        </w:rPr>
        <w:t>)</w:t>
      </w:r>
    </w:p>
    <w:p w:rsidR="00A87C02" w:rsidRPr="00A87C02" w:rsidRDefault="00A87C02" w:rsidP="00A87C02">
      <w:pPr>
        <w:ind w:firstLine="0"/>
        <w:jc w:val="center"/>
        <w:rPr>
          <w:b/>
        </w:rPr>
      </w:pPr>
    </w:p>
    <w:tbl>
      <w:tblPr>
        <w:tblW w:w="9923" w:type="dxa"/>
        <w:tblInd w:w="-34" w:type="dxa"/>
        <w:tblCellMar>
          <w:left w:w="10" w:type="dxa"/>
          <w:right w:w="10" w:type="dxa"/>
        </w:tblCellMar>
        <w:tblLook w:val="0000" w:firstRow="0" w:lastRow="0" w:firstColumn="0" w:lastColumn="0" w:noHBand="0" w:noVBand="0"/>
      </w:tblPr>
      <w:tblGrid>
        <w:gridCol w:w="2148"/>
        <w:gridCol w:w="7775"/>
      </w:tblGrid>
      <w:tr w:rsidR="00C157F9" w:rsidRPr="00F346DD" w:rsidTr="00A87C02">
        <w:tblPrEx>
          <w:tblCellMar>
            <w:top w:w="0" w:type="dxa"/>
            <w:bottom w:w="0" w:type="dxa"/>
          </w:tblCellMar>
        </w:tblPrEx>
        <w:trPr>
          <w:trHeight w:val="1842"/>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A87C02">
            <w:pPr>
              <w:ind w:firstLine="0"/>
              <w:jc w:val="left"/>
            </w:pPr>
            <w:r w:rsidRPr="00F346DD">
              <w:t xml:space="preserve">Цель изучения </w:t>
            </w:r>
          </w:p>
          <w:p w:rsidR="00C157F9" w:rsidRPr="00F346DD" w:rsidRDefault="00C157F9" w:rsidP="00A87C02">
            <w:pPr>
              <w:ind w:firstLine="0"/>
              <w:jc w:val="left"/>
            </w:pPr>
            <w:r w:rsidRPr="00F346DD">
              <w:t>дисциплины</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F346DD">
            <w:pPr>
              <w:ind w:firstLine="0"/>
            </w:pPr>
            <w:r w:rsidRPr="00F346DD">
              <w:t xml:space="preserve">Понимание сущности основных цивилистических конструкций, осмысление содержания доктринальных положений гражданского права, приобретение навыков толкования гражданско-правовых норм и их применения к конкретным практическим ситуациям, ознакомление с современными теоретическими проблемами гражданского права, а также проблемами правоприменения. </w:t>
            </w:r>
          </w:p>
        </w:tc>
      </w:tr>
      <w:tr w:rsidR="00C157F9" w:rsidRPr="00F346DD" w:rsidTr="00A87C02">
        <w:tblPrEx>
          <w:tblCellMar>
            <w:top w:w="0" w:type="dxa"/>
            <w:bottom w:w="0" w:type="dxa"/>
          </w:tblCellMar>
        </w:tblPrEx>
        <w:trPr>
          <w:trHeight w:val="1416"/>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A87C02">
            <w:pPr>
              <w:ind w:firstLine="0"/>
              <w:jc w:val="left"/>
            </w:pPr>
            <w:r w:rsidRPr="00F346DD">
              <w:t>Место дисциплины в структуре ООП</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F346DD">
            <w:pPr>
              <w:ind w:firstLine="0"/>
            </w:pPr>
            <w:r w:rsidRPr="00F346DD">
              <w:t xml:space="preserve">Дисциплина «Гражданское право (Особенная часть)» входит в профессиональный цикл (базовую (обязательную) часть) ООП и находится в логической и содержательно-методической связи с другими дисциплинами. Данная учебная дисциплина логически и методически связана с такими дисциплинами как «Философия», «Иностранный язык в сфере юриспруденции», «Экономика», «Профессиональная этика», «Безопасность жизнедеятельности», «Информационные технологии в юридической деятельности». Важную роль в освоении материала курса </w:t>
            </w:r>
            <w:r w:rsidRPr="00F346DD">
              <w:lastRenderedPageBreak/>
              <w:t xml:space="preserve">играют также дисциплины, входящие в профессиональный цикл, изучение которых предшествует согласно учебному плану изучению дисциплины «Гражданское право»: «Теория государства и права», «История отечественного государства и права», «История государства и права зарубежных стран», «Конституционное право» и др. </w:t>
            </w:r>
          </w:p>
        </w:tc>
      </w:tr>
      <w:tr w:rsidR="00C157F9" w:rsidRPr="00F346DD" w:rsidTr="00A87C02">
        <w:tblPrEx>
          <w:tblCellMar>
            <w:top w:w="0" w:type="dxa"/>
            <w:bottom w:w="0" w:type="dxa"/>
          </w:tblCellMar>
        </w:tblPrEx>
        <w:trPr>
          <w:trHeight w:val="1416"/>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A87C02">
            <w:pPr>
              <w:ind w:firstLine="0"/>
              <w:jc w:val="left"/>
            </w:pPr>
            <w:r w:rsidRPr="00F346DD">
              <w:lastRenderedPageBreak/>
              <w:t>Место дисциплины в структуре ООП</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F346DD">
            <w:pPr>
              <w:ind w:firstLine="0"/>
            </w:pPr>
            <w:r w:rsidRPr="00F346DD">
              <w:t xml:space="preserve">Дисциплина «Гражданское право (Особенная часть)» входит в профессиональный цикл (базовую (обязательную) часть) ООП и находится в логической и содержательно-методической связи с другими дисциплинами. Данная учебная дисциплина логически и методически связана с такими дисциплинами как «Философия», «Иностранный язык в сфере юриспруденции», «Экономика», «Профессиональная этика», «Безопасность жизнедеятельности», «Информационные технологии в юридической деятельности». Важную роль в освоении материала курса играют также дисциплины, входящие в профессиональный цикл, изучение которых предшествует согласно учебному плану изучению дисциплины «Гражданское право»: «Теория государства и права», «История отечественного государства и права», «История государства и права зарубежных стран», «Конституционное право» и др. </w:t>
            </w:r>
          </w:p>
        </w:tc>
      </w:tr>
      <w:tr w:rsidR="00C157F9" w:rsidRPr="00F346DD" w:rsidTr="00A87C02">
        <w:tblPrEx>
          <w:tblCellMar>
            <w:top w:w="0" w:type="dxa"/>
            <w:bottom w:w="0" w:type="dxa"/>
          </w:tblCellMar>
        </w:tblPrEx>
        <w:trPr>
          <w:trHeight w:val="1416"/>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A87C02">
            <w:pPr>
              <w:ind w:firstLine="0"/>
              <w:jc w:val="left"/>
            </w:pPr>
            <w:r w:rsidRPr="00F346DD">
              <w:t>Компетенции, формируемые в результате освоения дисциплины (модуля)</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F346DD">
            <w:pPr>
              <w:ind w:firstLine="0"/>
            </w:pPr>
            <w:r w:rsidRPr="00F346DD">
              <w:t>ОК-2. Способен использовать основы экономических знаний в различных сферах деятельности;</w:t>
            </w:r>
          </w:p>
          <w:p w:rsidR="00C157F9" w:rsidRPr="00F346DD" w:rsidRDefault="00C157F9" w:rsidP="00F346DD">
            <w:pPr>
              <w:ind w:firstLine="0"/>
            </w:pPr>
            <w:r w:rsidRPr="00F346DD">
              <w:t>ОК-7. Способен к самоорганизации и самообразованию;</w:t>
            </w:r>
          </w:p>
          <w:p w:rsidR="00C157F9" w:rsidRPr="00F346DD" w:rsidRDefault="00C157F9" w:rsidP="00F346DD">
            <w:pPr>
              <w:ind w:firstLine="0"/>
            </w:pPr>
            <w:r w:rsidRPr="00F346DD">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C157F9" w:rsidRPr="00F346DD" w:rsidRDefault="00C157F9" w:rsidP="00F346DD">
            <w:pPr>
              <w:ind w:firstLine="0"/>
            </w:pPr>
            <w:r w:rsidRPr="00F346DD">
              <w:t>ОПК 2. Способен работать на благо общества и государства;</w:t>
            </w:r>
          </w:p>
          <w:p w:rsidR="00C157F9" w:rsidRPr="00F346DD" w:rsidRDefault="00C157F9" w:rsidP="00F346DD">
            <w:pPr>
              <w:ind w:firstLine="0"/>
            </w:pPr>
            <w:r w:rsidRPr="00F346DD">
              <w:t>ОПК-3. Способен добросовестно исполнять профессиональные обязанности, соблюдать принципы этики юриста;</w:t>
            </w:r>
          </w:p>
          <w:p w:rsidR="00C157F9" w:rsidRPr="00F346DD" w:rsidRDefault="00C157F9" w:rsidP="00F346DD">
            <w:pPr>
              <w:ind w:firstLine="0"/>
            </w:pPr>
            <w:r w:rsidRPr="00F346DD">
              <w:t>ОПК-5. Способен логически верно, аргументированно и ясно строить устную и письменную речь;</w:t>
            </w:r>
          </w:p>
          <w:p w:rsidR="00C157F9" w:rsidRPr="00F346DD" w:rsidRDefault="00C157F9" w:rsidP="00F346DD">
            <w:pPr>
              <w:ind w:firstLine="0"/>
            </w:pPr>
            <w:r w:rsidRPr="00F346DD">
              <w:t>ОПК-6. Способен повышать уровень своей профессиональной компетентности;</w:t>
            </w:r>
          </w:p>
          <w:p w:rsidR="00C157F9" w:rsidRPr="00F346DD" w:rsidRDefault="00C157F9" w:rsidP="00F346DD">
            <w:pPr>
              <w:ind w:firstLine="0"/>
            </w:pPr>
            <w:r w:rsidRPr="00F346DD">
              <w:t>ПК-1. Способен участвовать в разработке нормативных правовых актов в соответствии с профилем своей профессиональной деятельности;</w:t>
            </w:r>
          </w:p>
          <w:p w:rsidR="00C157F9" w:rsidRPr="00F346DD" w:rsidRDefault="00C157F9" w:rsidP="00F346DD">
            <w:pPr>
              <w:ind w:firstLine="0"/>
            </w:pPr>
            <w:r w:rsidRPr="00F346DD">
              <w:t>ПК-2. Способен осуществлять профессиональную деятельность на основе развитого правосознания, правового мышления и правовой культуры;</w:t>
            </w:r>
          </w:p>
          <w:p w:rsidR="00C157F9" w:rsidRPr="00F346DD" w:rsidRDefault="00C157F9" w:rsidP="00F346DD">
            <w:pPr>
              <w:ind w:firstLine="0"/>
            </w:pPr>
            <w:r w:rsidRPr="00F346DD">
              <w:t>ПК-3. Способен обеспечивать соблюдение законодательства Российской Федерации субъектами права;</w:t>
            </w:r>
          </w:p>
          <w:p w:rsidR="00C157F9" w:rsidRPr="00F346DD" w:rsidRDefault="00C157F9" w:rsidP="00F346DD">
            <w:pPr>
              <w:ind w:firstLine="0"/>
            </w:pPr>
            <w:r w:rsidRPr="00F346DD">
              <w:t>ПК-4. Способен принимать решения и совершать юридические действия в точном соответствии с законодательством Российской Федерации;</w:t>
            </w:r>
          </w:p>
          <w:p w:rsidR="00C157F9" w:rsidRPr="00F346DD" w:rsidRDefault="00C157F9" w:rsidP="00F346DD">
            <w:pPr>
              <w:ind w:firstLine="0"/>
            </w:pPr>
            <w:r w:rsidRPr="00F346DD">
              <w:t>ПК-5. Способен применять нормативные правовые акты, реализовывать нормы материального и процессуального права в профессиональной деятельности;</w:t>
            </w:r>
          </w:p>
          <w:p w:rsidR="00C157F9" w:rsidRPr="00F346DD" w:rsidRDefault="00C157F9" w:rsidP="00F346DD">
            <w:pPr>
              <w:ind w:firstLine="0"/>
            </w:pPr>
            <w:r w:rsidRPr="00F346DD">
              <w:t>ПК-6. Способен юридически правильно квалифицировать факты и обстоятельства;</w:t>
            </w:r>
          </w:p>
          <w:p w:rsidR="00C157F9" w:rsidRPr="00F346DD" w:rsidRDefault="00C157F9" w:rsidP="00F346DD">
            <w:pPr>
              <w:ind w:firstLine="0"/>
            </w:pPr>
            <w:r w:rsidRPr="00F346DD">
              <w:t>ПК-7. Владение навыками подготовки юридических документов;</w:t>
            </w:r>
          </w:p>
          <w:p w:rsidR="00C157F9" w:rsidRPr="00F346DD" w:rsidRDefault="00C157F9" w:rsidP="00F346DD">
            <w:pPr>
              <w:ind w:firstLine="0"/>
            </w:pPr>
            <w:r w:rsidRPr="00F346DD">
              <w:t>ПК-8. Готов к выполнению должностных обязанностей по обеспечению законности и правопорядка, безопасности личности, общества, государства;</w:t>
            </w:r>
          </w:p>
          <w:p w:rsidR="00C157F9" w:rsidRPr="00F346DD" w:rsidRDefault="00C157F9" w:rsidP="00F346DD">
            <w:pPr>
              <w:ind w:firstLine="0"/>
            </w:pPr>
            <w:r w:rsidRPr="00F346DD">
              <w:t xml:space="preserve">ПК-9. Способен уважать честь и достоинство личности, соблюдать и </w:t>
            </w:r>
            <w:r w:rsidRPr="00F346DD">
              <w:lastRenderedPageBreak/>
              <w:t>защищать права и свободы человека и гражданина;</w:t>
            </w:r>
          </w:p>
          <w:p w:rsidR="00C157F9" w:rsidRPr="00F346DD" w:rsidRDefault="00C157F9" w:rsidP="00F346DD">
            <w:pPr>
              <w:ind w:firstLine="0"/>
            </w:pPr>
            <w:r w:rsidRPr="00F346DD">
              <w:t>ПК-12. Способен выявлять, давать оценку коррупционному поведению и содействовать его пресечению;</w:t>
            </w:r>
          </w:p>
          <w:p w:rsidR="00C157F9" w:rsidRPr="00F346DD" w:rsidRDefault="00C157F9" w:rsidP="00F346DD">
            <w:pPr>
              <w:ind w:firstLine="0"/>
            </w:pPr>
            <w:r w:rsidRPr="00F346DD">
              <w:t>ПК-13. Способен правильно и полно отражать результаты профессиональной деятельности в юридической и иной документации;</w:t>
            </w:r>
          </w:p>
          <w:p w:rsidR="00C157F9" w:rsidRPr="00F346DD" w:rsidRDefault="00C157F9" w:rsidP="00F346DD">
            <w:pPr>
              <w:ind w:firstLine="0"/>
            </w:pPr>
            <w:r w:rsidRPr="00F346DD">
              <w:t>ПК-14.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C157F9" w:rsidRPr="00F346DD" w:rsidRDefault="00C157F9" w:rsidP="00F346DD">
            <w:pPr>
              <w:ind w:firstLine="0"/>
            </w:pPr>
            <w:r w:rsidRPr="00F346DD">
              <w:t>ПК-15. Способен толковать нормативные правовые акты;</w:t>
            </w:r>
          </w:p>
          <w:p w:rsidR="00C157F9" w:rsidRPr="00F346DD" w:rsidRDefault="00C157F9" w:rsidP="00F346DD">
            <w:pPr>
              <w:ind w:firstLine="0"/>
            </w:pPr>
            <w:r w:rsidRPr="00F346DD">
              <w:t>ПК-16. Способен давать квалифицированные юридические заключения и консультации в конкретных видах юридической деятельности.</w:t>
            </w:r>
          </w:p>
        </w:tc>
      </w:tr>
      <w:tr w:rsidR="00C157F9" w:rsidRPr="00F346DD" w:rsidTr="00A87C02">
        <w:tblPrEx>
          <w:tblCellMar>
            <w:top w:w="0" w:type="dxa"/>
            <w:bottom w:w="0" w:type="dxa"/>
          </w:tblCellMar>
        </w:tblPrEx>
        <w:trPr>
          <w:trHeight w:val="1416"/>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A87C02">
            <w:pPr>
              <w:ind w:firstLine="0"/>
              <w:jc w:val="left"/>
            </w:pPr>
            <w:r w:rsidRPr="00F346DD">
              <w:lastRenderedPageBreak/>
              <w:t>Содержание дисциплины (модуля)</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F346DD">
            <w:pPr>
              <w:ind w:firstLine="0"/>
            </w:pPr>
            <w:r w:rsidRPr="00F346DD">
              <w:t>Тема № 1. Купля — продажа.</w:t>
            </w:r>
          </w:p>
          <w:p w:rsidR="00C157F9" w:rsidRPr="00F346DD" w:rsidRDefault="00C157F9" w:rsidP="00F346DD">
            <w:pPr>
              <w:ind w:firstLine="0"/>
            </w:pPr>
            <w:r w:rsidRPr="00F346DD">
              <w:t>Тема № 2. Мена.</w:t>
            </w:r>
          </w:p>
          <w:p w:rsidR="00C157F9" w:rsidRPr="00F346DD" w:rsidRDefault="00C157F9" w:rsidP="00F346DD">
            <w:pPr>
              <w:ind w:firstLine="0"/>
            </w:pPr>
            <w:r w:rsidRPr="00F346DD">
              <w:t>Тема № 3. Дарение.</w:t>
            </w:r>
          </w:p>
          <w:p w:rsidR="00C157F9" w:rsidRPr="00F346DD" w:rsidRDefault="00C157F9" w:rsidP="00F346DD">
            <w:pPr>
              <w:ind w:firstLine="0"/>
            </w:pPr>
            <w:r w:rsidRPr="00F346DD">
              <w:t>Тема № 4. Рента и пожизненное содержание с иждивением.</w:t>
            </w:r>
          </w:p>
          <w:p w:rsidR="00C157F9" w:rsidRPr="00F346DD" w:rsidRDefault="00C157F9" w:rsidP="00F346DD">
            <w:pPr>
              <w:ind w:firstLine="0"/>
            </w:pPr>
            <w:r w:rsidRPr="00F346DD">
              <w:t>Тема № 5. Аренда.</w:t>
            </w:r>
          </w:p>
          <w:p w:rsidR="00C157F9" w:rsidRPr="00F346DD" w:rsidRDefault="00C157F9" w:rsidP="00F346DD">
            <w:pPr>
              <w:ind w:firstLine="0"/>
            </w:pPr>
            <w:r w:rsidRPr="00F346DD">
              <w:t>Тема № 6.Наем жилого помещения.</w:t>
            </w:r>
          </w:p>
          <w:p w:rsidR="00C157F9" w:rsidRPr="00F346DD" w:rsidRDefault="00C157F9" w:rsidP="00F346DD">
            <w:pPr>
              <w:ind w:firstLine="0"/>
            </w:pPr>
            <w:r w:rsidRPr="00F346DD">
              <w:t>Тема № 7. Безвозмездное пользование.</w:t>
            </w:r>
          </w:p>
          <w:p w:rsidR="00C157F9" w:rsidRPr="00F346DD" w:rsidRDefault="00C157F9" w:rsidP="00F346DD">
            <w:pPr>
              <w:ind w:firstLine="0"/>
            </w:pPr>
            <w:r w:rsidRPr="00F346DD">
              <w:t>Тема № 8. Подряд.</w:t>
            </w:r>
          </w:p>
          <w:p w:rsidR="00C157F9" w:rsidRPr="00F346DD" w:rsidRDefault="00C157F9" w:rsidP="00F346DD">
            <w:pPr>
              <w:ind w:firstLine="0"/>
            </w:pPr>
            <w:r w:rsidRPr="00F346DD">
              <w:t>Тема № 9. Выполнение научно-исследовательских, опытно-конструкторских и технологических работ.</w:t>
            </w:r>
          </w:p>
          <w:p w:rsidR="00C157F9" w:rsidRPr="00F346DD" w:rsidRDefault="00C157F9" w:rsidP="00F346DD">
            <w:pPr>
              <w:ind w:firstLine="0"/>
            </w:pPr>
            <w:r w:rsidRPr="00F346DD">
              <w:t>Тема № 10. Транспортные обязательства.</w:t>
            </w:r>
          </w:p>
          <w:p w:rsidR="00C157F9" w:rsidRPr="00F346DD" w:rsidRDefault="00C157F9" w:rsidP="00F346DD">
            <w:pPr>
              <w:ind w:firstLine="0"/>
            </w:pPr>
            <w:r w:rsidRPr="00F346DD">
              <w:t>Тема № 11. Кредитные и расчетные обязательства.</w:t>
            </w:r>
          </w:p>
          <w:p w:rsidR="00C157F9" w:rsidRPr="00F346DD" w:rsidRDefault="00C157F9" w:rsidP="00F346DD">
            <w:pPr>
              <w:ind w:firstLine="0"/>
            </w:pPr>
            <w:r w:rsidRPr="00F346DD">
              <w:t>Тема № 12. Хранение.</w:t>
            </w:r>
          </w:p>
          <w:p w:rsidR="00C157F9" w:rsidRPr="00F346DD" w:rsidRDefault="00C157F9" w:rsidP="00F346DD">
            <w:pPr>
              <w:ind w:firstLine="0"/>
            </w:pPr>
            <w:r w:rsidRPr="00F346DD">
              <w:t>Тема № 13. Страхование.</w:t>
            </w:r>
          </w:p>
          <w:p w:rsidR="00C157F9" w:rsidRPr="00F346DD" w:rsidRDefault="00C157F9" w:rsidP="00F346DD">
            <w:pPr>
              <w:ind w:firstLine="0"/>
            </w:pPr>
            <w:r w:rsidRPr="00F346DD">
              <w:t>Тема № 14. Обязательства по оказанию услуг.</w:t>
            </w:r>
          </w:p>
          <w:p w:rsidR="00C157F9" w:rsidRPr="00F346DD" w:rsidRDefault="00C157F9" w:rsidP="00F346DD">
            <w:pPr>
              <w:ind w:firstLine="0"/>
            </w:pPr>
            <w:r w:rsidRPr="00F346DD">
              <w:t>Тема № 15. Поручение.</w:t>
            </w:r>
          </w:p>
          <w:p w:rsidR="00C157F9" w:rsidRPr="00F346DD" w:rsidRDefault="00C157F9" w:rsidP="00F346DD">
            <w:pPr>
              <w:ind w:firstLine="0"/>
            </w:pPr>
            <w:r w:rsidRPr="00F346DD">
              <w:t>Тема № 16. Комиссия.</w:t>
            </w:r>
          </w:p>
          <w:p w:rsidR="00C157F9" w:rsidRPr="00F346DD" w:rsidRDefault="00C157F9" w:rsidP="00F346DD">
            <w:pPr>
              <w:ind w:firstLine="0"/>
            </w:pPr>
            <w:r w:rsidRPr="00F346DD">
              <w:t>Тема № 17. Агентирование.</w:t>
            </w:r>
          </w:p>
          <w:p w:rsidR="00C157F9" w:rsidRPr="00F346DD" w:rsidRDefault="00C157F9" w:rsidP="00F346DD">
            <w:pPr>
              <w:ind w:firstLine="0"/>
            </w:pPr>
            <w:r w:rsidRPr="00F346DD">
              <w:t>Тема № 18. Доверительное управление имуществом.</w:t>
            </w:r>
          </w:p>
          <w:p w:rsidR="00C157F9" w:rsidRPr="00F346DD" w:rsidRDefault="00C157F9" w:rsidP="00F346DD">
            <w:pPr>
              <w:ind w:firstLine="0"/>
            </w:pPr>
            <w:r w:rsidRPr="00F346DD">
              <w:t>Тема № 19. Коммерческая концессия.</w:t>
            </w:r>
          </w:p>
          <w:p w:rsidR="00C157F9" w:rsidRPr="00F346DD" w:rsidRDefault="00C157F9" w:rsidP="00F346DD">
            <w:pPr>
              <w:ind w:firstLine="0"/>
            </w:pPr>
            <w:r w:rsidRPr="00F346DD">
              <w:t>Тема № 20. Простое товарищество.</w:t>
            </w:r>
          </w:p>
          <w:p w:rsidR="00C157F9" w:rsidRPr="00F346DD" w:rsidRDefault="00C157F9" w:rsidP="00F346DD">
            <w:pPr>
              <w:ind w:firstLine="0"/>
            </w:pPr>
            <w:r w:rsidRPr="00F346DD">
              <w:t>Тема № 21. Обязательства из односторонних действий.</w:t>
            </w:r>
          </w:p>
          <w:p w:rsidR="00C157F9" w:rsidRPr="00F346DD" w:rsidRDefault="00C157F9" w:rsidP="00F346DD">
            <w:pPr>
              <w:ind w:firstLine="0"/>
            </w:pPr>
            <w:r w:rsidRPr="00F346DD">
              <w:t>Тема № 22. Обязательства, возникающие вследствие причинения вреда.</w:t>
            </w:r>
          </w:p>
          <w:p w:rsidR="00C157F9" w:rsidRPr="00F346DD" w:rsidRDefault="00C157F9" w:rsidP="00F346DD">
            <w:pPr>
              <w:ind w:firstLine="0"/>
            </w:pPr>
            <w:r w:rsidRPr="00F346DD">
              <w:t>Тема № 23. Обязательства вследствие неосновательного обогащения.</w:t>
            </w:r>
          </w:p>
          <w:p w:rsidR="00C157F9" w:rsidRPr="00F346DD" w:rsidRDefault="00C157F9" w:rsidP="00F346DD">
            <w:pPr>
              <w:ind w:firstLine="0"/>
            </w:pPr>
            <w:r w:rsidRPr="00F346DD">
              <w:t>Тема № 24. Наследственное право.</w:t>
            </w:r>
          </w:p>
          <w:p w:rsidR="00C157F9" w:rsidRPr="00F346DD" w:rsidRDefault="00C157F9" w:rsidP="00F346DD">
            <w:pPr>
              <w:ind w:firstLine="0"/>
            </w:pPr>
            <w:r w:rsidRPr="00F346DD">
              <w:t xml:space="preserve">Тема № 25. Право интеллектуальной собственности. </w:t>
            </w:r>
          </w:p>
        </w:tc>
      </w:tr>
      <w:tr w:rsidR="00C157F9" w:rsidRPr="00F346DD" w:rsidTr="00A87C02">
        <w:tblPrEx>
          <w:tblCellMar>
            <w:top w:w="0" w:type="dxa"/>
            <w:bottom w:w="0" w:type="dxa"/>
          </w:tblCellMar>
        </w:tblPrEx>
        <w:trPr>
          <w:trHeight w:val="1416"/>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A87C02">
            <w:pPr>
              <w:ind w:firstLine="0"/>
              <w:jc w:val="left"/>
            </w:pPr>
            <w:r w:rsidRPr="00F346DD">
              <w:t>Структура дисциплины (модуля), виды учебной работы</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F346DD">
            <w:pPr>
              <w:ind w:firstLine="0"/>
            </w:pPr>
            <w:r w:rsidRPr="00F346DD">
              <w:t>Общая трудоемкость дисциплины для всех форм обучения  и на всех факультетах составляет шесть зачетных единицы. Максимальная учебная нагрузка обучающегося - 216 часов, в том числе обязательная аудиторная  учебная нагрузка 110 часов, под контролем преподавателя – 106 часов. Виды учебной работы: лекции, семинары, практические занятия, НИРС, самостоятельная работа</w:t>
            </w:r>
          </w:p>
        </w:tc>
      </w:tr>
      <w:tr w:rsidR="00C157F9" w:rsidRPr="00F346DD" w:rsidTr="00A87C02">
        <w:tblPrEx>
          <w:tblCellMar>
            <w:top w:w="0" w:type="dxa"/>
            <w:bottom w:w="0" w:type="dxa"/>
          </w:tblCellMar>
        </w:tblPrEx>
        <w:trPr>
          <w:trHeight w:val="1416"/>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A87C02">
            <w:pPr>
              <w:ind w:firstLine="0"/>
              <w:jc w:val="left"/>
            </w:pPr>
            <w:r w:rsidRPr="00F346DD">
              <w:t>Знания, умения, и навыки, получаемые в процессе изучения дисциплины</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F346DD">
            <w:pPr>
              <w:ind w:firstLine="0"/>
            </w:pPr>
            <w:r w:rsidRPr="00F346DD">
              <w:t>В результате изучения  учебной  дисциплины "Гражданское право (Особенная часть)" студент должен</w:t>
            </w:r>
          </w:p>
          <w:p w:rsidR="00C157F9" w:rsidRPr="00F346DD" w:rsidRDefault="00C157F9" w:rsidP="00F346DD">
            <w:pPr>
              <w:ind w:firstLine="0"/>
            </w:pPr>
            <w:r w:rsidRPr="00F346DD">
              <w:t xml:space="preserve">знать: </w:t>
            </w:r>
          </w:p>
          <w:p w:rsidR="00C157F9" w:rsidRPr="00F346DD" w:rsidRDefault="00C157F9" w:rsidP="00F346DD">
            <w:pPr>
              <w:ind w:firstLine="0"/>
            </w:pPr>
            <w:r w:rsidRPr="00F346DD">
              <w:t>особенности отдельных видов договорных и недоговорных обязательств, институтов наследственного права и права интеллектуальной собственности;</w:t>
            </w:r>
          </w:p>
          <w:p w:rsidR="00C157F9" w:rsidRPr="00F346DD" w:rsidRDefault="00C157F9" w:rsidP="00F346DD">
            <w:pPr>
              <w:ind w:firstLine="0"/>
            </w:pPr>
            <w:r w:rsidRPr="00F346DD">
              <w:t>вопросы исполнения судебных актов, принятых по гражданско-правовым делам.</w:t>
            </w:r>
          </w:p>
          <w:p w:rsidR="00C157F9" w:rsidRPr="00F346DD" w:rsidRDefault="00C157F9" w:rsidP="00F346DD">
            <w:pPr>
              <w:ind w:firstLine="0"/>
            </w:pPr>
            <w:r w:rsidRPr="00F346DD">
              <w:lastRenderedPageBreak/>
              <w:t>уметь:</w:t>
            </w:r>
          </w:p>
          <w:p w:rsidR="00C157F9" w:rsidRPr="00F346DD" w:rsidRDefault="00C157F9" w:rsidP="00F346DD">
            <w:pPr>
              <w:ind w:firstLine="0"/>
            </w:pPr>
            <w:r w:rsidRPr="00F346DD">
              <w:t>оперировать юридическими понятиями и анализировать правовые факты в сфере гражданского права</w:t>
            </w:r>
          </w:p>
          <w:p w:rsidR="00C157F9" w:rsidRPr="00F346DD" w:rsidRDefault="00C157F9" w:rsidP="00F346DD">
            <w:pPr>
              <w:ind w:firstLine="0"/>
            </w:pPr>
            <w:r w:rsidRPr="00F346DD">
              <w:t>использовать полученные знания в профессиональной деятельности;</w:t>
            </w:r>
          </w:p>
          <w:p w:rsidR="00C157F9" w:rsidRPr="00F346DD" w:rsidRDefault="00C157F9" w:rsidP="00F346DD">
            <w:pPr>
              <w:ind w:firstLine="0"/>
            </w:pPr>
            <w:r w:rsidRPr="00F346DD">
              <w:t>анализировать и решать юридические проблемы в гражданских правоотношениях;</w:t>
            </w:r>
          </w:p>
          <w:p w:rsidR="00C157F9" w:rsidRPr="00F346DD" w:rsidRDefault="00C157F9" w:rsidP="00F346DD">
            <w:pPr>
              <w:ind w:firstLine="0"/>
            </w:pPr>
            <w:r w:rsidRPr="00F346DD">
              <w:t>принимать решения и совершать юридические действия в точном соответствии с законодательством;</w:t>
            </w:r>
          </w:p>
          <w:p w:rsidR="00C157F9" w:rsidRPr="00F346DD" w:rsidRDefault="00C157F9" w:rsidP="00F346DD">
            <w:pPr>
              <w:ind w:firstLine="0"/>
            </w:pPr>
            <w:r w:rsidRPr="00F346DD">
              <w:t>работать с научной литературой, вести дискуссию по проблемам изучаемой дисциплины.</w:t>
            </w:r>
          </w:p>
          <w:p w:rsidR="00C157F9" w:rsidRPr="00F346DD" w:rsidRDefault="00C157F9" w:rsidP="00F346DD">
            <w:pPr>
              <w:ind w:firstLine="0"/>
            </w:pPr>
            <w:r w:rsidRPr="00F346DD">
              <w:t xml:space="preserve">приобрести практический опыт: </w:t>
            </w:r>
          </w:p>
          <w:p w:rsidR="00C157F9" w:rsidRPr="00F346DD" w:rsidRDefault="00C157F9" w:rsidP="00F346DD">
            <w:pPr>
              <w:ind w:firstLine="0"/>
            </w:pPr>
            <w:r w:rsidRPr="00F346DD">
              <w:t>владения юридической терминологией;</w:t>
            </w:r>
          </w:p>
          <w:p w:rsidR="00C157F9" w:rsidRPr="00F346DD" w:rsidRDefault="00C157F9" w:rsidP="00F346DD">
            <w:pPr>
              <w:ind w:firstLine="0"/>
            </w:pPr>
            <w:r w:rsidRPr="00F346DD">
              <w:t>анализа нормативных правовых актов, являющихся источниками гражданско-правового регулирования отдельных видов обязательств, наследственных отношений и отношений по поводу интеллектуальной собственности;</w:t>
            </w:r>
          </w:p>
          <w:p w:rsidR="00C157F9" w:rsidRPr="00F346DD" w:rsidRDefault="00C157F9" w:rsidP="00F346DD">
            <w:pPr>
              <w:ind w:firstLine="0"/>
            </w:pPr>
            <w:r w:rsidRPr="00F346DD">
              <w:t>анализа и обобщения судебной практики в сфере гражданского права;</w:t>
            </w:r>
          </w:p>
          <w:p w:rsidR="00C157F9" w:rsidRPr="00F346DD" w:rsidRDefault="00C157F9" w:rsidP="00F346DD">
            <w:pPr>
              <w:ind w:firstLine="0"/>
            </w:pPr>
            <w:r w:rsidRPr="00F346DD">
              <w:t>работы по разрешению юридических коллизий в правоприменительной практике;</w:t>
            </w:r>
          </w:p>
          <w:p w:rsidR="00C157F9" w:rsidRPr="00F346DD" w:rsidRDefault="00C157F9" w:rsidP="00F346DD">
            <w:pPr>
              <w:ind w:firstLine="0"/>
            </w:pPr>
            <w:r w:rsidRPr="00F346DD">
              <w:t>реализации норм материального и процессуального права для защиты прав участников гражданских правоотношений.</w:t>
            </w:r>
          </w:p>
        </w:tc>
      </w:tr>
      <w:tr w:rsidR="00C157F9" w:rsidRPr="00F346DD" w:rsidTr="00A87C02">
        <w:tblPrEx>
          <w:tblCellMar>
            <w:top w:w="0" w:type="dxa"/>
            <w:bottom w:w="0" w:type="dxa"/>
          </w:tblCellMar>
        </w:tblPrEx>
        <w:trPr>
          <w:trHeight w:val="1416"/>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A87C02">
            <w:pPr>
              <w:ind w:firstLine="0"/>
              <w:jc w:val="left"/>
            </w:pPr>
            <w:r w:rsidRPr="00F346DD">
              <w:lastRenderedPageBreak/>
              <w:t>Технология проведения занятия</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F346DD">
            <w:pPr>
              <w:ind w:firstLine="0"/>
            </w:pPr>
            <w:r w:rsidRPr="00F346DD">
              <w:t>Тема № 1. Купля — продажа. Лекция – установка.</w:t>
            </w:r>
          </w:p>
          <w:p w:rsidR="00C157F9" w:rsidRPr="00F346DD" w:rsidRDefault="00C157F9" w:rsidP="00F346DD">
            <w:pPr>
              <w:ind w:firstLine="0"/>
            </w:pPr>
            <w:r w:rsidRPr="00F346DD">
              <w:t>Тема № 2. Мена. Лекция – установка.</w:t>
            </w:r>
          </w:p>
          <w:p w:rsidR="00C157F9" w:rsidRPr="00F346DD" w:rsidRDefault="00C157F9" w:rsidP="00F346DD">
            <w:pPr>
              <w:ind w:firstLine="0"/>
            </w:pPr>
            <w:r w:rsidRPr="00F346DD">
              <w:t>Тема № 3. Дарение. Лекция –беседа.</w:t>
            </w:r>
          </w:p>
          <w:p w:rsidR="00C157F9" w:rsidRPr="00F346DD" w:rsidRDefault="00C157F9" w:rsidP="00F346DD">
            <w:pPr>
              <w:ind w:firstLine="0"/>
            </w:pPr>
            <w:r w:rsidRPr="00F346DD">
              <w:t>Тема № 4. Рента и пожизненное содержание с иждивением. Лекция –беседа.</w:t>
            </w:r>
          </w:p>
          <w:p w:rsidR="00C157F9" w:rsidRPr="00F346DD" w:rsidRDefault="00C157F9" w:rsidP="00F346DD">
            <w:pPr>
              <w:ind w:firstLine="0"/>
            </w:pPr>
            <w:r w:rsidRPr="00F346DD">
              <w:t>Тема № 5. Аренда. Лекция – установка.</w:t>
            </w:r>
          </w:p>
          <w:p w:rsidR="00C157F9" w:rsidRPr="00F346DD" w:rsidRDefault="00C157F9" w:rsidP="00F346DD">
            <w:pPr>
              <w:ind w:firstLine="0"/>
            </w:pPr>
            <w:r w:rsidRPr="00F346DD">
              <w:t>Тема № 6.Наем жилого помещения. Лекция – установка.</w:t>
            </w:r>
          </w:p>
          <w:p w:rsidR="00C157F9" w:rsidRPr="00F346DD" w:rsidRDefault="00C157F9" w:rsidP="00F346DD">
            <w:pPr>
              <w:ind w:firstLine="0"/>
            </w:pPr>
            <w:r w:rsidRPr="00F346DD">
              <w:t>Тема № 7. Безвозмездное пользование. Лекция – установка.</w:t>
            </w:r>
          </w:p>
          <w:p w:rsidR="00C157F9" w:rsidRPr="00F346DD" w:rsidRDefault="00C157F9" w:rsidP="00F346DD">
            <w:pPr>
              <w:ind w:firstLine="0"/>
            </w:pPr>
            <w:r w:rsidRPr="00F346DD">
              <w:t>Тема № 8. Подряд. Лекция-презентация.</w:t>
            </w:r>
          </w:p>
          <w:p w:rsidR="00C157F9" w:rsidRPr="00F346DD" w:rsidRDefault="00C157F9" w:rsidP="00F346DD">
            <w:pPr>
              <w:ind w:firstLine="0"/>
            </w:pPr>
            <w:r w:rsidRPr="00F346DD">
              <w:t>Тема № 9. Выполнение научно – исследовательских, опытно – конструкторских и технологических работ. Лекция –беседа.</w:t>
            </w:r>
          </w:p>
          <w:p w:rsidR="00C157F9" w:rsidRPr="00F346DD" w:rsidRDefault="00C157F9" w:rsidP="00F346DD">
            <w:pPr>
              <w:ind w:firstLine="0"/>
            </w:pPr>
            <w:r w:rsidRPr="00F346DD">
              <w:t>Тема № 10. Транспортные обязательства. Лекция-презентация.</w:t>
            </w:r>
          </w:p>
          <w:p w:rsidR="00C157F9" w:rsidRPr="00F346DD" w:rsidRDefault="00C157F9" w:rsidP="00F346DD">
            <w:pPr>
              <w:ind w:firstLine="0"/>
            </w:pPr>
            <w:r w:rsidRPr="00F346DD">
              <w:t>Тема № 11. Кредитные и расчетные обязательства. Лекция-презентация.</w:t>
            </w:r>
          </w:p>
          <w:p w:rsidR="00C157F9" w:rsidRPr="00F346DD" w:rsidRDefault="00C157F9" w:rsidP="00F346DD">
            <w:pPr>
              <w:ind w:firstLine="0"/>
            </w:pPr>
            <w:r w:rsidRPr="00F346DD">
              <w:t>Тема № 12. Хранение. Лекция – установка.</w:t>
            </w:r>
          </w:p>
          <w:p w:rsidR="00C157F9" w:rsidRPr="00F346DD" w:rsidRDefault="00C157F9" w:rsidP="00F346DD">
            <w:pPr>
              <w:ind w:firstLine="0"/>
            </w:pPr>
            <w:r w:rsidRPr="00F346DD">
              <w:t>Тема № 13. Страхование. Лекция – установка.</w:t>
            </w:r>
          </w:p>
          <w:p w:rsidR="00C157F9" w:rsidRPr="00F346DD" w:rsidRDefault="00C157F9" w:rsidP="00F346DD">
            <w:pPr>
              <w:ind w:firstLine="0"/>
            </w:pPr>
            <w:r w:rsidRPr="00F346DD">
              <w:t>Тема № 14. Обязательства по оказанию услуг. Лекция – установка.</w:t>
            </w:r>
          </w:p>
          <w:p w:rsidR="00C157F9" w:rsidRPr="00F346DD" w:rsidRDefault="00C157F9" w:rsidP="00F346DD">
            <w:pPr>
              <w:ind w:firstLine="0"/>
            </w:pPr>
            <w:r w:rsidRPr="00F346DD">
              <w:t>Тема № 15. Поручение. Лекция – установка.</w:t>
            </w:r>
          </w:p>
          <w:p w:rsidR="00C157F9" w:rsidRPr="00F346DD" w:rsidRDefault="00C157F9" w:rsidP="00F346DD">
            <w:pPr>
              <w:ind w:firstLine="0"/>
            </w:pPr>
            <w:r w:rsidRPr="00F346DD">
              <w:t>Тема № 16. Комиссия. Лекция – установка.</w:t>
            </w:r>
          </w:p>
          <w:p w:rsidR="00C157F9" w:rsidRPr="00F346DD" w:rsidRDefault="00C157F9" w:rsidP="00F346DD">
            <w:pPr>
              <w:ind w:firstLine="0"/>
            </w:pPr>
            <w:r w:rsidRPr="00F346DD">
              <w:t>Тема № 17. Агентирование. Лекция – установка.</w:t>
            </w:r>
          </w:p>
          <w:p w:rsidR="00C157F9" w:rsidRPr="00F346DD" w:rsidRDefault="00C157F9" w:rsidP="00F346DD">
            <w:pPr>
              <w:ind w:firstLine="0"/>
            </w:pPr>
            <w:r w:rsidRPr="00F346DD">
              <w:t>Тема № 18. Доверительное управление имуществом. Лекция-презентация.</w:t>
            </w:r>
          </w:p>
          <w:p w:rsidR="00C157F9" w:rsidRPr="00F346DD" w:rsidRDefault="00C157F9" w:rsidP="00F346DD">
            <w:pPr>
              <w:ind w:firstLine="0"/>
            </w:pPr>
            <w:r w:rsidRPr="00F346DD">
              <w:t>Тема № 19. Коммерческая концессия. Лекция-презентация.</w:t>
            </w:r>
          </w:p>
          <w:p w:rsidR="00C157F9" w:rsidRPr="00F346DD" w:rsidRDefault="00C157F9" w:rsidP="00F346DD">
            <w:pPr>
              <w:ind w:firstLine="0"/>
            </w:pPr>
            <w:r w:rsidRPr="00F346DD">
              <w:t>Тема № 20. Простое товарищество. Лекция –беседа.</w:t>
            </w:r>
          </w:p>
          <w:p w:rsidR="00C157F9" w:rsidRPr="00F346DD" w:rsidRDefault="00C157F9" w:rsidP="00F346DD">
            <w:pPr>
              <w:ind w:firstLine="0"/>
            </w:pPr>
            <w:r w:rsidRPr="00F346DD">
              <w:t>Тема № 21. Обязательства из односторонних действий. Лекция – установка.</w:t>
            </w:r>
          </w:p>
          <w:p w:rsidR="00C157F9" w:rsidRPr="00F346DD" w:rsidRDefault="00C157F9" w:rsidP="00F346DD">
            <w:pPr>
              <w:ind w:firstLine="0"/>
            </w:pPr>
            <w:r w:rsidRPr="00F346DD">
              <w:t>Тема № 22. Обязательства, возникающие вследствие причинения вреда. Лекция – установка.</w:t>
            </w:r>
          </w:p>
          <w:p w:rsidR="00C157F9" w:rsidRPr="00F346DD" w:rsidRDefault="00C157F9" w:rsidP="00F346DD">
            <w:pPr>
              <w:ind w:firstLine="0"/>
            </w:pPr>
            <w:r w:rsidRPr="00F346DD">
              <w:t>Тема № 23. Обязательства вследствие неосновательного обогащения. Лекция – установка.</w:t>
            </w:r>
          </w:p>
          <w:p w:rsidR="00C157F9" w:rsidRPr="00F346DD" w:rsidRDefault="00C157F9" w:rsidP="00F346DD">
            <w:pPr>
              <w:ind w:firstLine="0"/>
            </w:pPr>
            <w:r w:rsidRPr="00F346DD">
              <w:t>Тема № 24. Наследственное право. Лекция –беседа.</w:t>
            </w:r>
          </w:p>
          <w:p w:rsidR="00C157F9" w:rsidRPr="00F346DD" w:rsidRDefault="00C157F9" w:rsidP="00F346DD">
            <w:pPr>
              <w:ind w:firstLine="0"/>
            </w:pPr>
            <w:r w:rsidRPr="00F346DD">
              <w:t>Тема № 25. Право интеллектуальной собственности. Лекция-</w:t>
            </w:r>
            <w:r w:rsidRPr="00F346DD">
              <w:lastRenderedPageBreak/>
              <w:t>презентация.</w:t>
            </w:r>
          </w:p>
        </w:tc>
      </w:tr>
      <w:tr w:rsidR="00C157F9" w:rsidRPr="00F346DD" w:rsidTr="00A87C02">
        <w:tblPrEx>
          <w:tblCellMar>
            <w:top w:w="0" w:type="dxa"/>
            <w:bottom w:w="0" w:type="dxa"/>
          </w:tblCellMar>
        </w:tblPrEx>
        <w:trPr>
          <w:trHeight w:val="1416"/>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A87C02">
            <w:pPr>
              <w:ind w:firstLine="0"/>
              <w:jc w:val="left"/>
            </w:pPr>
            <w:r w:rsidRPr="00F346DD">
              <w:lastRenderedPageBreak/>
              <w:t>Используемые, информационные, инструментальные и программные средства</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F346DD">
            <w:pPr>
              <w:ind w:firstLine="0"/>
            </w:pPr>
            <w:r w:rsidRPr="00F346DD">
              <w:t xml:space="preserve">Реализация программы дисциплины требует наличия учебного кабинета. Оборудование учебного кабинета: необходим стандартный набор специализированной учебной мебели и учебного оборудования, в том числе аудиторная доска (с магнитной поверхностью и набором приспособлений для крепления демонстрационных материалов), экран (на штативе или навесной), демонстрационный планшет с набором блокнотов для него и фломастеров. </w:t>
            </w:r>
          </w:p>
          <w:p w:rsidR="00C157F9" w:rsidRPr="00F346DD" w:rsidRDefault="00C157F9" w:rsidP="00F346DD">
            <w:pPr>
              <w:ind w:firstLine="0"/>
            </w:pPr>
            <w:r w:rsidRPr="00F346DD">
              <w:t>Технические средства обучения: аудиовизуальные средства, проектор в комплекте с персональным компьютером.</w:t>
            </w:r>
          </w:p>
          <w:p w:rsidR="00C157F9" w:rsidRPr="00F346DD" w:rsidRDefault="00C157F9" w:rsidP="00F346DD">
            <w:pPr>
              <w:ind w:firstLine="0"/>
            </w:pPr>
            <w:r w:rsidRPr="00F346DD">
              <w:t>Интернет-ресурсы:</w:t>
            </w:r>
          </w:p>
          <w:p w:rsidR="00C157F9" w:rsidRPr="00F346DD" w:rsidRDefault="00C157F9" w:rsidP="00F346DD">
            <w:pPr>
              <w:ind w:firstLine="0"/>
            </w:pPr>
            <w:hyperlink r:id="rId36">
              <w:r w:rsidRPr="00F346DD">
                <w:rPr>
                  <w:rStyle w:val="a4"/>
                </w:rPr>
                <w:t>http://www.znanium.com</w:t>
              </w:r>
            </w:hyperlink>
            <w:r w:rsidRPr="00F346DD">
              <w:t xml:space="preserve">  Основная коллекция и коллекция издательства «Статут» </w:t>
            </w:r>
            <w:hyperlink r:id="rId37">
              <w:r w:rsidRPr="00F346DD">
                <w:rPr>
                  <w:rStyle w:val="a4"/>
                </w:rPr>
                <w:t>www.biblio-online.ru</w:t>
              </w:r>
            </w:hyperlink>
            <w:r w:rsidRPr="00F346DD">
              <w:t xml:space="preserve"> </w:t>
            </w:r>
            <w:hyperlink r:id="rId38">
              <w:r w:rsidRPr="00F346DD">
                <w:rPr>
                  <w:rStyle w:val="a4"/>
                </w:rPr>
                <w:t>www.book.ru</w:t>
              </w:r>
            </w:hyperlink>
          </w:p>
          <w:p w:rsidR="00C157F9" w:rsidRPr="00F346DD" w:rsidRDefault="00C157F9" w:rsidP="00F346DD">
            <w:pPr>
              <w:ind w:firstLine="0"/>
            </w:pPr>
            <w:r w:rsidRPr="00F346DD">
              <w:t>коллекция Проспект Юридическая литература</w:t>
            </w:r>
          </w:p>
          <w:p w:rsidR="00C157F9" w:rsidRPr="00F346DD" w:rsidRDefault="00C157F9" w:rsidP="00F346DD">
            <w:pPr>
              <w:ind w:firstLine="0"/>
            </w:pPr>
            <w:r w:rsidRPr="00F346DD">
              <w:t xml:space="preserve">Кнорус коллекция  Право </w:t>
            </w:r>
            <w:hyperlink r:id="rId39">
              <w:r w:rsidRPr="00F346DD">
                <w:rPr>
                  <w:rStyle w:val="a4"/>
                </w:rPr>
                <w:t>www.op.raj.ru</w:t>
              </w:r>
            </w:hyperlink>
            <w:r w:rsidRPr="00F346DD">
              <w:t xml:space="preserve"> www HYPERLINK "http://www.femida.raj.ru Гарант, Консультант, Кодекс</w:t>
            </w:r>
          </w:p>
          <w:p w:rsidR="00C157F9" w:rsidRPr="00F346DD" w:rsidRDefault="00C157F9" w:rsidP="00F346DD">
            <w:pPr>
              <w:ind w:firstLine="0"/>
            </w:pPr>
            <w:r w:rsidRPr="00F346DD">
              <w:t>Универсальная база данных периодики</w:t>
            </w:r>
          </w:p>
        </w:tc>
      </w:tr>
      <w:tr w:rsidR="00C157F9" w:rsidRPr="00F346DD" w:rsidTr="00A87C02">
        <w:tblPrEx>
          <w:tblCellMar>
            <w:top w:w="0" w:type="dxa"/>
            <w:bottom w:w="0" w:type="dxa"/>
          </w:tblCellMar>
        </w:tblPrEx>
        <w:trPr>
          <w:trHeight w:val="1416"/>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A87C02">
            <w:pPr>
              <w:ind w:firstLine="0"/>
              <w:jc w:val="left"/>
            </w:pPr>
            <w:r w:rsidRPr="00F346DD">
              <w:t>Формы текущего контроля успеваемости</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F346DD">
            <w:pPr>
              <w:ind w:firstLine="0"/>
            </w:pPr>
            <w:r w:rsidRPr="00F346DD">
              <w:t>- устный опрос на протяжении всего периода изучения дисциплины;</w:t>
            </w:r>
          </w:p>
          <w:p w:rsidR="00C157F9" w:rsidRPr="00F346DD" w:rsidRDefault="00C157F9" w:rsidP="00F346DD">
            <w:pPr>
              <w:ind w:firstLine="0"/>
            </w:pPr>
            <w:r w:rsidRPr="00F346DD">
              <w:t>- выполнение домашних заданий проблемного характера;</w:t>
            </w:r>
          </w:p>
          <w:p w:rsidR="00C157F9" w:rsidRPr="00F346DD" w:rsidRDefault="00C157F9" w:rsidP="00F346DD">
            <w:pPr>
              <w:ind w:firstLine="0"/>
            </w:pPr>
            <w:r w:rsidRPr="00F346DD">
              <w:t>-подготовка и представление в ходе группового занятия презентаций, сообщений информационного характера, доклада;</w:t>
            </w:r>
          </w:p>
          <w:p w:rsidR="00C157F9" w:rsidRPr="00F346DD" w:rsidRDefault="00C157F9" w:rsidP="00F346DD">
            <w:pPr>
              <w:ind w:firstLine="0"/>
            </w:pPr>
            <w:r w:rsidRPr="00F346DD">
              <w:t>- рубежная аттестация методом стандартизированного контроля;</w:t>
            </w:r>
          </w:p>
          <w:p w:rsidR="00C157F9" w:rsidRPr="00F346DD" w:rsidRDefault="00C157F9" w:rsidP="00F346DD">
            <w:pPr>
              <w:ind w:firstLine="0"/>
            </w:pPr>
            <w:r w:rsidRPr="00F346DD">
              <w:t>- тестирование по отдельным разделам и темам курса;</w:t>
            </w:r>
          </w:p>
          <w:p w:rsidR="00C157F9" w:rsidRPr="00F346DD" w:rsidRDefault="00C157F9" w:rsidP="00F346DD">
            <w:pPr>
              <w:ind w:firstLine="0"/>
            </w:pPr>
            <w:r w:rsidRPr="00F346DD">
              <w:t>- выполнение индивидуальных научно-исследовательских работ;</w:t>
            </w:r>
          </w:p>
          <w:p w:rsidR="00C157F9" w:rsidRPr="00F346DD" w:rsidRDefault="00C157F9" w:rsidP="00F346DD">
            <w:pPr>
              <w:ind w:firstLine="0"/>
            </w:pPr>
            <w:r w:rsidRPr="00F346DD">
              <w:t xml:space="preserve"> -выполнение контрольных работ </w:t>
            </w:r>
          </w:p>
          <w:p w:rsidR="00C157F9" w:rsidRPr="00F346DD" w:rsidRDefault="00C157F9" w:rsidP="00F346DD">
            <w:pPr>
              <w:ind w:firstLine="0"/>
            </w:pPr>
          </w:p>
        </w:tc>
      </w:tr>
      <w:tr w:rsidR="00C157F9" w:rsidRPr="00F346DD" w:rsidTr="00A87C02">
        <w:tblPrEx>
          <w:tblCellMar>
            <w:top w:w="0" w:type="dxa"/>
            <w:bottom w:w="0" w:type="dxa"/>
          </w:tblCellMar>
        </w:tblPrEx>
        <w:trPr>
          <w:trHeight w:val="840"/>
        </w:trPr>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A87C02">
            <w:pPr>
              <w:ind w:firstLine="0"/>
              <w:jc w:val="left"/>
            </w:pPr>
            <w:r w:rsidRPr="00F346DD">
              <w:t>Форма промежуточной аттестации</w:t>
            </w:r>
          </w:p>
        </w:tc>
        <w:tc>
          <w:tcPr>
            <w:tcW w:w="7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7F9" w:rsidRPr="00F346DD" w:rsidRDefault="00C157F9" w:rsidP="00F346DD">
            <w:pPr>
              <w:ind w:firstLine="0"/>
            </w:pPr>
            <w:r w:rsidRPr="00F346DD">
              <w:t>экзамен</w:t>
            </w:r>
          </w:p>
        </w:tc>
      </w:tr>
    </w:tbl>
    <w:p w:rsidR="00C157F9" w:rsidRPr="00F346DD" w:rsidRDefault="00C157F9" w:rsidP="00F346DD">
      <w:pPr>
        <w:ind w:firstLine="0"/>
      </w:pPr>
    </w:p>
    <w:p w:rsidR="00B6169F" w:rsidRPr="00F346DD" w:rsidRDefault="00B6169F" w:rsidP="00F346DD">
      <w:pPr>
        <w:ind w:firstLine="0"/>
      </w:pPr>
    </w:p>
    <w:p w:rsidR="00C838CD" w:rsidRPr="00A87C02" w:rsidRDefault="00C838CD" w:rsidP="00A87C02">
      <w:pPr>
        <w:ind w:firstLine="0"/>
        <w:jc w:val="center"/>
        <w:rPr>
          <w:b/>
        </w:rPr>
      </w:pPr>
      <w:r w:rsidRPr="00A87C02">
        <w:rPr>
          <w:b/>
        </w:rPr>
        <w:t>Аннотация рабочей программы дисциплины</w:t>
      </w:r>
    </w:p>
    <w:p w:rsidR="00C838CD" w:rsidRPr="00A87C02" w:rsidRDefault="00C838CD" w:rsidP="00A87C02">
      <w:pPr>
        <w:ind w:firstLine="0"/>
        <w:jc w:val="center"/>
        <w:rPr>
          <w:b/>
        </w:rPr>
      </w:pPr>
      <w:r w:rsidRPr="00A87C02">
        <w:rPr>
          <w:b/>
        </w:rPr>
        <w:t>«Гражданский процесс»</w:t>
      </w:r>
    </w:p>
    <w:p w:rsidR="00C838CD" w:rsidRPr="00A87C02" w:rsidRDefault="00C838CD" w:rsidP="00A87C02">
      <w:pPr>
        <w:ind w:firstLine="0"/>
        <w:jc w:val="center"/>
        <w:rPr>
          <w:b/>
        </w:rPr>
      </w:pPr>
      <w:r w:rsidRPr="00A87C02">
        <w:rPr>
          <w:b/>
        </w:rPr>
        <w:t>Автор-составитель: преподаватель кафедры С. И. Князькин</w:t>
      </w:r>
    </w:p>
    <w:p w:rsidR="00C838CD" w:rsidRPr="00A87C02" w:rsidRDefault="00C838CD" w:rsidP="00A87C02">
      <w:pPr>
        <w:ind w:firstLine="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41"/>
      </w:tblGrid>
      <w:tr w:rsidR="00C838CD" w:rsidRPr="00F346DD" w:rsidTr="00A87C02">
        <w:tc>
          <w:tcPr>
            <w:tcW w:w="2148" w:type="dxa"/>
            <w:shd w:val="clear" w:color="auto" w:fill="auto"/>
          </w:tcPr>
          <w:p w:rsidR="00C838CD" w:rsidRPr="00F346DD" w:rsidRDefault="00C838CD" w:rsidP="00A87C02">
            <w:pPr>
              <w:ind w:firstLine="0"/>
              <w:jc w:val="left"/>
            </w:pPr>
            <w:r w:rsidRPr="00F346DD">
              <w:t>Цель изучения дисциплины</w:t>
            </w:r>
          </w:p>
        </w:tc>
        <w:tc>
          <w:tcPr>
            <w:tcW w:w="7741" w:type="dxa"/>
            <w:shd w:val="clear" w:color="auto" w:fill="auto"/>
          </w:tcPr>
          <w:p w:rsidR="00C838CD" w:rsidRPr="00F346DD" w:rsidRDefault="00C838CD" w:rsidP="00F346DD">
            <w:pPr>
              <w:ind w:firstLine="0"/>
            </w:pPr>
            <w:r w:rsidRPr="00F346DD">
              <w:t>Целями освоения дисциплины являются:</w:t>
            </w:r>
          </w:p>
          <w:p w:rsidR="00C838CD" w:rsidRPr="00F346DD" w:rsidRDefault="00C838CD" w:rsidP="00F346DD">
            <w:pPr>
              <w:ind w:firstLine="0"/>
            </w:pPr>
            <w:r w:rsidRPr="00F346DD">
              <w:t>образовательная: изучение правовых, теоретических и методологических основ гражданского процессуального права; формирование у студентов представления о гражданском процессе как об отрасли права, являющейся кодифицированной и отличающейся от других процессуальных отраслей права, при этом неразрывно связанной с ними;</w:t>
            </w:r>
          </w:p>
          <w:p w:rsidR="00C838CD" w:rsidRPr="00F346DD" w:rsidRDefault="00C838CD" w:rsidP="00F346DD">
            <w:pPr>
              <w:ind w:firstLine="0"/>
            </w:pPr>
            <w:r w:rsidRPr="00F346DD">
              <w:t>практическая: научиться использовать полученные знания в практической деятельности, анализировать и толковать процессуальный закон, анализировать и обобщать судебную практику;</w:t>
            </w:r>
          </w:p>
          <w:p w:rsidR="00C838CD" w:rsidRPr="00F346DD" w:rsidRDefault="00C838CD" w:rsidP="00F346DD">
            <w:pPr>
              <w:ind w:firstLine="0"/>
            </w:pPr>
            <w:r w:rsidRPr="00F346DD">
              <w:t xml:space="preserve">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w:t>
            </w:r>
            <w:r w:rsidRPr="00F346DD">
              <w:lastRenderedPageBreak/>
              <w:t>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C838CD" w:rsidRPr="00F346DD" w:rsidTr="00A87C02">
        <w:tc>
          <w:tcPr>
            <w:tcW w:w="2148" w:type="dxa"/>
            <w:shd w:val="clear" w:color="auto" w:fill="auto"/>
          </w:tcPr>
          <w:p w:rsidR="00C838CD" w:rsidRPr="00F346DD" w:rsidRDefault="00C838CD" w:rsidP="00A87C02">
            <w:pPr>
              <w:ind w:firstLine="0"/>
              <w:jc w:val="left"/>
            </w:pPr>
            <w:r w:rsidRPr="00F346DD">
              <w:lastRenderedPageBreak/>
              <w:t>Место дисциплины в структуре ООП</w:t>
            </w:r>
          </w:p>
        </w:tc>
        <w:tc>
          <w:tcPr>
            <w:tcW w:w="7741" w:type="dxa"/>
            <w:shd w:val="clear" w:color="auto" w:fill="auto"/>
          </w:tcPr>
          <w:p w:rsidR="00C838CD" w:rsidRPr="00F346DD" w:rsidRDefault="00C838CD" w:rsidP="00F346DD">
            <w:pPr>
              <w:ind w:firstLine="0"/>
            </w:pPr>
            <w:r w:rsidRPr="00F346DD">
              <w:t>Дисциплина относится к базовой (обязательной) части профессионального цикла.</w:t>
            </w:r>
          </w:p>
          <w:p w:rsidR="00C838CD" w:rsidRPr="00F346DD" w:rsidRDefault="00C838CD" w:rsidP="00F346DD">
            <w:pPr>
              <w:ind w:firstLine="0"/>
            </w:pPr>
            <w:r w:rsidRPr="00F346DD">
              <w:t>Изучение дисциплины «Гражданский процесс» связано с теорией права и государства, конституционным правом, гражданским правом. Знание гражданского процесса необходимо для углубления и успешного практического применения основных знаний, навыков и умений, полученных при изучении других дисциплин базового профессионального цикла, дисциплин вариативной части профессионального цикла.</w:t>
            </w:r>
          </w:p>
          <w:p w:rsidR="00C838CD" w:rsidRPr="00F346DD" w:rsidRDefault="00C838CD" w:rsidP="00F346DD">
            <w:pPr>
              <w:ind w:firstLine="0"/>
            </w:pPr>
          </w:p>
        </w:tc>
      </w:tr>
      <w:tr w:rsidR="00C838CD" w:rsidRPr="00F346DD" w:rsidTr="00A87C02">
        <w:tc>
          <w:tcPr>
            <w:tcW w:w="2148" w:type="dxa"/>
            <w:shd w:val="clear" w:color="auto" w:fill="auto"/>
          </w:tcPr>
          <w:p w:rsidR="00C838CD" w:rsidRPr="00F346DD" w:rsidRDefault="00C838CD" w:rsidP="00A87C02">
            <w:pPr>
              <w:ind w:firstLine="0"/>
              <w:jc w:val="left"/>
            </w:pPr>
            <w:r w:rsidRPr="00F346DD">
              <w:t xml:space="preserve">Компетенции, формируемые в результате освоения дисциплины </w:t>
            </w:r>
          </w:p>
        </w:tc>
        <w:tc>
          <w:tcPr>
            <w:tcW w:w="7741" w:type="dxa"/>
            <w:shd w:val="clear" w:color="auto" w:fill="auto"/>
          </w:tcPr>
          <w:p w:rsidR="00C838CD" w:rsidRPr="00F346DD" w:rsidRDefault="00C838CD" w:rsidP="00F346DD">
            <w:pPr>
              <w:ind w:firstLine="0"/>
            </w:pPr>
            <w:r w:rsidRPr="00F346DD">
              <w:t>В результате освоения программы дисциплины студент будет обладать следующими</w:t>
            </w:r>
          </w:p>
          <w:p w:rsidR="00C838CD" w:rsidRPr="00F346DD" w:rsidRDefault="00C838CD" w:rsidP="00F346DD">
            <w:pPr>
              <w:ind w:firstLine="0"/>
            </w:pPr>
            <w:r w:rsidRPr="00F346DD">
              <w:t>общепрофессиональными компетенциями (ОПК):</w:t>
            </w:r>
          </w:p>
          <w:p w:rsidR="00C838CD" w:rsidRPr="00F346DD" w:rsidRDefault="00C838CD" w:rsidP="00F346DD">
            <w:pPr>
              <w:ind w:firstLine="0"/>
            </w:pPr>
            <w:r w:rsidRPr="00F346DD">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C838CD" w:rsidRPr="00F346DD" w:rsidRDefault="00C838CD" w:rsidP="00F346DD">
            <w:pPr>
              <w:ind w:firstLine="0"/>
            </w:pPr>
            <w:r w:rsidRPr="00F346DD">
              <w:t>ОПК-2: способность работать на благо общества и государства;</w:t>
            </w:r>
          </w:p>
          <w:p w:rsidR="00C838CD" w:rsidRPr="00F346DD" w:rsidRDefault="00C838CD" w:rsidP="00F346DD">
            <w:pPr>
              <w:ind w:firstLine="0"/>
            </w:pPr>
            <w:r w:rsidRPr="00F346DD">
              <w:t>ОПК-3: способность добросовестно исполнять профессиональные обязанности, соблюдать принципы этики юриста;</w:t>
            </w:r>
          </w:p>
          <w:p w:rsidR="00C838CD" w:rsidRPr="00F346DD" w:rsidRDefault="00C838CD" w:rsidP="00F346DD">
            <w:pPr>
              <w:ind w:firstLine="0"/>
            </w:pPr>
            <w:r w:rsidRPr="00F346DD">
              <w:t>ОПК-5: способность логически верно, аргументировано и ясно строить устную и письменную речь;</w:t>
            </w:r>
          </w:p>
          <w:p w:rsidR="00C838CD" w:rsidRPr="00F346DD" w:rsidRDefault="00C838CD" w:rsidP="00F346DD">
            <w:pPr>
              <w:ind w:firstLine="0"/>
            </w:pPr>
            <w:r w:rsidRPr="00F346DD">
              <w:t>профессиональными компетенциями (ПК):</w:t>
            </w:r>
          </w:p>
          <w:p w:rsidR="00C838CD" w:rsidRPr="00F346DD" w:rsidRDefault="00C838CD" w:rsidP="00F346DD">
            <w:pPr>
              <w:ind w:firstLine="0"/>
            </w:pPr>
            <w:r w:rsidRPr="00F346DD">
              <w:t>ПК-3: способность обеспечивать соблюдение гражданского процессуального законодательства Российской Федерации субъектами права;</w:t>
            </w:r>
          </w:p>
          <w:p w:rsidR="00C838CD" w:rsidRPr="00F346DD" w:rsidRDefault="00C838CD" w:rsidP="00F346DD">
            <w:pPr>
              <w:ind w:firstLine="0"/>
            </w:pPr>
            <w:r w:rsidRPr="00F346DD">
              <w:t>ПК-4: способность принимать решения и совершать юридические действия в точном соответствии с гражданским процессуальным законодательством Российской Федерации;</w:t>
            </w:r>
          </w:p>
          <w:p w:rsidR="00C838CD" w:rsidRPr="00F346DD" w:rsidRDefault="00C838CD" w:rsidP="00F346DD">
            <w:pPr>
              <w:ind w:firstLine="0"/>
            </w:pPr>
            <w:r w:rsidRPr="00F346DD">
              <w:t>ПК-5: способность применять нормативные правовые акты, реализовывать нормы материального и процессуального права в профессиональной деятельности при рассмотрении и разрешении дел судами общей юрисдикции;</w:t>
            </w:r>
          </w:p>
          <w:p w:rsidR="00C838CD" w:rsidRPr="00F346DD" w:rsidRDefault="00C838CD" w:rsidP="00F346DD">
            <w:pPr>
              <w:ind w:firstLine="0"/>
            </w:pPr>
            <w:r w:rsidRPr="00F346DD">
              <w:t>ПК-6: способность юридически правильно квалифицировать факты и обстоятельства;</w:t>
            </w:r>
          </w:p>
          <w:p w:rsidR="00C838CD" w:rsidRPr="00F346DD" w:rsidRDefault="00C838CD" w:rsidP="00F346DD">
            <w:pPr>
              <w:ind w:firstLine="0"/>
            </w:pPr>
            <w:r w:rsidRPr="00F346DD">
              <w:t>ПК-7: владение навыками подготовки юридических документов;</w:t>
            </w:r>
          </w:p>
          <w:p w:rsidR="00C838CD" w:rsidRPr="00F346DD" w:rsidRDefault="00C838CD" w:rsidP="00F346DD">
            <w:pPr>
              <w:ind w:firstLine="0"/>
            </w:pPr>
            <w:r w:rsidRPr="00F346DD">
              <w:t>ПК-15: способность толковать нормативные правовые акты в сфере гражданского процесса;</w:t>
            </w:r>
          </w:p>
          <w:p w:rsidR="00C838CD" w:rsidRPr="00F346DD" w:rsidRDefault="00C838CD" w:rsidP="00F346DD">
            <w:pPr>
              <w:ind w:firstLine="0"/>
            </w:pPr>
            <w:r w:rsidRPr="00F346DD">
              <w:t>ПК-16: способность давать квалифицированные юридические заключения и консультации по вопросам применения гражданского процессуального законодательства.</w:t>
            </w:r>
          </w:p>
        </w:tc>
      </w:tr>
      <w:tr w:rsidR="00C838CD" w:rsidRPr="00F346DD" w:rsidTr="00A87C02">
        <w:tc>
          <w:tcPr>
            <w:tcW w:w="2148" w:type="dxa"/>
            <w:shd w:val="clear" w:color="auto" w:fill="auto"/>
          </w:tcPr>
          <w:p w:rsidR="00C838CD" w:rsidRPr="00F346DD" w:rsidRDefault="00C838CD" w:rsidP="00A87C02">
            <w:pPr>
              <w:ind w:firstLine="0"/>
              <w:jc w:val="left"/>
            </w:pPr>
            <w:r w:rsidRPr="00F346DD">
              <w:t xml:space="preserve">Содержание дисциплины </w:t>
            </w:r>
          </w:p>
        </w:tc>
        <w:tc>
          <w:tcPr>
            <w:tcW w:w="7741" w:type="dxa"/>
            <w:shd w:val="clear" w:color="auto" w:fill="auto"/>
          </w:tcPr>
          <w:p w:rsidR="00C838CD" w:rsidRPr="00F346DD" w:rsidRDefault="00C838CD" w:rsidP="00F346DD">
            <w:pPr>
              <w:ind w:firstLine="0"/>
            </w:pPr>
            <w:r w:rsidRPr="00F346DD">
              <w:t>ЧАСТЬ I. СУДЕБНАЯ ФОРМА ЗАЩИТЫ ПРАВА</w:t>
            </w:r>
          </w:p>
          <w:p w:rsidR="00C838CD" w:rsidRPr="00F346DD" w:rsidRDefault="00C838CD" w:rsidP="00F346DD">
            <w:pPr>
              <w:ind w:firstLine="0"/>
            </w:pPr>
            <w:r w:rsidRPr="00F346DD">
              <w:t>РАЗДЕЛ I. ОБЩИЕ ПОЛОЖЕНИЯ</w:t>
            </w:r>
          </w:p>
          <w:p w:rsidR="00C838CD" w:rsidRPr="00F346DD" w:rsidRDefault="00C838CD" w:rsidP="00F346DD">
            <w:pPr>
              <w:ind w:firstLine="0"/>
            </w:pPr>
            <w:r w:rsidRPr="00F346DD">
              <w:t>Тема 1. Понятие гражданского процессуального права.</w:t>
            </w:r>
          </w:p>
          <w:p w:rsidR="00C838CD" w:rsidRPr="00F346DD" w:rsidRDefault="00C838CD" w:rsidP="00F346DD">
            <w:pPr>
              <w:ind w:firstLine="0"/>
            </w:pPr>
            <w:r w:rsidRPr="00F346DD">
              <w:t>Тема 2. Источники гражданского процессуального права.</w:t>
            </w:r>
          </w:p>
          <w:p w:rsidR="00C838CD" w:rsidRPr="00F346DD" w:rsidRDefault="00C838CD" w:rsidP="00F346DD">
            <w:pPr>
              <w:ind w:firstLine="0"/>
            </w:pPr>
            <w:r w:rsidRPr="00F346DD">
              <w:t>Тема 3. Принципы гражданского процессуального права.</w:t>
            </w:r>
          </w:p>
          <w:p w:rsidR="00C838CD" w:rsidRPr="00F346DD" w:rsidRDefault="00C838CD" w:rsidP="00F346DD">
            <w:pPr>
              <w:ind w:firstLine="0"/>
            </w:pPr>
            <w:r w:rsidRPr="00F346DD">
              <w:t>Тема 4. Подведомственность гражданских дел судам.</w:t>
            </w:r>
          </w:p>
          <w:p w:rsidR="00C838CD" w:rsidRPr="00F346DD" w:rsidRDefault="00C838CD" w:rsidP="00F346DD">
            <w:pPr>
              <w:ind w:firstLine="0"/>
            </w:pPr>
            <w:r w:rsidRPr="00F346DD">
              <w:lastRenderedPageBreak/>
              <w:t>Тема 5. Подсудность гражданских дел.</w:t>
            </w:r>
          </w:p>
          <w:p w:rsidR="00C838CD" w:rsidRPr="00F346DD" w:rsidRDefault="00C838CD" w:rsidP="00F346DD">
            <w:pPr>
              <w:ind w:firstLine="0"/>
            </w:pPr>
            <w:r w:rsidRPr="00F346DD">
              <w:t>Тема 6. Гражданские процессуальные правоотношения. Участники гражданского процесса.</w:t>
            </w:r>
          </w:p>
          <w:p w:rsidR="00C838CD" w:rsidRPr="00F346DD" w:rsidRDefault="00C838CD" w:rsidP="00F346DD">
            <w:pPr>
              <w:ind w:firstLine="0"/>
            </w:pPr>
            <w:r w:rsidRPr="00F346DD">
              <w:t>Тема 7. Лица, участвующие в деле.</w:t>
            </w:r>
          </w:p>
          <w:p w:rsidR="00C838CD" w:rsidRPr="00F346DD" w:rsidRDefault="00C838CD" w:rsidP="00F346DD">
            <w:pPr>
              <w:ind w:firstLine="0"/>
            </w:pPr>
            <w:r w:rsidRPr="00F346DD">
              <w:t>Тема 8. Судебное представительство.</w:t>
            </w:r>
          </w:p>
          <w:p w:rsidR="00C838CD" w:rsidRPr="00F346DD" w:rsidRDefault="00C838CD" w:rsidP="00F346DD">
            <w:pPr>
              <w:ind w:firstLine="0"/>
            </w:pPr>
            <w:r w:rsidRPr="00F346DD">
              <w:t>Тема 9. Процессуальные сроки.</w:t>
            </w:r>
          </w:p>
          <w:p w:rsidR="00C838CD" w:rsidRPr="00F346DD" w:rsidRDefault="00C838CD" w:rsidP="00F346DD">
            <w:pPr>
              <w:ind w:firstLine="0"/>
            </w:pPr>
            <w:r w:rsidRPr="00F346DD">
              <w:t>Тема 10. Судебные расходы.</w:t>
            </w:r>
          </w:p>
          <w:p w:rsidR="00C838CD" w:rsidRPr="00F346DD" w:rsidRDefault="00C838CD" w:rsidP="00F346DD">
            <w:pPr>
              <w:ind w:firstLine="0"/>
            </w:pPr>
            <w:r w:rsidRPr="00F346DD">
              <w:t>Тема 11. Ответственность в гражданском судопроизводстве.</w:t>
            </w:r>
          </w:p>
          <w:p w:rsidR="00C838CD" w:rsidRPr="00F346DD" w:rsidRDefault="00C838CD" w:rsidP="00F346DD">
            <w:pPr>
              <w:ind w:firstLine="0"/>
            </w:pPr>
            <w:r w:rsidRPr="00F346DD">
              <w:t>Тема 12. Судебное доказывание и доказательства.</w:t>
            </w:r>
          </w:p>
          <w:p w:rsidR="00C838CD" w:rsidRPr="00F346DD" w:rsidRDefault="00C838CD" w:rsidP="00F346DD">
            <w:pPr>
              <w:ind w:firstLine="0"/>
            </w:pPr>
            <w:r w:rsidRPr="00F346DD">
              <w:t>Тема 13. Иск.</w:t>
            </w:r>
          </w:p>
          <w:p w:rsidR="00C838CD" w:rsidRPr="00F346DD" w:rsidRDefault="00C838CD" w:rsidP="00F346DD">
            <w:pPr>
              <w:ind w:firstLine="0"/>
            </w:pPr>
            <w:r w:rsidRPr="00F346DD">
              <w:t>РАЗДЕЛ II. ПРОИЗВОДСТВО В СУДЕ ПЕРВОЙ ИНСТАНЦИИ</w:t>
            </w:r>
          </w:p>
          <w:p w:rsidR="00C838CD" w:rsidRPr="00F346DD" w:rsidRDefault="00C838CD" w:rsidP="00F346DD">
            <w:pPr>
              <w:ind w:firstLine="0"/>
            </w:pPr>
            <w:r w:rsidRPr="00F346DD">
              <w:t>Подраздел 1. Исковое производство</w:t>
            </w:r>
          </w:p>
          <w:p w:rsidR="00C838CD" w:rsidRPr="00F346DD" w:rsidRDefault="00C838CD" w:rsidP="00F346DD">
            <w:pPr>
              <w:ind w:firstLine="0"/>
            </w:pPr>
            <w:r w:rsidRPr="00F346DD">
              <w:t>Тема 14. Возбуждение дела в гражданском процессе.</w:t>
            </w:r>
          </w:p>
          <w:p w:rsidR="00C838CD" w:rsidRPr="00F346DD" w:rsidRDefault="00C838CD" w:rsidP="00F346DD">
            <w:pPr>
              <w:ind w:firstLine="0"/>
            </w:pPr>
            <w:r w:rsidRPr="00F346DD">
              <w:t>Тема 15. Подготовка гражданских дел к судебному разбирательству.</w:t>
            </w:r>
          </w:p>
          <w:p w:rsidR="00C838CD" w:rsidRPr="00F346DD" w:rsidRDefault="00C838CD" w:rsidP="00F346DD">
            <w:pPr>
              <w:ind w:firstLine="0"/>
            </w:pPr>
            <w:r w:rsidRPr="00F346DD">
              <w:t>Тема 16. Судебное разбирательство в суде первой инстанции.</w:t>
            </w:r>
          </w:p>
          <w:p w:rsidR="00C838CD" w:rsidRPr="00F346DD" w:rsidRDefault="00C838CD" w:rsidP="00F346DD">
            <w:pPr>
              <w:ind w:firstLine="0"/>
            </w:pPr>
            <w:r w:rsidRPr="00F346DD">
              <w:t>Тема 17. Постановления суда первой инстанции.</w:t>
            </w:r>
          </w:p>
          <w:p w:rsidR="00C838CD" w:rsidRPr="00F346DD" w:rsidRDefault="00C838CD" w:rsidP="00F346DD">
            <w:pPr>
              <w:ind w:firstLine="0"/>
            </w:pPr>
            <w:r w:rsidRPr="00F346DD">
              <w:t>Тема 18. Приказное производство.</w:t>
            </w:r>
          </w:p>
          <w:p w:rsidR="00C838CD" w:rsidRPr="00F346DD" w:rsidRDefault="00C838CD" w:rsidP="00F346DD">
            <w:pPr>
              <w:ind w:firstLine="0"/>
            </w:pPr>
            <w:r w:rsidRPr="00F346DD">
              <w:t>Тема 19. Заочное производство.</w:t>
            </w:r>
          </w:p>
          <w:p w:rsidR="00C838CD" w:rsidRPr="00F346DD" w:rsidRDefault="00C838CD" w:rsidP="00F346DD">
            <w:pPr>
              <w:ind w:firstLine="0"/>
            </w:pPr>
            <w:r w:rsidRPr="00F346DD">
              <w:t>Тема 20. Упрощённое производство.</w:t>
            </w:r>
          </w:p>
          <w:p w:rsidR="00C838CD" w:rsidRPr="00F346DD" w:rsidRDefault="00C838CD" w:rsidP="00F346DD">
            <w:pPr>
              <w:ind w:firstLine="0"/>
            </w:pPr>
            <w:r w:rsidRPr="00F346DD">
              <w:t>Подраздел 2. Неисковые производства</w:t>
            </w:r>
          </w:p>
          <w:p w:rsidR="00C838CD" w:rsidRPr="00F346DD" w:rsidRDefault="00C838CD" w:rsidP="00F346DD">
            <w:pPr>
              <w:ind w:firstLine="0"/>
            </w:pPr>
            <w:r w:rsidRPr="00F346DD">
              <w:t>Тема 21. Особое производство.</w:t>
            </w:r>
          </w:p>
          <w:p w:rsidR="00C838CD" w:rsidRPr="00F346DD" w:rsidRDefault="00C838CD" w:rsidP="00F346DD">
            <w:pPr>
              <w:ind w:firstLine="0"/>
            </w:pPr>
            <w:r w:rsidRPr="00F346DD">
              <w:t>РАЗДЕЛ III. ПРОИЗВОДСТВО ПО ПЕРЕСМОТРУ СУДЕБНЫХ АКТОВ</w:t>
            </w:r>
          </w:p>
          <w:p w:rsidR="00C838CD" w:rsidRPr="00F346DD" w:rsidRDefault="00C838CD" w:rsidP="00F346DD">
            <w:pPr>
              <w:ind w:firstLine="0"/>
            </w:pPr>
            <w:r w:rsidRPr="00F346DD">
              <w:t>Тема 22. Производство в суде апелляционной инстанции.</w:t>
            </w:r>
          </w:p>
          <w:p w:rsidR="00C838CD" w:rsidRPr="00F346DD" w:rsidRDefault="00C838CD" w:rsidP="00F346DD">
            <w:pPr>
              <w:ind w:firstLine="0"/>
            </w:pPr>
            <w:r w:rsidRPr="00F346DD">
              <w:t>Тема 23. Производство в суде кассационной инстанции.</w:t>
            </w:r>
          </w:p>
          <w:p w:rsidR="00C838CD" w:rsidRPr="00F346DD" w:rsidRDefault="00C838CD" w:rsidP="00F346DD">
            <w:pPr>
              <w:ind w:firstLine="0"/>
            </w:pPr>
            <w:r w:rsidRPr="00F346DD">
              <w:t>Тема 24. Пересмотр судебных постановлений в порядке надзора.</w:t>
            </w:r>
          </w:p>
          <w:p w:rsidR="00C838CD" w:rsidRPr="00F346DD" w:rsidRDefault="00C838CD" w:rsidP="00F346DD">
            <w:pPr>
              <w:ind w:firstLine="0"/>
            </w:pPr>
            <w:r w:rsidRPr="00F346DD">
              <w:t xml:space="preserve">Тема 25. Пересмотр по вновь открывшимся или новым обстоятельствам судебных постановлений, вступивших в законную силу. </w:t>
            </w:r>
          </w:p>
          <w:p w:rsidR="00C838CD" w:rsidRPr="00F346DD" w:rsidRDefault="00C838CD" w:rsidP="00F346DD">
            <w:pPr>
              <w:ind w:firstLine="0"/>
            </w:pPr>
            <w:r w:rsidRPr="00F346DD">
              <w:t>РАЗДЕЛ IV. ПРОИЗВОДСТВО, СВЯЗАННОЕ С ИСПОЛНЕНИЕМ ПОСТАНОВЛЕНИЙ СУДА И ИНЫХ ОРГАНОВ</w:t>
            </w:r>
          </w:p>
          <w:p w:rsidR="00C838CD" w:rsidRPr="00F346DD" w:rsidRDefault="00C838CD" w:rsidP="00F346DD">
            <w:pPr>
              <w:ind w:firstLine="0"/>
            </w:pPr>
            <w:r w:rsidRPr="00F346DD">
              <w:t>Тема 26. Производство, связанное с исполнением судебных постановлений и постановлений иных органов.</w:t>
            </w:r>
          </w:p>
          <w:p w:rsidR="00C838CD" w:rsidRPr="00F346DD" w:rsidRDefault="00C838CD" w:rsidP="00F346DD">
            <w:pPr>
              <w:ind w:firstLine="0"/>
            </w:pPr>
            <w:r w:rsidRPr="00F346DD">
              <w:t>РАЗДЕЛ V. ОСНОВЫ МЕЖДУНАРОДНОГО ГРАЖДАНСКОГО ПРОЦЕССА</w:t>
            </w:r>
          </w:p>
          <w:p w:rsidR="00C838CD" w:rsidRPr="00F346DD" w:rsidRDefault="00C838CD" w:rsidP="00F346DD">
            <w:pPr>
              <w:ind w:firstLine="0"/>
            </w:pPr>
            <w:r w:rsidRPr="00F346DD">
              <w:t>Тема 27. Производство по делам с участием иностранных лиц.</w:t>
            </w:r>
          </w:p>
          <w:p w:rsidR="00C838CD" w:rsidRPr="00F346DD" w:rsidRDefault="00C838CD" w:rsidP="00F346DD">
            <w:pPr>
              <w:ind w:firstLine="0"/>
            </w:pPr>
            <w:r w:rsidRPr="00F346DD">
              <w:t>ЧАСТЬ П. НЕСУДЕБНЫЕ ФОРМЫ ЗАЩИТЫ ГРАЖДАНСКИХ ПРАВ</w:t>
            </w:r>
          </w:p>
          <w:p w:rsidR="00C838CD" w:rsidRPr="00F346DD" w:rsidRDefault="00C838CD" w:rsidP="00F346DD">
            <w:pPr>
              <w:ind w:firstLine="0"/>
            </w:pPr>
            <w:r w:rsidRPr="00F346DD">
              <w:t>Тема 28. Нотариальные действия.</w:t>
            </w:r>
          </w:p>
          <w:p w:rsidR="00C838CD" w:rsidRPr="00F346DD" w:rsidRDefault="00C838CD" w:rsidP="00F346DD">
            <w:pPr>
              <w:ind w:firstLine="0"/>
            </w:pPr>
            <w:r w:rsidRPr="00F346DD">
              <w:t>Тема 29. Медиация. Третейское разбирательство.</w:t>
            </w:r>
          </w:p>
          <w:p w:rsidR="00C838CD" w:rsidRPr="00F346DD" w:rsidRDefault="00C838CD" w:rsidP="00F346DD">
            <w:pPr>
              <w:ind w:firstLine="0"/>
            </w:pPr>
            <w:r w:rsidRPr="00F346DD">
              <w:t>Тема 30. 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p>
        </w:tc>
      </w:tr>
      <w:tr w:rsidR="00C838CD" w:rsidRPr="00F346DD" w:rsidTr="00A87C02">
        <w:tc>
          <w:tcPr>
            <w:tcW w:w="2148" w:type="dxa"/>
            <w:shd w:val="clear" w:color="auto" w:fill="auto"/>
          </w:tcPr>
          <w:p w:rsidR="00C838CD" w:rsidRPr="00F346DD" w:rsidRDefault="00C838CD" w:rsidP="00A87C02">
            <w:pPr>
              <w:ind w:firstLine="0"/>
              <w:jc w:val="left"/>
            </w:pPr>
            <w:r w:rsidRPr="00F346DD">
              <w:lastRenderedPageBreak/>
              <w:t>Структура дисциплины, виды учебной работы</w:t>
            </w:r>
          </w:p>
        </w:tc>
        <w:tc>
          <w:tcPr>
            <w:tcW w:w="7741" w:type="dxa"/>
            <w:shd w:val="clear" w:color="auto" w:fill="auto"/>
          </w:tcPr>
          <w:p w:rsidR="00C838CD" w:rsidRPr="00F346DD" w:rsidRDefault="00C838CD" w:rsidP="00F346DD">
            <w:pPr>
              <w:ind w:firstLine="0"/>
            </w:pPr>
            <w:r w:rsidRPr="00F346DD">
              <w:t>Общая трудоемкость дисциплины составляет 6 зачётных единиц, 216 часов.</w:t>
            </w:r>
          </w:p>
          <w:p w:rsidR="00C838CD" w:rsidRPr="00F346DD" w:rsidRDefault="00C838CD" w:rsidP="00F346DD">
            <w:pPr>
              <w:ind w:firstLine="0"/>
            </w:pPr>
            <w:r w:rsidRPr="00F346DD">
              <w:t>Виды учебной работы: лекции, консультации, семинарские занятия, практические занятия, контрольная работа, самостоятельная работа.</w:t>
            </w:r>
          </w:p>
        </w:tc>
      </w:tr>
      <w:tr w:rsidR="00C838CD" w:rsidRPr="00F346DD" w:rsidTr="00A87C02">
        <w:tc>
          <w:tcPr>
            <w:tcW w:w="2148" w:type="dxa"/>
            <w:shd w:val="clear" w:color="auto" w:fill="auto"/>
          </w:tcPr>
          <w:p w:rsidR="00C838CD" w:rsidRPr="00F346DD" w:rsidRDefault="00C838CD" w:rsidP="00A87C02">
            <w:pPr>
              <w:ind w:firstLine="0"/>
              <w:jc w:val="left"/>
            </w:pPr>
            <w:r w:rsidRPr="00F346DD">
              <w:t>Знания, умения и навыки, получаемые в процессе изучения дисциплины</w:t>
            </w:r>
          </w:p>
        </w:tc>
        <w:tc>
          <w:tcPr>
            <w:tcW w:w="7741" w:type="dxa"/>
            <w:shd w:val="clear" w:color="auto" w:fill="auto"/>
          </w:tcPr>
          <w:p w:rsidR="00C838CD" w:rsidRPr="00F346DD" w:rsidRDefault="00C838CD" w:rsidP="00F346DD">
            <w:pPr>
              <w:ind w:firstLine="0"/>
            </w:pPr>
            <w:r w:rsidRPr="00F346DD">
              <w:t>В результате изучения курса «Гражданский процесс» студент должен</w:t>
            </w:r>
          </w:p>
          <w:p w:rsidR="00C838CD" w:rsidRPr="00F346DD" w:rsidRDefault="00C838CD" w:rsidP="00F346DD">
            <w:pPr>
              <w:ind w:firstLine="0"/>
            </w:pPr>
            <w:r w:rsidRPr="00F346DD">
              <w:t>иметь представление:</w:t>
            </w:r>
          </w:p>
          <w:p w:rsidR="00C838CD" w:rsidRPr="00F346DD" w:rsidRDefault="00C838CD" w:rsidP="00F346DD">
            <w:pPr>
              <w:ind w:firstLine="0"/>
            </w:pPr>
            <w:r w:rsidRPr="00F346DD">
              <w:t xml:space="preserve">о месте судов общей юрисдикции в системе органов судебной власти; о праве на судебную защиту, его понятии, условиях реализации, конституционных гарантиях; о формах защиты прав и законных интересов граждан и организаций; </w:t>
            </w:r>
          </w:p>
          <w:p w:rsidR="00C838CD" w:rsidRPr="00F346DD" w:rsidRDefault="00C838CD" w:rsidP="00F346DD">
            <w:pPr>
              <w:ind w:firstLine="0"/>
            </w:pPr>
            <w:r w:rsidRPr="00F346DD">
              <w:t>знать:</w:t>
            </w:r>
          </w:p>
          <w:p w:rsidR="00C838CD" w:rsidRPr="00F346DD" w:rsidRDefault="00C838CD" w:rsidP="00F346DD">
            <w:pPr>
              <w:ind w:firstLine="0"/>
            </w:pPr>
            <w:r w:rsidRPr="00F346DD">
              <w:lastRenderedPageBreak/>
              <w:t>цель правосудной деятельности, систему и полномочия органов судебной власти Российской Федерации в сфере гражданского процесса, правовые последствия реализации полномочий по осуществлению правосудия путём реализации гражданских процессуальных норм; общепринятые правила поведения и общения в процессе обучения; способы поиска информации в сфере гражданского процесса; содержание положений теории гражданского процесса и гражданского процессуального законодательства; понятие, способы и субъектов толкования гражданских процессуальных правовых норм в целях судебной защиты прав и свобод человека и гражданина, иных субъектов гражданских правоотношений; правовые позиции судов по вопросам гражданского процесса; правила обоснования своей правовой позиции по гражданскому делу; требования, предъявляемые гражданским процессуальным законодательством к судебным актам и иным документам</w:t>
            </w:r>
          </w:p>
          <w:p w:rsidR="00C838CD" w:rsidRPr="00F346DD" w:rsidRDefault="00C838CD" w:rsidP="00F346DD">
            <w:pPr>
              <w:ind w:firstLine="0"/>
            </w:pPr>
            <w:r w:rsidRPr="00F346DD">
              <w:t>уметь:</w:t>
            </w:r>
          </w:p>
          <w:p w:rsidR="00C838CD" w:rsidRPr="00F346DD" w:rsidRDefault="00C838CD" w:rsidP="00F346DD">
            <w:pPr>
              <w:ind w:firstLine="0"/>
            </w:pPr>
            <w:r w:rsidRPr="00F346DD">
              <w:t>исполнять профессиональные обязанности в целях судебной защиты прав и свобод человека и гражданина, иных субъектов гражданских правоотношений; применять общепринятые правила культуры общения в процессе обучения; воспринимать, обобщать, анализировать информацию в сфере гражданского процесса, делать самостоятельные выводы; анализировать нормы гражданского процесса, в том числе в их системной связи; толковать и применять гражданские процессуальные правовые нормы в целях судебной защиты прав и свобод человека и гражданина, иных субъектов гражданских правоотношений; разъяснять смысл гражданских процессуальных норм; оперировать гражданскими процессуальными понятиями и категориями; применять правовые позиции высших судов как результат толкования гражданских процессуальных норм; анализировать и квалифицировать юридические факты и возникающие в связи с ними гражданские процессуальные отношения, делать самостоятельные выводы; формировать правовую позицию по делу и представлять её в устной и письменной форме; применять гражданские процессуальные нормы, регламентирующие действия суда и иных участников процесса, при решении конкретных казусов, при рассмотрении и разрешении дел судами общей юрисдикции; составлять проекты судебных актов и иных документов с соблюдением требований, предъявляемых к ним гражданским процессуальным законодательством.</w:t>
            </w:r>
          </w:p>
          <w:p w:rsidR="00C838CD" w:rsidRPr="00F346DD" w:rsidRDefault="00C838CD" w:rsidP="00F346DD">
            <w:pPr>
              <w:ind w:firstLine="0"/>
            </w:pPr>
            <w:r w:rsidRPr="00F346DD">
              <w:t>владеть:</w:t>
            </w:r>
          </w:p>
          <w:p w:rsidR="00C838CD" w:rsidRPr="00F346DD" w:rsidRDefault="00C838CD" w:rsidP="00F346DD">
            <w:pPr>
              <w:ind w:firstLine="0"/>
            </w:pPr>
            <w:r w:rsidRPr="00F346DD">
              <w:t xml:space="preserve">навыком исполнения профессиональных обязанностей в целях судебной защиты прав и свобод человека и гражданина, иных субъектов гражданских правоотношений; навыком толкования и применения гражданских процессуальных правовых норм в целях судебной защиты прав и свобод человека и гражданина, иных субъектов гражданских правоотношений; навыками разрешения правовых казусов и коллизий; навыками работы с информацией в сфере гражданского процесса, формирования и аргументации правовой позиции по делу и представления её в устной и письменной форме; навыками юридической квалификации фактов и обстоятельств, имеющих значение для рассмотрения и разрешения дела; навыками работы с нормативными правовыми актами в сфере гражданского процесса, актами судебных органов, навыками их анализа и толкования; навыками составления </w:t>
            </w:r>
            <w:r w:rsidRPr="00F346DD">
              <w:lastRenderedPageBreak/>
              <w:t>судебных актов и иных документов с соблюдением требований, предъявляемых к ним гражданским процессуальным законодательством.</w:t>
            </w:r>
          </w:p>
        </w:tc>
      </w:tr>
      <w:tr w:rsidR="00C838CD" w:rsidRPr="00F346DD" w:rsidTr="00A87C02">
        <w:tc>
          <w:tcPr>
            <w:tcW w:w="2148" w:type="dxa"/>
            <w:shd w:val="clear" w:color="auto" w:fill="auto"/>
          </w:tcPr>
          <w:p w:rsidR="00C838CD" w:rsidRPr="00F346DD" w:rsidRDefault="00C838CD" w:rsidP="00A87C02">
            <w:pPr>
              <w:ind w:firstLine="0"/>
              <w:jc w:val="left"/>
            </w:pPr>
            <w:r w:rsidRPr="00F346DD">
              <w:lastRenderedPageBreak/>
              <w:t>Технология п</w:t>
            </w:r>
            <w:r w:rsidR="00A87C02">
              <w:t>р</w:t>
            </w:r>
            <w:r w:rsidRPr="00F346DD">
              <w:t>оведения занятий</w:t>
            </w:r>
          </w:p>
        </w:tc>
        <w:tc>
          <w:tcPr>
            <w:tcW w:w="7741" w:type="dxa"/>
            <w:shd w:val="clear" w:color="auto" w:fill="auto"/>
          </w:tcPr>
          <w:p w:rsidR="00C838CD" w:rsidRPr="00F346DD" w:rsidRDefault="00C838CD" w:rsidP="00F346DD">
            <w:pPr>
              <w:ind w:firstLine="0"/>
            </w:pPr>
            <w:r w:rsidRPr="00F346DD">
              <w:t xml:space="preserve">Лекционные занятия по всем темам курса проводятся в активной форме в аудитории. </w:t>
            </w:r>
          </w:p>
          <w:p w:rsidR="00C838CD" w:rsidRPr="00F346DD" w:rsidRDefault="00C838CD" w:rsidP="00F346DD">
            <w:pPr>
              <w:ind w:firstLine="0"/>
            </w:pPr>
            <w:r w:rsidRPr="00F346DD">
              <w:t>Практические занятия проводятся в интерактивной форме – дискуссия, разбор конкретных правовых ситуаций.</w:t>
            </w:r>
          </w:p>
        </w:tc>
      </w:tr>
      <w:tr w:rsidR="00C838CD" w:rsidRPr="00F346DD" w:rsidTr="00A87C02">
        <w:tc>
          <w:tcPr>
            <w:tcW w:w="2148" w:type="dxa"/>
            <w:shd w:val="clear" w:color="auto" w:fill="auto"/>
          </w:tcPr>
          <w:p w:rsidR="00C838CD" w:rsidRPr="00F346DD" w:rsidRDefault="00C838CD" w:rsidP="00A87C02">
            <w:pPr>
              <w:ind w:firstLine="0"/>
              <w:jc w:val="left"/>
            </w:pPr>
            <w:r w:rsidRPr="00F346DD">
              <w:t>Используемые информационные, инструментальные и программные средства</w:t>
            </w:r>
          </w:p>
        </w:tc>
        <w:tc>
          <w:tcPr>
            <w:tcW w:w="7741" w:type="dxa"/>
            <w:shd w:val="clear" w:color="auto" w:fill="auto"/>
          </w:tcPr>
          <w:p w:rsidR="00C838CD" w:rsidRPr="00F346DD" w:rsidRDefault="00C838CD" w:rsidP="00F346DD">
            <w:pPr>
              <w:ind w:firstLine="0"/>
            </w:pPr>
            <w:r w:rsidRPr="00F346DD">
              <w:t>Программное обеспечение, cправочно-правовые системы, Интернет-ресурсы:</w:t>
            </w:r>
          </w:p>
          <w:p w:rsidR="00C838CD" w:rsidRPr="00F346DD" w:rsidRDefault="00C838CD" w:rsidP="00F346DD">
            <w:pPr>
              <w:ind w:firstLine="0"/>
            </w:pPr>
            <w:r w:rsidRPr="00F346DD">
              <w:t xml:space="preserve">Windows, Microsoft office Word </w:t>
            </w:r>
          </w:p>
          <w:p w:rsidR="00C838CD" w:rsidRPr="00F346DD" w:rsidRDefault="00C838CD" w:rsidP="00F346DD">
            <w:pPr>
              <w:ind w:firstLine="0"/>
            </w:pPr>
            <w:r w:rsidRPr="00F346DD">
              <w:t>Справочно-правовая система «Консультант Плюс»;</w:t>
            </w:r>
          </w:p>
          <w:p w:rsidR="00C838CD" w:rsidRPr="00F346DD" w:rsidRDefault="00C838CD" w:rsidP="00F346DD">
            <w:pPr>
              <w:ind w:firstLine="0"/>
            </w:pPr>
            <w:r w:rsidRPr="00F346DD">
              <w:t>Справочно-правовая система «Гарант»;</w:t>
            </w:r>
          </w:p>
          <w:p w:rsidR="00C838CD" w:rsidRPr="00F346DD" w:rsidRDefault="00C838CD" w:rsidP="00F346DD">
            <w:pPr>
              <w:ind w:firstLine="0"/>
            </w:pPr>
            <w:r w:rsidRPr="00F346DD">
              <w:t>Официальный сайт Европейского Суда по правам человека: http://www.echr.coe.int</w:t>
            </w:r>
          </w:p>
          <w:p w:rsidR="00C838CD" w:rsidRPr="00F346DD" w:rsidRDefault="00C838CD" w:rsidP="00F346DD">
            <w:pPr>
              <w:ind w:firstLine="0"/>
            </w:pPr>
            <w:r w:rsidRPr="00F346DD">
              <w:t>Официальный сайт Конституционного Суда Российской Федерации - www.ksrf.ru</w:t>
            </w:r>
          </w:p>
          <w:p w:rsidR="00C838CD" w:rsidRPr="00F346DD" w:rsidRDefault="00C838CD" w:rsidP="00F346DD">
            <w:pPr>
              <w:ind w:firstLine="0"/>
            </w:pPr>
            <w:r w:rsidRPr="00F346DD">
              <w:t>Официальный сайт Верховного Суда Российской Федерации - www.vsrf.ru</w:t>
            </w:r>
          </w:p>
        </w:tc>
      </w:tr>
      <w:tr w:rsidR="00C838CD" w:rsidRPr="00F346DD" w:rsidTr="00A87C02">
        <w:tc>
          <w:tcPr>
            <w:tcW w:w="2148" w:type="dxa"/>
            <w:shd w:val="clear" w:color="auto" w:fill="auto"/>
          </w:tcPr>
          <w:p w:rsidR="00C838CD" w:rsidRPr="00F346DD" w:rsidRDefault="00C838CD" w:rsidP="00A87C02">
            <w:pPr>
              <w:ind w:firstLine="0"/>
              <w:jc w:val="left"/>
            </w:pPr>
            <w:r w:rsidRPr="00F346DD">
              <w:t>Формы текущего контроля успеваемости</w:t>
            </w:r>
          </w:p>
        </w:tc>
        <w:tc>
          <w:tcPr>
            <w:tcW w:w="7741" w:type="dxa"/>
            <w:shd w:val="clear" w:color="auto" w:fill="auto"/>
          </w:tcPr>
          <w:p w:rsidR="00C838CD" w:rsidRPr="00F346DD" w:rsidRDefault="00C838CD" w:rsidP="00F346DD">
            <w:pPr>
              <w:ind w:firstLine="0"/>
            </w:pPr>
            <w:r w:rsidRPr="00F346DD">
              <w:t>Контрольный опрос, проверка результатов анализа и обобщения судебной практики, проверка решения ситуационных задач, составление процессуальных документов (для всех форм обучения), письменная контрольная работа (для заочной формы обучения)</w:t>
            </w:r>
          </w:p>
        </w:tc>
      </w:tr>
      <w:tr w:rsidR="00C838CD" w:rsidRPr="00F346DD" w:rsidTr="00A87C02">
        <w:tc>
          <w:tcPr>
            <w:tcW w:w="2148" w:type="dxa"/>
            <w:shd w:val="clear" w:color="auto" w:fill="auto"/>
          </w:tcPr>
          <w:p w:rsidR="00C838CD" w:rsidRPr="00F346DD" w:rsidRDefault="00C838CD" w:rsidP="00A87C02">
            <w:pPr>
              <w:ind w:firstLine="0"/>
              <w:jc w:val="left"/>
            </w:pPr>
            <w:r w:rsidRPr="00F346DD">
              <w:t>Форма промежуточной аттестации</w:t>
            </w:r>
          </w:p>
        </w:tc>
        <w:tc>
          <w:tcPr>
            <w:tcW w:w="7741" w:type="dxa"/>
            <w:shd w:val="clear" w:color="auto" w:fill="auto"/>
          </w:tcPr>
          <w:p w:rsidR="00C838CD" w:rsidRPr="00F346DD" w:rsidRDefault="00C838CD" w:rsidP="00F346DD">
            <w:pPr>
              <w:ind w:firstLine="0"/>
            </w:pPr>
            <w:r w:rsidRPr="00F346DD">
              <w:t>экзамен в письменной форме (для очной и очно-заочной форм обучения);</w:t>
            </w:r>
          </w:p>
          <w:p w:rsidR="00C838CD" w:rsidRPr="00F346DD" w:rsidRDefault="00C838CD" w:rsidP="00F346DD">
            <w:pPr>
              <w:ind w:firstLine="0"/>
            </w:pPr>
            <w:r w:rsidRPr="00F346DD">
              <w:t>экзамен в устной форме (для заочной формы обучения)</w:t>
            </w:r>
          </w:p>
        </w:tc>
      </w:tr>
    </w:tbl>
    <w:p w:rsidR="00B6169F" w:rsidRPr="00F346DD" w:rsidRDefault="00B6169F" w:rsidP="00F346DD">
      <w:pPr>
        <w:ind w:firstLine="0"/>
      </w:pPr>
    </w:p>
    <w:p w:rsidR="00A87C02" w:rsidRDefault="00A87C02" w:rsidP="00A87C02">
      <w:pPr>
        <w:ind w:firstLine="0"/>
        <w:jc w:val="center"/>
        <w:rPr>
          <w:b/>
        </w:rPr>
      </w:pPr>
    </w:p>
    <w:p w:rsidR="002B3245" w:rsidRPr="00A87C02" w:rsidRDefault="002B3245" w:rsidP="00A87C02">
      <w:pPr>
        <w:ind w:firstLine="0"/>
        <w:jc w:val="center"/>
        <w:rPr>
          <w:b/>
        </w:rPr>
      </w:pPr>
      <w:r w:rsidRPr="00A87C02">
        <w:rPr>
          <w:b/>
        </w:rPr>
        <w:t>Аннотация рабочей программы дисциплины</w:t>
      </w:r>
    </w:p>
    <w:p w:rsidR="002B3245" w:rsidRPr="00A87C02" w:rsidRDefault="002B3245" w:rsidP="00A87C02">
      <w:pPr>
        <w:ind w:firstLine="0"/>
        <w:jc w:val="center"/>
        <w:rPr>
          <w:b/>
        </w:rPr>
      </w:pPr>
      <w:r w:rsidRPr="00A87C02">
        <w:rPr>
          <w:b/>
        </w:rPr>
        <w:t>«Арбитражный процесс»</w:t>
      </w:r>
    </w:p>
    <w:p w:rsidR="002B3245" w:rsidRPr="00A87C02" w:rsidRDefault="002B3245" w:rsidP="00A87C02">
      <w:pPr>
        <w:ind w:firstLine="0"/>
        <w:jc w:val="center"/>
        <w:rPr>
          <w:b/>
        </w:rPr>
      </w:pPr>
      <w:r w:rsidRPr="00A87C02">
        <w:rPr>
          <w:b/>
        </w:rPr>
        <w:t>Автор-составитель: доцент кафедры Н.В. Алексеева, к.ю.н., доцент</w:t>
      </w:r>
    </w:p>
    <w:p w:rsidR="002B3245" w:rsidRPr="00F346DD" w:rsidRDefault="002B3245"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41"/>
      </w:tblGrid>
      <w:tr w:rsidR="002B3245" w:rsidRPr="00F346DD" w:rsidTr="00A87C02">
        <w:tc>
          <w:tcPr>
            <w:tcW w:w="2148" w:type="dxa"/>
            <w:tcBorders>
              <w:top w:val="single" w:sz="4" w:space="0" w:color="auto"/>
              <w:left w:val="single" w:sz="4" w:space="0" w:color="auto"/>
              <w:bottom w:val="single" w:sz="4" w:space="0" w:color="auto"/>
              <w:right w:val="single" w:sz="4" w:space="0" w:color="auto"/>
            </w:tcBorders>
          </w:tcPr>
          <w:p w:rsidR="002B3245" w:rsidRPr="00F346DD" w:rsidRDefault="002B3245" w:rsidP="00A87C02">
            <w:pPr>
              <w:ind w:firstLine="0"/>
              <w:jc w:val="left"/>
            </w:pPr>
            <w:r w:rsidRPr="00F346DD">
              <w:t>Цель изучения дисциплины</w:t>
            </w:r>
          </w:p>
        </w:tc>
        <w:tc>
          <w:tcPr>
            <w:tcW w:w="7741" w:type="dxa"/>
            <w:tcBorders>
              <w:top w:val="single" w:sz="4" w:space="0" w:color="auto"/>
              <w:left w:val="single" w:sz="4" w:space="0" w:color="auto"/>
              <w:bottom w:val="single" w:sz="4" w:space="0" w:color="auto"/>
              <w:right w:val="single" w:sz="4" w:space="0" w:color="auto"/>
            </w:tcBorders>
          </w:tcPr>
          <w:p w:rsidR="002B3245" w:rsidRPr="00F346DD" w:rsidRDefault="002B3245" w:rsidP="00F346DD">
            <w:pPr>
              <w:ind w:firstLine="0"/>
            </w:pPr>
            <w:r w:rsidRPr="00F346DD">
              <w:t>Целями освоения дисциплины являются:</w:t>
            </w:r>
          </w:p>
          <w:p w:rsidR="002B3245" w:rsidRPr="00F346DD" w:rsidRDefault="002B3245" w:rsidP="00F346DD">
            <w:pPr>
              <w:ind w:firstLine="0"/>
            </w:pPr>
            <w:r w:rsidRPr="00F346DD">
              <w:t>образовательная (глубоко и всесторонне изучить научную литературу по вопросам арбитражного процесса, освоить понятийный аппарат и ознакомиться с доктриной арбитражного процессуального права);</w:t>
            </w:r>
          </w:p>
          <w:p w:rsidR="002B3245" w:rsidRPr="00F346DD" w:rsidRDefault="002B3245" w:rsidP="00F346DD">
            <w:pPr>
              <w:ind w:firstLine="0"/>
            </w:pPr>
            <w:r w:rsidRPr="00F346DD">
              <w:t>практическая (научиться использовать полученные знания в практической деятельности, анализировать и толковать арбитражное процессуальное законодательство, анализировать и обобщать арбитражную практику);</w:t>
            </w:r>
          </w:p>
          <w:p w:rsidR="002B3245" w:rsidRPr="00F346DD" w:rsidRDefault="002B3245" w:rsidP="00F346DD">
            <w:pPr>
              <w:ind w:firstLine="0"/>
            </w:pPr>
            <w:r w:rsidRPr="00F346DD">
              <w:t>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2B3245" w:rsidRPr="00F346DD" w:rsidTr="00A87C02">
        <w:tc>
          <w:tcPr>
            <w:tcW w:w="2148" w:type="dxa"/>
            <w:tcBorders>
              <w:top w:val="single" w:sz="4" w:space="0" w:color="auto"/>
              <w:left w:val="single" w:sz="4" w:space="0" w:color="auto"/>
              <w:bottom w:val="single" w:sz="4" w:space="0" w:color="auto"/>
              <w:right w:val="single" w:sz="4" w:space="0" w:color="auto"/>
            </w:tcBorders>
          </w:tcPr>
          <w:p w:rsidR="002B3245" w:rsidRPr="00F346DD" w:rsidRDefault="002B3245" w:rsidP="00A87C02">
            <w:pPr>
              <w:ind w:firstLine="0"/>
              <w:jc w:val="left"/>
            </w:pPr>
            <w:r w:rsidRPr="00F346DD">
              <w:t>Место дисциплины в структуре ООП</w:t>
            </w:r>
          </w:p>
        </w:tc>
        <w:tc>
          <w:tcPr>
            <w:tcW w:w="7741" w:type="dxa"/>
            <w:tcBorders>
              <w:top w:val="single" w:sz="4" w:space="0" w:color="auto"/>
              <w:left w:val="single" w:sz="4" w:space="0" w:color="auto"/>
              <w:bottom w:val="single" w:sz="4" w:space="0" w:color="auto"/>
              <w:right w:val="single" w:sz="4" w:space="0" w:color="auto"/>
            </w:tcBorders>
          </w:tcPr>
          <w:p w:rsidR="002B3245" w:rsidRPr="00F346DD" w:rsidRDefault="002B3245" w:rsidP="00F346DD">
            <w:pPr>
              <w:ind w:firstLine="0"/>
            </w:pPr>
            <w:r w:rsidRPr="00F346DD">
              <w:t>Дисциплина относится к базовой (обязательной) части профессионального цикла.</w:t>
            </w:r>
          </w:p>
          <w:p w:rsidR="002B3245" w:rsidRPr="00F346DD" w:rsidRDefault="002B3245" w:rsidP="00F346DD">
            <w:pPr>
              <w:ind w:firstLine="0"/>
            </w:pPr>
            <w:r w:rsidRPr="00F346DD">
              <w:t xml:space="preserve">Изучение дисциплины «Арбитражный процесс» базируется на основных положениях курса гражданского процесса, связано с теорией права и государства, с конституционным правом. Учебная дисциплина «Арбитражный процесс» предшествует изучению ряда дисциплин вариативной части ООП в соответствии с избранным обучающимся </w:t>
            </w:r>
            <w:r w:rsidRPr="00F346DD">
              <w:lastRenderedPageBreak/>
              <w:t>профилем подготовки.</w:t>
            </w:r>
          </w:p>
          <w:p w:rsidR="002B3245" w:rsidRPr="00F346DD" w:rsidRDefault="002B3245" w:rsidP="00F346DD">
            <w:pPr>
              <w:ind w:firstLine="0"/>
            </w:pPr>
          </w:p>
        </w:tc>
      </w:tr>
      <w:tr w:rsidR="002B3245" w:rsidRPr="00F346DD" w:rsidTr="00A87C02">
        <w:tc>
          <w:tcPr>
            <w:tcW w:w="2148" w:type="dxa"/>
            <w:tcBorders>
              <w:top w:val="single" w:sz="4" w:space="0" w:color="auto"/>
              <w:left w:val="single" w:sz="4" w:space="0" w:color="auto"/>
              <w:bottom w:val="single" w:sz="4" w:space="0" w:color="auto"/>
              <w:right w:val="single" w:sz="4" w:space="0" w:color="auto"/>
            </w:tcBorders>
          </w:tcPr>
          <w:p w:rsidR="002B3245" w:rsidRPr="00F346DD" w:rsidRDefault="002B3245" w:rsidP="00A87C02">
            <w:pPr>
              <w:ind w:firstLine="0"/>
              <w:jc w:val="left"/>
            </w:pPr>
            <w:r w:rsidRPr="00F346DD">
              <w:lastRenderedPageBreak/>
              <w:t>Компетенции, формируемые в результате освоения дисциплины</w:t>
            </w:r>
          </w:p>
        </w:tc>
        <w:tc>
          <w:tcPr>
            <w:tcW w:w="7741" w:type="dxa"/>
            <w:tcBorders>
              <w:top w:val="single" w:sz="4" w:space="0" w:color="auto"/>
              <w:left w:val="single" w:sz="4" w:space="0" w:color="auto"/>
              <w:bottom w:val="single" w:sz="4" w:space="0" w:color="auto"/>
              <w:right w:val="single" w:sz="4" w:space="0" w:color="auto"/>
            </w:tcBorders>
          </w:tcPr>
          <w:p w:rsidR="002B3245" w:rsidRPr="00F346DD" w:rsidRDefault="002B3245" w:rsidP="00F346DD">
            <w:pPr>
              <w:ind w:firstLine="0"/>
            </w:pPr>
            <w:r w:rsidRPr="00F346DD">
              <w:t>В результате освоения программы дисциплины студент будет обладать следующими компетенциями:</w:t>
            </w:r>
          </w:p>
          <w:p w:rsidR="002B3245" w:rsidRPr="00F346DD" w:rsidRDefault="002B3245" w:rsidP="00F346DD">
            <w:pPr>
              <w:ind w:firstLine="0"/>
            </w:pPr>
            <w:r w:rsidRPr="00F346DD">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2B3245" w:rsidRPr="00F346DD" w:rsidRDefault="002B3245" w:rsidP="00F346DD">
            <w:pPr>
              <w:ind w:firstLine="0"/>
            </w:pPr>
            <w:r w:rsidRPr="00F346DD">
              <w:t>способность работать на благо общества и государства (ОПК-2);</w:t>
            </w:r>
          </w:p>
          <w:p w:rsidR="002B3245" w:rsidRPr="00F346DD" w:rsidRDefault="002B3245" w:rsidP="00F346DD">
            <w:pPr>
              <w:ind w:firstLine="0"/>
            </w:pPr>
            <w:r w:rsidRPr="00F346DD">
              <w:t>способность добросовестно исполнять профессиональные обязанности, соблюдать принципы этики юриста (ОПК-3);</w:t>
            </w:r>
          </w:p>
          <w:p w:rsidR="002B3245" w:rsidRPr="00F346DD" w:rsidRDefault="002B3245" w:rsidP="00F346DD">
            <w:pPr>
              <w:ind w:firstLine="0"/>
            </w:pPr>
            <w:r w:rsidRPr="00F346DD">
              <w:t>способность логически верно, аргументировано и ясно строить устную и письменную речь (ОПК-5)</w:t>
            </w:r>
          </w:p>
          <w:p w:rsidR="002B3245" w:rsidRPr="00F346DD" w:rsidRDefault="002B3245" w:rsidP="00F346DD">
            <w:pPr>
              <w:ind w:firstLine="0"/>
            </w:pPr>
            <w:r w:rsidRPr="00F346DD">
              <w:t>способность обеспечивать соблюдение арбитражного процессуального законодательства Российской Федерации субъектами права (ПК-3)</w:t>
            </w:r>
          </w:p>
          <w:p w:rsidR="002B3245" w:rsidRPr="00F346DD" w:rsidRDefault="002B3245" w:rsidP="00F346DD">
            <w:pPr>
              <w:ind w:firstLine="0"/>
            </w:pPr>
            <w:r w:rsidRPr="00F346DD">
              <w:t>способность принимать решения и совершать юридические действия в точном соответствии с арбитражным процессуальным законодательством Российской Федерации (ПК-4);</w:t>
            </w:r>
          </w:p>
          <w:p w:rsidR="002B3245" w:rsidRPr="00F346DD" w:rsidRDefault="002B3245" w:rsidP="00F346DD">
            <w:pPr>
              <w:ind w:firstLine="0"/>
            </w:pPr>
            <w:r w:rsidRPr="00F346DD">
              <w:t>способность применять нормативные правовые акты, реализовывать нормы материального и процессуального права в профессиональной деятельности при рассмотрении и разрешении дел арбитражными судами (ПК-5);</w:t>
            </w:r>
          </w:p>
          <w:p w:rsidR="002B3245" w:rsidRPr="00F346DD" w:rsidRDefault="002B3245" w:rsidP="00F346DD">
            <w:pPr>
              <w:ind w:firstLine="0"/>
            </w:pPr>
            <w:r w:rsidRPr="00F346DD">
              <w:t xml:space="preserve">способность юридически правильно квалифицировать факты и обстоятельства (ПК-6); </w:t>
            </w:r>
          </w:p>
          <w:p w:rsidR="002B3245" w:rsidRPr="00F346DD" w:rsidRDefault="002B3245" w:rsidP="00F346DD">
            <w:pPr>
              <w:ind w:firstLine="0"/>
            </w:pPr>
            <w:r w:rsidRPr="00F346DD">
              <w:t>владение навыками подготовки юридических документов (ПК-7);</w:t>
            </w:r>
          </w:p>
          <w:p w:rsidR="002B3245" w:rsidRPr="00F346DD" w:rsidRDefault="002B3245" w:rsidP="00F346DD">
            <w:pPr>
              <w:ind w:firstLine="0"/>
            </w:pPr>
            <w:r w:rsidRPr="00F346DD">
              <w:t>способность толковать нормативные правовые акты в сфере арбитражного процесса (ПК-15);</w:t>
            </w:r>
          </w:p>
          <w:p w:rsidR="002B3245" w:rsidRPr="00F346DD" w:rsidRDefault="002B3245" w:rsidP="00F346DD">
            <w:pPr>
              <w:ind w:firstLine="0"/>
            </w:pPr>
            <w:r w:rsidRPr="00F346DD">
              <w:t>способность давать квалифицированные юридические заключения и консультации по вопросам применения арбитражного процессуального законодательства (ПК-16).</w:t>
            </w:r>
          </w:p>
          <w:p w:rsidR="002B3245" w:rsidRPr="00F346DD" w:rsidRDefault="002B3245" w:rsidP="00F346DD">
            <w:pPr>
              <w:ind w:firstLine="0"/>
            </w:pPr>
          </w:p>
        </w:tc>
      </w:tr>
      <w:tr w:rsidR="002B3245" w:rsidRPr="00F346DD" w:rsidTr="00A87C02">
        <w:tc>
          <w:tcPr>
            <w:tcW w:w="2148" w:type="dxa"/>
            <w:tcBorders>
              <w:top w:val="single" w:sz="4" w:space="0" w:color="auto"/>
              <w:left w:val="single" w:sz="4" w:space="0" w:color="auto"/>
              <w:bottom w:val="single" w:sz="4" w:space="0" w:color="auto"/>
              <w:right w:val="single" w:sz="4" w:space="0" w:color="auto"/>
            </w:tcBorders>
          </w:tcPr>
          <w:p w:rsidR="002B3245" w:rsidRPr="00F346DD" w:rsidRDefault="002B3245" w:rsidP="00A87C02">
            <w:pPr>
              <w:ind w:firstLine="0"/>
              <w:jc w:val="left"/>
            </w:pPr>
            <w:r w:rsidRPr="00F346DD">
              <w:t xml:space="preserve">Содержание дисциплины </w:t>
            </w:r>
          </w:p>
        </w:tc>
        <w:tc>
          <w:tcPr>
            <w:tcW w:w="7741" w:type="dxa"/>
            <w:tcBorders>
              <w:top w:val="single" w:sz="4" w:space="0" w:color="auto"/>
              <w:left w:val="single" w:sz="4" w:space="0" w:color="auto"/>
              <w:bottom w:val="single" w:sz="4" w:space="0" w:color="auto"/>
              <w:right w:val="single" w:sz="4" w:space="0" w:color="auto"/>
            </w:tcBorders>
          </w:tcPr>
          <w:p w:rsidR="002B3245" w:rsidRPr="00F346DD" w:rsidRDefault="002B3245" w:rsidP="00F346DD">
            <w:pPr>
              <w:ind w:firstLine="0"/>
            </w:pPr>
            <w:r w:rsidRPr="00F346DD">
              <w:t>Тема 1. Арбитражные суды в системе судебной власти Российской Федерации. Предмет, система, источники арбитражного процессуального права.</w:t>
            </w:r>
          </w:p>
          <w:p w:rsidR="002B3245" w:rsidRPr="00F346DD" w:rsidRDefault="002B3245" w:rsidP="00F346DD">
            <w:pPr>
              <w:ind w:firstLine="0"/>
            </w:pPr>
            <w:r w:rsidRPr="00F346DD">
              <w:t>Тема 2. Принципы арбитражного процессуального права.</w:t>
            </w:r>
          </w:p>
          <w:p w:rsidR="002B3245" w:rsidRPr="00F346DD" w:rsidRDefault="002B3245" w:rsidP="00F346DD">
            <w:pPr>
              <w:ind w:firstLine="0"/>
            </w:pPr>
            <w:r w:rsidRPr="00F346DD">
              <w:t>Тема 3. Компетенция арбитражных судов (подведомственность и подсудность дел).</w:t>
            </w:r>
          </w:p>
          <w:p w:rsidR="002B3245" w:rsidRPr="00F346DD" w:rsidRDefault="002B3245" w:rsidP="00F346DD">
            <w:pPr>
              <w:ind w:firstLine="0"/>
            </w:pPr>
            <w:r w:rsidRPr="00F346DD">
              <w:t>Тема 4. Участники арбитражного процесса. Представительство в арбитражном процессе.</w:t>
            </w:r>
          </w:p>
          <w:p w:rsidR="002B3245" w:rsidRPr="00F346DD" w:rsidRDefault="002B3245" w:rsidP="00F346DD">
            <w:pPr>
              <w:ind w:firstLine="0"/>
            </w:pPr>
            <w:r w:rsidRPr="00F346DD">
              <w:t>Тема 5. Доказательства и доказывание в арбитражном процессе</w:t>
            </w:r>
          </w:p>
          <w:p w:rsidR="002B3245" w:rsidRPr="00F346DD" w:rsidRDefault="002B3245" w:rsidP="00F346DD">
            <w:pPr>
              <w:ind w:firstLine="0"/>
            </w:pPr>
            <w:r w:rsidRPr="00F346DD">
              <w:t>Тема 6. Судебные расходы. Судебные штрафы. Судебные извещения. Процессуальные сроки.</w:t>
            </w:r>
          </w:p>
          <w:p w:rsidR="002B3245" w:rsidRPr="00F346DD" w:rsidRDefault="002B3245" w:rsidP="00F346DD">
            <w:pPr>
              <w:ind w:firstLine="0"/>
            </w:pPr>
            <w:r w:rsidRPr="00F346DD">
              <w:t>Тема 7. Производство в арбитражном суде первой инстанции</w:t>
            </w:r>
          </w:p>
          <w:p w:rsidR="002B3245" w:rsidRPr="00F346DD" w:rsidRDefault="002B3245" w:rsidP="00F346DD">
            <w:pPr>
              <w:ind w:firstLine="0"/>
            </w:pPr>
            <w:r w:rsidRPr="00F346DD">
              <w:t>Тема 8. Производство по делам, возникающим из административных и иных публичных правоотношений.</w:t>
            </w:r>
          </w:p>
          <w:p w:rsidR="002B3245" w:rsidRPr="00F346DD" w:rsidRDefault="002B3245" w:rsidP="00F346DD">
            <w:pPr>
              <w:ind w:firstLine="0"/>
            </w:pPr>
            <w:r w:rsidRPr="00F346DD">
              <w:t>Тема 9. Особенности производства в арбитражном суде  по  отдельным   категориям дел. Производство по делам с участием иностранных лиц.</w:t>
            </w:r>
          </w:p>
          <w:p w:rsidR="002B3245" w:rsidRPr="00F346DD" w:rsidRDefault="002B3245" w:rsidP="00F346DD">
            <w:pPr>
              <w:ind w:firstLine="0"/>
            </w:pPr>
            <w:r w:rsidRPr="00F346DD">
              <w:t>Тема 10. Производство по пересмотру судебных актов арбитражных судов.</w:t>
            </w:r>
          </w:p>
          <w:p w:rsidR="002B3245" w:rsidRPr="00F346DD" w:rsidRDefault="002B3245" w:rsidP="00F346DD">
            <w:pPr>
              <w:ind w:firstLine="0"/>
            </w:pPr>
            <w:r w:rsidRPr="00F346DD">
              <w:t>Тема 11. Производство по делам, связанным с исполнением судебных актов арбитражных судов.</w:t>
            </w:r>
          </w:p>
          <w:p w:rsidR="002B3245" w:rsidRPr="00F346DD" w:rsidRDefault="002B3245" w:rsidP="00F346DD">
            <w:pPr>
              <w:ind w:firstLine="0"/>
            </w:pPr>
          </w:p>
        </w:tc>
      </w:tr>
      <w:tr w:rsidR="002B3245" w:rsidRPr="00F346DD" w:rsidTr="00A87C02">
        <w:tc>
          <w:tcPr>
            <w:tcW w:w="2148" w:type="dxa"/>
            <w:tcBorders>
              <w:top w:val="single" w:sz="4" w:space="0" w:color="auto"/>
              <w:left w:val="single" w:sz="4" w:space="0" w:color="auto"/>
              <w:bottom w:val="single" w:sz="4" w:space="0" w:color="auto"/>
              <w:right w:val="single" w:sz="4" w:space="0" w:color="auto"/>
            </w:tcBorders>
          </w:tcPr>
          <w:p w:rsidR="002B3245" w:rsidRPr="00F346DD" w:rsidRDefault="002B3245" w:rsidP="00A87C02">
            <w:pPr>
              <w:ind w:firstLine="0"/>
              <w:jc w:val="left"/>
            </w:pPr>
            <w:r w:rsidRPr="00F346DD">
              <w:lastRenderedPageBreak/>
              <w:t>Структура дисциплины, виды учебной работы</w:t>
            </w:r>
          </w:p>
        </w:tc>
        <w:tc>
          <w:tcPr>
            <w:tcW w:w="7741" w:type="dxa"/>
            <w:tcBorders>
              <w:top w:val="single" w:sz="4" w:space="0" w:color="auto"/>
              <w:left w:val="single" w:sz="4" w:space="0" w:color="auto"/>
              <w:bottom w:val="single" w:sz="4" w:space="0" w:color="auto"/>
              <w:right w:val="single" w:sz="4" w:space="0" w:color="auto"/>
            </w:tcBorders>
          </w:tcPr>
          <w:p w:rsidR="002B3245" w:rsidRPr="00F346DD" w:rsidRDefault="002B3245" w:rsidP="00F346DD">
            <w:pPr>
              <w:ind w:firstLine="0"/>
            </w:pPr>
            <w:r w:rsidRPr="00F346DD">
              <w:t>Общая трудоемкость дисциплины составляет 3 зачётных единицы, 108 часов.</w:t>
            </w:r>
          </w:p>
          <w:p w:rsidR="002B3245" w:rsidRPr="00F346DD" w:rsidRDefault="002B3245" w:rsidP="00F346DD">
            <w:pPr>
              <w:ind w:firstLine="0"/>
            </w:pPr>
            <w:r w:rsidRPr="00F346DD">
              <w:t xml:space="preserve">Виды учебной работы: лекции, консультации, семинарские занятия, практические занятия, контрольная работа, самостоятельная работа. </w:t>
            </w:r>
          </w:p>
        </w:tc>
      </w:tr>
      <w:tr w:rsidR="002B3245" w:rsidRPr="00F346DD" w:rsidTr="00A87C02">
        <w:tc>
          <w:tcPr>
            <w:tcW w:w="2148" w:type="dxa"/>
            <w:tcBorders>
              <w:top w:val="single" w:sz="4" w:space="0" w:color="auto"/>
              <w:left w:val="single" w:sz="4" w:space="0" w:color="auto"/>
              <w:bottom w:val="single" w:sz="4" w:space="0" w:color="auto"/>
              <w:right w:val="single" w:sz="4" w:space="0" w:color="auto"/>
            </w:tcBorders>
          </w:tcPr>
          <w:p w:rsidR="002B3245" w:rsidRPr="00F346DD" w:rsidRDefault="002B3245" w:rsidP="00A87C02">
            <w:pPr>
              <w:ind w:firstLine="0"/>
              <w:jc w:val="left"/>
            </w:pPr>
            <w:r w:rsidRPr="00F346DD">
              <w:t>Знания, умения и навыки, получаемые в процессе изучения дисциплины</w:t>
            </w:r>
          </w:p>
        </w:tc>
        <w:tc>
          <w:tcPr>
            <w:tcW w:w="7741" w:type="dxa"/>
            <w:tcBorders>
              <w:top w:val="single" w:sz="4" w:space="0" w:color="auto"/>
              <w:left w:val="single" w:sz="4" w:space="0" w:color="auto"/>
              <w:bottom w:val="single" w:sz="4" w:space="0" w:color="auto"/>
              <w:right w:val="single" w:sz="4" w:space="0" w:color="auto"/>
            </w:tcBorders>
          </w:tcPr>
          <w:p w:rsidR="002B3245" w:rsidRPr="00F346DD" w:rsidRDefault="002B3245" w:rsidP="00F346DD">
            <w:pPr>
              <w:ind w:firstLine="0"/>
            </w:pPr>
            <w:r w:rsidRPr="00F346DD">
              <w:t>В результате изучения дисциплины студент должен</w:t>
            </w:r>
          </w:p>
          <w:p w:rsidR="002B3245" w:rsidRPr="00F346DD" w:rsidRDefault="002B3245" w:rsidP="00F346DD">
            <w:pPr>
              <w:ind w:firstLine="0"/>
            </w:pPr>
            <w:r w:rsidRPr="00F346DD">
              <w:t>Знать:</w:t>
            </w:r>
          </w:p>
          <w:p w:rsidR="002B3245" w:rsidRPr="00F346DD" w:rsidRDefault="002B3245" w:rsidP="00F346DD">
            <w:pPr>
              <w:ind w:firstLine="0"/>
            </w:pPr>
            <w:r w:rsidRPr="00F346DD">
              <w:t>цель правосудной деятельности, систему и полномочия арбитражных судов Российской Федерации, правовые последствия реализации полномочий по осуществлению правосудия путём реализации арбитражных процессуальных норм; общепринятые правила поведения и общения в процессе обучения; способы поиска информации в сфере арбитражного процесса; содержание положений теории арбитражного процесса и арбитражного процессуального законодательства; понятие, способы и субъектов толкования арбитражных процессуальных правовых норм в целях судебной защиты прав и свобод субъектов арбитражных правоотношений; правовые позиции судов по вопросам арбитражного процесса; правила обоснования своей правовой позиции по делу; требования, предъявляемые арбитражным процессуальным законодательством к судебным актам и иным документам.</w:t>
            </w:r>
          </w:p>
          <w:p w:rsidR="002B3245" w:rsidRPr="00F346DD" w:rsidRDefault="002B3245" w:rsidP="00F346DD">
            <w:pPr>
              <w:ind w:firstLine="0"/>
            </w:pPr>
            <w:r w:rsidRPr="00F346DD">
              <w:t>Уметь:</w:t>
            </w:r>
          </w:p>
          <w:p w:rsidR="002B3245" w:rsidRPr="00F346DD" w:rsidRDefault="002B3245" w:rsidP="00F346DD">
            <w:pPr>
              <w:ind w:firstLine="0"/>
            </w:pPr>
            <w:r w:rsidRPr="00F346DD">
              <w:t>исполнять профессиональные обязанности в целях судебной защиты прав и свобод человека и гражданина, иных субъектов арбитражных правоотношений; применять общепринятые правила культуры общения в процессе обучения; воспринимать, обобщать, анализировать информацию в сфере арбитражного процесса, делать самостоятельные выводы; анализировать нормы арбитражного процесса, в том числе в их системной связи; толковать и применять арбитражные процессуальные правовые нормы в целях судебной защиты прав и свобод человека и гражданина, иных субъектов арбитражных правоотношений; разъяснять смысл арбитражных процессуальных норм; оперировать процессуальными понятиями и категориями в сфере арбитражного процесса; применять правовые позиции высших судов; анализировать и квалифицировать юридические факты, делать самостоятельные выводы; формировать правовую позицию по делу и представлять её в устной и письменной форме; применять арбитражные процессуальные нормы, регламентирующие действия суда и иных участников процесса, при решении конкретных казусов, при рассмотрении и разрешении дел арбитражными судами; составлять проекты судебных актов и иных документов с соблюдением требований, предъявляемых к ним арбитражным процессуальным законодательством.</w:t>
            </w:r>
          </w:p>
          <w:p w:rsidR="002B3245" w:rsidRPr="00F346DD" w:rsidRDefault="002B3245" w:rsidP="00F346DD">
            <w:pPr>
              <w:ind w:firstLine="0"/>
            </w:pPr>
            <w:r w:rsidRPr="00F346DD">
              <w:t>Владеть:</w:t>
            </w:r>
          </w:p>
          <w:p w:rsidR="002B3245" w:rsidRPr="00F346DD" w:rsidRDefault="002B3245" w:rsidP="00F346DD">
            <w:pPr>
              <w:ind w:firstLine="0"/>
            </w:pPr>
            <w:r w:rsidRPr="00F346DD">
              <w:t xml:space="preserve">навыком исполнения профессиональных обязанностей в целях судебной защиты прав и свобод человека и гражданина, иных субъектов арбитражных правоотношений; навыком толкования и применения арбитражных процессуальных правовых норм; навыками разрешения правовых казусов и коллизий; навыками работы с информацией в сфере арбитражного процесса, формирования и аргументации правовой позиции по делу и представления её в устной и письменной форме; навыками юридической квалификации фактов и обстоятельств, имеющих значение для рассмотрения и разрешения дела; навыками работы с нормативными правовыми актами в сфере арбитражного </w:t>
            </w:r>
            <w:r w:rsidRPr="00F346DD">
              <w:lastRenderedPageBreak/>
              <w:t>процесса, актами судебных органов, навыками их анализа и толкования; навыками составления судебных актов и иных документов с соблюдением требований, предъявляемых к ним арбитражным процессуальным законодательством.</w:t>
            </w:r>
          </w:p>
          <w:p w:rsidR="002B3245" w:rsidRPr="00F346DD" w:rsidRDefault="002B3245" w:rsidP="00F346DD">
            <w:pPr>
              <w:ind w:firstLine="0"/>
            </w:pPr>
          </w:p>
        </w:tc>
      </w:tr>
      <w:tr w:rsidR="002B3245" w:rsidRPr="00F346DD" w:rsidTr="00A87C02">
        <w:tc>
          <w:tcPr>
            <w:tcW w:w="2148" w:type="dxa"/>
            <w:tcBorders>
              <w:top w:val="single" w:sz="4" w:space="0" w:color="auto"/>
              <w:left w:val="single" w:sz="4" w:space="0" w:color="auto"/>
              <w:bottom w:val="single" w:sz="4" w:space="0" w:color="auto"/>
              <w:right w:val="single" w:sz="4" w:space="0" w:color="auto"/>
            </w:tcBorders>
          </w:tcPr>
          <w:p w:rsidR="002B3245" w:rsidRPr="00F346DD" w:rsidRDefault="002B3245" w:rsidP="00A87C02">
            <w:pPr>
              <w:ind w:firstLine="0"/>
              <w:jc w:val="left"/>
            </w:pPr>
            <w:r w:rsidRPr="00F346DD">
              <w:lastRenderedPageBreak/>
              <w:t>Технология п</w:t>
            </w:r>
            <w:r w:rsidR="00A87C02">
              <w:t>р</w:t>
            </w:r>
            <w:r w:rsidRPr="00F346DD">
              <w:t>оведения занятий</w:t>
            </w:r>
          </w:p>
        </w:tc>
        <w:tc>
          <w:tcPr>
            <w:tcW w:w="7741" w:type="dxa"/>
            <w:tcBorders>
              <w:top w:val="single" w:sz="4" w:space="0" w:color="auto"/>
              <w:left w:val="single" w:sz="4" w:space="0" w:color="auto"/>
              <w:bottom w:val="single" w:sz="4" w:space="0" w:color="auto"/>
              <w:right w:val="single" w:sz="4" w:space="0" w:color="auto"/>
            </w:tcBorders>
          </w:tcPr>
          <w:p w:rsidR="002B3245" w:rsidRPr="00F346DD" w:rsidRDefault="002B3245" w:rsidP="00F346DD">
            <w:pPr>
              <w:ind w:firstLine="0"/>
            </w:pPr>
            <w:r w:rsidRPr="00F346DD">
              <w:t xml:space="preserve">Лекционные занятия по всем темам курса проводятся в активной и интерактивной форме в аудитории, лекции содержат элементы дискуссии. </w:t>
            </w:r>
          </w:p>
          <w:p w:rsidR="002B3245" w:rsidRPr="00F346DD" w:rsidRDefault="002B3245" w:rsidP="00F346DD">
            <w:pPr>
              <w:ind w:firstLine="0"/>
            </w:pPr>
            <w:r w:rsidRPr="00F346DD">
              <w:t>Семинары и практические занятия проводятся в интерактивной форме – дискуссия, разбор конкретных правовых ситуаций.</w:t>
            </w:r>
          </w:p>
        </w:tc>
      </w:tr>
      <w:tr w:rsidR="002B3245" w:rsidRPr="00F346DD" w:rsidTr="00A87C02">
        <w:tc>
          <w:tcPr>
            <w:tcW w:w="2148" w:type="dxa"/>
            <w:tcBorders>
              <w:top w:val="single" w:sz="4" w:space="0" w:color="auto"/>
              <w:left w:val="single" w:sz="4" w:space="0" w:color="auto"/>
              <w:bottom w:val="single" w:sz="4" w:space="0" w:color="auto"/>
              <w:right w:val="single" w:sz="4" w:space="0" w:color="auto"/>
            </w:tcBorders>
          </w:tcPr>
          <w:p w:rsidR="002B3245" w:rsidRPr="00F346DD" w:rsidRDefault="002B3245" w:rsidP="00A87C02">
            <w:pPr>
              <w:ind w:firstLine="0"/>
              <w:jc w:val="left"/>
            </w:pPr>
            <w:r w:rsidRPr="00F346DD">
              <w:t>Используемые информационные, инструментальные и программные средства</w:t>
            </w:r>
          </w:p>
        </w:tc>
        <w:tc>
          <w:tcPr>
            <w:tcW w:w="7741" w:type="dxa"/>
            <w:tcBorders>
              <w:top w:val="single" w:sz="4" w:space="0" w:color="auto"/>
              <w:left w:val="single" w:sz="4" w:space="0" w:color="auto"/>
              <w:bottom w:val="single" w:sz="4" w:space="0" w:color="auto"/>
              <w:right w:val="single" w:sz="4" w:space="0" w:color="auto"/>
            </w:tcBorders>
          </w:tcPr>
          <w:p w:rsidR="002B3245" w:rsidRPr="00F346DD" w:rsidRDefault="002B3245" w:rsidP="00F346DD">
            <w:pPr>
              <w:ind w:firstLine="0"/>
            </w:pPr>
            <w:r w:rsidRPr="00F346DD">
              <w:t>Программное обеспечение, cправочно-правовые системы, Интернет-ресурсы:</w:t>
            </w:r>
          </w:p>
          <w:p w:rsidR="002B3245" w:rsidRPr="00F346DD" w:rsidRDefault="002B3245" w:rsidP="00F346DD">
            <w:pPr>
              <w:ind w:firstLine="0"/>
            </w:pPr>
            <w:r w:rsidRPr="00F346DD">
              <w:t xml:space="preserve">Windows, Microsoft office Word </w:t>
            </w:r>
          </w:p>
          <w:p w:rsidR="002B3245" w:rsidRPr="00F346DD" w:rsidRDefault="002B3245" w:rsidP="00F346DD">
            <w:pPr>
              <w:ind w:firstLine="0"/>
            </w:pPr>
            <w:r w:rsidRPr="00F346DD">
              <w:t>Справочно-правовая система «Консультант Плюс»;</w:t>
            </w:r>
          </w:p>
          <w:p w:rsidR="002B3245" w:rsidRPr="00F346DD" w:rsidRDefault="002B3245" w:rsidP="00F346DD">
            <w:pPr>
              <w:ind w:firstLine="0"/>
            </w:pPr>
            <w:r w:rsidRPr="00F346DD">
              <w:t>Справочно-правовая система «Гарант»;</w:t>
            </w:r>
          </w:p>
          <w:p w:rsidR="002B3245" w:rsidRPr="00F346DD" w:rsidRDefault="002B3245" w:rsidP="00F346DD">
            <w:pPr>
              <w:ind w:firstLine="0"/>
            </w:pPr>
            <w:r w:rsidRPr="00F346DD">
              <w:t>Официальный сайт Конституционного Суда Российской Федерации - www.ksrf.ru</w:t>
            </w:r>
          </w:p>
          <w:p w:rsidR="002B3245" w:rsidRPr="00F346DD" w:rsidRDefault="002B3245" w:rsidP="00F346DD">
            <w:pPr>
              <w:ind w:firstLine="0"/>
            </w:pPr>
            <w:r w:rsidRPr="00F346DD">
              <w:t>Официальный сайт арбитражных судов Российской Федерации - www.arbitr.ru.</w:t>
            </w:r>
          </w:p>
          <w:p w:rsidR="002B3245" w:rsidRPr="00F346DD" w:rsidRDefault="002B3245" w:rsidP="00F346DD">
            <w:pPr>
              <w:ind w:firstLine="0"/>
            </w:pPr>
            <w:r w:rsidRPr="00F346DD">
              <w:t>Официальный сайт Верховного Суда Российской Федерации - www.vsrf.ru</w:t>
            </w:r>
          </w:p>
        </w:tc>
      </w:tr>
      <w:tr w:rsidR="002B3245" w:rsidRPr="00F346DD" w:rsidTr="00A87C02">
        <w:tc>
          <w:tcPr>
            <w:tcW w:w="2148" w:type="dxa"/>
            <w:tcBorders>
              <w:top w:val="single" w:sz="4" w:space="0" w:color="auto"/>
              <w:left w:val="single" w:sz="4" w:space="0" w:color="auto"/>
              <w:bottom w:val="single" w:sz="4" w:space="0" w:color="auto"/>
              <w:right w:val="single" w:sz="4" w:space="0" w:color="auto"/>
            </w:tcBorders>
          </w:tcPr>
          <w:p w:rsidR="002B3245" w:rsidRPr="00F346DD" w:rsidRDefault="002B3245" w:rsidP="00A87C02">
            <w:pPr>
              <w:ind w:firstLine="0"/>
              <w:jc w:val="left"/>
            </w:pPr>
            <w:r w:rsidRPr="00F346DD">
              <w:t>Формы текущего контроля успеваемости</w:t>
            </w:r>
          </w:p>
        </w:tc>
        <w:tc>
          <w:tcPr>
            <w:tcW w:w="7741" w:type="dxa"/>
            <w:tcBorders>
              <w:top w:val="single" w:sz="4" w:space="0" w:color="auto"/>
              <w:left w:val="single" w:sz="4" w:space="0" w:color="auto"/>
              <w:bottom w:val="single" w:sz="4" w:space="0" w:color="auto"/>
              <w:right w:val="single" w:sz="4" w:space="0" w:color="auto"/>
            </w:tcBorders>
          </w:tcPr>
          <w:p w:rsidR="002B3245" w:rsidRPr="00F346DD" w:rsidRDefault="002B3245" w:rsidP="00F346DD">
            <w:pPr>
              <w:ind w:firstLine="0"/>
            </w:pPr>
            <w:r w:rsidRPr="00F346DD">
              <w:t>Контрольный опрос, проверка результатов анализа и обобщения судебной практики, проверка решения ситуационных задач (для всех форм обучения)</w:t>
            </w:r>
          </w:p>
          <w:p w:rsidR="002B3245" w:rsidRPr="00F346DD" w:rsidRDefault="002B3245" w:rsidP="00F346DD">
            <w:pPr>
              <w:ind w:firstLine="0"/>
            </w:pPr>
            <w:r w:rsidRPr="00F346DD">
              <w:t>письменная контрольная работа (для заочной формы обучения)</w:t>
            </w:r>
          </w:p>
        </w:tc>
      </w:tr>
      <w:tr w:rsidR="002B3245" w:rsidRPr="00F346DD" w:rsidTr="00A87C02">
        <w:tc>
          <w:tcPr>
            <w:tcW w:w="2148" w:type="dxa"/>
            <w:tcBorders>
              <w:top w:val="single" w:sz="4" w:space="0" w:color="auto"/>
              <w:left w:val="single" w:sz="4" w:space="0" w:color="auto"/>
              <w:bottom w:val="single" w:sz="4" w:space="0" w:color="auto"/>
              <w:right w:val="single" w:sz="4" w:space="0" w:color="auto"/>
            </w:tcBorders>
          </w:tcPr>
          <w:p w:rsidR="002B3245" w:rsidRPr="00F346DD" w:rsidRDefault="002B3245" w:rsidP="00A87C02">
            <w:pPr>
              <w:ind w:firstLine="0"/>
              <w:jc w:val="left"/>
            </w:pPr>
            <w:r w:rsidRPr="00F346DD">
              <w:t>Форма промежуточной аттестации</w:t>
            </w:r>
          </w:p>
        </w:tc>
        <w:tc>
          <w:tcPr>
            <w:tcW w:w="7741" w:type="dxa"/>
            <w:tcBorders>
              <w:top w:val="single" w:sz="4" w:space="0" w:color="auto"/>
              <w:left w:val="single" w:sz="4" w:space="0" w:color="auto"/>
              <w:bottom w:val="single" w:sz="4" w:space="0" w:color="auto"/>
              <w:right w:val="single" w:sz="4" w:space="0" w:color="auto"/>
            </w:tcBorders>
          </w:tcPr>
          <w:p w:rsidR="002B3245" w:rsidRPr="00F346DD" w:rsidRDefault="002B3245" w:rsidP="00F346DD">
            <w:pPr>
              <w:ind w:firstLine="0"/>
            </w:pPr>
            <w:r w:rsidRPr="00F346DD">
              <w:t>Экзамен в письменной форме (для очной формы обучения),</w:t>
            </w:r>
          </w:p>
          <w:p w:rsidR="002B3245" w:rsidRPr="00F346DD" w:rsidRDefault="002B3245" w:rsidP="00F346DD">
            <w:pPr>
              <w:ind w:firstLine="0"/>
            </w:pPr>
            <w:r w:rsidRPr="00F346DD">
              <w:t>экзамен в устной форме (для всех форм обучения, кроме очной).</w:t>
            </w:r>
          </w:p>
        </w:tc>
      </w:tr>
    </w:tbl>
    <w:p w:rsidR="00B6169F" w:rsidRPr="00F346DD" w:rsidRDefault="00B6169F" w:rsidP="00F346DD">
      <w:pPr>
        <w:ind w:firstLine="0"/>
      </w:pPr>
    </w:p>
    <w:p w:rsidR="00A87C02" w:rsidRDefault="00A87C02" w:rsidP="00F346DD">
      <w:pPr>
        <w:ind w:firstLine="0"/>
      </w:pPr>
    </w:p>
    <w:p w:rsidR="007A22E2" w:rsidRPr="00A87C02" w:rsidRDefault="00A83036" w:rsidP="00A87C02">
      <w:pPr>
        <w:ind w:firstLine="0"/>
        <w:jc w:val="center"/>
        <w:rPr>
          <w:b/>
        </w:rPr>
      </w:pPr>
      <w:r w:rsidRPr="00A87C02">
        <w:rPr>
          <w:b/>
        </w:rPr>
        <w:t>Аннотация рабочей программы дисциплины</w:t>
      </w:r>
    </w:p>
    <w:p w:rsidR="00A83036" w:rsidRPr="00A87C02" w:rsidRDefault="00A83036" w:rsidP="00A87C02">
      <w:pPr>
        <w:ind w:firstLine="0"/>
        <w:jc w:val="center"/>
        <w:rPr>
          <w:b/>
        </w:rPr>
      </w:pPr>
      <w:r w:rsidRPr="00A87C02">
        <w:rPr>
          <w:b/>
        </w:rPr>
        <w:t>«Трудовое право»</w:t>
      </w:r>
    </w:p>
    <w:p w:rsidR="00A83036" w:rsidRPr="00A87C02" w:rsidRDefault="00A83036" w:rsidP="00A87C02">
      <w:pPr>
        <w:ind w:firstLine="0"/>
        <w:jc w:val="center"/>
        <w:rPr>
          <w:b/>
        </w:rPr>
      </w:pPr>
      <w:r w:rsidRPr="00A87C02">
        <w:rPr>
          <w:b/>
        </w:rPr>
        <w:t>Автор-составитель: Глухов А. В. доцент кафедры трудового права и права социального обеспечения, кандидат юридических наук, доцент</w:t>
      </w:r>
    </w:p>
    <w:p w:rsidR="00A83036" w:rsidRPr="00A87C02" w:rsidRDefault="00A83036" w:rsidP="00A87C02">
      <w:pPr>
        <w:ind w:firstLine="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41"/>
      </w:tblGrid>
      <w:tr w:rsidR="00A83036" w:rsidRPr="00F346DD" w:rsidTr="00A87C02">
        <w:tc>
          <w:tcPr>
            <w:tcW w:w="2148" w:type="dxa"/>
            <w:shd w:val="clear" w:color="auto" w:fill="auto"/>
          </w:tcPr>
          <w:p w:rsidR="00A83036" w:rsidRPr="00F346DD" w:rsidRDefault="00A83036" w:rsidP="00A87C02">
            <w:pPr>
              <w:ind w:firstLine="0"/>
              <w:jc w:val="left"/>
            </w:pPr>
            <w:r w:rsidRPr="00F346DD">
              <w:t>Цель изучения дисциплины</w:t>
            </w:r>
          </w:p>
        </w:tc>
        <w:tc>
          <w:tcPr>
            <w:tcW w:w="7741" w:type="dxa"/>
            <w:shd w:val="clear" w:color="auto" w:fill="auto"/>
          </w:tcPr>
          <w:p w:rsidR="00A83036" w:rsidRPr="00F346DD" w:rsidRDefault="00A83036" w:rsidP="00F346DD">
            <w:pPr>
              <w:ind w:firstLine="0"/>
            </w:pPr>
            <w:r w:rsidRPr="00F346DD">
              <w:t xml:space="preserve">Целью  освоения дисциплины «Трудовое право» является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осуществления занятости и трудоустройства, заключения , изменения и прекращения трудового договора, рабочего времени и времени отдыха, оплаты труда, дисциплинарной и 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 права, контроля за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 </w:t>
            </w:r>
          </w:p>
          <w:p w:rsidR="00A83036" w:rsidRPr="00F346DD" w:rsidRDefault="00A83036" w:rsidP="00F346DD">
            <w:pPr>
              <w:ind w:firstLine="0"/>
            </w:pPr>
          </w:p>
        </w:tc>
      </w:tr>
      <w:tr w:rsidR="00A83036" w:rsidRPr="00F346DD" w:rsidTr="00A87C02">
        <w:tc>
          <w:tcPr>
            <w:tcW w:w="2148" w:type="dxa"/>
            <w:shd w:val="clear" w:color="auto" w:fill="auto"/>
          </w:tcPr>
          <w:p w:rsidR="00A83036" w:rsidRPr="00F346DD" w:rsidRDefault="00A83036" w:rsidP="00A87C02">
            <w:pPr>
              <w:ind w:firstLine="0"/>
              <w:jc w:val="left"/>
            </w:pPr>
            <w:r w:rsidRPr="00F346DD">
              <w:t>Место дисциплины в структуре ООП</w:t>
            </w:r>
          </w:p>
        </w:tc>
        <w:tc>
          <w:tcPr>
            <w:tcW w:w="7741" w:type="dxa"/>
            <w:shd w:val="clear" w:color="auto" w:fill="auto"/>
          </w:tcPr>
          <w:p w:rsidR="00A83036" w:rsidRPr="00F346DD" w:rsidRDefault="00A83036" w:rsidP="00F346DD">
            <w:pPr>
              <w:ind w:firstLine="0"/>
            </w:pPr>
            <w:r w:rsidRPr="00F346DD">
              <w:t>Учебная дисциплина «Трудовое право» относится к обязательной части учебного плана.</w:t>
            </w:r>
          </w:p>
          <w:p w:rsidR="00A83036" w:rsidRPr="00F346DD" w:rsidRDefault="00A83036" w:rsidP="00F346DD">
            <w:pPr>
              <w:ind w:firstLine="0"/>
            </w:pPr>
            <w:r w:rsidRPr="00F346DD">
              <w:t xml:space="preserve">Для освоения дисциплины студент должен обладать знаниями, умениями и компетенциями, сформированными в процессе изучения </w:t>
            </w:r>
            <w:r w:rsidRPr="00F346DD">
              <w:lastRenderedPageBreak/>
              <w:t xml:space="preserve">дисциплины «Трудовое право». </w:t>
            </w:r>
          </w:p>
          <w:p w:rsidR="00A83036" w:rsidRPr="00F346DD" w:rsidRDefault="00A83036" w:rsidP="00F346DD">
            <w:pPr>
              <w:ind w:firstLine="0"/>
            </w:pPr>
            <w:r w:rsidRPr="00F346DD">
              <w:t>Фундаментальные основы данной дисциплины составляют достижения науки трудового права, теоретические исследования в области трудового права, а также основные правовые понятия и категории, усвоенные студентами при изучении теории государства и права: нормы права, ее действие во времени и пространстве, по кругу лиц, юридический факт, источник права, нормативно-правовой акт.</w:t>
            </w:r>
          </w:p>
          <w:p w:rsidR="00A83036" w:rsidRPr="00F346DD" w:rsidRDefault="00A83036" w:rsidP="00F346DD">
            <w:pPr>
              <w:ind w:firstLine="0"/>
            </w:pPr>
            <w:r w:rsidRPr="00F346DD">
              <w:t xml:space="preserve">Базой для освоения содержания курса являются изучаемые дисциплины: «Теория государства и права», «Конституционное право», «Гражданское право»,, «Административное право», «История государства и права». </w:t>
            </w:r>
          </w:p>
          <w:p w:rsidR="00A83036" w:rsidRPr="00F346DD" w:rsidRDefault="00A83036" w:rsidP="00F346DD">
            <w:pPr>
              <w:ind w:firstLine="0"/>
            </w:pPr>
            <w:r w:rsidRPr="00F346DD">
              <w:t>«Трудовое право» как научная дисциплина изучается в течение двух семестров. Завершается изучение дисциплины «Трудовое право» сдачей экзамена.</w:t>
            </w:r>
          </w:p>
          <w:p w:rsidR="00A83036" w:rsidRPr="00F346DD" w:rsidRDefault="00A83036" w:rsidP="00F346DD">
            <w:pPr>
              <w:ind w:firstLine="0"/>
            </w:pPr>
          </w:p>
        </w:tc>
      </w:tr>
      <w:tr w:rsidR="00A83036" w:rsidRPr="00F346DD" w:rsidTr="00A87C02">
        <w:tc>
          <w:tcPr>
            <w:tcW w:w="2148" w:type="dxa"/>
            <w:shd w:val="clear" w:color="auto" w:fill="auto"/>
          </w:tcPr>
          <w:p w:rsidR="00A83036" w:rsidRPr="00F346DD" w:rsidRDefault="00A83036" w:rsidP="00A87C02">
            <w:pPr>
              <w:ind w:firstLine="0"/>
              <w:jc w:val="left"/>
            </w:pPr>
            <w:r w:rsidRPr="00F346DD">
              <w:lastRenderedPageBreak/>
              <w:t>Компетенции, формируемые в результате освоения дисциплины (модуля)</w:t>
            </w:r>
          </w:p>
        </w:tc>
        <w:tc>
          <w:tcPr>
            <w:tcW w:w="7741" w:type="dxa"/>
            <w:shd w:val="clear" w:color="auto" w:fill="auto"/>
          </w:tcPr>
          <w:p w:rsidR="00A83036" w:rsidRPr="00F346DD" w:rsidRDefault="00A83036" w:rsidP="00F346DD">
            <w:pPr>
              <w:ind w:firstLine="0"/>
            </w:pPr>
            <w:r w:rsidRPr="00F346DD">
              <w:t>Процесс изучения дисциплины направлен на формирование элементов следующих компетенций в соответствии с ФГОС ВО и ООП ВО по данному направлению подготовки (специальности):</w:t>
            </w:r>
          </w:p>
          <w:p w:rsidR="00A83036" w:rsidRPr="00F346DD" w:rsidRDefault="00A83036" w:rsidP="00F346DD">
            <w:pPr>
              <w:ind w:firstLine="0"/>
            </w:pPr>
            <w:r w:rsidRPr="00F346DD">
              <w:t>Процесс изучения дисциплины направлен на формирование элементов следующих компетенций в соответствии с ФГОС ВО и ООП ВО по данному направлению подготовки (специальности):</w:t>
            </w:r>
          </w:p>
          <w:p w:rsidR="00A83036" w:rsidRPr="00F346DD" w:rsidRDefault="00A83036" w:rsidP="00F346DD">
            <w:pPr>
              <w:ind w:firstLine="0"/>
            </w:pPr>
            <w:r w:rsidRPr="00F346DD">
              <w:t xml:space="preserve"> общепрофессиональных (ОПК):</w:t>
            </w:r>
          </w:p>
          <w:p w:rsidR="00A83036" w:rsidRPr="00F346DD" w:rsidRDefault="00A83036" w:rsidP="00F346DD">
            <w:pPr>
              <w:ind w:firstLine="0"/>
            </w:pPr>
            <w:r w:rsidRPr="00F346DD">
              <w:t xml:space="preserve">способностью соблюдать законодательство Российской Федерации, в том числе </w:t>
            </w:r>
            <w:hyperlink r:id="rId40" w:history="1">
              <w:r w:rsidRPr="00F346DD">
                <w:rPr>
                  <w:rStyle w:val="a4"/>
                </w:rPr>
                <w:t>Конституцию</w:t>
              </w:r>
            </w:hyperlink>
            <w:r w:rsidRPr="00F346DD">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A83036" w:rsidRPr="00F346DD" w:rsidRDefault="00A83036" w:rsidP="00F346DD">
            <w:pPr>
              <w:ind w:firstLine="0"/>
            </w:pPr>
            <w:r w:rsidRPr="00F346DD">
              <w:t>способностью работать на благо общества и государства (ОПК-2);</w:t>
            </w:r>
          </w:p>
          <w:p w:rsidR="00A83036" w:rsidRPr="00F346DD" w:rsidRDefault="00A83036" w:rsidP="00F346DD">
            <w:pPr>
              <w:ind w:firstLine="0"/>
            </w:pPr>
            <w:r w:rsidRPr="00F346DD">
              <w:t>способностью добросовестно исполнять профессиональные обязанности, соблюдать принципы этики юриста (ОПК-3);</w:t>
            </w:r>
          </w:p>
          <w:p w:rsidR="00A83036" w:rsidRPr="00F346DD" w:rsidRDefault="00A83036" w:rsidP="00F346DD">
            <w:pPr>
              <w:ind w:firstLine="0"/>
            </w:pPr>
            <w:r w:rsidRPr="00F346DD">
              <w:t>способностью повышать уровень своей профессиональной компетентности (ОПК-6);</w:t>
            </w:r>
          </w:p>
          <w:p w:rsidR="00A83036" w:rsidRPr="00F346DD" w:rsidRDefault="00A83036" w:rsidP="00F346DD">
            <w:pPr>
              <w:ind w:firstLine="0"/>
            </w:pPr>
            <w:r w:rsidRPr="00F346DD">
              <w:t xml:space="preserve"> профессиональных (ПК): </w:t>
            </w:r>
          </w:p>
          <w:p w:rsidR="00A83036" w:rsidRPr="00F346DD" w:rsidRDefault="00A83036" w:rsidP="00F346DD">
            <w:pPr>
              <w:ind w:firstLine="0"/>
            </w:pPr>
            <w:r w:rsidRPr="00F346DD">
              <w:t>нормотворческая деятельность:</w:t>
            </w:r>
          </w:p>
          <w:p w:rsidR="00A83036" w:rsidRPr="00F346DD" w:rsidRDefault="00A83036" w:rsidP="00F346DD">
            <w:pPr>
              <w:ind w:firstLine="0"/>
            </w:pPr>
            <w:r w:rsidRPr="00F346DD">
              <w:t>способностью участвовать в разработке нормативных правовых актов в соответствии с профилем своей профессиональной деятельности (ПК-1);</w:t>
            </w:r>
          </w:p>
          <w:p w:rsidR="00A83036" w:rsidRPr="00F346DD" w:rsidRDefault="00A83036" w:rsidP="00F346DD">
            <w:pPr>
              <w:ind w:firstLine="0"/>
            </w:pPr>
            <w:r w:rsidRPr="00F346DD">
              <w:t>правоприменительная деятельность:</w:t>
            </w:r>
          </w:p>
          <w:p w:rsidR="00A83036" w:rsidRPr="00F346DD" w:rsidRDefault="00A83036" w:rsidP="00F346DD">
            <w:pPr>
              <w:ind w:firstLine="0"/>
            </w:pPr>
            <w:r w:rsidRPr="00F346DD">
              <w:t>способностью осуществлять профессиональную деятельность на основе развитого правосознания, правового мышления и правовой культуры (ПК-2);</w:t>
            </w:r>
          </w:p>
          <w:p w:rsidR="00A83036" w:rsidRPr="00F346DD" w:rsidRDefault="00A83036" w:rsidP="00F346DD">
            <w:pPr>
              <w:ind w:firstLine="0"/>
            </w:pPr>
            <w:r w:rsidRPr="00F346DD">
              <w:t>способностью обеспечивать соблюдение законодательства Российской Федерации субъектами права (ПК-3);</w:t>
            </w:r>
          </w:p>
          <w:p w:rsidR="00A83036" w:rsidRPr="00F346DD" w:rsidRDefault="00A83036" w:rsidP="00F346DD">
            <w:pPr>
              <w:ind w:firstLine="0"/>
            </w:pPr>
            <w:r w:rsidRPr="00F346DD">
              <w:t>способностью принимать решения и совершать юридические действия в точном соответствии с законодательством Российской Федерации (ПК-4);</w:t>
            </w:r>
          </w:p>
          <w:p w:rsidR="00A83036" w:rsidRPr="00F346DD" w:rsidRDefault="00A83036" w:rsidP="00F346DD">
            <w:pPr>
              <w:ind w:firstLine="0"/>
            </w:pPr>
            <w:r w:rsidRPr="00F346DD">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A83036" w:rsidRPr="00F346DD" w:rsidRDefault="00A83036" w:rsidP="00F346DD">
            <w:pPr>
              <w:ind w:firstLine="0"/>
            </w:pPr>
            <w:r w:rsidRPr="00F346DD">
              <w:t>способностью юридически правильно квалифицировать факты и обстоятельства (ПК-6);</w:t>
            </w:r>
          </w:p>
          <w:p w:rsidR="00A83036" w:rsidRPr="00F346DD" w:rsidRDefault="00A83036" w:rsidP="00F346DD">
            <w:pPr>
              <w:ind w:firstLine="0"/>
            </w:pPr>
            <w:r w:rsidRPr="00F346DD">
              <w:t>владением навыками подготовки юридических документов (ПК-7);</w:t>
            </w:r>
          </w:p>
          <w:p w:rsidR="00A83036" w:rsidRPr="00F346DD" w:rsidRDefault="00A83036" w:rsidP="00F346DD">
            <w:pPr>
              <w:ind w:firstLine="0"/>
            </w:pPr>
            <w:r w:rsidRPr="00F346DD">
              <w:t>правоохранительная деятельность:</w:t>
            </w:r>
          </w:p>
          <w:p w:rsidR="00A83036" w:rsidRPr="00F346DD" w:rsidRDefault="00A83036" w:rsidP="00F346DD">
            <w:pPr>
              <w:ind w:firstLine="0"/>
            </w:pPr>
            <w:r w:rsidRPr="00F346DD">
              <w:t xml:space="preserve">готовностью к выполнению должностных обязанностей по обеспечению </w:t>
            </w:r>
            <w:r w:rsidRPr="00F346DD">
              <w:lastRenderedPageBreak/>
              <w:t>законности и правопорядка, безопасности личности, общества, государства (ПК-8);</w:t>
            </w:r>
          </w:p>
          <w:p w:rsidR="00A83036" w:rsidRPr="00F346DD" w:rsidRDefault="00A83036" w:rsidP="00F346DD">
            <w:pPr>
              <w:ind w:firstLine="0"/>
            </w:pPr>
            <w:r w:rsidRPr="00F346DD">
              <w:t>способностью уважать честь и достоинство личности, соблюдать и защищать права и свободы человека и гражданина (ПК-9);</w:t>
            </w:r>
          </w:p>
          <w:p w:rsidR="00A83036" w:rsidRPr="00F346DD" w:rsidRDefault="00A83036" w:rsidP="00F346DD">
            <w:pPr>
              <w:ind w:firstLine="0"/>
            </w:pPr>
            <w:r w:rsidRPr="00F346DD">
              <w:t>способностью выявлять, пресекать, раскрывать и расследовать преступления и иные правонарушения (ПК-10);</w:t>
            </w:r>
          </w:p>
          <w:p w:rsidR="00A83036" w:rsidRPr="00F346DD" w:rsidRDefault="00A83036" w:rsidP="00F346DD">
            <w:pPr>
              <w:ind w:firstLine="0"/>
            </w:pPr>
            <w:r w:rsidRPr="00F346DD">
              <w:t>способностью осуществлять предупреждение правонарушений, выявлять и устранять причины и условия, способствующие их совершению (ПК-11);</w:t>
            </w:r>
          </w:p>
          <w:p w:rsidR="00A83036" w:rsidRPr="00F346DD" w:rsidRDefault="00A83036" w:rsidP="00F346DD">
            <w:pPr>
              <w:ind w:firstLine="0"/>
            </w:pPr>
            <w:r w:rsidRPr="00F346DD">
              <w:t>способностью правильно и полно отражать результаты профессиональной деятельности в юридической и иной документации (ПК-13);</w:t>
            </w:r>
          </w:p>
          <w:p w:rsidR="00A83036" w:rsidRPr="00F346DD" w:rsidRDefault="00A83036" w:rsidP="00F346DD">
            <w:pPr>
              <w:ind w:firstLine="0"/>
            </w:pPr>
            <w:r w:rsidRPr="00F346DD">
              <w:t>экспертно-консультационная деятельность:</w:t>
            </w:r>
          </w:p>
          <w:p w:rsidR="00A83036" w:rsidRPr="00F346DD" w:rsidRDefault="00A83036" w:rsidP="00F346DD">
            <w:pPr>
              <w:ind w:firstLine="0"/>
            </w:pPr>
            <w:r w:rsidRPr="00F346DD">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A83036" w:rsidRPr="00F346DD" w:rsidRDefault="00A83036" w:rsidP="00F346DD">
            <w:pPr>
              <w:ind w:firstLine="0"/>
            </w:pPr>
            <w:r w:rsidRPr="00F346DD">
              <w:t>способностью толковать нормативные правовые акты (ПК-15);</w:t>
            </w:r>
          </w:p>
          <w:p w:rsidR="00A83036" w:rsidRPr="00F346DD" w:rsidRDefault="00A83036" w:rsidP="00F346DD">
            <w:pPr>
              <w:ind w:firstLine="0"/>
            </w:pPr>
            <w:r w:rsidRPr="00F346DD">
              <w:t>способностью давать квалифицированные юридические заключения и консультации в конкретных видах юридической деятельности (ПК-16).</w:t>
            </w:r>
          </w:p>
          <w:p w:rsidR="00A83036" w:rsidRPr="00F346DD" w:rsidRDefault="00A83036" w:rsidP="00F346DD">
            <w:pPr>
              <w:ind w:firstLine="0"/>
            </w:pPr>
          </w:p>
        </w:tc>
      </w:tr>
      <w:tr w:rsidR="00A83036" w:rsidRPr="00F346DD" w:rsidTr="00A87C02">
        <w:tc>
          <w:tcPr>
            <w:tcW w:w="2148" w:type="dxa"/>
            <w:shd w:val="clear" w:color="auto" w:fill="auto"/>
          </w:tcPr>
          <w:p w:rsidR="00A83036" w:rsidRPr="00F346DD" w:rsidRDefault="00A83036" w:rsidP="00A87C02">
            <w:pPr>
              <w:ind w:firstLine="0"/>
              <w:jc w:val="left"/>
            </w:pPr>
            <w:r w:rsidRPr="00F346DD">
              <w:lastRenderedPageBreak/>
              <w:t>Содержание дисциплины (модуля)</w:t>
            </w:r>
          </w:p>
        </w:tc>
        <w:tc>
          <w:tcPr>
            <w:tcW w:w="7741" w:type="dxa"/>
            <w:shd w:val="clear" w:color="auto" w:fill="auto"/>
          </w:tcPr>
          <w:p w:rsidR="00A83036" w:rsidRPr="00F346DD" w:rsidRDefault="00A83036" w:rsidP="00F346DD">
            <w:pPr>
              <w:ind w:firstLine="0"/>
            </w:pPr>
            <w:r w:rsidRPr="00F346DD">
              <w:t>Тема. 1 Предмет, метод и система трудового права</w:t>
            </w:r>
          </w:p>
          <w:p w:rsidR="00A83036" w:rsidRPr="00F346DD" w:rsidRDefault="00A83036" w:rsidP="00F346DD">
            <w:pPr>
              <w:ind w:firstLine="0"/>
            </w:pPr>
            <w:r w:rsidRPr="00F346DD">
              <w:t>Тема 2. Источники трудового права</w:t>
            </w:r>
          </w:p>
          <w:p w:rsidR="00A83036" w:rsidRPr="00F346DD" w:rsidRDefault="00A83036" w:rsidP="00F346DD">
            <w:pPr>
              <w:ind w:firstLine="0"/>
            </w:pPr>
            <w:r w:rsidRPr="00F346DD">
              <w:t>Тема 3. Принципы трудового права</w:t>
            </w:r>
          </w:p>
          <w:p w:rsidR="00A83036" w:rsidRPr="00F346DD" w:rsidRDefault="00A83036" w:rsidP="00F346DD">
            <w:pPr>
              <w:ind w:firstLine="0"/>
            </w:pPr>
            <w:r w:rsidRPr="00F346DD">
              <w:t>Тема 4. Субъекты трудового права</w:t>
            </w:r>
          </w:p>
          <w:p w:rsidR="00A83036" w:rsidRPr="00F346DD" w:rsidRDefault="00A83036" w:rsidP="00F346DD">
            <w:pPr>
              <w:ind w:firstLine="0"/>
            </w:pPr>
            <w:r w:rsidRPr="00F346DD">
              <w:t>Тема 5. Права профсоюзов в сфере трудовых отношений</w:t>
            </w:r>
          </w:p>
          <w:p w:rsidR="00A83036" w:rsidRPr="00F346DD" w:rsidRDefault="00A83036" w:rsidP="00F346DD">
            <w:pPr>
              <w:ind w:firstLine="0"/>
            </w:pPr>
            <w:r w:rsidRPr="00F346DD">
              <w:t>Тема 6. Правоотношения в сфере трудового права</w:t>
            </w:r>
          </w:p>
          <w:p w:rsidR="00A83036" w:rsidRPr="00F346DD" w:rsidRDefault="00A83036" w:rsidP="00F346DD">
            <w:pPr>
              <w:ind w:firstLine="0"/>
            </w:pPr>
            <w:r w:rsidRPr="00F346DD">
              <w:t>Тема 7. Социальное партнерство в сфере труда</w:t>
            </w:r>
          </w:p>
          <w:p w:rsidR="00A83036" w:rsidRPr="00F346DD" w:rsidRDefault="00A83036" w:rsidP="00F346DD">
            <w:pPr>
              <w:ind w:firstLine="0"/>
            </w:pPr>
            <w:r w:rsidRPr="00F346DD">
              <w:t>Тема 8. Занятость и трудоустройство</w:t>
            </w:r>
          </w:p>
          <w:p w:rsidR="00A83036" w:rsidRPr="00F346DD" w:rsidRDefault="00A83036" w:rsidP="00F346DD">
            <w:pPr>
              <w:ind w:firstLine="0"/>
            </w:pPr>
            <w:r w:rsidRPr="00F346DD">
              <w:t>Тема 9. Трудовой договор</w:t>
            </w:r>
          </w:p>
          <w:p w:rsidR="00A83036" w:rsidRPr="00F346DD" w:rsidRDefault="00A83036" w:rsidP="00F346DD">
            <w:pPr>
              <w:ind w:firstLine="0"/>
            </w:pPr>
            <w:r w:rsidRPr="00F346DD">
              <w:t>Тема 10. Прекращение трудового договора</w:t>
            </w:r>
          </w:p>
          <w:p w:rsidR="00A83036" w:rsidRPr="00F346DD" w:rsidRDefault="00A83036" w:rsidP="00F346DD">
            <w:pPr>
              <w:ind w:firstLine="0"/>
            </w:pPr>
            <w:r w:rsidRPr="00F346DD">
              <w:t xml:space="preserve">Тема 11. Рабочее время </w:t>
            </w:r>
          </w:p>
          <w:p w:rsidR="00A83036" w:rsidRPr="00F346DD" w:rsidRDefault="00A83036" w:rsidP="00F346DD">
            <w:pPr>
              <w:ind w:firstLine="0"/>
            </w:pPr>
            <w:r w:rsidRPr="00F346DD">
              <w:t>Тема 12. Время отдыха</w:t>
            </w:r>
          </w:p>
          <w:p w:rsidR="00A83036" w:rsidRPr="00F346DD" w:rsidRDefault="00A83036" w:rsidP="00F346DD">
            <w:pPr>
              <w:ind w:firstLine="0"/>
            </w:pPr>
            <w:r w:rsidRPr="00F346DD">
              <w:t xml:space="preserve">Тема 13. Оплата и нормирование труда. </w:t>
            </w:r>
          </w:p>
          <w:p w:rsidR="00A83036" w:rsidRPr="00F346DD" w:rsidRDefault="00A83036" w:rsidP="00F346DD">
            <w:pPr>
              <w:ind w:firstLine="0"/>
            </w:pPr>
            <w:r w:rsidRPr="00F346DD">
              <w:t>Тема 14. Гарантии и компенсации</w:t>
            </w:r>
          </w:p>
          <w:p w:rsidR="00A83036" w:rsidRPr="00F346DD" w:rsidRDefault="00A83036" w:rsidP="00F346DD">
            <w:pPr>
              <w:ind w:firstLine="0"/>
            </w:pPr>
            <w:r w:rsidRPr="00F346DD">
              <w:t>Тема 15. Дисциплина труда</w:t>
            </w:r>
          </w:p>
          <w:p w:rsidR="00A83036" w:rsidRPr="00F346DD" w:rsidRDefault="00A83036" w:rsidP="00F346DD">
            <w:pPr>
              <w:ind w:firstLine="0"/>
            </w:pPr>
            <w:r w:rsidRPr="00F346DD">
              <w:t>Тема 16. Материальная ответственность сторон трудового договора</w:t>
            </w:r>
          </w:p>
          <w:p w:rsidR="00A83036" w:rsidRPr="00F346DD" w:rsidRDefault="00A83036" w:rsidP="00F346DD">
            <w:pPr>
              <w:ind w:firstLine="0"/>
            </w:pPr>
            <w:r w:rsidRPr="00F346DD">
              <w:t>Тема 17. Охрана труда</w:t>
            </w:r>
          </w:p>
          <w:p w:rsidR="00A83036" w:rsidRPr="00F346DD" w:rsidRDefault="00A83036" w:rsidP="00F346DD">
            <w:pPr>
              <w:ind w:firstLine="0"/>
            </w:pPr>
            <w:r w:rsidRPr="00F346DD">
              <w:t xml:space="preserve">Тема 18. Особенности регулирования труда отдельных категорий </w:t>
            </w:r>
          </w:p>
          <w:p w:rsidR="00A83036" w:rsidRPr="00F346DD" w:rsidRDefault="00A83036" w:rsidP="00F346DD">
            <w:pPr>
              <w:ind w:firstLine="0"/>
            </w:pPr>
            <w:r w:rsidRPr="00F346DD">
              <w:t>работников</w:t>
            </w:r>
          </w:p>
          <w:p w:rsidR="00A83036" w:rsidRPr="00F346DD" w:rsidRDefault="00A83036" w:rsidP="00F346DD">
            <w:pPr>
              <w:ind w:firstLine="0"/>
            </w:pPr>
            <w:r w:rsidRPr="00F346DD">
              <w:t xml:space="preserve">Тема 19. Трудовые споры </w:t>
            </w:r>
          </w:p>
          <w:p w:rsidR="00A83036" w:rsidRPr="00F346DD" w:rsidRDefault="00A83036" w:rsidP="00F346DD">
            <w:pPr>
              <w:ind w:firstLine="0"/>
            </w:pPr>
            <w:r w:rsidRPr="00F346DD">
              <w:t>Тема 20. Контроль и надзор за соблюдением трудового законодательства</w:t>
            </w:r>
          </w:p>
          <w:p w:rsidR="00A83036" w:rsidRPr="00F346DD" w:rsidRDefault="00A83036" w:rsidP="00F346DD">
            <w:pPr>
              <w:ind w:firstLine="0"/>
            </w:pPr>
          </w:p>
        </w:tc>
      </w:tr>
      <w:tr w:rsidR="00A83036" w:rsidRPr="00F346DD" w:rsidTr="00A87C02">
        <w:tc>
          <w:tcPr>
            <w:tcW w:w="2148" w:type="dxa"/>
            <w:shd w:val="clear" w:color="auto" w:fill="auto"/>
          </w:tcPr>
          <w:p w:rsidR="00A83036" w:rsidRPr="00F346DD" w:rsidRDefault="00A83036" w:rsidP="00A87C02">
            <w:pPr>
              <w:ind w:firstLine="0"/>
              <w:jc w:val="left"/>
            </w:pPr>
            <w:r w:rsidRPr="00F346DD">
              <w:t>Структура дисциплины (модуля), виды учебной работы</w:t>
            </w:r>
          </w:p>
        </w:tc>
        <w:tc>
          <w:tcPr>
            <w:tcW w:w="7741" w:type="dxa"/>
            <w:shd w:val="clear" w:color="auto" w:fill="auto"/>
          </w:tcPr>
          <w:p w:rsidR="00A83036" w:rsidRPr="00F346DD" w:rsidRDefault="00A83036" w:rsidP="00F346DD">
            <w:pPr>
              <w:ind w:firstLine="0"/>
            </w:pPr>
            <w:r w:rsidRPr="00F346DD">
              <w:t>Общая трудоемкость дисциплины составляет 6 зачетных единицы 216 часов.</w:t>
            </w:r>
          </w:p>
          <w:p w:rsidR="00A83036" w:rsidRPr="00F346DD" w:rsidRDefault="00A83036" w:rsidP="00F346DD">
            <w:pPr>
              <w:ind w:firstLine="0"/>
            </w:pPr>
            <w:r w:rsidRPr="00F346DD">
              <w:t xml:space="preserve">К видам учебной работы отнесены: лекции, консультации, семинары, контрольные работы, самостоятельные работы. </w:t>
            </w:r>
          </w:p>
        </w:tc>
      </w:tr>
      <w:tr w:rsidR="00A83036" w:rsidRPr="00F346DD" w:rsidTr="00A87C02">
        <w:tc>
          <w:tcPr>
            <w:tcW w:w="2148" w:type="dxa"/>
            <w:shd w:val="clear" w:color="auto" w:fill="auto"/>
          </w:tcPr>
          <w:p w:rsidR="00A83036" w:rsidRPr="00F346DD" w:rsidRDefault="00A83036" w:rsidP="00A87C02">
            <w:pPr>
              <w:ind w:firstLine="0"/>
              <w:jc w:val="left"/>
            </w:pPr>
            <w:r w:rsidRPr="00F346DD">
              <w:t>Знания, умения и навыки, получаемые в процессе изучения дисциплины</w:t>
            </w:r>
          </w:p>
        </w:tc>
        <w:tc>
          <w:tcPr>
            <w:tcW w:w="7741" w:type="dxa"/>
            <w:shd w:val="clear" w:color="auto" w:fill="auto"/>
          </w:tcPr>
          <w:p w:rsidR="00A83036" w:rsidRPr="00F346DD" w:rsidRDefault="00A83036" w:rsidP="00F346DD">
            <w:pPr>
              <w:ind w:firstLine="0"/>
            </w:pPr>
            <w:r w:rsidRPr="00F346DD">
              <w:t>В результате освоения дисциплины обучающийся должен:</w:t>
            </w:r>
          </w:p>
          <w:p w:rsidR="00A83036" w:rsidRPr="00F346DD" w:rsidRDefault="00A83036" w:rsidP="00F346DD">
            <w:pPr>
              <w:ind w:firstLine="0"/>
            </w:pPr>
            <w:r w:rsidRPr="00F346DD">
              <w:t xml:space="preserve">Знать: </w:t>
            </w:r>
          </w:p>
          <w:p w:rsidR="00A83036" w:rsidRPr="00F346DD" w:rsidRDefault="00A83036" w:rsidP="00F346DD">
            <w:pPr>
              <w:ind w:firstLine="0"/>
            </w:pPr>
            <w:r w:rsidRPr="00F346DD">
              <w:t xml:space="preserve">понятие  трудовых правоотношений; </w:t>
            </w:r>
          </w:p>
          <w:p w:rsidR="00A83036" w:rsidRPr="00F346DD" w:rsidRDefault="00A83036" w:rsidP="00F346DD">
            <w:pPr>
              <w:ind w:firstLine="0"/>
            </w:pPr>
            <w:r w:rsidRPr="00F346DD">
              <w:t xml:space="preserve">предмет, метод, источники  трудового права; </w:t>
            </w:r>
          </w:p>
          <w:p w:rsidR="00A83036" w:rsidRPr="00F346DD" w:rsidRDefault="00A83036" w:rsidP="00F346DD">
            <w:pPr>
              <w:ind w:firstLine="0"/>
            </w:pPr>
            <w:r w:rsidRPr="00F346DD">
              <w:t xml:space="preserve">систему трудового права; </w:t>
            </w:r>
          </w:p>
          <w:p w:rsidR="00A83036" w:rsidRPr="00F346DD" w:rsidRDefault="00A83036" w:rsidP="00F346DD">
            <w:pPr>
              <w:ind w:firstLine="0"/>
            </w:pPr>
            <w:r w:rsidRPr="00F346DD">
              <w:lastRenderedPageBreak/>
              <w:t>основные права, обязанности и ответственность работников и работодателей;</w:t>
            </w:r>
          </w:p>
          <w:p w:rsidR="00A83036" w:rsidRPr="00F346DD" w:rsidRDefault="00A83036" w:rsidP="00F346DD">
            <w:pPr>
              <w:ind w:firstLine="0"/>
            </w:pPr>
            <w:r w:rsidRPr="00F346DD">
              <w:t>формы реализации  прав  физических и юридических лиц на судебную защиту; правила судебной защиты нарушенных  трудовых   прав;</w:t>
            </w:r>
          </w:p>
          <w:p w:rsidR="00A83036" w:rsidRPr="00F346DD" w:rsidRDefault="00A83036" w:rsidP="00F346DD">
            <w:pPr>
              <w:ind w:firstLine="0"/>
            </w:pPr>
            <w:r w:rsidRPr="00F346DD">
              <w:t xml:space="preserve">Уметь: </w:t>
            </w:r>
          </w:p>
          <w:p w:rsidR="00A83036" w:rsidRPr="00F346DD" w:rsidRDefault="00A83036" w:rsidP="00F346DD">
            <w:pPr>
              <w:ind w:firstLine="0"/>
            </w:pPr>
            <w:r w:rsidRPr="00F346DD">
              <w:t xml:space="preserve">анализировать правовое содержание институтов  трудового права, их особенности, содержание нормативных правовых актов и применение их положений на практике; </w:t>
            </w:r>
          </w:p>
          <w:p w:rsidR="00A83036" w:rsidRPr="00F346DD" w:rsidRDefault="00A83036" w:rsidP="00F346DD">
            <w:pPr>
              <w:ind w:firstLine="0"/>
            </w:pPr>
            <w:r w:rsidRPr="00F346DD">
              <w:t xml:space="preserve">оперировать понятиями и категориями трудового права; анализировать юридические факты и порожденными ими правовые отношения, возникающие в сфере труда; анализировать, толковать и правильно применять нормы права, правильно составлять и оформлять юридические документы; </w:t>
            </w:r>
          </w:p>
          <w:p w:rsidR="00A83036" w:rsidRPr="00F346DD" w:rsidRDefault="00A83036" w:rsidP="00F346DD">
            <w:pPr>
              <w:ind w:firstLine="0"/>
            </w:pPr>
            <w:r w:rsidRPr="00F346DD">
              <w:t>эффективно работать с юридической литературой.</w:t>
            </w:r>
          </w:p>
          <w:p w:rsidR="00A83036" w:rsidRPr="00F346DD" w:rsidRDefault="00A83036" w:rsidP="00F346DD">
            <w:pPr>
              <w:ind w:firstLine="0"/>
            </w:pPr>
            <w:r w:rsidRPr="00F346DD">
              <w:t xml:space="preserve">Владеть: </w:t>
            </w:r>
          </w:p>
          <w:p w:rsidR="00A83036" w:rsidRPr="00F346DD" w:rsidRDefault="00A83036" w:rsidP="00F346DD">
            <w:pPr>
              <w:ind w:firstLine="0"/>
            </w:pPr>
            <w:r w:rsidRPr="00F346DD">
              <w:t xml:space="preserve">терминологией по темам дисциплины; </w:t>
            </w:r>
          </w:p>
          <w:p w:rsidR="00A83036" w:rsidRPr="00F346DD" w:rsidRDefault="00A83036" w:rsidP="00F346DD">
            <w:pPr>
              <w:ind w:firstLine="0"/>
            </w:pPr>
            <w:r w:rsidRPr="00F346DD">
              <w:t xml:space="preserve">навыками работы с правовыми актами; </w:t>
            </w:r>
          </w:p>
          <w:p w:rsidR="00A83036" w:rsidRPr="00F346DD" w:rsidRDefault="00A83036" w:rsidP="00F346DD">
            <w:pPr>
              <w:ind w:firstLine="0"/>
            </w:pPr>
            <w:r w:rsidRPr="00F346DD">
              <w:t xml:space="preserve">навыками анализа юридических фактов, правовых норм и правовых отношений, возникающих в сфере труда; </w:t>
            </w:r>
          </w:p>
          <w:p w:rsidR="00A83036" w:rsidRPr="00F346DD" w:rsidRDefault="00A83036" w:rsidP="00F346DD">
            <w:pPr>
              <w:ind w:firstLine="0"/>
            </w:pPr>
            <w:r w:rsidRPr="00F346DD">
              <w:t xml:space="preserve">правилами применения законодательства для решения правовых проблем и коллизий; </w:t>
            </w:r>
          </w:p>
          <w:p w:rsidR="00A83036" w:rsidRPr="00F346DD" w:rsidRDefault="00A83036" w:rsidP="00F346DD">
            <w:pPr>
              <w:ind w:firstLine="0"/>
            </w:pPr>
            <w:r w:rsidRPr="00F346DD">
              <w:t>принимать необходимые меры защиты прав субъектов в сфере трудовых и связанных с ними отношений.</w:t>
            </w:r>
          </w:p>
          <w:p w:rsidR="00A83036" w:rsidRPr="00F346DD" w:rsidRDefault="00A83036" w:rsidP="00F346DD">
            <w:pPr>
              <w:ind w:firstLine="0"/>
            </w:pPr>
            <w:r w:rsidRPr="00F346DD">
              <w:t xml:space="preserve">Иметь практический опыт:    </w:t>
            </w:r>
          </w:p>
          <w:p w:rsidR="00A83036" w:rsidRPr="00F346DD" w:rsidRDefault="00A83036" w:rsidP="00F346DD">
            <w:pPr>
              <w:ind w:firstLine="0"/>
            </w:pPr>
            <w:r w:rsidRPr="00F346DD">
              <w:t xml:space="preserve">ведения дискуссии,  публичного выступления, ораторского воздействия на аудиторию; </w:t>
            </w:r>
          </w:p>
          <w:p w:rsidR="00A83036" w:rsidRPr="00F346DD" w:rsidRDefault="00A83036" w:rsidP="00F346DD">
            <w:pPr>
              <w:ind w:firstLine="0"/>
            </w:pPr>
            <w:r w:rsidRPr="00F346DD">
              <w:t xml:space="preserve">анализа правоприменительной практики;  </w:t>
            </w:r>
          </w:p>
          <w:p w:rsidR="00A83036" w:rsidRPr="00F346DD" w:rsidRDefault="00A83036" w:rsidP="00F346DD">
            <w:pPr>
              <w:ind w:firstLine="0"/>
            </w:pPr>
            <w:r w:rsidRPr="00F346DD">
              <w:t xml:space="preserve">составления правоприменительных актов, процессуальных и других юридических документов;  </w:t>
            </w:r>
          </w:p>
          <w:p w:rsidR="00A83036" w:rsidRPr="00F346DD" w:rsidRDefault="00A83036" w:rsidP="00F346DD">
            <w:pPr>
              <w:ind w:firstLine="0"/>
            </w:pPr>
            <w:r w:rsidRPr="00F346DD">
              <w:t xml:space="preserve">давать квалифицированные юридические заключения и консультации, правильно составлять и оформлять юридические документы; </w:t>
            </w:r>
          </w:p>
          <w:p w:rsidR="00A83036" w:rsidRPr="00F346DD" w:rsidRDefault="00A83036" w:rsidP="00F346DD">
            <w:pPr>
              <w:ind w:firstLine="0"/>
            </w:pPr>
            <w:r w:rsidRPr="00F346DD">
              <w:t xml:space="preserve">принимать решения и совершать юридические действия в точном соответствии с законом. </w:t>
            </w:r>
          </w:p>
          <w:p w:rsidR="00A83036" w:rsidRPr="00F346DD" w:rsidRDefault="00A83036" w:rsidP="00F346DD">
            <w:pPr>
              <w:ind w:firstLine="0"/>
            </w:pPr>
          </w:p>
        </w:tc>
      </w:tr>
      <w:tr w:rsidR="00A83036" w:rsidRPr="00F346DD" w:rsidTr="00A87C02">
        <w:tc>
          <w:tcPr>
            <w:tcW w:w="2148" w:type="dxa"/>
            <w:shd w:val="clear" w:color="auto" w:fill="auto"/>
          </w:tcPr>
          <w:p w:rsidR="00A83036" w:rsidRPr="00F346DD" w:rsidRDefault="00A83036" w:rsidP="00A87C02">
            <w:pPr>
              <w:ind w:firstLine="0"/>
              <w:jc w:val="left"/>
            </w:pPr>
            <w:r w:rsidRPr="00F346DD">
              <w:lastRenderedPageBreak/>
              <w:t>Технология проведения занятий</w:t>
            </w:r>
          </w:p>
        </w:tc>
        <w:tc>
          <w:tcPr>
            <w:tcW w:w="7741" w:type="dxa"/>
            <w:shd w:val="clear" w:color="auto" w:fill="auto"/>
          </w:tcPr>
          <w:p w:rsidR="00A83036" w:rsidRPr="00F346DD" w:rsidRDefault="00A83036" w:rsidP="00F346DD">
            <w:pPr>
              <w:ind w:firstLine="0"/>
            </w:pPr>
            <w:r w:rsidRPr="00F346DD">
              <w:t>Лекция с использованием презентации в Power Point. Семинар: Интерактивная форма обучения: Организация дискуссии. Составление трудового договора Решение ситуативных задач, метод казусов</w:t>
            </w:r>
          </w:p>
          <w:p w:rsidR="00A83036" w:rsidRPr="00F346DD" w:rsidRDefault="00A83036" w:rsidP="00F346DD">
            <w:pPr>
              <w:ind w:firstLine="0"/>
            </w:pPr>
          </w:p>
        </w:tc>
      </w:tr>
      <w:tr w:rsidR="00A83036" w:rsidRPr="00F346DD" w:rsidTr="00A87C02">
        <w:tc>
          <w:tcPr>
            <w:tcW w:w="2148" w:type="dxa"/>
            <w:shd w:val="clear" w:color="auto" w:fill="auto"/>
          </w:tcPr>
          <w:p w:rsidR="00A83036" w:rsidRPr="00F346DD" w:rsidRDefault="00A83036" w:rsidP="00A87C02">
            <w:pPr>
              <w:ind w:firstLine="0"/>
              <w:jc w:val="left"/>
            </w:pPr>
            <w:r w:rsidRPr="00F346DD">
              <w:t>Используемые информационные, инструментальные и программные средства</w:t>
            </w:r>
          </w:p>
        </w:tc>
        <w:tc>
          <w:tcPr>
            <w:tcW w:w="7741" w:type="dxa"/>
            <w:shd w:val="clear" w:color="auto" w:fill="auto"/>
          </w:tcPr>
          <w:p w:rsidR="00A83036" w:rsidRPr="00F346DD" w:rsidRDefault="00A83036" w:rsidP="00F346DD">
            <w:pPr>
              <w:ind w:firstLine="0"/>
            </w:pPr>
            <w:r w:rsidRPr="00F346DD">
              <w:t>Для проведения лекционные занятий используется комплект электронных презентаций и аудитория, оснащенная презентационной техникой (проектор, экран, компьютер/ноутбук).</w:t>
            </w:r>
          </w:p>
          <w:p w:rsidR="00A83036" w:rsidRPr="00F346DD" w:rsidRDefault="00A83036" w:rsidP="00F346DD">
            <w:pPr>
              <w:ind w:firstLine="0"/>
            </w:pPr>
            <w:r w:rsidRPr="00F346DD">
              <w:t>Для проведения семинарских занятий используется компьютерный класс, презентационная техника (проектор, экран, компьютер/ноутбук), а также возможность доступа к Интернет.</w:t>
            </w:r>
          </w:p>
          <w:p w:rsidR="00A83036" w:rsidRPr="00F346DD" w:rsidRDefault="00A83036" w:rsidP="00F346DD">
            <w:pPr>
              <w:ind w:firstLine="0"/>
            </w:pPr>
          </w:p>
        </w:tc>
      </w:tr>
      <w:tr w:rsidR="00A83036" w:rsidRPr="00F346DD" w:rsidTr="00A87C02">
        <w:tc>
          <w:tcPr>
            <w:tcW w:w="2148" w:type="dxa"/>
            <w:shd w:val="clear" w:color="auto" w:fill="auto"/>
          </w:tcPr>
          <w:p w:rsidR="00A83036" w:rsidRPr="00F346DD" w:rsidRDefault="00A83036" w:rsidP="00A87C02">
            <w:pPr>
              <w:ind w:firstLine="0"/>
              <w:jc w:val="left"/>
            </w:pPr>
            <w:r w:rsidRPr="00F346DD">
              <w:t>Формы текущего контроля успеваемости</w:t>
            </w:r>
          </w:p>
        </w:tc>
        <w:tc>
          <w:tcPr>
            <w:tcW w:w="7741" w:type="dxa"/>
            <w:shd w:val="clear" w:color="auto" w:fill="auto"/>
          </w:tcPr>
          <w:p w:rsidR="00A83036" w:rsidRPr="00F346DD" w:rsidRDefault="00A83036" w:rsidP="00F346DD">
            <w:pPr>
              <w:ind w:firstLine="0"/>
            </w:pPr>
            <w:r w:rsidRPr="00F346DD">
              <w:t>Ответы на семинарских занятиях, Опрос, подготовка докладов, тестирование,  выполнение тем в рамках СРС</w:t>
            </w:r>
          </w:p>
        </w:tc>
      </w:tr>
      <w:tr w:rsidR="00A83036" w:rsidRPr="00F346DD" w:rsidTr="00A87C02">
        <w:tc>
          <w:tcPr>
            <w:tcW w:w="2148" w:type="dxa"/>
            <w:shd w:val="clear" w:color="auto" w:fill="auto"/>
          </w:tcPr>
          <w:p w:rsidR="00A83036" w:rsidRPr="00F346DD" w:rsidRDefault="00A83036" w:rsidP="00A87C02">
            <w:pPr>
              <w:ind w:firstLine="0"/>
              <w:jc w:val="left"/>
            </w:pPr>
            <w:r w:rsidRPr="00F346DD">
              <w:t>Форма промежуточной аттестации</w:t>
            </w:r>
          </w:p>
        </w:tc>
        <w:tc>
          <w:tcPr>
            <w:tcW w:w="7741" w:type="dxa"/>
            <w:shd w:val="clear" w:color="auto" w:fill="auto"/>
          </w:tcPr>
          <w:p w:rsidR="00A83036" w:rsidRPr="00F346DD" w:rsidRDefault="00A83036" w:rsidP="00F346DD">
            <w:pPr>
              <w:ind w:firstLine="0"/>
            </w:pPr>
            <w:r w:rsidRPr="00F346DD">
              <w:t>Итоговый экзамен</w:t>
            </w:r>
          </w:p>
        </w:tc>
      </w:tr>
    </w:tbl>
    <w:p w:rsidR="00B6169F" w:rsidRPr="00F346DD" w:rsidRDefault="00B6169F" w:rsidP="00F346DD">
      <w:pPr>
        <w:ind w:firstLine="0"/>
      </w:pPr>
    </w:p>
    <w:p w:rsidR="00DA1C73" w:rsidRPr="00C17C38" w:rsidRDefault="00DA1C73" w:rsidP="00C17C38">
      <w:pPr>
        <w:ind w:firstLine="0"/>
        <w:jc w:val="center"/>
        <w:rPr>
          <w:b/>
        </w:rPr>
      </w:pPr>
      <w:r w:rsidRPr="00C17C38">
        <w:rPr>
          <w:b/>
        </w:rPr>
        <w:lastRenderedPageBreak/>
        <w:t>Аннотация рабочей программы дисциплины «Уголовное право. Общая часть»</w:t>
      </w:r>
    </w:p>
    <w:p w:rsidR="00DA1C73" w:rsidRPr="00C17C38" w:rsidRDefault="00DA1C73" w:rsidP="00C17C38">
      <w:pPr>
        <w:ind w:firstLine="0"/>
        <w:jc w:val="center"/>
        <w:rPr>
          <w:b/>
        </w:rPr>
      </w:pPr>
      <w:r w:rsidRPr="00C17C38">
        <w:rPr>
          <w:b/>
        </w:rPr>
        <w:t>Авторы-составители: Е.Н. Федик</w:t>
      </w:r>
    </w:p>
    <w:p w:rsidR="00DA1C73" w:rsidRPr="00C17C38" w:rsidRDefault="00DA1C73" w:rsidP="00C17C38">
      <w:pPr>
        <w:ind w:firstLine="0"/>
        <w:jc w:val="center"/>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8"/>
        <w:gridCol w:w="7741"/>
      </w:tblGrid>
      <w:tr w:rsidR="00DA1C73" w:rsidRPr="00F346DD" w:rsidTr="00C17C38">
        <w:tc>
          <w:tcPr>
            <w:tcW w:w="2148" w:type="dxa"/>
            <w:shd w:val="clear" w:color="auto" w:fill="auto"/>
          </w:tcPr>
          <w:p w:rsidR="00DA1C73" w:rsidRPr="00F346DD" w:rsidRDefault="00DA1C73" w:rsidP="00C17C38">
            <w:pPr>
              <w:ind w:firstLine="0"/>
              <w:jc w:val="left"/>
            </w:pPr>
            <w:r w:rsidRPr="00F346DD">
              <w:t>Цель изучения дисциплины</w:t>
            </w:r>
          </w:p>
        </w:tc>
        <w:tc>
          <w:tcPr>
            <w:tcW w:w="7741" w:type="dxa"/>
            <w:shd w:val="clear" w:color="auto" w:fill="auto"/>
          </w:tcPr>
          <w:p w:rsidR="00DA1C73" w:rsidRPr="00F346DD" w:rsidRDefault="00DA1C73" w:rsidP="00F346DD">
            <w:pPr>
              <w:ind w:firstLine="0"/>
            </w:pPr>
            <w:r w:rsidRPr="00F346DD">
              <w:t>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Общая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w:t>
            </w:r>
          </w:p>
        </w:tc>
      </w:tr>
      <w:tr w:rsidR="00DA1C73" w:rsidRPr="00F346DD" w:rsidTr="00C17C38">
        <w:tc>
          <w:tcPr>
            <w:tcW w:w="2148" w:type="dxa"/>
            <w:shd w:val="clear" w:color="auto" w:fill="auto"/>
          </w:tcPr>
          <w:p w:rsidR="00DA1C73" w:rsidRPr="00F346DD" w:rsidRDefault="00DA1C73" w:rsidP="00C17C38">
            <w:pPr>
              <w:ind w:firstLine="0"/>
              <w:jc w:val="left"/>
            </w:pPr>
            <w:r w:rsidRPr="00F346DD">
              <w:t>Место дисциплины в структуре ООП</w:t>
            </w:r>
          </w:p>
        </w:tc>
        <w:tc>
          <w:tcPr>
            <w:tcW w:w="7741" w:type="dxa"/>
            <w:shd w:val="clear" w:color="auto" w:fill="auto"/>
          </w:tcPr>
          <w:p w:rsidR="00DA1C73" w:rsidRPr="00F346DD" w:rsidRDefault="00DA1C73" w:rsidP="00F346DD">
            <w:pPr>
              <w:ind w:firstLine="0"/>
            </w:pPr>
            <w:r w:rsidRPr="00F346DD">
              <w:t>Уголовное право - одна из фундаментальных и профилирующих дисциплин подготовки юриста. Без глубокого и прочного знания уголовного права не может быть профессионально полноценного специалиста. Это объясняется важной ролью уголовного права в регулировании и защите общественных правоотношений, его особым местом среди юридических дисциплин, органичным взаимодействием уголовного права с другими отраслями права – уголовным процессом, криминологией, уголовно-исполнительным правом, криминалистикой, судебной психиатрией и медициной. Следует отметить, что уголовное право тесно связано также с конституционным, административным, гражданским, семейным и трудовым правом, поскольку многие его нормы явились результатом преобразования норм перечисленных отраслей Российского права. Уголовное право лежит в основе деятельности судебных и правоохранительных органов - суда, прокуратуры, милиции и других. Уголовный закон защищает наиболее значимые для личности, социума и государства общественные отношения, посягательства на которые или реальное причинение вреда которым влечет за собой наиболее строгую реакцию со стороны государства. Поэтому знание уголовного права необходимо во многих сферах деятельности.</w:t>
            </w:r>
          </w:p>
          <w:p w:rsidR="00DA1C73" w:rsidRPr="00F346DD" w:rsidRDefault="00DA1C73" w:rsidP="00F346DD">
            <w:pPr>
              <w:ind w:firstLine="0"/>
            </w:pPr>
            <w:r w:rsidRPr="00F346DD">
              <w:tab/>
              <w:t xml:space="preserve"> </w:t>
            </w:r>
          </w:p>
        </w:tc>
      </w:tr>
      <w:tr w:rsidR="00DA1C73" w:rsidRPr="00F346DD" w:rsidTr="00C17C38">
        <w:tc>
          <w:tcPr>
            <w:tcW w:w="2148" w:type="dxa"/>
            <w:shd w:val="clear" w:color="auto" w:fill="auto"/>
          </w:tcPr>
          <w:p w:rsidR="00DA1C73" w:rsidRPr="00F346DD" w:rsidRDefault="00DA1C73" w:rsidP="00C17C38">
            <w:pPr>
              <w:ind w:firstLine="0"/>
              <w:jc w:val="left"/>
            </w:pPr>
            <w:r w:rsidRPr="00F346DD">
              <w:t>Компетенции, формируемые в результате освоения дисциплины (модуля)</w:t>
            </w:r>
          </w:p>
        </w:tc>
        <w:tc>
          <w:tcPr>
            <w:tcW w:w="7741" w:type="dxa"/>
            <w:shd w:val="clear" w:color="auto" w:fill="auto"/>
          </w:tcPr>
          <w:p w:rsidR="00DA1C73" w:rsidRPr="00F346DD" w:rsidRDefault="00DA1C73" w:rsidP="00F346DD">
            <w:pPr>
              <w:ind w:firstLine="0"/>
            </w:pPr>
            <w:r w:rsidRPr="00F346DD">
              <w:t xml:space="preserve">В результате освоения  дисциплины  предполагается формирование у студентов следующих компетенций: </w:t>
            </w:r>
          </w:p>
          <w:p w:rsidR="00DA1C73" w:rsidRPr="00F346DD" w:rsidRDefault="00DA1C73" w:rsidP="00F346DD">
            <w:pPr>
              <w:ind w:firstLine="0"/>
            </w:pPr>
            <w:r w:rsidRPr="00F346DD">
              <w:t>общепрофессиональные - ОПК-1, ОПК-2</w:t>
            </w:r>
          </w:p>
          <w:p w:rsidR="00DA1C73" w:rsidRPr="00F346DD" w:rsidRDefault="00DA1C73" w:rsidP="00F346DD">
            <w:pPr>
              <w:ind w:firstLine="0"/>
            </w:pPr>
            <w:r w:rsidRPr="00F346DD">
              <w:t>профессиональные –  ПК-4, ПК-5, ПК-6, ПК-15, ПК-16.</w:t>
            </w:r>
          </w:p>
        </w:tc>
      </w:tr>
      <w:tr w:rsidR="00DA1C73" w:rsidRPr="00F346DD" w:rsidTr="00C17C38">
        <w:tc>
          <w:tcPr>
            <w:tcW w:w="2148" w:type="dxa"/>
            <w:shd w:val="clear" w:color="auto" w:fill="auto"/>
          </w:tcPr>
          <w:p w:rsidR="00DA1C73" w:rsidRPr="00F346DD" w:rsidRDefault="00DA1C73" w:rsidP="00C17C38">
            <w:pPr>
              <w:ind w:firstLine="0"/>
              <w:jc w:val="left"/>
            </w:pPr>
            <w:r w:rsidRPr="00F346DD">
              <w:t>Содержание дисциплины (модуля)</w:t>
            </w:r>
          </w:p>
        </w:tc>
        <w:tc>
          <w:tcPr>
            <w:tcW w:w="7741" w:type="dxa"/>
            <w:shd w:val="clear" w:color="auto" w:fill="auto"/>
          </w:tcPr>
          <w:p w:rsidR="00DA1C73" w:rsidRPr="00F346DD" w:rsidRDefault="00DA1C73" w:rsidP="00F346DD">
            <w:pPr>
              <w:ind w:firstLine="0"/>
            </w:pPr>
            <w:r w:rsidRPr="00F346DD">
              <w:t>1. Понятие, система, задачи и принципы  уголовного права Российской Федерации.</w:t>
            </w:r>
          </w:p>
          <w:p w:rsidR="00DA1C73" w:rsidRPr="00F346DD" w:rsidRDefault="00DA1C73" w:rsidP="00F346DD">
            <w:pPr>
              <w:ind w:firstLine="0"/>
            </w:pPr>
            <w:r w:rsidRPr="00F346DD">
              <w:t>2. Уголовный закон. Действие уголовного закона.</w:t>
            </w:r>
          </w:p>
          <w:p w:rsidR="00DA1C73" w:rsidRPr="00F346DD" w:rsidRDefault="00DA1C73" w:rsidP="00F346DD">
            <w:pPr>
              <w:ind w:firstLine="0"/>
            </w:pPr>
            <w:r w:rsidRPr="00F346DD">
              <w:t>3.Понятие, содержание и реализация уголовной ответственности.</w:t>
            </w:r>
          </w:p>
          <w:p w:rsidR="00DA1C73" w:rsidRPr="00F346DD" w:rsidRDefault="00DA1C73" w:rsidP="00F346DD">
            <w:pPr>
              <w:ind w:firstLine="0"/>
            </w:pPr>
            <w:r w:rsidRPr="00F346DD">
              <w:t>4. Понятие преступления.</w:t>
            </w:r>
          </w:p>
          <w:p w:rsidR="00DA1C73" w:rsidRPr="00F346DD" w:rsidRDefault="00DA1C73" w:rsidP="00F346DD">
            <w:pPr>
              <w:ind w:firstLine="0"/>
            </w:pPr>
            <w:r w:rsidRPr="00F346DD">
              <w:t>5. Состав преступления.</w:t>
            </w:r>
          </w:p>
          <w:p w:rsidR="00DA1C73" w:rsidRPr="00F346DD" w:rsidRDefault="00DA1C73" w:rsidP="00F346DD">
            <w:pPr>
              <w:ind w:firstLine="0"/>
            </w:pPr>
            <w:r w:rsidRPr="00F346DD">
              <w:t>6. Объект преступления.</w:t>
            </w:r>
          </w:p>
          <w:p w:rsidR="00DA1C73" w:rsidRPr="00F346DD" w:rsidRDefault="00DA1C73" w:rsidP="00F346DD">
            <w:pPr>
              <w:ind w:firstLine="0"/>
            </w:pPr>
            <w:r w:rsidRPr="00F346DD">
              <w:t>7. Объективная сторона преступления.</w:t>
            </w:r>
          </w:p>
          <w:p w:rsidR="00DA1C73" w:rsidRPr="00F346DD" w:rsidRDefault="00DA1C73" w:rsidP="00F346DD">
            <w:pPr>
              <w:ind w:firstLine="0"/>
            </w:pPr>
            <w:r w:rsidRPr="00F346DD">
              <w:t>8. Субъективная сторона преступления.</w:t>
            </w:r>
          </w:p>
          <w:p w:rsidR="00DA1C73" w:rsidRPr="00F346DD" w:rsidRDefault="00DA1C73" w:rsidP="00F346DD">
            <w:pPr>
              <w:ind w:firstLine="0"/>
            </w:pPr>
            <w:r w:rsidRPr="00F346DD">
              <w:t>9. Субъект преступления.</w:t>
            </w:r>
          </w:p>
          <w:p w:rsidR="00DA1C73" w:rsidRPr="00F346DD" w:rsidRDefault="00DA1C73" w:rsidP="00F346DD">
            <w:pPr>
              <w:ind w:firstLine="0"/>
            </w:pPr>
            <w:r w:rsidRPr="00F346DD">
              <w:t>10. Стадии совершения преступления.</w:t>
            </w:r>
          </w:p>
          <w:p w:rsidR="00DA1C73" w:rsidRPr="00F346DD" w:rsidRDefault="00DA1C73" w:rsidP="00F346DD">
            <w:pPr>
              <w:ind w:firstLine="0"/>
            </w:pPr>
            <w:r w:rsidRPr="00F346DD">
              <w:t>11. Соучастие в преступлении.</w:t>
            </w:r>
          </w:p>
          <w:p w:rsidR="00DA1C73" w:rsidRPr="00F346DD" w:rsidRDefault="00DA1C73" w:rsidP="00F346DD">
            <w:pPr>
              <w:ind w:firstLine="0"/>
            </w:pPr>
            <w:r w:rsidRPr="00F346DD">
              <w:lastRenderedPageBreak/>
              <w:t>12. Множественность преступлений.</w:t>
            </w:r>
          </w:p>
          <w:p w:rsidR="00DA1C73" w:rsidRPr="00F346DD" w:rsidRDefault="00DA1C73" w:rsidP="00F346DD">
            <w:pPr>
              <w:ind w:firstLine="0"/>
            </w:pPr>
            <w:r w:rsidRPr="00F346DD">
              <w:t>13. Обстоятельства, исключающие преступность деяния.</w:t>
            </w:r>
          </w:p>
          <w:p w:rsidR="00DA1C73" w:rsidRPr="00F346DD" w:rsidRDefault="00DA1C73" w:rsidP="00F346DD">
            <w:pPr>
              <w:ind w:firstLine="0"/>
            </w:pPr>
            <w:r w:rsidRPr="00F346DD">
              <w:t>14. Понятие и цели наказания. Система и виды наказаний.</w:t>
            </w:r>
          </w:p>
          <w:p w:rsidR="00DA1C73" w:rsidRPr="00F346DD" w:rsidRDefault="00DA1C73" w:rsidP="00F346DD">
            <w:pPr>
              <w:ind w:firstLine="0"/>
            </w:pPr>
            <w:r w:rsidRPr="00F346DD">
              <w:t>15. Назначение наказания.</w:t>
            </w:r>
          </w:p>
          <w:p w:rsidR="00DA1C73" w:rsidRPr="00F346DD" w:rsidRDefault="00DA1C73" w:rsidP="00F346DD">
            <w:pPr>
              <w:ind w:firstLine="0"/>
            </w:pPr>
            <w:r w:rsidRPr="00F346DD">
              <w:t>16. Освобождение от уголовной ответственности.</w:t>
            </w:r>
          </w:p>
          <w:p w:rsidR="00DA1C73" w:rsidRPr="00F346DD" w:rsidRDefault="00DA1C73" w:rsidP="00F346DD">
            <w:pPr>
              <w:ind w:firstLine="0"/>
            </w:pPr>
            <w:r w:rsidRPr="00F346DD">
              <w:t>17. Освобождение от наказания.</w:t>
            </w:r>
          </w:p>
          <w:p w:rsidR="00DA1C73" w:rsidRPr="00F346DD" w:rsidRDefault="00DA1C73" w:rsidP="00F346DD">
            <w:pPr>
              <w:ind w:firstLine="0"/>
            </w:pPr>
            <w:r w:rsidRPr="00F346DD">
              <w:t>18. Особенности уголовной ответственности и наказания несовершеннолетних.</w:t>
            </w:r>
          </w:p>
          <w:p w:rsidR="00DA1C73" w:rsidRPr="00F346DD" w:rsidRDefault="00DA1C73" w:rsidP="00F346DD">
            <w:pPr>
              <w:ind w:firstLine="0"/>
            </w:pPr>
            <w:r w:rsidRPr="00F346DD">
              <w:t>19. Принудительные меры медицинского характера. Конфискация имущества. Судебный штраф.</w:t>
            </w:r>
          </w:p>
          <w:p w:rsidR="00DA1C73" w:rsidRPr="00F346DD" w:rsidRDefault="00DA1C73" w:rsidP="00F346DD">
            <w:pPr>
              <w:ind w:firstLine="0"/>
            </w:pPr>
          </w:p>
        </w:tc>
      </w:tr>
      <w:tr w:rsidR="00DA1C73" w:rsidRPr="00F346DD" w:rsidTr="00C17C38">
        <w:tc>
          <w:tcPr>
            <w:tcW w:w="2148" w:type="dxa"/>
            <w:shd w:val="clear" w:color="auto" w:fill="auto"/>
          </w:tcPr>
          <w:p w:rsidR="00DA1C73" w:rsidRPr="00F346DD" w:rsidRDefault="00DA1C73" w:rsidP="00C17C38">
            <w:pPr>
              <w:ind w:firstLine="0"/>
              <w:jc w:val="left"/>
            </w:pPr>
            <w:r w:rsidRPr="00F346DD">
              <w:lastRenderedPageBreak/>
              <w:t>Структура дисциплины (модуля), виды учебной работы</w:t>
            </w:r>
          </w:p>
        </w:tc>
        <w:tc>
          <w:tcPr>
            <w:tcW w:w="7741" w:type="dxa"/>
            <w:shd w:val="clear" w:color="auto" w:fill="auto"/>
          </w:tcPr>
          <w:p w:rsidR="00DA1C73" w:rsidRPr="00F346DD" w:rsidRDefault="00DA1C73" w:rsidP="00F346DD">
            <w:pPr>
              <w:ind w:firstLine="0"/>
            </w:pPr>
            <w:r w:rsidRPr="00F346DD">
              <w:t>Общая трудоемкость дисциплины составляет 11  зачетных единиц – 396ч.</w:t>
            </w:r>
          </w:p>
          <w:p w:rsidR="00DA1C73" w:rsidRPr="00F346DD" w:rsidRDefault="00DA1C73" w:rsidP="00F346DD">
            <w:pPr>
              <w:ind w:firstLine="0"/>
            </w:pPr>
            <w:r w:rsidRPr="00F346DD">
              <w:t>Виды учебной работы: лекции, семинары,  контрольное  задание,  курсовая работа, самостоятельная работа.</w:t>
            </w:r>
          </w:p>
        </w:tc>
      </w:tr>
      <w:tr w:rsidR="00DA1C73" w:rsidRPr="00F346DD" w:rsidTr="00C17C38">
        <w:tc>
          <w:tcPr>
            <w:tcW w:w="2148" w:type="dxa"/>
            <w:shd w:val="clear" w:color="auto" w:fill="auto"/>
          </w:tcPr>
          <w:p w:rsidR="00DA1C73" w:rsidRPr="00F346DD" w:rsidRDefault="00DA1C73" w:rsidP="00C17C38">
            <w:pPr>
              <w:ind w:firstLine="0"/>
              <w:jc w:val="left"/>
            </w:pPr>
            <w:r w:rsidRPr="00F346DD">
              <w:t>Знания, умения и навыки, получаемые в процессе изучения дисциплины</w:t>
            </w:r>
          </w:p>
        </w:tc>
        <w:tc>
          <w:tcPr>
            <w:tcW w:w="7741" w:type="dxa"/>
            <w:shd w:val="clear" w:color="auto" w:fill="auto"/>
          </w:tcPr>
          <w:p w:rsidR="00DA1C73" w:rsidRPr="00F346DD" w:rsidRDefault="00DA1C73" w:rsidP="00F346DD">
            <w:pPr>
              <w:ind w:firstLine="0"/>
            </w:pPr>
            <w:r w:rsidRPr="00F346DD">
              <w:t>В результате изучения дисциплины «Уголовное право. Общая часть» студент должен</w:t>
            </w:r>
          </w:p>
          <w:p w:rsidR="00DA1C73" w:rsidRPr="00F346DD" w:rsidRDefault="00DA1C73" w:rsidP="00F346DD">
            <w:pPr>
              <w:ind w:firstLine="0"/>
            </w:pPr>
            <w:r w:rsidRPr="00F346DD">
              <w:t>знать:</w:t>
            </w:r>
          </w:p>
          <w:p w:rsidR="00DA1C73" w:rsidRPr="00F346DD" w:rsidRDefault="00DA1C73" w:rsidP="00F346DD">
            <w:pPr>
              <w:ind w:firstLine="0"/>
            </w:pPr>
            <w:r w:rsidRPr="00F346DD">
              <w:t>- основные принципы и  содержание уголовного права;</w:t>
            </w:r>
          </w:p>
          <w:p w:rsidR="00DA1C73" w:rsidRPr="00F346DD" w:rsidRDefault="00DA1C73" w:rsidP="00F346DD">
            <w:pPr>
              <w:ind w:firstLine="0"/>
            </w:pPr>
            <w:r w:rsidRPr="00F346DD">
              <w:t>- действующее уголовное законодательство, практику его применения, разъяснения Пленума Верховного Суда РФ;</w:t>
            </w:r>
          </w:p>
          <w:p w:rsidR="00DA1C73" w:rsidRPr="00F346DD" w:rsidRDefault="00DA1C73" w:rsidP="00F346DD">
            <w:pPr>
              <w:ind w:firstLine="0"/>
            </w:pPr>
            <w:r w:rsidRPr="00F346DD">
              <w:t>- положения законодательства о преступлении, Уголовном законе, наказании;</w:t>
            </w:r>
          </w:p>
          <w:p w:rsidR="00DA1C73" w:rsidRPr="00F346DD" w:rsidRDefault="00DA1C73" w:rsidP="00F346DD">
            <w:pPr>
              <w:ind w:firstLine="0"/>
            </w:pPr>
            <w:r w:rsidRPr="00F346DD">
              <w:t>уметь:</w:t>
            </w:r>
          </w:p>
          <w:p w:rsidR="00DA1C73" w:rsidRPr="00F346DD" w:rsidRDefault="00DA1C73" w:rsidP="00F346DD">
            <w:pPr>
              <w:ind w:firstLine="0"/>
            </w:pPr>
            <w:r w:rsidRPr="00F346DD">
              <w:t>- пользоваться приемами толкования уголовного закона;</w:t>
            </w:r>
          </w:p>
          <w:p w:rsidR="00DA1C73" w:rsidRPr="00F346DD" w:rsidRDefault="00DA1C73" w:rsidP="00F346DD">
            <w:pPr>
              <w:ind w:firstLine="0"/>
            </w:pPr>
            <w:r w:rsidRPr="00F346DD">
              <w:t xml:space="preserve">- применять нормы уголовного права  для решения конкретных  ситуаций </w:t>
            </w:r>
          </w:p>
          <w:p w:rsidR="00DA1C73" w:rsidRPr="00F346DD" w:rsidRDefault="00DA1C73" w:rsidP="00F346DD">
            <w:pPr>
              <w:ind w:firstLine="0"/>
            </w:pPr>
            <w:r w:rsidRPr="00F346DD">
              <w:t>- грамотно анализировать  конкретную ситуацию с позиции наличия (отсутствия)  в деянии  состава преступления;</w:t>
            </w:r>
          </w:p>
          <w:p w:rsidR="00DA1C73" w:rsidRPr="00F346DD" w:rsidRDefault="00DA1C73" w:rsidP="00F346DD">
            <w:pPr>
              <w:ind w:firstLine="0"/>
            </w:pPr>
            <w:r w:rsidRPr="00F346DD">
              <w:t>владеть:</w:t>
            </w:r>
          </w:p>
          <w:p w:rsidR="00DA1C73" w:rsidRPr="00F346DD" w:rsidRDefault="00DA1C73" w:rsidP="00F346DD">
            <w:pPr>
              <w:ind w:firstLine="0"/>
            </w:pPr>
            <w:r w:rsidRPr="00F346DD">
              <w:t xml:space="preserve"> навыками самостоятельной работы по сбору, обработке и анализу теоретического, практического материала и судебной практики.</w:t>
            </w:r>
          </w:p>
        </w:tc>
      </w:tr>
      <w:tr w:rsidR="00DA1C73" w:rsidRPr="00F346DD" w:rsidTr="00C17C38">
        <w:tc>
          <w:tcPr>
            <w:tcW w:w="2148" w:type="dxa"/>
            <w:shd w:val="clear" w:color="auto" w:fill="auto"/>
          </w:tcPr>
          <w:p w:rsidR="00DA1C73" w:rsidRPr="00F346DD" w:rsidRDefault="00DA1C73" w:rsidP="00C17C38">
            <w:pPr>
              <w:ind w:firstLine="0"/>
              <w:jc w:val="left"/>
            </w:pPr>
            <w:r w:rsidRPr="00F346DD">
              <w:t>Технология п</w:t>
            </w:r>
            <w:r w:rsidR="00C17C38">
              <w:t>р</w:t>
            </w:r>
            <w:r w:rsidRPr="00F346DD">
              <w:t>оведения занятий</w:t>
            </w:r>
          </w:p>
        </w:tc>
        <w:tc>
          <w:tcPr>
            <w:tcW w:w="7741" w:type="dxa"/>
            <w:shd w:val="clear" w:color="auto" w:fill="auto"/>
          </w:tcPr>
          <w:p w:rsidR="00DA1C73" w:rsidRPr="00F346DD" w:rsidRDefault="00DA1C73" w:rsidP="00F346DD">
            <w:pPr>
              <w:ind w:firstLine="0"/>
            </w:pPr>
            <w:r w:rsidRPr="00F346DD">
              <w:t xml:space="preserve"> Лекция-беседа, лекция-презентация. решение задач, обсуждение докладов и выступлений, дискуссия по наиболее актуальным и спорным вопросам.</w:t>
            </w:r>
          </w:p>
        </w:tc>
      </w:tr>
      <w:tr w:rsidR="00DA1C73" w:rsidRPr="00F346DD" w:rsidTr="00C17C38">
        <w:tc>
          <w:tcPr>
            <w:tcW w:w="2148" w:type="dxa"/>
            <w:shd w:val="clear" w:color="auto" w:fill="auto"/>
          </w:tcPr>
          <w:p w:rsidR="00DA1C73" w:rsidRPr="00F346DD" w:rsidRDefault="00DA1C73" w:rsidP="00C17C38">
            <w:pPr>
              <w:ind w:firstLine="0"/>
              <w:jc w:val="left"/>
            </w:pPr>
            <w:r w:rsidRPr="00F346DD">
              <w:t>Используемые информационные, инструментальные и программные средства</w:t>
            </w:r>
          </w:p>
        </w:tc>
        <w:tc>
          <w:tcPr>
            <w:tcW w:w="7741" w:type="dxa"/>
            <w:shd w:val="clear" w:color="auto" w:fill="auto"/>
          </w:tcPr>
          <w:p w:rsidR="00DA1C73" w:rsidRPr="00F346DD" w:rsidRDefault="00DA1C73" w:rsidP="00F346DD">
            <w:pPr>
              <w:ind w:firstLine="0"/>
            </w:pPr>
            <w:r w:rsidRPr="00F346DD">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DA1C73" w:rsidRPr="00F346DD" w:rsidRDefault="00DA1C73" w:rsidP="00F346DD">
            <w:pPr>
              <w:ind w:firstLine="0"/>
            </w:pPr>
            <w:r w:rsidRPr="00F346DD">
              <w:t xml:space="preserve">Семинарские занятия: презентационная техника (проектор, экран, компьютер/ноутбук), справочно-правовые системы «КонсультантПлюс», «Гарант». </w:t>
            </w:r>
          </w:p>
          <w:p w:rsidR="00DA1C73" w:rsidRPr="00F346DD" w:rsidRDefault="00DA1C73" w:rsidP="00F346DD">
            <w:pPr>
              <w:ind w:firstLine="0"/>
            </w:pPr>
            <w:r w:rsidRPr="00F346DD">
              <w:t xml:space="preserve">Информационные ресурсы - «Znanium.com», www. biblio-online,   </w:t>
            </w:r>
            <w:hyperlink r:id="rId41" w:history="1">
              <w:r w:rsidRPr="00F346DD">
                <w:rPr>
                  <w:rStyle w:val="a4"/>
                </w:rPr>
                <w:t>www.book.ru</w:t>
              </w:r>
            </w:hyperlink>
            <w:r w:rsidRPr="00F346DD">
              <w:t xml:space="preserve">,  </w:t>
            </w:r>
            <w:hyperlink r:id="rId42" w:history="1">
              <w:r w:rsidRPr="00F346DD">
                <w:rPr>
                  <w:rStyle w:val="a4"/>
                </w:rPr>
                <w:t>www.ebiblioteka.ru</w:t>
              </w:r>
            </w:hyperlink>
            <w:r w:rsidRPr="00F346DD">
              <w:t xml:space="preserve">,  http//rucont.ru. </w:t>
            </w:r>
          </w:p>
          <w:p w:rsidR="00DA1C73" w:rsidRPr="00F346DD" w:rsidRDefault="00DA1C73" w:rsidP="00F346DD">
            <w:pPr>
              <w:ind w:firstLine="0"/>
            </w:pPr>
            <w:r w:rsidRPr="00F346DD">
              <w:t>Информационно-образовательный портал РГУП www.op.raj.ru</w:t>
            </w:r>
          </w:p>
          <w:p w:rsidR="00DA1C73" w:rsidRPr="00F346DD" w:rsidRDefault="00DA1C73" w:rsidP="00F346DD">
            <w:pPr>
              <w:ind w:firstLine="0"/>
            </w:pPr>
            <w:r w:rsidRPr="00F346DD">
              <w:t>Система электронного обучения «Фемида» - www.femida.raj.ru</w:t>
            </w:r>
          </w:p>
          <w:p w:rsidR="00DA1C73" w:rsidRPr="00F346DD" w:rsidRDefault="00DA1C73" w:rsidP="00F346DD">
            <w:pPr>
              <w:ind w:firstLine="0"/>
            </w:pPr>
            <w:r w:rsidRPr="00F346DD">
              <w:t xml:space="preserve">Интернет ресурсы  - официальные порталы органов государственной власти. </w:t>
            </w:r>
          </w:p>
        </w:tc>
      </w:tr>
      <w:tr w:rsidR="00DA1C73" w:rsidRPr="00F346DD" w:rsidTr="00C17C38">
        <w:tc>
          <w:tcPr>
            <w:tcW w:w="2148" w:type="dxa"/>
            <w:shd w:val="clear" w:color="auto" w:fill="auto"/>
          </w:tcPr>
          <w:p w:rsidR="00DA1C73" w:rsidRPr="00F346DD" w:rsidRDefault="00DA1C73" w:rsidP="00C17C38">
            <w:pPr>
              <w:ind w:firstLine="0"/>
              <w:jc w:val="left"/>
            </w:pPr>
            <w:r w:rsidRPr="00F346DD">
              <w:t>Формы текущего контроля успеваемости</w:t>
            </w:r>
          </w:p>
        </w:tc>
        <w:tc>
          <w:tcPr>
            <w:tcW w:w="7741" w:type="dxa"/>
            <w:shd w:val="clear" w:color="auto" w:fill="auto"/>
          </w:tcPr>
          <w:p w:rsidR="00DA1C73" w:rsidRPr="00F346DD" w:rsidRDefault="00DA1C73" w:rsidP="00F346DD">
            <w:pPr>
              <w:ind w:firstLine="0"/>
            </w:pPr>
            <w:r w:rsidRPr="00F346DD">
              <w:t xml:space="preserve">Текущий контроль проводится в форме устного опроса, тестирования по отдельным темам, выполнения аудиторных и домашних работ, решения задач и анализа конкретных ситуаций. </w:t>
            </w:r>
          </w:p>
          <w:p w:rsidR="00DA1C73" w:rsidRPr="00F346DD" w:rsidRDefault="00DA1C73" w:rsidP="00F346DD">
            <w:pPr>
              <w:ind w:firstLine="0"/>
            </w:pPr>
            <w:r w:rsidRPr="00F346DD">
              <w:t xml:space="preserve">При оценке качества работы студента на семинарских занятиях оценивается письменные работы, предусмотренные для </w:t>
            </w:r>
            <w:r w:rsidRPr="00F346DD">
              <w:lastRenderedPageBreak/>
              <w:t>самостоятельной подготовки к занятию, активность участия студента в работе на семинаре, творческий подход к решению новых задач, выполнению заданий, поиск необходимых знаний при помощи информационных, инструментальных и программных средств</w:t>
            </w:r>
          </w:p>
        </w:tc>
      </w:tr>
      <w:tr w:rsidR="00DA1C73" w:rsidRPr="00F346DD" w:rsidTr="00C17C38">
        <w:tc>
          <w:tcPr>
            <w:tcW w:w="2148" w:type="dxa"/>
            <w:shd w:val="clear" w:color="auto" w:fill="auto"/>
          </w:tcPr>
          <w:p w:rsidR="00DA1C73" w:rsidRPr="00F346DD" w:rsidRDefault="00DA1C73" w:rsidP="00C17C38">
            <w:pPr>
              <w:ind w:firstLine="0"/>
              <w:jc w:val="left"/>
            </w:pPr>
            <w:r w:rsidRPr="00F346DD">
              <w:lastRenderedPageBreak/>
              <w:t>Форма промежуточной аттестации</w:t>
            </w:r>
          </w:p>
        </w:tc>
        <w:tc>
          <w:tcPr>
            <w:tcW w:w="7741" w:type="dxa"/>
            <w:shd w:val="clear" w:color="auto" w:fill="auto"/>
          </w:tcPr>
          <w:p w:rsidR="00DA1C73" w:rsidRPr="00F346DD" w:rsidRDefault="00DA1C73" w:rsidP="00F346DD">
            <w:pPr>
              <w:ind w:firstLine="0"/>
            </w:pPr>
            <w:r w:rsidRPr="00F346DD">
              <w:t>Зачет/экзамен</w:t>
            </w:r>
          </w:p>
        </w:tc>
      </w:tr>
    </w:tbl>
    <w:p w:rsidR="007A22E2" w:rsidRPr="00F346DD" w:rsidRDefault="007A22E2" w:rsidP="00F346DD">
      <w:pPr>
        <w:ind w:firstLine="0"/>
      </w:pPr>
    </w:p>
    <w:p w:rsidR="006C3EF5" w:rsidRPr="00C17C38" w:rsidRDefault="006C3EF5" w:rsidP="00C17C38">
      <w:pPr>
        <w:ind w:firstLine="0"/>
        <w:jc w:val="center"/>
        <w:rPr>
          <w:b/>
        </w:rPr>
      </w:pPr>
      <w:r w:rsidRPr="00C17C38">
        <w:rPr>
          <w:b/>
        </w:rPr>
        <w:t>Аннотация рабочей программы дисциплины «Уголовное право. Особенная часть»</w:t>
      </w:r>
    </w:p>
    <w:p w:rsidR="006C3EF5" w:rsidRPr="00C17C38" w:rsidRDefault="006C3EF5" w:rsidP="00C17C38">
      <w:pPr>
        <w:ind w:firstLine="0"/>
        <w:jc w:val="center"/>
        <w:rPr>
          <w:b/>
        </w:rPr>
      </w:pPr>
      <w:r w:rsidRPr="00C17C38">
        <w:rPr>
          <w:b/>
        </w:rPr>
        <w:t>Авторы-составители: Е.Н. Федик</w:t>
      </w:r>
    </w:p>
    <w:p w:rsidR="006C3EF5" w:rsidRPr="00F346DD" w:rsidRDefault="006C3EF5" w:rsidP="00F346DD">
      <w:pPr>
        <w:ind w:firstLine="0"/>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8"/>
        <w:gridCol w:w="7741"/>
      </w:tblGrid>
      <w:tr w:rsidR="006C3EF5" w:rsidRPr="00F346DD" w:rsidTr="00C17C38">
        <w:tc>
          <w:tcPr>
            <w:tcW w:w="2148" w:type="dxa"/>
            <w:shd w:val="clear" w:color="auto" w:fill="auto"/>
          </w:tcPr>
          <w:p w:rsidR="006C3EF5" w:rsidRPr="00F346DD" w:rsidRDefault="006C3EF5" w:rsidP="00C17C38">
            <w:pPr>
              <w:ind w:firstLine="0"/>
              <w:jc w:val="left"/>
            </w:pPr>
            <w:r w:rsidRPr="00F346DD">
              <w:t>Цель изучения дисциплины</w:t>
            </w:r>
          </w:p>
        </w:tc>
        <w:tc>
          <w:tcPr>
            <w:tcW w:w="7741" w:type="dxa"/>
            <w:shd w:val="clear" w:color="auto" w:fill="auto"/>
          </w:tcPr>
          <w:p w:rsidR="006C3EF5" w:rsidRPr="00F346DD" w:rsidRDefault="006C3EF5" w:rsidP="00F346DD">
            <w:pPr>
              <w:ind w:firstLine="0"/>
            </w:pPr>
            <w:r w:rsidRPr="00F346DD">
              <w:t>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Особенная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Особенной части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w:t>
            </w:r>
          </w:p>
        </w:tc>
      </w:tr>
      <w:tr w:rsidR="006C3EF5" w:rsidRPr="00F346DD" w:rsidTr="00C17C38">
        <w:tc>
          <w:tcPr>
            <w:tcW w:w="2148" w:type="dxa"/>
            <w:shd w:val="clear" w:color="auto" w:fill="auto"/>
          </w:tcPr>
          <w:p w:rsidR="006C3EF5" w:rsidRPr="00F346DD" w:rsidRDefault="006C3EF5" w:rsidP="00C17C38">
            <w:pPr>
              <w:ind w:firstLine="0"/>
              <w:jc w:val="left"/>
            </w:pPr>
            <w:r w:rsidRPr="00F346DD">
              <w:t>Место дисциплины в структуре ООП</w:t>
            </w:r>
          </w:p>
        </w:tc>
        <w:tc>
          <w:tcPr>
            <w:tcW w:w="7741" w:type="dxa"/>
            <w:shd w:val="clear" w:color="auto" w:fill="auto"/>
          </w:tcPr>
          <w:p w:rsidR="006C3EF5" w:rsidRPr="00F346DD" w:rsidRDefault="006C3EF5" w:rsidP="00F346DD">
            <w:pPr>
              <w:ind w:firstLine="0"/>
            </w:pPr>
            <w:r w:rsidRPr="00F346DD">
              <w:t>Уголовное право - одна из фундаментальных и профилирующих дисциплин подготовки юриста. Без глубокого и прочного знания уголовного права не может быть профессионально полноценного специалиста. Это объясняется важной ролью уголовного права в регулировании и защите общественных правоотношений, его особым местом среди юридических дисциплин, органичным взаимодействием уголовного права с другими отраслями права – уголовным процессом, криминологией, уголовно-исполнительным правом, криминалистикой, судебной психиатрией и медициной. Следует отметить, что уголовное право тесно связано также с конституционным, административным, гражданским, семейным и трудовым правом, поскольку многие его нормы явились результатом преобразования норм перечисленных отраслей Российского права. Уголовное право лежит в основе деятельности судебных и правоохранительных органов - суда, прокуратуры, милиции и других. Уголовный закон защищает наиболее значимые для личности, социума и государства общественные отношения, посягательства на которые или реальное причинение вреда которым влечет за собой наиболее строгую реакцию со стороны государства. Поэтому знание уголовного права необходимо во многих сферах деятельности.</w:t>
            </w:r>
          </w:p>
          <w:p w:rsidR="006C3EF5" w:rsidRPr="00F346DD" w:rsidRDefault="006C3EF5" w:rsidP="00F346DD">
            <w:pPr>
              <w:ind w:firstLine="0"/>
            </w:pPr>
            <w:r w:rsidRPr="00F346DD">
              <w:tab/>
              <w:t xml:space="preserve"> </w:t>
            </w:r>
          </w:p>
        </w:tc>
      </w:tr>
      <w:tr w:rsidR="006C3EF5" w:rsidRPr="00F346DD" w:rsidTr="00C17C38">
        <w:tc>
          <w:tcPr>
            <w:tcW w:w="2148" w:type="dxa"/>
            <w:shd w:val="clear" w:color="auto" w:fill="auto"/>
          </w:tcPr>
          <w:p w:rsidR="006C3EF5" w:rsidRPr="00F346DD" w:rsidRDefault="006C3EF5" w:rsidP="00C17C38">
            <w:pPr>
              <w:ind w:firstLine="0"/>
              <w:jc w:val="left"/>
            </w:pPr>
            <w:r w:rsidRPr="00F346DD">
              <w:t>Компетенции, формируемые в результате освоения дисциплины (модуля)</w:t>
            </w:r>
          </w:p>
        </w:tc>
        <w:tc>
          <w:tcPr>
            <w:tcW w:w="7741" w:type="dxa"/>
            <w:shd w:val="clear" w:color="auto" w:fill="auto"/>
          </w:tcPr>
          <w:p w:rsidR="006C3EF5" w:rsidRPr="00F346DD" w:rsidRDefault="006C3EF5" w:rsidP="00F346DD">
            <w:pPr>
              <w:ind w:firstLine="0"/>
            </w:pPr>
            <w:r w:rsidRPr="00F346DD">
              <w:t xml:space="preserve">В результате освоения  дисциплины  предполагается формирование у студентов следующих компетенций: </w:t>
            </w:r>
          </w:p>
          <w:p w:rsidR="006C3EF5" w:rsidRPr="00F346DD" w:rsidRDefault="006C3EF5" w:rsidP="00F346DD">
            <w:pPr>
              <w:ind w:firstLine="0"/>
            </w:pPr>
            <w:r w:rsidRPr="00F346DD">
              <w:t>общепрофессиональные – ОПК-1,ОПК-2;</w:t>
            </w:r>
          </w:p>
          <w:p w:rsidR="006C3EF5" w:rsidRPr="00F346DD" w:rsidRDefault="006C3EF5" w:rsidP="00F346DD">
            <w:pPr>
              <w:ind w:firstLine="0"/>
            </w:pPr>
            <w:r w:rsidRPr="00F346DD">
              <w:t>профессиональные – ПК-4, ПК-5, ПК-6,  ПК-15, ПК-16</w:t>
            </w:r>
          </w:p>
        </w:tc>
      </w:tr>
      <w:tr w:rsidR="006C3EF5" w:rsidRPr="00F346DD" w:rsidTr="00C17C38">
        <w:tc>
          <w:tcPr>
            <w:tcW w:w="2148" w:type="dxa"/>
            <w:shd w:val="clear" w:color="auto" w:fill="auto"/>
          </w:tcPr>
          <w:p w:rsidR="006C3EF5" w:rsidRPr="00F346DD" w:rsidRDefault="006C3EF5" w:rsidP="00C17C38">
            <w:pPr>
              <w:ind w:firstLine="0"/>
              <w:jc w:val="left"/>
            </w:pPr>
            <w:r w:rsidRPr="00F346DD">
              <w:t>Содержание дисциплины (модуля)</w:t>
            </w:r>
          </w:p>
        </w:tc>
        <w:tc>
          <w:tcPr>
            <w:tcW w:w="7741" w:type="dxa"/>
            <w:shd w:val="clear" w:color="auto" w:fill="auto"/>
          </w:tcPr>
          <w:p w:rsidR="006C3EF5" w:rsidRPr="00F346DD" w:rsidRDefault="006C3EF5" w:rsidP="00F346DD">
            <w:pPr>
              <w:ind w:firstLine="0"/>
            </w:pPr>
            <w:r w:rsidRPr="00F346DD">
              <w:t>Понятие и значение Особенной части УК РФ. Система Особенной части УК РФ.</w:t>
            </w:r>
          </w:p>
          <w:p w:rsidR="006C3EF5" w:rsidRPr="00F346DD" w:rsidRDefault="006C3EF5" w:rsidP="00F346DD">
            <w:pPr>
              <w:ind w:firstLine="0"/>
            </w:pPr>
            <w:r w:rsidRPr="00F346DD">
              <w:t xml:space="preserve"> Преступления против жизни и здоровья.</w:t>
            </w:r>
          </w:p>
          <w:p w:rsidR="006C3EF5" w:rsidRPr="00F346DD" w:rsidRDefault="006C3EF5" w:rsidP="00F346DD">
            <w:pPr>
              <w:ind w:firstLine="0"/>
            </w:pPr>
            <w:r w:rsidRPr="00F346DD">
              <w:lastRenderedPageBreak/>
              <w:t>Преступления против свободы, чести и достоинства личности.</w:t>
            </w:r>
          </w:p>
          <w:p w:rsidR="006C3EF5" w:rsidRPr="00F346DD" w:rsidRDefault="006C3EF5" w:rsidP="00F346DD">
            <w:pPr>
              <w:ind w:firstLine="0"/>
            </w:pPr>
            <w:r w:rsidRPr="00F346DD">
              <w:t>Преступления против половой свободы и половой неприкосновенности личности.</w:t>
            </w:r>
          </w:p>
          <w:p w:rsidR="006C3EF5" w:rsidRPr="00F346DD" w:rsidRDefault="006C3EF5" w:rsidP="00F346DD">
            <w:pPr>
              <w:ind w:firstLine="0"/>
            </w:pPr>
            <w:r w:rsidRPr="00F346DD">
              <w:t>Преступления против конституционных прав и свобод человека и гражданина.</w:t>
            </w:r>
          </w:p>
          <w:p w:rsidR="006C3EF5" w:rsidRPr="00F346DD" w:rsidRDefault="006C3EF5" w:rsidP="00F346DD">
            <w:pPr>
              <w:ind w:firstLine="0"/>
            </w:pPr>
            <w:r w:rsidRPr="00F346DD">
              <w:t>Преступления против семьи и несовершеннолетних.</w:t>
            </w:r>
          </w:p>
          <w:p w:rsidR="006C3EF5" w:rsidRPr="00F346DD" w:rsidRDefault="006C3EF5" w:rsidP="00F346DD">
            <w:pPr>
              <w:ind w:firstLine="0"/>
            </w:pPr>
            <w:r w:rsidRPr="00F346DD">
              <w:t>Преступления против собственности.</w:t>
            </w:r>
          </w:p>
          <w:p w:rsidR="006C3EF5" w:rsidRPr="00F346DD" w:rsidRDefault="006C3EF5" w:rsidP="00F346DD">
            <w:pPr>
              <w:ind w:firstLine="0"/>
            </w:pPr>
            <w:r w:rsidRPr="00F346DD">
              <w:t>Преступления в сфере экономической деятельности.</w:t>
            </w:r>
          </w:p>
          <w:p w:rsidR="006C3EF5" w:rsidRPr="00F346DD" w:rsidRDefault="006C3EF5" w:rsidP="00F346DD">
            <w:pPr>
              <w:ind w:firstLine="0"/>
            </w:pPr>
            <w:r w:rsidRPr="00F346DD">
              <w:t>Преступления против интересов службы в коммерческих и иных организациях.</w:t>
            </w:r>
          </w:p>
          <w:p w:rsidR="006C3EF5" w:rsidRPr="00F346DD" w:rsidRDefault="006C3EF5" w:rsidP="00F346DD">
            <w:pPr>
              <w:ind w:firstLine="0"/>
            </w:pPr>
            <w:r w:rsidRPr="00F346DD">
              <w:t xml:space="preserve"> Преступления против общественной безопасности.</w:t>
            </w:r>
          </w:p>
          <w:p w:rsidR="006C3EF5" w:rsidRPr="00F346DD" w:rsidRDefault="006C3EF5" w:rsidP="00F346DD">
            <w:pPr>
              <w:ind w:firstLine="0"/>
            </w:pPr>
            <w:r w:rsidRPr="00F346DD">
              <w:t xml:space="preserve"> Преступления против здоровья населения и общественной нравственности.</w:t>
            </w:r>
          </w:p>
          <w:p w:rsidR="006C3EF5" w:rsidRPr="00F346DD" w:rsidRDefault="006C3EF5" w:rsidP="00F346DD">
            <w:pPr>
              <w:ind w:firstLine="0"/>
            </w:pPr>
            <w:r w:rsidRPr="00F346DD">
              <w:t xml:space="preserve"> Экологические преступления. </w:t>
            </w:r>
          </w:p>
          <w:p w:rsidR="006C3EF5" w:rsidRPr="00F346DD" w:rsidRDefault="006C3EF5" w:rsidP="00F346DD">
            <w:pPr>
              <w:ind w:firstLine="0"/>
            </w:pPr>
            <w:r w:rsidRPr="00F346DD">
              <w:t xml:space="preserve"> Преступления против безопасности движения и эксплуатации транспорта.</w:t>
            </w:r>
          </w:p>
          <w:p w:rsidR="006C3EF5" w:rsidRPr="00F346DD" w:rsidRDefault="006C3EF5" w:rsidP="00F346DD">
            <w:pPr>
              <w:ind w:firstLine="0"/>
            </w:pPr>
            <w:r w:rsidRPr="00F346DD">
              <w:t xml:space="preserve"> Преступления в сфере компьютерной информации.</w:t>
            </w:r>
          </w:p>
          <w:p w:rsidR="006C3EF5" w:rsidRPr="00F346DD" w:rsidRDefault="006C3EF5" w:rsidP="00F346DD">
            <w:pPr>
              <w:ind w:firstLine="0"/>
            </w:pPr>
            <w:r w:rsidRPr="00F346DD">
              <w:t>Преступления против основ конституционного строя и безопасности государства.</w:t>
            </w:r>
          </w:p>
          <w:p w:rsidR="006C3EF5" w:rsidRPr="00F346DD" w:rsidRDefault="006C3EF5" w:rsidP="00F346DD">
            <w:pPr>
              <w:ind w:firstLine="0"/>
            </w:pPr>
            <w:r w:rsidRPr="00F346DD">
              <w:t>Преступления против государственной власти, интересов государственной службы и службы в органах местного  самоуправления.</w:t>
            </w:r>
          </w:p>
          <w:p w:rsidR="006C3EF5" w:rsidRPr="00F346DD" w:rsidRDefault="006C3EF5" w:rsidP="00F346DD">
            <w:pPr>
              <w:ind w:firstLine="0"/>
            </w:pPr>
            <w:r w:rsidRPr="00F346DD">
              <w:t>Преступления против правосудия.</w:t>
            </w:r>
          </w:p>
          <w:p w:rsidR="006C3EF5" w:rsidRPr="00F346DD" w:rsidRDefault="006C3EF5" w:rsidP="00F346DD">
            <w:pPr>
              <w:ind w:firstLine="0"/>
            </w:pPr>
            <w:r w:rsidRPr="00F346DD">
              <w:t>Преступления против порядка управления.</w:t>
            </w:r>
          </w:p>
          <w:p w:rsidR="006C3EF5" w:rsidRPr="00F346DD" w:rsidRDefault="006C3EF5" w:rsidP="00F346DD">
            <w:pPr>
              <w:ind w:firstLine="0"/>
            </w:pPr>
            <w:r w:rsidRPr="00F346DD">
              <w:t>Преступления против военной службы.</w:t>
            </w:r>
          </w:p>
          <w:p w:rsidR="006C3EF5" w:rsidRPr="00F346DD" w:rsidRDefault="006C3EF5" w:rsidP="00F346DD">
            <w:pPr>
              <w:ind w:firstLine="0"/>
            </w:pPr>
            <w:r w:rsidRPr="00F346DD">
              <w:t>Преступления против мира и безопасности человечества.</w:t>
            </w:r>
          </w:p>
        </w:tc>
      </w:tr>
      <w:tr w:rsidR="006C3EF5" w:rsidRPr="00F346DD" w:rsidTr="00C17C38">
        <w:tc>
          <w:tcPr>
            <w:tcW w:w="2148" w:type="dxa"/>
            <w:shd w:val="clear" w:color="auto" w:fill="auto"/>
          </w:tcPr>
          <w:p w:rsidR="006C3EF5" w:rsidRPr="00F346DD" w:rsidRDefault="006C3EF5" w:rsidP="00C17C38">
            <w:pPr>
              <w:ind w:firstLine="0"/>
              <w:jc w:val="left"/>
            </w:pPr>
            <w:r w:rsidRPr="00F346DD">
              <w:lastRenderedPageBreak/>
              <w:t>Структура дисциплины (модуля), виды учебной работы</w:t>
            </w:r>
          </w:p>
        </w:tc>
        <w:tc>
          <w:tcPr>
            <w:tcW w:w="7741" w:type="dxa"/>
            <w:shd w:val="clear" w:color="auto" w:fill="auto"/>
          </w:tcPr>
          <w:p w:rsidR="006C3EF5" w:rsidRPr="00F346DD" w:rsidRDefault="006C3EF5" w:rsidP="00F346DD">
            <w:pPr>
              <w:ind w:firstLine="0"/>
            </w:pPr>
            <w:r w:rsidRPr="00F346DD">
              <w:t>Общая трудоемкость дисциплины составляет 7  зачетных единиц – 252ч.</w:t>
            </w:r>
          </w:p>
          <w:p w:rsidR="006C3EF5" w:rsidRPr="00F346DD" w:rsidRDefault="006C3EF5" w:rsidP="00F346DD">
            <w:pPr>
              <w:ind w:firstLine="0"/>
            </w:pPr>
            <w:r w:rsidRPr="00F346DD">
              <w:t>Виды учебной работы: лекции, семинары, контрольное задание,  курсовая работа, самостоятельная работа.</w:t>
            </w:r>
          </w:p>
        </w:tc>
      </w:tr>
      <w:tr w:rsidR="006C3EF5" w:rsidRPr="00F346DD" w:rsidTr="00C17C38">
        <w:tc>
          <w:tcPr>
            <w:tcW w:w="2148" w:type="dxa"/>
            <w:shd w:val="clear" w:color="auto" w:fill="auto"/>
          </w:tcPr>
          <w:p w:rsidR="006C3EF5" w:rsidRPr="00F346DD" w:rsidRDefault="006C3EF5" w:rsidP="00C17C38">
            <w:pPr>
              <w:ind w:firstLine="0"/>
              <w:jc w:val="left"/>
            </w:pPr>
            <w:r w:rsidRPr="00F346DD">
              <w:t>Знания, умения и навыки, получаемые в процессе изучения дисциплины</w:t>
            </w:r>
          </w:p>
        </w:tc>
        <w:tc>
          <w:tcPr>
            <w:tcW w:w="7741" w:type="dxa"/>
            <w:shd w:val="clear" w:color="auto" w:fill="auto"/>
          </w:tcPr>
          <w:p w:rsidR="006C3EF5" w:rsidRPr="00F346DD" w:rsidRDefault="006C3EF5" w:rsidP="00F346DD">
            <w:pPr>
              <w:ind w:firstLine="0"/>
            </w:pPr>
            <w:r w:rsidRPr="00F346DD">
              <w:t>В результате изучения дисциплины «Уголовное право. Особенная часть» студент должен</w:t>
            </w:r>
          </w:p>
          <w:p w:rsidR="006C3EF5" w:rsidRPr="00F346DD" w:rsidRDefault="006C3EF5" w:rsidP="00F346DD">
            <w:pPr>
              <w:ind w:firstLine="0"/>
            </w:pPr>
            <w:r w:rsidRPr="00F346DD">
              <w:t>знать:</w:t>
            </w:r>
          </w:p>
          <w:p w:rsidR="006C3EF5" w:rsidRPr="00F346DD" w:rsidRDefault="006C3EF5" w:rsidP="00F346DD">
            <w:pPr>
              <w:ind w:firstLine="0"/>
            </w:pPr>
            <w:r w:rsidRPr="00F346DD">
              <w:t>- содержание Особенной части уголовного права во взаимосвязи с положениями Общей части;</w:t>
            </w:r>
          </w:p>
          <w:p w:rsidR="006C3EF5" w:rsidRPr="00F346DD" w:rsidRDefault="006C3EF5" w:rsidP="00F346DD">
            <w:pPr>
              <w:ind w:firstLine="0"/>
            </w:pPr>
            <w:r w:rsidRPr="00F346DD">
              <w:t>- действующее уголовное законодательство, практику его применения, разъяснения Пленума Верховного Суда РФ;</w:t>
            </w:r>
          </w:p>
          <w:p w:rsidR="006C3EF5" w:rsidRPr="00F346DD" w:rsidRDefault="006C3EF5" w:rsidP="00F346DD">
            <w:pPr>
              <w:ind w:firstLine="0"/>
            </w:pPr>
            <w:r w:rsidRPr="00F346DD">
              <w:t>уметь:</w:t>
            </w:r>
          </w:p>
          <w:p w:rsidR="006C3EF5" w:rsidRPr="00F346DD" w:rsidRDefault="006C3EF5" w:rsidP="00F346DD">
            <w:pPr>
              <w:ind w:firstLine="0"/>
            </w:pPr>
            <w:r w:rsidRPr="00F346DD">
              <w:t>- пользоваться приемами толкования уголовного закона;</w:t>
            </w:r>
          </w:p>
          <w:p w:rsidR="006C3EF5" w:rsidRPr="00F346DD" w:rsidRDefault="006C3EF5" w:rsidP="00F346DD">
            <w:pPr>
              <w:ind w:firstLine="0"/>
            </w:pPr>
            <w:r w:rsidRPr="00F346DD">
              <w:t xml:space="preserve">- применять нормы уголовного права  для решения конкретных  ситуаций </w:t>
            </w:r>
          </w:p>
          <w:p w:rsidR="006C3EF5" w:rsidRPr="00F346DD" w:rsidRDefault="006C3EF5" w:rsidP="00F346DD">
            <w:pPr>
              <w:ind w:firstLine="0"/>
            </w:pPr>
            <w:r w:rsidRPr="00F346DD">
              <w:t>- грамотно анализировать  конкретную ситуацию с позиции наличия (отсутствия)  в деянии  состава преступления;</w:t>
            </w:r>
          </w:p>
          <w:p w:rsidR="006C3EF5" w:rsidRPr="00F346DD" w:rsidRDefault="006C3EF5" w:rsidP="00F346DD">
            <w:pPr>
              <w:ind w:firstLine="0"/>
            </w:pPr>
            <w:r w:rsidRPr="00F346DD">
              <w:t>владеть:</w:t>
            </w:r>
          </w:p>
          <w:p w:rsidR="006C3EF5" w:rsidRPr="00F346DD" w:rsidRDefault="006C3EF5" w:rsidP="00F346DD">
            <w:pPr>
              <w:ind w:firstLine="0"/>
            </w:pPr>
            <w:r w:rsidRPr="00F346DD">
              <w:t xml:space="preserve"> навыками самостоятельной работы по сбору, обработке и анализу теоретического, практического материала и судебной практики.</w:t>
            </w:r>
          </w:p>
        </w:tc>
      </w:tr>
      <w:tr w:rsidR="006C3EF5" w:rsidRPr="00F346DD" w:rsidTr="00C17C38">
        <w:tc>
          <w:tcPr>
            <w:tcW w:w="2148" w:type="dxa"/>
            <w:shd w:val="clear" w:color="auto" w:fill="auto"/>
          </w:tcPr>
          <w:p w:rsidR="006C3EF5" w:rsidRPr="00F346DD" w:rsidRDefault="006C3EF5" w:rsidP="00C17C38">
            <w:pPr>
              <w:ind w:firstLine="0"/>
              <w:jc w:val="left"/>
            </w:pPr>
            <w:r w:rsidRPr="00F346DD">
              <w:t>Технология поведения занятий</w:t>
            </w:r>
          </w:p>
        </w:tc>
        <w:tc>
          <w:tcPr>
            <w:tcW w:w="7741" w:type="dxa"/>
            <w:shd w:val="clear" w:color="auto" w:fill="auto"/>
          </w:tcPr>
          <w:p w:rsidR="006C3EF5" w:rsidRPr="00F346DD" w:rsidRDefault="006C3EF5" w:rsidP="00F346DD">
            <w:pPr>
              <w:ind w:firstLine="0"/>
            </w:pPr>
            <w:r w:rsidRPr="00F346DD">
              <w:t xml:space="preserve"> Лекция-беседа, лекция-презентация. решение задач, обсуждение докладов и выступлений, дискуссия по наиболее актуальным и спорным вопросам.</w:t>
            </w:r>
          </w:p>
        </w:tc>
      </w:tr>
      <w:tr w:rsidR="006C3EF5" w:rsidRPr="00F346DD" w:rsidTr="00C17C38">
        <w:tc>
          <w:tcPr>
            <w:tcW w:w="2148" w:type="dxa"/>
            <w:shd w:val="clear" w:color="auto" w:fill="auto"/>
          </w:tcPr>
          <w:p w:rsidR="006C3EF5" w:rsidRPr="00F346DD" w:rsidRDefault="006C3EF5" w:rsidP="00C17C38">
            <w:pPr>
              <w:ind w:firstLine="0"/>
              <w:jc w:val="left"/>
            </w:pPr>
            <w:r w:rsidRPr="00F346DD">
              <w:t xml:space="preserve">Используемые информационные, инструментальные и программные </w:t>
            </w:r>
            <w:r w:rsidRPr="00F346DD">
              <w:lastRenderedPageBreak/>
              <w:t>средства</w:t>
            </w:r>
          </w:p>
        </w:tc>
        <w:tc>
          <w:tcPr>
            <w:tcW w:w="7741" w:type="dxa"/>
            <w:shd w:val="clear" w:color="auto" w:fill="auto"/>
          </w:tcPr>
          <w:p w:rsidR="006C3EF5" w:rsidRPr="00F346DD" w:rsidRDefault="006C3EF5" w:rsidP="00F346DD">
            <w:pPr>
              <w:ind w:firstLine="0"/>
            </w:pPr>
            <w:r w:rsidRPr="00F346DD">
              <w:lastRenderedPageBreak/>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6C3EF5" w:rsidRPr="00F346DD" w:rsidRDefault="006C3EF5" w:rsidP="00F346DD">
            <w:pPr>
              <w:ind w:firstLine="0"/>
            </w:pPr>
            <w:r w:rsidRPr="00F346DD">
              <w:t xml:space="preserve">Семинарские занятия: презентационная техника (проектор, экран, </w:t>
            </w:r>
            <w:r w:rsidRPr="00F346DD">
              <w:lastRenderedPageBreak/>
              <w:t xml:space="preserve">компьютер/ноутбук), справочно-правовые системы «КонсультантПлюс», «Гарант». </w:t>
            </w:r>
          </w:p>
          <w:p w:rsidR="006C3EF5" w:rsidRPr="00F346DD" w:rsidRDefault="006C3EF5" w:rsidP="00F346DD">
            <w:pPr>
              <w:ind w:firstLine="0"/>
            </w:pPr>
            <w:r w:rsidRPr="00F346DD">
              <w:t xml:space="preserve">Информационные ресурсы - «Znanium.com», www. biblio-online,   </w:t>
            </w:r>
            <w:hyperlink r:id="rId43" w:history="1">
              <w:r w:rsidRPr="00F346DD">
                <w:rPr>
                  <w:rStyle w:val="a4"/>
                </w:rPr>
                <w:t>www.book.ru</w:t>
              </w:r>
            </w:hyperlink>
            <w:r w:rsidRPr="00F346DD">
              <w:t xml:space="preserve">,  </w:t>
            </w:r>
            <w:hyperlink r:id="rId44" w:history="1">
              <w:r w:rsidRPr="00F346DD">
                <w:rPr>
                  <w:rStyle w:val="a4"/>
                </w:rPr>
                <w:t>www.ebiblioteka.ru</w:t>
              </w:r>
            </w:hyperlink>
            <w:r w:rsidRPr="00F346DD">
              <w:t xml:space="preserve">,  http//rucont.ru. </w:t>
            </w:r>
          </w:p>
          <w:p w:rsidR="006C3EF5" w:rsidRPr="00F346DD" w:rsidRDefault="006C3EF5" w:rsidP="00F346DD">
            <w:pPr>
              <w:ind w:firstLine="0"/>
            </w:pPr>
            <w:r w:rsidRPr="00F346DD">
              <w:t>Информационно-образовательный портал РГУП www.op.raj.ru</w:t>
            </w:r>
          </w:p>
          <w:p w:rsidR="006C3EF5" w:rsidRPr="00F346DD" w:rsidRDefault="006C3EF5" w:rsidP="00F346DD">
            <w:pPr>
              <w:ind w:firstLine="0"/>
            </w:pPr>
            <w:r w:rsidRPr="00F346DD">
              <w:t>Система электронного обучения «Фемида» - www.femida.raj.ru</w:t>
            </w:r>
          </w:p>
          <w:p w:rsidR="006C3EF5" w:rsidRPr="00F346DD" w:rsidRDefault="006C3EF5" w:rsidP="00F346DD">
            <w:pPr>
              <w:ind w:firstLine="0"/>
            </w:pPr>
            <w:r w:rsidRPr="00F346DD">
              <w:t xml:space="preserve">Интернет ресурсы  - официальные порталы органов государственной власти. </w:t>
            </w:r>
          </w:p>
        </w:tc>
      </w:tr>
      <w:tr w:rsidR="006C3EF5" w:rsidRPr="00F346DD" w:rsidTr="00C17C38">
        <w:tc>
          <w:tcPr>
            <w:tcW w:w="2148" w:type="dxa"/>
            <w:shd w:val="clear" w:color="auto" w:fill="auto"/>
          </w:tcPr>
          <w:p w:rsidR="006C3EF5" w:rsidRPr="00F346DD" w:rsidRDefault="006C3EF5" w:rsidP="00C17C38">
            <w:pPr>
              <w:ind w:firstLine="0"/>
              <w:jc w:val="left"/>
            </w:pPr>
            <w:r w:rsidRPr="00F346DD">
              <w:lastRenderedPageBreak/>
              <w:t>Формы текущего контроля успеваемости</w:t>
            </w:r>
          </w:p>
        </w:tc>
        <w:tc>
          <w:tcPr>
            <w:tcW w:w="7741" w:type="dxa"/>
            <w:shd w:val="clear" w:color="auto" w:fill="auto"/>
          </w:tcPr>
          <w:p w:rsidR="006C3EF5" w:rsidRPr="00F346DD" w:rsidRDefault="006C3EF5" w:rsidP="00F346DD">
            <w:pPr>
              <w:ind w:firstLine="0"/>
            </w:pPr>
            <w:r w:rsidRPr="00F346DD">
              <w:t xml:space="preserve">Текущий контроль проводится в форме устного опроса, тестирования по отдельным темам, выполнения аудиторных и домашних работ, решения задач и анализа конкретных ситуаций. </w:t>
            </w:r>
          </w:p>
          <w:p w:rsidR="006C3EF5" w:rsidRPr="00F346DD" w:rsidRDefault="006C3EF5" w:rsidP="00F346DD">
            <w:pPr>
              <w:ind w:firstLine="0"/>
            </w:pPr>
            <w:r w:rsidRPr="00F346DD">
              <w:t>При оценке качества работы студента на семинарских занятиях оценивается письменные работы, предусмотренные для самостоятельной подготовки к занятию, активность участия студента в работе на семинаре, творческий подход к решению новых задач, выполнению заданий, поиск необходимых знаний при помощи информационных, инструментальных и программных средств</w:t>
            </w:r>
          </w:p>
        </w:tc>
      </w:tr>
      <w:tr w:rsidR="006C3EF5" w:rsidRPr="00F346DD" w:rsidTr="00C17C38">
        <w:tc>
          <w:tcPr>
            <w:tcW w:w="2148" w:type="dxa"/>
            <w:shd w:val="clear" w:color="auto" w:fill="auto"/>
          </w:tcPr>
          <w:p w:rsidR="006C3EF5" w:rsidRPr="00F346DD" w:rsidRDefault="006C3EF5" w:rsidP="00C17C38">
            <w:pPr>
              <w:ind w:firstLine="0"/>
              <w:jc w:val="left"/>
            </w:pPr>
            <w:r w:rsidRPr="00F346DD">
              <w:t>Форма промежуточной аттестации</w:t>
            </w:r>
          </w:p>
        </w:tc>
        <w:tc>
          <w:tcPr>
            <w:tcW w:w="7741" w:type="dxa"/>
            <w:shd w:val="clear" w:color="auto" w:fill="auto"/>
          </w:tcPr>
          <w:p w:rsidR="006C3EF5" w:rsidRPr="00F346DD" w:rsidRDefault="006C3EF5" w:rsidP="00F346DD">
            <w:pPr>
              <w:ind w:firstLine="0"/>
            </w:pPr>
            <w:r w:rsidRPr="00F346DD">
              <w:t>Зачет/экзамен</w:t>
            </w:r>
          </w:p>
        </w:tc>
      </w:tr>
    </w:tbl>
    <w:p w:rsidR="008C12D6" w:rsidRPr="00F346DD" w:rsidRDefault="008C12D6" w:rsidP="00F346DD">
      <w:pPr>
        <w:ind w:firstLine="0"/>
      </w:pPr>
    </w:p>
    <w:p w:rsidR="008C12D6" w:rsidRPr="00F346DD" w:rsidRDefault="008C12D6" w:rsidP="00F346DD">
      <w:pPr>
        <w:ind w:firstLine="0"/>
      </w:pPr>
    </w:p>
    <w:p w:rsidR="00B438CE" w:rsidRPr="00C17C38" w:rsidRDefault="00B438CE" w:rsidP="00C17C38">
      <w:pPr>
        <w:ind w:firstLine="0"/>
        <w:jc w:val="center"/>
        <w:rPr>
          <w:b/>
        </w:rPr>
      </w:pPr>
      <w:bookmarkStart w:id="38" w:name="_Toc113858861"/>
      <w:bookmarkStart w:id="39" w:name="_Toc314750326"/>
      <w:r w:rsidRPr="00C17C38">
        <w:rPr>
          <w:b/>
        </w:rPr>
        <w:t>Аннотация рабочей программы по дисциплине:</w:t>
      </w:r>
    </w:p>
    <w:p w:rsidR="00B438CE" w:rsidRPr="00C17C38" w:rsidRDefault="00B438CE" w:rsidP="00C17C38">
      <w:pPr>
        <w:ind w:firstLine="0"/>
        <w:jc w:val="center"/>
        <w:rPr>
          <w:b/>
        </w:rPr>
      </w:pPr>
      <w:r w:rsidRPr="00C17C38">
        <w:rPr>
          <w:b/>
        </w:rPr>
        <w:t>«Уголовный процесс»</w:t>
      </w:r>
    </w:p>
    <w:p w:rsidR="00B438CE" w:rsidRPr="00C17C38" w:rsidRDefault="00B438CE" w:rsidP="00C17C38">
      <w:pPr>
        <w:ind w:firstLine="0"/>
        <w:jc w:val="center"/>
        <w:rPr>
          <w:b/>
        </w:rPr>
      </w:pPr>
      <w:r w:rsidRPr="00C17C38">
        <w:rPr>
          <w:b/>
        </w:rPr>
        <w:t>Автор-составитель: Загорский Г.И., проф. кафедры  уголовно-процессуального права имени Н.В. Радутной РГУП доктор юридических наук, профессор; Соколова О.В., доцент кафедры  уголовно-процессуального права имени Н.В. Радутной РГУП, кандидат юридических наук; Крипиневич С.С., преподаватель кафедры уголовно-процессуального права имени Н.В. Радутной РГУП.</w:t>
      </w:r>
    </w:p>
    <w:p w:rsidR="00B438CE" w:rsidRPr="00F346DD" w:rsidRDefault="00B438CE"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741"/>
      </w:tblGrid>
      <w:tr w:rsidR="00B438CE" w:rsidRPr="00F346DD" w:rsidTr="00F66B41">
        <w:tc>
          <w:tcPr>
            <w:tcW w:w="2148" w:type="dxa"/>
          </w:tcPr>
          <w:p w:rsidR="00B438CE" w:rsidRPr="00F346DD" w:rsidRDefault="00B438CE" w:rsidP="00F66B41">
            <w:pPr>
              <w:ind w:firstLine="0"/>
              <w:jc w:val="left"/>
            </w:pPr>
            <w:r w:rsidRPr="00F346DD">
              <w:t>Цель изучения дисциплины</w:t>
            </w:r>
          </w:p>
          <w:p w:rsidR="00B438CE" w:rsidRPr="00F346DD" w:rsidRDefault="00B438CE" w:rsidP="00F66B41">
            <w:pPr>
              <w:ind w:firstLine="0"/>
              <w:jc w:val="left"/>
            </w:pPr>
          </w:p>
        </w:tc>
        <w:tc>
          <w:tcPr>
            <w:tcW w:w="7741" w:type="dxa"/>
          </w:tcPr>
          <w:p w:rsidR="00B438CE" w:rsidRPr="00F346DD" w:rsidRDefault="00B438CE" w:rsidP="00F346DD">
            <w:pPr>
              <w:ind w:firstLine="0"/>
            </w:pPr>
            <w:r w:rsidRPr="00F346DD">
              <w:t>- образовательная - усвоение теоретических положений, принци</w:t>
            </w:r>
            <w:r w:rsidRPr="00F346DD">
              <w:softHyphen/>
              <w:t>пов уголовно-процессуального права, особенностей правового регулиро</w:t>
            </w:r>
            <w:r w:rsidRPr="00F346DD">
              <w:softHyphen/>
              <w:t>вания деятельности суда, правоохранительных органов и обеспечение прав граждан в сфере уголовного судопроизводства; применение в уголовно-процессуальной деятельности международных норм и стандартов;</w:t>
            </w:r>
          </w:p>
          <w:p w:rsidR="00B438CE" w:rsidRPr="00F346DD" w:rsidRDefault="00B438CE" w:rsidP="00F346DD">
            <w:pPr>
              <w:ind w:firstLine="0"/>
            </w:pPr>
            <w:r w:rsidRPr="00F346DD">
              <w:t>- практическая - умение уяснить смысл и содержание конкретных норм уголов</w:t>
            </w:r>
            <w:r w:rsidRPr="00F346DD">
              <w:softHyphen/>
              <w:t>но-процессуального права; умение применять их к возникающим в практической деятельности уголовно-процессуальным отношениям и действиям; составлять процессуальные до</w:t>
            </w:r>
            <w:r w:rsidRPr="00F346DD">
              <w:softHyphen/>
              <w:t>кументы, сопутствующие уголовно-процессуальной деятельности; приобре</w:t>
            </w:r>
            <w:r w:rsidRPr="00F346DD">
              <w:softHyphen/>
              <w:t>тать практические навыки выполнения процессуальных действий и приня</w:t>
            </w:r>
            <w:r w:rsidRPr="00F346DD">
              <w:softHyphen/>
              <w:t>тия различных решений на стадиях уголовного судопроизводства;</w:t>
            </w:r>
          </w:p>
          <w:p w:rsidR="00B438CE" w:rsidRPr="00F346DD" w:rsidRDefault="00B438CE" w:rsidP="00F346DD">
            <w:pPr>
              <w:ind w:firstLine="0"/>
            </w:pPr>
            <w:r w:rsidRPr="00F346DD">
              <w:t>- воспитательная - формирование правового мировоззрения буду</w:t>
            </w:r>
            <w:r w:rsidRPr="00F346DD">
              <w:softHyphen/>
              <w:t>щих судей, работников органов юстиции, следователей, работников орга</w:t>
            </w:r>
            <w:r w:rsidRPr="00F346DD">
              <w:softHyphen/>
              <w:t>нов дознания в соответствии с конституционными принципами судопро</w:t>
            </w:r>
            <w:r w:rsidRPr="00F346DD">
              <w:softHyphen/>
              <w:t>изводства,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w:t>
            </w:r>
          </w:p>
          <w:p w:rsidR="00B438CE" w:rsidRPr="00F346DD" w:rsidRDefault="00B438CE" w:rsidP="00F346DD">
            <w:pPr>
              <w:ind w:firstLine="0"/>
            </w:pPr>
          </w:p>
        </w:tc>
      </w:tr>
      <w:tr w:rsidR="00B438CE" w:rsidRPr="00F346DD" w:rsidTr="00F66B41">
        <w:tc>
          <w:tcPr>
            <w:tcW w:w="2148" w:type="dxa"/>
          </w:tcPr>
          <w:p w:rsidR="00B438CE" w:rsidRPr="00F346DD" w:rsidRDefault="00B438CE" w:rsidP="00F66B41">
            <w:pPr>
              <w:ind w:firstLine="0"/>
              <w:jc w:val="left"/>
            </w:pPr>
            <w:r w:rsidRPr="00F346DD">
              <w:lastRenderedPageBreak/>
              <w:t>Место дисциплины  в структуре магистерской программы</w:t>
            </w:r>
          </w:p>
          <w:p w:rsidR="00B438CE" w:rsidRPr="00F346DD" w:rsidRDefault="00B438CE" w:rsidP="00F66B41">
            <w:pPr>
              <w:ind w:firstLine="0"/>
              <w:jc w:val="left"/>
            </w:pPr>
          </w:p>
        </w:tc>
        <w:tc>
          <w:tcPr>
            <w:tcW w:w="7741" w:type="dxa"/>
          </w:tcPr>
          <w:p w:rsidR="00B438CE" w:rsidRPr="00F346DD" w:rsidRDefault="00B438CE" w:rsidP="00F346DD">
            <w:pPr>
              <w:ind w:firstLine="0"/>
            </w:pPr>
            <w:r w:rsidRPr="00F346DD">
              <w:t>Уголовный процесс – одна из учебных дисциплин уголовно-правового цикла, изучение которой является необходимым условием профессиональной подготовки юристов по направлению «Юриспруденция» с присвоением квалификации «бакалавр».</w:t>
            </w:r>
          </w:p>
          <w:p w:rsidR="00B438CE" w:rsidRPr="00F346DD" w:rsidRDefault="00B438CE" w:rsidP="00F346DD">
            <w:pPr>
              <w:ind w:firstLine="0"/>
            </w:pPr>
            <w:r w:rsidRPr="00F346DD">
              <w:t>Ее изучение базируется на основных положениях теории государства и права, связано с историей государства и права, Конституционным правом, уголовным правом. Знание уголовного процесса необходимо для более глубокого изучения криминалистики, прокурорского надзора, основ адвокатской деятельности и иных учебных дисциплин.</w:t>
            </w:r>
          </w:p>
          <w:p w:rsidR="00B438CE" w:rsidRPr="00F346DD" w:rsidRDefault="00B438CE" w:rsidP="00F346DD">
            <w:pPr>
              <w:ind w:firstLine="0"/>
            </w:pPr>
          </w:p>
        </w:tc>
      </w:tr>
      <w:tr w:rsidR="00B438CE" w:rsidRPr="00F346DD" w:rsidTr="00F66B41">
        <w:tc>
          <w:tcPr>
            <w:tcW w:w="2148" w:type="dxa"/>
          </w:tcPr>
          <w:p w:rsidR="00B438CE" w:rsidRPr="00F346DD" w:rsidRDefault="00B438CE" w:rsidP="00F66B41">
            <w:pPr>
              <w:ind w:firstLine="0"/>
              <w:jc w:val="left"/>
            </w:pPr>
            <w:r w:rsidRPr="00F346DD">
              <w:t>Компетенции, формируемые в результате освоения дисциплины</w:t>
            </w:r>
          </w:p>
          <w:p w:rsidR="00B438CE" w:rsidRPr="00F346DD" w:rsidRDefault="00B438CE" w:rsidP="00F66B41">
            <w:pPr>
              <w:ind w:firstLine="0"/>
              <w:jc w:val="left"/>
            </w:pPr>
          </w:p>
        </w:tc>
        <w:tc>
          <w:tcPr>
            <w:tcW w:w="7741" w:type="dxa"/>
          </w:tcPr>
          <w:p w:rsidR="007A22E2" w:rsidRPr="00F346DD" w:rsidRDefault="00B438CE" w:rsidP="00F346DD">
            <w:pPr>
              <w:ind w:firstLine="0"/>
            </w:pPr>
            <w:r w:rsidRPr="00F346DD">
              <w:t>ОК-7</w:t>
            </w:r>
            <w:r w:rsidR="007A22E2" w:rsidRPr="00F346DD">
              <w:t xml:space="preserve"> </w:t>
            </w:r>
            <w:r w:rsidRPr="00F346DD">
              <w:t xml:space="preserve">способность к самоорганизации и самообразованию </w:t>
            </w:r>
          </w:p>
          <w:p w:rsidR="00B438CE" w:rsidRPr="00F346DD" w:rsidRDefault="00B438CE" w:rsidP="00F346DD">
            <w:pPr>
              <w:ind w:firstLine="0"/>
            </w:pPr>
            <w:r w:rsidRPr="00F346DD">
              <w:t>ОПК-1 способностью неукоснительно соблюдать Конституцию Российской Федерации, федеральные конституционные законы и федеральные законы, а также иные нормативные правовые акты, нормы международного права и международных договоров Российской Федерации</w:t>
            </w:r>
          </w:p>
          <w:p w:rsidR="00B438CE" w:rsidRPr="00F346DD" w:rsidRDefault="00B438CE" w:rsidP="00F346DD">
            <w:pPr>
              <w:ind w:firstLine="0"/>
            </w:pPr>
            <w:r w:rsidRPr="00F346DD">
              <w:t>ОПК-2</w:t>
            </w:r>
            <w:r w:rsidR="007A22E2" w:rsidRPr="00F346DD">
              <w:t xml:space="preserve"> </w:t>
            </w:r>
            <w:r w:rsidRPr="00F346DD">
              <w:t xml:space="preserve">способность работать на благо общества и государства </w:t>
            </w:r>
          </w:p>
          <w:p w:rsidR="00B438CE" w:rsidRPr="00F346DD" w:rsidRDefault="00B438CE" w:rsidP="00F346DD">
            <w:pPr>
              <w:ind w:firstLine="0"/>
            </w:pPr>
            <w:r w:rsidRPr="00F346DD">
              <w:t>ОПК-3</w:t>
            </w:r>
            <w:r w:rsidR="007A22E2" w:rsidRPr="00F346DD">
              <w:t xml:space="preserve"> </w:t>
            </w:r>
            <w:r w:rsidRPr="00F346DD">
              <w:t>способностью противостоять действиям, наносящим ущерб интересам государства, общества, физических и юридических лиц</w:t>
            </w:r>
          </w:p>
          <w:p w:rsidR="00B438CE" w:rsidRPr="00F346DD" w:rsidRDefault="00B438CE" w:rsidP="00F346DD">
            <w:pPr>
              <w:ind w:firstLine="0"/>
            </w:pPr>
            <w:r w:rsidRPr="00F346DD">
              <w:t>ОПК-6</w:t>
            </w:r>
            <w:r w:rsidR="007A22E2" w:rsidRPr="00F346DD">
              <w:t xml:space="preserve"> </w:t>
            </w:r>
            <w:r w:rsidRPr="00F346DD">
              <w:t>способность повышать уровень своей профессиональной компетентности</w:t>
            </w:r>
          </w:p>
          <w:p w:rsidR="00B438CE" w:rsidRPr="00F346DD" w:rsidRDefault="00B438CE" w:rsidP="00F346DD">
            <w:pPr>
              <w:ind w:firstLine="0"/>
            </w:pPr>
            <w:r w:rsidRPr="00F346DD">
              <w:t>ПК-5</w:t>
            </w:r>
            <w:r w:rsidR="007A22E2" w:rsidRPr="00F346DD">
              <w:t xml:space="preserve"> </w:t>
            </w:r>
            <w:r w:rsidRPr="00F346DD">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B438CE" w:rsidRPr="00F346DD" w:rsidRDefault="00B438CE" w:rsidP="00F346DD">
            <w:pPr>
              <w:ind w:firstLine="0"/>
            </w:pPr>
            <w:r w:rsidRPr="00F346DD">
              <w:t>ПК-6</w:t>
            </w:r>
            <w:r w:rsidR="007A22E2" w:rsidRPr="00F346DD">
              <w:t xml:space="preserve"> </w:t>
            </w:r>
            <w:r w:rsidRPr="00F346DD">
              <w:t xml:space="preserve">способностью юридически правильно квалифицировать факты и обстоятельства </w:t>
            </w:r>
          </w:p>
          <w:p w:rsidR="00B438CE" w:rsidRPr="00F346DD" w:rsidRDefault="00B438CE" w:rsidP="00F346DD">
            <w:pPr>
              <w:ind w:firstLine="0"/>
            </w:pPr>
            <w:r w:rsidRPr="00F346DD">
              <w:t>ПК-7</w:t>
            </w:r>
            <w:r w:rsidR="007A22E2" w:rsidRPr="00F346DD">
              <w:t xml:space="preserve"> </w:t>
            </w:r>
            <w:r w:rsidRPr="00F346DD">
              <w:t>владеет навыками подготовки юридических документов;</w:t>
            </w:r>
          </w:p>
          <w:p w:rsidR="00B438CE" w:rsidRPr="00F346DD" w:rsidRDefault="00B438CE" w:rsidP="00F346DD">
            <w:pPr>
              <w:ind w:firstLine="0"/>
            </w:pPr>
            <w:r w:rsidRPr="00F346DD">
              <w:t xml:space="preserve">ПК-16 способность давать квалифицированные разъяснения о правах и обязанностях, о возможных правовых последствиях правомерного или неправомерного поведения </w:t>
            </w:r>
          </w:p>
          <w:p w:rsidR="00B438CE" w:rsidRPr="00F346DD" w:rsidRDefault="00B438CE" w:rsidP="00F346DD">
            <w:pPr>
              <w:ind w:firstLine="0"/>
            </w:pPr>
          </w:p>
        </w:tc>
      </w:tr>
      <w:tr w:rsidR="00B438CE" w:rsidRPr="00F346DD" w:rsidTr="00F66B41">
        <w:tc>
          <w:tcPr>
            <w:tcW w:w="2148" w:type="dxa"/>
          </w:tcPr>
          <w:p w:rsidR="00B438CE" w:rsidRPr="00F346DD" w:rsidRDefault="00B438CE" w:rsidP="00F66B41">
            <w:pPr>
              <w:ind w:firstLine="0"/>
              <w:jc w:val="left"/>
            </w:pPr>
            <w:r w:rsidRPr="00F346DD">
              <w:t>Содержание дисциплины</w:t>
            </w:r>
          </w:p>
          <w:p w:rsidR="00B438CE" w:rsidRPr="00F346DD" w:rsidRDefault="00B438CE" w:rsidP="00F66B41">
            <w:pPr>
              <w:ind w:firstLine="0"/>
              <w:jc w:val="left"/>
            </w:pPr>
          </w:p>
        </w:tc>
        <w:tc>
          <w:tcPr>
            <w:tcW w:w="7741" w:type="dxa"/>
          </w:tcPr>
          <w:p w:rsidR="00B438CE" w:rsidRPr="00F346DD" w:rsidRDefault="00B438CE" w:rsidP="00F346DD">
            <w:pPr>
              <w:ind w:firstLine="0"/>
            </w:pPr>
            <w:bookmarkStart w:id="40" w:name="_Toc314750332"/>
            <w:r w:rsidRPr="00F346DD">
              <w:t>Тема 1. Понятие и назначение уголовного процесса</w:t>
            </w:r>
            <w:bookmarkStart w:id="41" w:name="_Toc314750333"/>
            <w:bookmarkEnd w:id="40"/>
          </w:p>
          <w:p w:rsidR="00B438CE" w:rsidRPr="00F346DD" w:rsidRDefault="00B438CE" w:rsidP="00F346DD">
            <w:pPr>
              <w:ind w:firstLine="0"/>
            </w:pPr>
            <w:r w:rsidRPr="00F346DD">
              <w:t>Тема 2. Уголовно-процессуальное право. Уголовно-процессуальный закон.</w:t>
            </w:r>
            <w:bookmarkStart w:id="42" w:name="_Toc314750334"/>
            <w:bookmarkEnd w:id="41"/>
          </w:p>
          <w:p w:rsidR="00B438CE" w:rsidRPr="00F346DD" w:rsidRDefault="00B438CE" w:rsidP="00F346DD">
            <w:pPr>
              <w:ind w:firstLine="0"/>
            </w:pPr>
            <w:r w:rsidRPr="00F346DD">
              <w:t>Тема 3. Уголовно-процессуальное право и механизм его реализации</w:t>
            </w:r>
            <w:bookmarkStart w:id="43" w:name="_Toc314750335"/>
            <w:bookmarkEnd w:id="42"/>
          </w:p>
          <w:p w:rsidR="00B438CE" w:rsidRPr="00F346DD" w:rsidRDefault="00B438CE" w:rsidP="00F346DD">
            <w:pPr>
              <w:ind w:firstLine="0"/>
            </w:pPr>
            <w:r w:rsidRPr="00F346DD">
              <w:t>Тема 4. Принципы уголовного судопроизводства</w:t>
            </w:r>
            <w:bookmarkStart w:id="44" w:name="_Toc314750336"/>
            <w:bookmarkEnd w:id="43"/>
          </w:p>
          <w:p w:rsidR="00B438CE" w:rsidRPr="00F346DD" w:rsidRDefault="00B438CE" w:rsidP="00F346DD">
            <w:pPr>
              <w:ind w:firstLine="0"/>
            </w:pPr>
            <w:r w:rsidRPr="00F346DD">
              <w:t>Тема 5. Уголовно-процессуальные функции. Участники уголовного судопроизводства.</w:t>
            </w:r>
            <w:bookmarkEnd w:id="44"/>
          </w:p>
          <w:p w:rsidR="00B438CE" w:rsidRPr="00F346DD" w:rsidRDefault="00B438CE" w:rsidP="00F346DD">
            <w:pPr>
              <w:ind w:firstLine="0"/>
            </w:pPr>
            <w:r w:rsidRPr="00F346DD">
              <w:t>Тема 6. Гражданский иск в уголовном процессе.</w:t>
            </w:r>
            <w:bookmarkStart w:id="45" w:name="_Toc314750337"/>
          </w:p>
          <w:p w:rsidR="00B438CE" w:rsidRPr="00F346DD" w:rsidRDefault="00B438CE" w:rsidP="00F346DD">
            <w:pPr>
              <w:ind w:firstLine="0"/>
            </w:pPr>
            <w:r w:rsidRPr="00F346DD">
              <w:t>Тема 7. Доказательства и доказывание в уголовном судопроизводстве</w:t>
            </w:r>
            <w:bookmarkStart w:id="46" w:name="_Toc314750338"/>
            <w:bookmarkEnd w:id="45"/>
          </w:p>
          <w:p w:rsidR="00B438CE" w:rsidRPr="00F346DD" w:rsidRDefault="00B438CE" w:rsidP="00F346DD">
            <w:pPr>
              <w:ind w:firstLine="0"/>
            </w:pPr>
            <w:r w:rsidRPr="00F346DD">
              <w:t>Тема 8. Меры уголовно-процессуального принуждения</w:t>
            </w:r>
            <w:bookmarkStart w:id="47" w:name="_Toc314750339"/>
            <w:bookmarkEnd w:id="46"/>
          </w:p>
          <w:p w:rsidR="00B438CE" w:rsidRPr="00F346DD" w:rsidRDefault="00B438CE" w:rsidP="00F346DD">
            <w:pPr>
              <w:ind w:firstLine="0"/>
            </w:pPr>
            <w:r w:rsidRPr="00F346DD">
              <w:t>Тема 9. Ходатайства и жалобы</w:t>
            </w:r>
            <w:bookmarkStart w:id="48" w:name="_Toc314750340"/>
            <w:bookmarkEnd w:id="47"/>
          </w:p>
          <w:p w:rsidR="00B438CE" w:rsidRPr="00F346DD" w:rsidRDefault="00B438CE" w:rsidP="00F346DD">
            <w:pPr>
              <w:ind w:firstLine="0"/>
            </w:pPr>
            <w:r w:rsidRPr="00F346DD">
              <w:t>Тема 10. Процессуальные сроки. Процессуальные издержки</w:t>
            </w:r>
            <w:bookmarkStart w:id="49" w:name="_Toc314750341"/>
            <w:bookmarkEnd w:id="48"/>
          </w:p>
          <w:p w:rsidR="00B438CE" w:rsidRPr="00F346DD" w:rsidRDefault="00B438CE" w:rsidP="00F346DD">
            <w:pPr>
              <w:ind w:firstLine="0"/>
            </w:pPr>
            <w:r w:rsidRPr="00F346DD">
              <w:t>Тема 11. Реабилитация. Основания возникновения  и признания права на реабилитацию</w:t>
            </w:r>
            <w:bookmarkStart w:id="50" w:name="_Toc314750344"/>
            <w:bookmarkEnd w:id="49"/>
          </w:p>
          <w:p w:rsidR="00B438CE" w:rsidRPr="00F346DD" w:rsidRDefault="00B438CE" w:rsidP="00F346DD">
            <w:pPr>
              <w:ind w:firstLine="0"/>
            </w:pPr>
            <w:r w:rsidRPr="00F346DD">
              <w:t>Тема 12. Возбуждение уголовного дела</w:t>
            </w:r>
            <w:bookmarkStart w:id="51" w:name="_Toc314750345"/>
            <w:bookmarkEnd w:id="50"/>
          </w:p>
          <w:p w:rsidR="00B438CE" w:rsidRPr="00F346DD" w:rsidRDefault="00B438CE" w:rsidP="00F346DD">
            <w:pPr>
              <w:ind w:firstLine="0"/>
            </w:pPr>
            <w:r w:rsidRPr="00F346DD">
              <w:t>Тема 13. Предварительное расследование как стадия производства по уголовному делу</w:t>
            </w:r>
            <w:bookmarkStart w:id="52" w:name="_Toc314750346"/>
            <w:bookmarkEnd w:id="51"/>
          </w:p>
          <w:p w:rsidR="00B438CE" w:rsidRPr="00F346DD" w:rsidRDefault="00B438CE" w:rsidP="00F346DD">
            <w:pPr>
              <w:ind w:firstLine="0"/>
            </w:pPr>
            <w:r w:rsidRPr="00F346DD">
              <w:t>Тема 14. Следственные действия</w:t>
            </w:r>
            <w:bookmarkEnd w:id="52"/>
          </w:p>
          <w:p w:rsidR="00B438CE" w:rsidRPr="00F346DD" w:rsidRDefault="00B438CE" w:rsidP="00F346DD">
            <w:pPr>
              <w:ind w:firstLine="0"/>
            </w:pPr>
            <w:bookmarkStart w:id="53" w:name="_Toc314750347"/>
            <w:r w:rsidRPr="00F346DD">
              <w:t>Тема 15. Привлечение в качестве обвиняемого Предъявление обвинения</w:t>
            </w:r>
            <w:bookmarkEnd w:id="53"/>
          </w:p>
          <w:p w:rsidR="00B438CE" w:rsidRPr="00F346DD" w:rsidRDefault="00B438CE" w:rsidP="00F346DD">
            <w:pPr>
              <w:ind w:firstLine="0"/>
            </w:pPr>
            <w:bookmarkStart w:id="54" w:name="_Toc314750348"/>
            <w:r w:rsidRPr="00F346DD">
              <w:t xml:space="preserve">Тема 16. Судебная защита конституционных прав и свобод граждан на </w:t>
            </w:r>
            <w:r w:rsidRPr="00F346DD">
              <w:lastRenderedPageBreak/>
              <w:t>стадии предварительного расследования</w:t>
            </w:r>
            <w:bookmarkEnd w:id="54"/>
          </w:p>
          <w:p w:rsidR="00B438CE" w:rsidRPr="00F346DD" w:rsidRDefault="00B438CE" w:rsidP="00F346DD">
            <w:pPr>
              <w:ind w:firstLine="0"/>
            </w:pPr>
            <w:bookmarkStart w:id="55" w:name="_Toc314750349"/>
            <w:r w:rsidRPr="00F346DD">
              <w:t>Тема 17. Приостановление и возобновление предварительного следствия</w:t>
            </w:r>
            <w:bookmarkEnd w:id="55"/>
          </w:p>
          <w:p w:rsidR="00B438CE" w:rsidRPr="00F346DD" w:rsidRDefault="00B438CE" w:rsidP="00F346DD">
            <w:pPr>
              <w:ind w:firstLine="0"/>
            </w:pPr>
            <w:bookmarkStart w:id="56" w:name="_Toc314750350"/>
            <w:r w:rsidRPr="00F346DD">
              <w:t>Тема 18. Прекращение уголовного дела Окончание предварительного расследования</w:t>
            </w:r>
            <w:bookmarkEnd w:id="56"/>
          </w:p>
          <w:p w:rsidR="00B438CE" w:rsidRPr="00F346DD" w:rsidRDefault="00B438CE" w:rsidP="00F346DD">
            <w:pPr>
              <w:ind w:firstLine="0"/>
            </w:pPr>
            <w:bookmarkStart w:id="57" w:name="_Toc314750351"/>
            <w:r w:rsidRPr="00F346DD">
              <w:t>Тема 19. Направление уголовного дела с обвинительным заключением прокурору</w:t>
            </w:r>
            <w:bookmarkStart w:id="58" w:name="_Toc314750352"/>
            <w:bookmarkEnd w:id="57"/>
          </w:p>
          <w:p w:rsidR="00B438CE" w:rsidRPr="00F346DD" w:rsidRDefault="00B438CE" w:rsidP="00F346DD">
            <w:pPr>
              <w:ind w:firstLine="0"/>
            </w:pPr>
            <w:r w:rsidRPr="00F346DD">
              <w:t>Тема 20. Дознание</w:t>
            </w:r>
            <w:bookmarkStart w:id="59" w:name="_Toc314750355"/>
            <w:bookmarkEnd w:id="58"/>
          </w:p>
          <w:p w:rsidR="00B438CE" w:rsidRPr="00F346DD" w:rsidRDefault="00B438CE" w:rsidP="00F346DD">
            <w:pPr>
              <w:ind w:firstLine="0"/>
            </w:pPr>
            <w:r w:rsidRPr="00F346DD">
              <w:t>Тема 21. Общий порядок подготовки к судебному заседанию</w:t>
            </w:r>
            <w:bookmarkStart w:id="60" w:name="_Toc314750356"/>
            <w:bookmarkEnd w:id="59"/>
          </w:p>
          <w:p w:rsidR="00B438CE" w:rsidRPr="00F346DD" w:rsidRDefault="00B438CE" w:rsidP="00F346DD">
            <w:pPr>
              <w:ind w:firstLine="0"/>
            </w:pPr>
            <w:r w:rsidRPr="00F346DD">
              <w:t>Тема 22. Предварительное слушание</w:t>
            </w:r>
            <w:bookmarkStart w:id="61" w:name="_Toc314750357"/>
            <w:bookmarkEnd w:id="60"/>
          </w:p>
          <w:p w:rsidR="00B438CE" w:rsidRPr="00F346DD" w:rsidRDefault="00B438CE" w:rsidP="00F346DD">
            <w:pPr>
              <w:ind w:firstLine="0"/>
            </w:pPr>
            <w:r w:rsidRPr="00F346DD">
              <w:t>Тема 23. Общие условия судебного разбирательства</w:t>
            </w:r>
            <w:bookmarkStart w:id="62" w:name="_Toc314750358"/>
            <w:bookmarkEnd w:id="61"/>
          </w:p>
          <w:p w:rsidR="00B438CE" w:rsidRPr="00F346DD" w:rsidRDefault="00B438CE" w:rsidP="00F346DD">
            <w:pPr>
              <w:ind w:firstLine="0"/>
            </w:pPr>
            <w:r w:rsidRPr="00F346DD">
              <w:t>Тема 24. Судебное разбирательство</w:t>
            </w:r>
            <w:bookmarkStart w:id="63" w:name="_Toc314750359"/>
            <w:bookmarkEnd w:id="62"/>
          </w:p>
          <w:p w:rsidR="00B438CE" w:rsidRPr="00F346DD" w:rsidRDefault="00B438CE" w:rsidP="00F346DD">
            <w:pPr>
              <w:ind w:firstLine="0"/>
            </w:pPr>
            <w:r w:rsidRPr="00F346DD">
              <w:t>Тема 25. Особый порядок судебного разбирательства</w:t>
            </w:r>
            <w:bookmarkStart w:id="64" w:name="_Toc314750360"/>
            <w:bookmarkEnd w:id="63"/>
          </w:p>
          <w:p w:rsidR="00B438CE" w:rsidRPr="00F346DD" w:rsidRDefault="00B438CE" w:rsidP="00F346DD">
            <w:pPr>
              <w:ind w:firstLine="0"/>
            </w:pPr>
            <w:r w:rsidRPr="00F346DD">
              <w:t>Тема 26. Особенности производства у мирового судьи</w:t>
            </w:r>
            <w:bookmarkStart w:id="65" w:name="_Toc314750361"/>
            <w:bookmarkEnd w:id="64"/>
          </w:p>
          <w:p w:rsidR="00B438CE" w:rsidRPr="00F346DD" w:rsidRDefault="00B438CE" w:rsidP="00F346DD">
            <w:pPr>
              <w:ind w:firstLine="0"/>
            </w:pPr>
            <w:r w:rsidRPr="00F346DD">
              <w:t>Тема 27. Особенности производства в суде с участием присяжных заседателей</w:t>
            </w:r>
            <w:bookmarkStart w:id="66" w:name="_Toc314750364"/>
            <w:bookmarkEnd w:id="65"/>
          </w:p>
          <w:p w:rsidR="00B438CE" w:rsidRPr="00F346DD" w:rsidRDefault="00B438CE" w:rsidP="00F346DD">
            <w:pPr>
              <w:ind w:firstLine="0"/>
            </w:pPr>
            <w:r w:rsidRPr="00F346DD">
              <w:t>Тема 28. Апелляционное обжалование судебных решений, не вступивших в законную сил</w:t>
            </w:r>
            <w:bookmarkStart w:id="67" w:name="_Toc314750365"/>
            <w:bookmarkEnd w:id="66"/>
          </w:p>
          <w:p w:rsidR="00B438CE" w:rsidRPr="00F346DD" w:rsidRDefault="00B438CE" w:rsidP="00F346DD">
            <w:pPr>
              <w:ind w:firstLine="0"/>
            </w:pPr>
            <w:r w:rsidRPr="00F346DD">
              <w:t>Тема 29. Особенности производства в судах апелляционной инстанций</w:t>
            </w:r>
            <w:bookmarkEnd w:id="67"/>
          </w:p>
          <w:p w:rsidR="00B438CE" w:rsidRPr="00F346DD" w:rsidRDefault="00B438CE" w:rsidP="00F346DD">
            <w:pPr>
              <w:ind w:firstLine="0"/>
            </w:pPr>
            <w:bookmarkStart w:id="68" w:name="_Toc314750366"/>
            <w:r w:rsidRPr="00F346DD">
              <w:t>Тема 30. Исполнение приговора</w:t>
            </w:r>
            <w:bookmarkEnd w:id="68"/>
          </w:p>
          <w:p w:rsidR="00B438CE" w:rsidRPr="00F346DD" w:rsidRDefault="00B438CE" w:rsidP="00F346DD">
            <w:pPr>
              <w:ind w:firstLine="0"/>
            </w:pPr>
            <w:bookmarkStart w:id="69" w:name="_Toc314750369"/>
            <w:r w:rsidRPr="00F346DD">
              <w:t>Тема 31. Производство в кассационной и надзорной инстанции</w:t>
            </w:r>
            <w:bookmarkStart w:id="70" w:name="_Toc314750370"/>
            <w:bookmarkEnd w:id="69"/>
          </w:p>
          <w:p w:rsidR="00B438CE" w:rsidRPr="00F346DD" w:rsidRDefault="00B438CE" w:rsidP="00F346DD">
            <w:pPr>
              <w:ind w:firstLine="0"/>
            </w:pPr>
            <w:r w:rsidRPr="00F346DD">
              <w:t>Тема 32. Возобновление производства ввиду новых или вновь открывшихся обстоятельств</w:t>
            </w:r>
            <w:bookmarkStart w:id="71" w:name="_Toc314750373"/>
            <w:bookmarkEnd w:id="70"/>
          </w:p>
          <w:p w:rsidR="00B438CE" w:rsidRPr="00F346DD" w:rsidRDefault="00B438CE" w:rsidP="00F346DD">
            <w:pPr>
              <w:ind w:firstLine="0"/>
            </w:pPr>
            <w:r w:rsidRPr="00F346DD">
              <w:t>Тема 33. Производство по уголовным делам в отношении несовершеннолетних</w:t>
            </w:r>
            <w:bookmarkEnd w:id="71"/>
          </w:p>
          <w:p w:rsidR="00B438CE" w:rsidRPr="00F346DD" w:rsidRDefault="00B438CE" w:rsidP="00F346DD">
            <w:pPr>
              <w:ind w:firstLine="0"/>
            </w:pPr>
            <w:bookmarkStart w:id="72" w:name="_Toc314750374"/>
            <w:r w:rsidRPr="00F346DD">
              <w:t>Тема 34. Производство о применении принудительных мер медицинского характера</w:t>
            </w:r>
            <w:bookmarkEnd w:id="72"/>
          </w:p>
          <w:p w:rsidR="00B438CE" w:rsidRPr="00F346DD" w:rsidRDefault="00B438CE" w:rsidP="00F346DD">
            <w:pPr>
              <w:ind w:firstLine="0"/>
            </w:pPr>
            <w:bookmarkStart w:id="73" w:name="_Toc314750377"/>
            <w:r w:rsidRPr="00F346DD">
              <w:t>Тема 35. Особенности производства по уголовным делам в отношении отдельных категорий лиц</w:t>
            </w:r>
            <w:bookmarkEnd w:id="73"/>
          </w:p>
          <w:p w:rsidR="00B438CE" w:rsidRPr="00F346DD" w:rsidRDefault="00B438CE" w:rsidP="00F346DD">
            <w:pPr>
              <w:ind w:firstLine="0"/>
            </w:pPr>
            <w:bookmarkStart w:id="74" w:name="_Toc314750380"/>
            <w:r w:rsidRPr="00F346DD">
              <w:t>Тема 36. Международное сотрудничество в сфере уголовного судопроизводства</w:t>
            </w:r>
            <w:bookmarkEnd w:id="74"/>
          </w:p>
          <w:p w:rsidR="00B438CE" w:rsidRPr="00F346DD" w:rsidRDefault="00B438CE" w:rsidP="00F346DD">
            <w:pPr>
              <w:ind w:firstLine="0"/>
            </w:pPr>
          </w:p>
        </w:tc>
      </w:tr>
      <w:tr w:rsidR="00B438CE" w:rsidRPr="00F346DD" w:rsidTr="00F66B41">
        <w:tc>
          <w:tcPr>
            <w:tcW w:w="2148" w:type="dxa"/>
          </w:tcPr>
          <w:p w:rsidR="00B438CE" w:rsidRPr="00F346DD" w:rsidRDefault="00B438CE" w:rsidP="00F66B41">
            <w:pPr>
              <w:ind w:firstLine="0"/>
              <w:jc w:val="left"/>
            </w:pPr>
            <w:r w:rsidRPr="00F346DD">
              <w:lastRenderedPageBreak/>
              <w:t>Структура дисциплины, виды учебной работы</w:t>
            </w:r>
          </w:p>
          <w:p w:rsidR="00B438CE" w:rsidRPr="00F346DD" w:rsidRDefault="00B438CE" w:rsidP="00F66B41">
            <w:pPr>
              <w:ind w:firstLine="0"/>
              <w:jc w:val="left"/>
            </w:pPr>
          </w:p>
        </w:tc>
        <w:tc>
          <w:tcPr>
            <w:tcW w:w="7741" w:type="dxa"/>
          </w:tcPr>
          <w:p w:rsidR="00B438CE" w:rsidRPr="00F346DD" w:rsidRDefault="00B438CE" w:rsidP="00F346DD">
            <w:pPr>
              <w:ind w:firstLine="0"/>
            </w:pPr>
            <w:r w:rsidRPr="00F346DD">
              <w:t>Общая трудоемкость дисциплины составляет 8 зет, 288 час. Лекции, консультации, семинары, контрольные работы, курсовая работа.</w:t>
            </w:r>
          </w:p>
        </w:tc>
      </w:tr>
      <w:tr w:rsidR="00B438CE" w:rsidRPr="00F346DD" w:rsidTr="00F66B41">
        <w:trPr>
          <w:trHeight w:val="853"/>
        </w:trPr>
        <w:tc>
          <w:tcPr>
            <w:tcW w:w="2148" w:type="dxa"/>
          </w:tcPr>
          <w:p w:rsidR="00B438CE" w:rsidRPr="00F346DD" w:rsidRDefault="00B438CE" w:rsidP="00F66B41">
            <w:pPr>
              <w:ind w:firstLine="0"/>
              <w:jc w:val="left"/>
            </w:pPr>
            <w:r w:rsidRPr="00F346DD">
              <w:t>Знания, умения и навыки, получаемые в процессе изучения дисциплины</w:t>
            </w:r>
          </w:p>
          <w:p w:rsidR="00B438CE" w:rsidRPr="00F346DD" w:rsidRDefault="00B438CE" w:rsidP="00F66B41">
            <w:pPr>
              <w:ind w:firstLine="0"/>
              <w:jc w:val="left"/>
            </w:pPr>
          </w:p>
        </w:tc>
        <w:tc>
          <w:tcPr>
            <w:tcW w:w="7741" w:type="dxa"/>
          </w:tcPr>
          <w:p w:rsidR="00B438CE" w:rsidRPr="00F346DD" w:rsidRDefault="00B438CE" w:rsidP="00F346DD">
            <w:pPr>
              <w:ind w:firstLine="0"/>
            </w:pPr>
            <w:r w:rsidRPr="00F346DD">
              <w:t>В результате освоения дисциплины обучающийся должен знать:</w:t>
            </w:r>
          </w:p>
          <w:p w:rsidR="00B438CE" w:rsidRPr="00F346DD" w:rsidRDefault="00B438CE" w:rsidP="00F346DD">
            <w:pPr>
              <w:ind w:firstLine="0"/>
            </w:pPr>
            <w:r w:rsidRPr="00F346DD">
              <w:t>- понятие, систему и задачи уголовно-процессуального права;</w:t>
            </w:r>
          </w:p>
          <w:p w:rsidR="00B438CE" w:rsidRPr="00F346DD" w:rsidRDefault="00B438CE" w:rsidP="00F346DD">
            <w:pPr>
              <w:ind w:firstLine="0"/>
            </w:pPr>
            <w:r w:rsidRPr="00F346DD">
              <w:t>- назначение уголовно-процессуального законодательства и общие тенденции его развития; конституционные принципы уголовного процесса;</w:t>
            </w:r>
          </w:p>
          <w:p w:rsidR="00B438CE" w:rsidRPr="00F346DD" w:rsidRDefault="00B438CE" w:rsidP="00F346DD">
            <w:pPr>
              <w:ind w:firstLine="0"/>
            </w:pPr>
            <w:r w:rsidRPr="00F346DD">
              <w:t>- состязательное начало в уголовном судопроизводстве;</w:t>
            </w:r>
          </w:p>
          <w:p w:rsidR="00B438CE" w:rsidRPr="00F346DD" w:rsidRDefault="00B438CE" w:rsidP="00F346DD">
            <w:pPr>
              <w:ind w:firstLine="0"/>
            </w:pPr>
            <w:r w:rsidRPr="00F346DD">
              <w:t>- систему и структуру норм уголовно-процессуального законодатель</w:t>
            </w:r>
            <w:r w:rsidRPr="00F346DD">
              <w:softHyphen/>
              <w:t>ства и особенности их толкования;</w:t>
            </w:r>
          </w:p>
          <w:p w:rsidR="00B438CE" w:rsidRPr="00F346DD" w:rsidRDefault="00B438CE" w:rsidP="00F346DD">
            <w:pPr>
              <w:ind w:firstLine="0"/>
            </w:pPr>
            <w:r w:rsidRPr="00F346DD">
              <w:t>- международные акты, регулирующие вопросы защиты прав и свобод граждан при производстве по уголовным делам;</w:t>
            </w:r>
          </w:p>
          <w:p w:rsidR="00B438CE" w:rsidRPr="00F346DD" w:rsidRDefault="00B438CE" w:rsidP="00F346DD">
            <w:pPr>
              <w:ind w:firstLine="0"/>
            </w:pPr>
            <w:r w:rsidRPr="00F346DD">
              <w:t>- общую характеристику типов (форм) производства по уголовным делам (история и современное состояние);</w:t>
            </w:r>
          </w:p>
          <w:p w:rsidR="00B438CE" w:rsidRPr="00F346DD" w:rsidRDefault="00B438CE" w:rsidP="00F346DD">
            <w:pPr>
              <w:ind w:firstLine="0"/>
            </w:pPr>
            <w:r w:rsidRPr="00F346DD">
              <w:t>- понятие и сущность уголовно-процессуальной деятельности, ее от</w:t>
            </w:r>
            <w:r w:rsidRPr="00F346DD">
              <w:softHyphen/>
              <w:t>личия от оперативно-розыскной и иных видов деятельности правоохрани</w:t>
            </w:r>
            <w:r w:rsidRPr="00F346DD">
              <w:softHyphen/>
              <w:t>тельных органов, не урегулированных уголовно-процессуальным законом;</w:t>
            </w:r>
          </w:p>
          <w:p w:rsidR="00B438CE" w:rsidRPr="00F346DD" w:rsidRDefault="00B438CE" w:rsidP="00F346DD">
            <w:pPr>
              <w:ind w:firstLine="0"/>
            </w:pPr>
            <w:r w:rsidRPr="00F346DD">
              <w:t>- особенности осуществления в условиях состязательности функ</w:t>
            </w:r>
            <w:r w:rsidRPr="00F346DD">
              <w:softHyphen/>
              <w:t xml:space="preserve">ций </w:t>
            </w:r>
            <w:r w:rsidRPr="00F346DD">
              <w:lastRenderedPageBreak/>
              <w:t>обвинения, защиты и разрешения дела;</w:t>
            </w:r>
          </w:p>
          <w:p w:rsidR="00B438CE" w:rsidRPr="00F346DD" w:rsidRDefault="00B438CE" w:rsidP="00F346DD">
            <w:pPr>
              <w:ind w:firstLine="0"/>
            </w:pPr>
            <w:r w:rsidRPr="00F346DD">
              <w:t>- особенности построения уголовного процесса: роль и значение каждой его стадии для достижения задач уголовного судопроизводства, особенности полномочий участников процесса на каждой стадии уголов</w:t>
            </w:r>
            <w:r w:rsidRPr="00F346DD">
              <w:softHyphen/>
              <w:t>ного судопроизводства;</w:t>
            </w:r>
          </w:p>
          <w:p w:rsidR="00B438CE" w:rsidRPr="00F346DD" w:rsidRDefault="00B438CE" w:rsidP="00F346DD">
            <w:pPr>
              <w:ind w:firstLine="0"/>
            </w:pPr>
            <w:r w:rsidRPr="00F346DD">
              <w:t>- научные основы теории доказательств, сущность и цели доказы</w:t>
            </w:r>
            <w:r w:rsidRPr="00F346DD">
              <w:softHyphen/>
              <w:t>вания по уголовным делам в условиях состязательности; понятие доказа</w:t>
            </w:r>
            <w:r w:rsidRPr="00F346DD">
              <w:softHyphen/>
              <w:t>тельства, виды доказательств и их свойства; критерии допустимости дока</w:t>
            </w:r>
            <w:r w:rsidRPr="00F346DD">
              <w:softHyphen/>
              <w:t>зательств, предмет и пределы доказывания; полномочия участников процесса в доказывании и их особенности в традиционном судопроизвод</w:t>
            </w:r>
            <w:r w:rsidRPr="00F346DD">
              <w:softHyphen/>
              <w:t>стве и суде присяжных;</w:t>
            </w:r>
          </w:p>
          <w:p w:rsidR="00B438CE" w:rsidRPr="00F346DD" w:rsidRDefault="00B438CE" w:rsidP="00F346DD">
            <w:pPr>
              <w:ind w:firstLine="0"/>
            </w:pPr>
            <w:r w:rsidRPr="00F346DD">
              <w:t>- нормы уголовно-процессуального законодательства, регламенти</w:t>
            </w:r>
            <w:r w:rsidRPr="00F346DD">
              <w:softHyphen/>
              <w:t>рующие условия и порядок защиты прав и свобод личности на разных эта</w:t>
            </w:r>
            <w:r w:rsidRPr="00F346DD">
              <w:softHyphen/>
              <w:t>пах судопроизводства;</w:t>
            </w:r>
          </w:p>
          <w:p w:rsidR="00B438CE" w:rsidRPr="00F346DD" w:rsidRDefault="00B438CE" w:rsidP="00F346DD">
            <w:pPr>
              <w:ind w:firstLine="0"/>
            </w:pPr>
            <w:r w:rsidRPr="00F346DD">
              <w:t>- порядок обжалования решений и действий органов предваритель</w:t>
            </w:r>
            <w:r w:rsidRPr="00F346DD">
              <w:softHyphen/>
              <w:t>ного следствия и суда, процедуру рассмотрения и разрешения жалоб в вышестоящих судах;</w:t>
            </w:r>
          </w:p>
          <w:p w:rsidR="00B438CE" w:rsidRPr="00F346DD" w:rsidRDefault="00B438CE" w:rsidP="00F346DD">
            <w:pPr>
              <w:ind w:firstLine="0"/>
            </w:pPr>
            <w:r w:rsidRPr="00F346DD">
              <w:t>- специфику особого порядка уголовного судопроизводства по от</w:t>
            </w:r>
            <w:r w:rsidRPr="00F346DD">
              <w:softHyphen/>
              <w:t>дельным категориям уголовных дел;</w:t>
            </w:r>
          </w:p>
          <w:p w:rsidR="00B438CE" w:rsidRPr="00F346DD" w:rsidRDefault="00B438CE" w:rsidP="00F346DD">
            <w:pPr>
              <w:ind w:firstLine="0"/>
            </w:pPr>
            <w:r w:rsidRPr="00F346DD">
              <w:t>- вопросы международного сотрудничества в сфере уголовного су</w:t>
            </w:r>
            <w:r w:rsidRPr="00F346DD">
              <w:softHyphen/>
              <w:t>допроизводства.</w:t>
            </w:r>
          </w:p>
          <w:p w:rsidR="00B438CE" w:rsidRPr="00F346DD" w:rsidRDefault="00B438CE" w:rsidP="00F346DD">
            <w:pPr>
              <w:ind w:firstLine="0"/>
            </w:pPr>
            <w:r w:rsidRPr="00F346DD">
              <w:t>уметь:</w:t>
            </w:r>
          </w:p>
          <w:p w:rsidR="00B438CE" w:rsidRPr="00F346DD" w:rsidRDefault="00B438CE" w:rsidP="00F346DD">
            <w:pPr>
              <w:ind w:firstLine="0"/>
            </w:pPr>
            <w:r w:rsidRPr="00F346DD">
              <w:t>- проводить основные следственные и судебные действия;</w:t>
            </w:r>
          </w:p>
          <w:p w:rsidR="00B438CE" w:rsidRPr="00F346DD" w:rsidRDefault="00B438CE" w:rsidP="00F346DD">
            <w:pPr>
              <w:ind w:firstLine="0"/>
            </w:pPr>
            <w:r w:rsidRPr="00F346DD">
              <w:t>- составлять процессуальные документы  по уголовному делу;</w:t>
            </w:r>
          </w:p>
          <w:p w:rsidR="00B438CE" w:rsidRPr="00F346DD" w:rsidRDefault="00B438CE" w:rsidP="00F346DD">
            <w:pPr>
              <w:ind w:firstLine="0"/>
            </w:pPr>
            <w:r w:rsidRPr="00F346DD">
              <w:t>- разрешать процессуальные задачи-ситуации;</w:t>
            </w:r>
          </w:p>
          <w:p w:rsidR="00B438CE" w:rsidRPr="00F346DD" w:rsidRDefault="00B438CE" w:rsidP="00F346DD">
            <w:pPr>
              <w:ind w:firstLine="0"/>
            </w:pPr>
            <w:r w:rsidRPr="00F346DD">
              <w:t>- формулировать промежуточные и итоговые решения.</w:t>
            </w:r>
          </w:p>
          <w:p w:rsidR="00B438CE" w:rsidRPr="00F346DD" w:rsidRDefault="00B438CE" w:rsidP="00F346DD">
            <w:pPr>
              <w:ind w:firstLine="0"/>
            </w:pPr>
            <w:r w:rsidRPr="00F346DD">
              <w:t>владеть:</w:t>
            </w:r>
          </w:p>
          <w:p w:rsidR="00B438CE" w:rsidRPr="00F346DD" w:rsidRDefault="00B438CE" w:rsidP="00F346DD">
            <w:pPr>
              <w:ind w:firstLine="0"/>
            </w:pPr>
            <w:r w:rsidRPr="00F346DD">
              <w:t>-первоначальными навыками по составлению процессуальных документов по уголовному делу; по производству следственных и судебных действий</w:t>
            </w:r>
          </w:p>
        </w:tc>
      </w:tr>
      <w:tr w:rsidR="00B438CE" w:rsidRPr="00F346DD" w:rsidTr="00F66B41">
        <w:tc>
          <w:tcPr>
            <w:tcW w:w="2148" w:type="dxa"/>
          </w:tcPr>
          <w:p w:rsidR="00B438CE" w:rsidRPr="00F346DD" w:rsidRDefault="00B438CE" w:rsidP="00F66B41">
            <w:pPr>
              <w:ind w:firstLine="0"/>
              <w:jc w:val="left"/>
            </w:pPr>
            <w:r w:rsidRPr="00F346DD">
              <w:lastRenderedPageBreak/>
              <w:t>Технология проведения занятий</w:t>
            </w:r>
          </w:p>
          <w:p w:rsidR="00B438CE" w:rsidRPr="00F346DD" w:rsidRDefault="00B438CE" w:rsidP="00F66B41">
            <w:pPr>
              <w:ind w:firstLine="0"/>
              <w:jc w:val="left"/>
            </w:pPr>
          </w:p>
        </w:tc>
        <w:tc>
          <w:tcPr>
            <w:tcW w:w="7741" w:type="dxa"/>
          </w:tcPr>
          <w:p w:rsidR="00B438CE" w:rsidRPr="00F346DD" w:rsidRDefault="00B438CE" w:rsidP="00F346DD">
            <w:pPr>
              <w:ind w:firstLine="0"/>
            </w:pPr>
            <w:r w:rsidRPr="00F346DD">
              <w:t>При чтении лекций, которые планируются по наиболее сложным темам, раскрывается сущность правовых институтов, относящихся к деятельности участников процесса на разных его стадиях в условиях состязательности и равноправия сторон, а также особенности применения принципов уголовного судопроизводства, практике применения судами норм действующего законодательства.</w:t>
            </w:r>
          </w:p>
          <w:p w:rsidR="00B438CE" w:rsidRPr="00F346DD" w:rsidRDefault="00B438CE" w:rsidP="00F346DD">
            <w:pPr>
              <w:ind w:firstLine="0"/>
            </w:pPr>
            <w:r w:rsidRPr="00F346DD">
              <w:t>Целью семинарских (практических) занятий является не только контроль знаний студентов, но и привитие навыков устных публичных выступлений, обоснования своей позиции, формирование умений участвовать в полемике, выдвигать аргументы и отстаивать свою точку зрения, привитие первоначальных навыков по составлению процессуальных актов по уголовному делу. Более 40% семинарских занятий проводятся в интерактивной форме. Ролевая игра - имитация судебного заседания, дискуссии, тестирование, контрольная и курсовая работы.</w:t>
            </w:r>
          </w:p>
          <w:p w:rsidR="00B438CE" w:rsidRPr="00F346DD" w:rsidRDefault="00B438CE" w:rsidP="00F346DD">
            <w:pPr>
              <w:ind w:firstLine="0"/>
            </w:pPr>
          </w:p>
        </w:tc>
      </w:tr>
      <w:tr w:rsidR="00B438CE" w:rsidRPr="00F346DD" w:rsidTr="00F66B41">
        <w:tc>
          <w:tcPr>
            <w:tcW w:w="2148" w:type="dxa"/>
          </w:tcPr>
          <w:p w:rsidR="00B438CE" w:rsidRPr="00F346DD" w:rsidRDefault="00B438CE" w:rsidP="00F66B41">
            <w:pPr>
              <w:ind w:firstLine="0"/>
              <w:jc w:val="left"/>
            </w:pPr>
            <w:r w:rsidRPr="00F346DD">
              <w:t>Используемые информационные, инструментальные и программные средства</w:t>
            </w:r>
          </w:p>
          <w:p w:rsidR="00B438CE" w:rsidRPr="00F346DD" w:rsidRDefault="00B438CE" w:rsidP="00F66B41">
            <w:pPr>
              <w:ind w:firstLine="0"/>
              <w:jc w:val="left"/>
            </w:pPr>
          </w:p>
        </w:tc>
        <w:tc>
          <w:tcPr>
            <w:tcW w:w="7741" w:type="dxa"/>
          </w:tcPr>
          <w:p w:rsidR="00B438CE" w:rsidRPr="00F346DD" w:rsidRDefault="00B438CE" w:rsidP="00F346DD">
            <w:pPr>
              <w:ind w:firstLine="0"/>
            </w:pPr>
            <w:r w:rsidRPr="00F346DD">
              <w:t>В ходе учебных занятий преподаватели используют аудиозаписи судебных процессов, архивные уголовные дела, обобщения судебной практики, организовывают встречи с практическими работниками судов, прокуратуры, следственного комитета и прокуратуры.</w:t>
            </w:r>
          </w:p>
          <w:p w:rsidR="00B438CE" w:rsidRPr="00F346DD" w:rsidRDefault="00B438CE" w:rsidP="00F346DD">
            <w:pPr>
              <w:ind w:firstLine="0"/>
            </w:pPr>
            <w:r w:rsidRPr="00F346DD">
              <w:t xml:space="preserve">Windows, Microsoft office Word </w:t>
            </w:r>
          </w:p>
          <w:p w:rsidR="00B438CE" w:rsidRPr="00F346DD" w:rsidRDefault="00B438CE" w:rsidP="00F346DD">
            <w:pPr>
              <w:ind w:firstLine="0"/>
            </w:pPr>
            <w:r w:rsidRPr="00F346DD">
              <w:t>Справочно-правовая система «Консультант Плюс»;</w:t>
            </w:r>
          </w:p>
          <w:p w:rsidR="00B438CE" w:rsidRPr="00F346DD" w:rsidRDefault="00B438CE" w:rsidP="00F346DD">
            <w:pPr>
              <w:ind w:firstLine="0"/>
            </w:pPr>
            <w:r w:rsidRPr="00F346DD">
              <w:lastRenderedPageBreak/>
              <w:t>Справочно-правовая система «Гарант»;</w:t>
            </w:r>
          </w:p>
          <w:p w:rsidR="00B438CE" w:rsidRPr="00F346DD" w:rsidRDefault="00B438CE" w:rsidP="00F346DD">
            <w:pPr>
              <w:ind w:firstLine="0"/>
            </w:pPr>
            <w:r w:rsidRPr="00F346DD">
              <w:t>«Информационно-образовательный портал ФГБОУ ВО «Российский государственный университет правосудия», Система электронного обучения «Фемида».</w:t>
            </w:r>
          </w:p>
          <w:p w:rsidR="00B438CE" w:rsidRPr="00F346DD" w:rsidRDefault="00B438CE" w:rsidP="00F346DD">
            <w:pPr>
              <w:ind w:firstLine="0"/>
            </w:pPr>
            <w:r w:rsidRPr="00F346DD">
              <w:t>Индивидуальные периодические издания ЭБД ИВИС, Электронно-библиотечная система IPRbooks, электронно-библиотечная система издательского дома «ИНФРА-М» - «Znanium.com».</w:t>
            </w:r>
          </w:p>
        </w:tc>
      </w:tr>
      <w:tr w:rsidR="00B438CE" w:rsidRPr="00F346DD" w:rsidTr="00F66B41">
        <w:tc>
          <w:tcPr>
            <w:tcW w:w="2148" w:type="dxa"/>
          </w:tcPr>
          <w:p w:rsidR="00B438CE" w:rsidRPr="00F346DD" w:rsidRDefault="00B438CE" w:rsidP="00F66B41">
            <w:pPr>
              <w:ind w:firstLine="0"/>
              <w:jc w:val="left"/>
            </w:pPr>
            <w:r w:rsidRPr="00F346DD">
              <w:lastRenderedPageBreak/>
              <w:t>Формы текущего контроля успеваемости</w:t>
            </w:r>
          </w:p>
        </w:tc>
        <w:tc>
          <w:tcPr>
            <w:tcW w:w="7741" w:type="dxa"/>
          </w:tcPr>
          <w:p w:rsidR="00B438CE" w:rsidRPr="00F346DD" w:rsidRDefault="00B438CE" w:rsidP="00F346DD">
            <w:pPr>
              <w:ind w:firstLine="0"/>
            </w:pPr>
            <w:r w:rsidRPr="00F346DD">
              <w:t>- тестовые задания;</w:t>
            </w:r>
          </w:p>
          <w:p w:rsidR="00B438CE" w:rsidRPr="00F346DD" w:rsidRDefault="00B438CE" w:rsidP="00F346DD">
            <w:pPr>
              <w:ind w:firstLine="0"/>
            </w:pPr>
            <w:r w:rsidRPr="00F346DD">
              <w:t>- контрольные работы;</w:t>
            </w:r>
          </w:p>
          <w:p w:rsidR="00B438CE" w:rsidRPr="00F346DD" w:rsidRDefault="00B438CE" w:rsidP="00F346DD">
            <w:pPr>
              <w:ind w:firstLine="0"/>
            </w:pPr>
            <w:r w:rsidRPr="00F346DD">
              <w:t>-контрольный опрос  на практических (семинарских) занятиях;</w:t>
            </w:r>
          </w:p>
          <w:p w:rsidR="00B438CE" w:rsidRPr="00F346DD" w:rsidRDefault="00B438CE" w:rsidP="00F346DD">
            <w:pPr>
              <w:ind w:firstLine="0"/>
            </w:pPr>
            <w:r w:rsidRPr="00F346DD">
              <w:t>-подведение итогов контрольной письменной работы;</w:t>
            </w:r>
          </w:p>
          <w:p w:rsidR="00B438CE" w:rsidRPr="00F346DD" w:rsidRDefault="00B438CE" w:rsidP="00F346DD">
            <w:pPr>
              <w:ind w:firstLine="0"/>
            </w:pPr>
            <w:r w:rsidRPr="00F346DD">
              <w:t>-индивидуальный контроль за самостоятельной работой обучаемых;</w:t>
            </w:r>
          </w:p>
          <w:p w:rsidR="00B438CE" w:rsidRPr="00F346DD" w:rsidRDefault="00B438CE" w:rsidP="00F346DD">
            <w:pPr>
              <w:ind w:firstLine="0"/>
            </w:pPr>
            <w:r w:rsidRPr="00F346DD">
              <w:t>-курсовая работа</w:t>
            </w:r>
          </w:p>
        </w:tc>
      </w:tr>
      <w:tr w:rsidR="00B438CE" w:rsidRPr="00F346DD" w:rsidTr="00F66B41">
        <w:tc>
          <w:tcPr>
            <w:tcW w:w="2148" w:type="dxa"/>
          </w:tcPr>
          <w:p w:rsidR="00B438CE" w:rsidRPr="00F346DD" w:rsidRDefault="00B438CE" w:rsidP="00F66B41">
            <w:pPr>
              <w:ind w:firstLine="0"/>
              <w:jc w:val="left"/>
            </w:pPr>
          </w:p>
          <w:p w:rsidR="00B438CE" w:rsidRPr="00F346DD" w:rsidRDefault="00B438CE" w:rsidP="00F66B41">
            <w:pPr>
              <w:ind w:firstLine="0"/>
              <w:jc w:val="left"/>
            </w:pPr>
            <w:r w:rsidRPr="00F346DD">
              <w:t>Формы промежуточной аттестации</w:t>
            </w:r>
          </w:p>
          <w:p w:rsidR="00B438CE" w:rsidRPr="00F346DD" w:rsidRDefault="00B438CE" w:rsidP="00F66B41">
            <w:pPr>
              <w:ind w:firstLine="0"/>
              <w:jc w:val="left"/>
            </w:pPr>
          </w:p>
        </w:tc>
        <w:tc>
          <w:tcPr>
            <w:tcW w:w="7741" w:type="dxa"/>
          </w:tcPr>
          <w:p w:rsidR="00B438CE" w:rsidRPr="00F346DD" w:rsidRDefault="00B438CE" w:rsidP="00F346DD">
            <w:pPr>
              <w:ind w:firstLine="0"/>
            </w:pPr>
            <w:r w:rsidRPr="00F346DD">
              <w:t>-контрольная работа и тестовые задания;</w:t>
            </w:r>
          </w:p>
          <w:p w:rsidR="00B438CE" w:rsidRPr="00F346DD" w:rsidRDefault="00B438CE" w:rsidP="00F346DD">
            <w:pPr>
              <w:ind w:firstLine="0"/>
            </w:pPr>
            <w:r w:rsidRPr="00F346DD">
              <w:t>-курсовая работа;</w:t>
            </w:r>
          </w:p>
          <w:p w:rsidR="00B438CE" w:rsidRPr="00F346DD" w:rsidRDefault="00B438CE" w:rsidP="00F346DD">
            <w:pPr>
              <w:ind w:firstLine="0"/>
            </w:pPr>
            <w:r w:rsidRPr="00F346DD">
              <w:t>-контрольный опрос по вопросам, предлагаемым обучаемым для изучения в часы самостоятельной работы и подготовки к рубежному контролю.</w:t>
            </w:r>
          </w:p>
        </w:tc>
      </w:tr>
      <w:tr w:rsidR="00B438CE" w:rsidRPr="00F346DD" w:rsidTr="00F66B41">
        <w:tc>
          <w:tcPr>
            <w:tcW w:w="2148" w:type="dxa"/>
          </w:tcPr>
          <w:p w:rsidR="00B438CE" w:rsidRPr="00F346DD" w:rsidRDefault="00B438CE" w:rsidP="00F66B41">
            <w:pPr>
              <w:ind w:firstLine="0"/>
              <w:jc w:val="left"/>
            </w:pPr>
            <w:r w:rsidRPr="00F346DD">
              <w:t>Итоговый контроль</w:t>
            </w:r>
          </w:p>
          <w:p w:rsidR="00B438CE" w:rsidRPr="00F346DD" w:rsidRDefault="00B438CE" w:rsidP="00F66B41">
            <w:pPr>
              <w:ind w:firstLine="0"/>
              <w:jc w:val="left"/>
            </w:pPr>
          </w:p>
        </w:tc>
        <w:tc>
          <w:tcPr>
            <w:tcW w:w="7741" w:type="dxa"/>
          </w:tcPr>
          <w:p w:rsidR="00B438CE" w:rsidRPr="00F346DD" w:rsidRDefault="00B438CE" w:rsidP="00F346DD">
            <w:pPr>
              <w:ind w:firstLine="0"/>
            </w:pPr>
            <w:r w:rsidRPr="00F346DD">
              <w:t>Экзамен по учебной дисциплине</w:t>
            </w:r>
          </w:p>
          <w:p w:rsidR="00B438CE" w:rsidRPr="00F346DD" w:rsidRDefault="00B438CE" w:rsidP="00F346DD">
            <w:pPr>
              <w:ind w:firstLine="0"/>
            </w:pPr>
          </w:p>
        </w:tc>
      </w:tr>
    </w:tbl>
    <w:p w:rsidR="00696C7B" w:rsidRPr="00F346DD" w:rsidRDefault="00696C7B" w:rsidP="00F346DD">
      <w:pPr>
        <w:ind w:firstLine="0"/>
      </w:pPr>
    </w:p>
    <w:p w:rsidR="00696C7B" w:rsidRPr="00F346DD" w:rsidRDefault="00696C7B" w:rsidP="00F346DD">
      <w:pPr>
        <w:ind w:firstLine="0"/>
      </w:pPr>
    </w:p>
    <w:p w:rsidR="008C12D6" w:rsidRPr="00F346DD" w:rsidRDefault="00696C7B" w:rsidP="00F346DD">
      <w:pPr>
        <w:ind w:firstLine="0"/>
      </w:pPr>
      <w:r w:rsidRPr="00F346DD">
        <w:t xml:space="preserve"> </w:t>
      </w:r>
      <w:bookmarkEnd w:id="38"/>
      <w:bookmarkEnd w:id="39"/>
    </w:p>
    <w:p w:rsidR="007A22E2" w:rsidRPr="00223262" w:rsidRDefault="002D38CD" w:rsidP="00223262">
      <w:pPr>
        <w:ind w:firstLine="0"/>
        <w:jc w:val="center"/>
        <w:rPr>
          <w:b/>
        </w:rPr>
      </w:pPr>
      <w:r w:rsidRPr="00223262">
        <w:rPr>
          <w:b/>
        </w:rPr>
        <w:t>Аннотация рабочей программы дисциплины «Экологическое право»</w:t>
      </w:r>
    </w:p>
    <w:p w:rsidR="002D38CD" w:rsidRPr="00223262" w:rsidRDefault="002D38CD" w:rsidP="00223262">
      <w:pPr>
        <w:ind w:firstLine="0"/>
        <w:jc w:val="center"/>
        <w:rPr>
          <w:b/>
        </w:rPr>
      </w:pPr>
      <w:r w:rsidRPr="00223262">
        <w:rPr>
          <w:b/>
        </w:rPr>
        <w:t>по направлению подготовки 40.03.01 Юриспруденция</w:t>
      </w:r>
    </w:p>
    <w:p w:rsidR="002D38CD" w:rsidRPr="00223262" w:rsidRDefault="002D38CD" w:rsidP="00223262">
      <w:pPr>
        <w:ind w:firstLine="0"/>
        <w:jc w:val="center"/>
        <w:rPr>
          <w:b/>
        </w:rPr>
      </w:pPr>
      <w:r w:rsidRPr="00223262">
        <w:rPr>
          <w:b/>
        </w:rPr>
        <w:t>Авторы-составители: Н.Д. Вершило, В.Н. Власенко, К.М. Широков</w:t>
      </w:r>
    </w:p>
    <w:p w:rsidR="002D38CD" w:rsidRPr="00F346DD" w:rsidRDefault="002D38CD" w:rsidP="00F346DD">
      <w:pPr>
        <w:ind w:firstLine="0"/>
      </w:pPr>
    </w:p>
    <w:p w:rsidR="002D38CD" w:rsidRPr="00F346DD" w:rsidRDefault="002D38CD" w:rsidP="00F346DD">
      <w:pPr>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8"/>
        <w:gridCol w:w="4732"/>
        <w:gridCol w:w="21"/>
        <w:gridCol w:w="7"/>
        <w:gridCol w:w="2947"/>
      </w:tblGrid>
      <w:tr w:rsidR="002D38CD" w:rsidRPr="00F346DD" w:rsidTr="00223262">
        <w:tc>
          <w:tcPr>
            <w:tcW w:w="2148" w:type="dxa"/>
            <w:shd w:val="clear" w:color="auto" w:fill="auto"/>
          </w:tcPr>
          <w:p w:rsidR="002D38CD" w:rsidRPr="00F346DD" w:rsidRDefault="002D38CD" w:rsidP="00223262">
            <w:pPr>
              <w:ind w:firstLine="0"/>
              <w:jc w:val="left"/>
            </w:pPr>
            <w:r w:rsidRPr="00F346DD">
              <w:t>Цель изучения дисциплины</w:t>
            </w:r>
          </w:p>
        </w:tc>
        <w:tc>
          <w:tcPr>
            <w:tcW w:w="7707" w:type="dxa"/>
            <w:gridSpan w:val="4"/>
            <w:shd w:val="clear" w:color="auto" w:fill="auto"/>
          </w:tcPr>
          <w:p w:rsidR="002D38CD" w:rsidRPr="00F346DD" w:rsidRDefault="002D38CD" w:rsidP="00F346DD">
            <w:pPr>
              <w:ind w:firstLine="0"/>
            </w:pPr>
            <w:r w:rsidRPr="00F346DD">
              <w:t>Цели учебного курса «Экологическое право»:</w:t>
            </w:r>
          </w:p>
          <w:p w:rsidR="002D38CD" w:rsidRPr="00F346DD" w:rsidRDefault="002D38CD" w:rsidP="00F346DD">
            <w:pPr>
              <w:ind w:firstLine="0"/>
            </w:pPr>
            <w:r w:rsidRPr="00F346DD">
              <w:t>подготовка профессиональных специалистов в области юриспруденции, обладающих эколого-правовыми знаниями высокого уровня, навыками и поведенческой ориентацией, обеспечивающими активную жизненную позицию при исполнении и использовании эколого-правовых норм, и способных эффективно работать в сфере охраны окружающей среды и использования природных ресурсов;</w:t>
            </w:r>
          </w:p>
          <w:p w:rsidR="002D38CD" w:rsidRPr="00F346DD" w:rsidRDefault="002D38CD" w:rsidP="00F346DD">
            <w:pPr>
              <w:ind w:firstLine="0"/>
            </w:pPr>
            <w:r w:rsidRPr="00F346DD">
              <w:t>усвоение комплекса теоретических знаний об основных понятиях, категориях  и институтах экологического права как совокупности норм, специально предназначенной для регулирования многообразных связей, возникающих при осуществлении деятельности в области охраны окружающей среды, использования и охраны природных ресурсов: земель, недр, вод, лесов и иной растительности, объектов животного мира; обеспечения экологической безопасности;</w:t>
            </w:r>
          </w:p>
          <w:p w:rsidR="002D38CD" w:rsidRPr="00F346DD" w:rsidRDefault="002D38CD" w:rsidP="00F346DD">
            <w:pPr>
              <w:ind w:firstLine="0"/>
            </w:pPr>
            <w:r w:rsidRPr="00F346DD">
              <w:t>совершенствование творческих способностей будущего юриста;</w:t>
            </w:r>
          </w:p>
          <w:p w:rsidR="002D38CD" w:rsidRPr="00F346DD" w:rsidRDefault="002D38CD" w:rsidP="00F346DD">
            <w:pPr>
              <w:ind w:firstLine="0"/>
            </w:pPr>
            <w:r w:rsidRPr="00F346DD">
              <w:t>формирование профессиональной культуры студентов, их мировоззренческой эрудиции.</w:t>
            </w:r>
          </w:p>
        </w:tc>
      </w:tr>
      <w:tr w:rsidR="002D38CD" w:rsidRPr="00F346DD" w:rsidTr="00223262">
        <w:tc>
          <w:tcPr>
            <w:tcW w:w="2148" w:type="dxa"/>
            <w:shd w:val="clear" w:color="auto" w:fill="auto"/>
          </w:tcPr>
          <w:p w:rsidR="002D38CD" w:rsidRPr="00F346DD" w:rsidRDefault="002D38CD" w:rsidP="00223262">
            <w:pPr>
              <w:ind w:firstLine="0"/>
              <w:jc w:val="left"/>
            </w:pPr>
            <w:r w:rsidRPr="00F346DD">
              <w:t>Место дисциплины в структуре магистерской программы</w:t>
            </w:r>
          </w:p>
        </w:tc>
        <w:tc>
          <w:tcPr>
            <w:tcW w:w="7707" w:type="dxa"/>
            <w:gridSpan w:val="4"/>
            <w:shd w:val="clear" w:color="auto" w:fill="auto"/>
          </w:tcPr>
          <w:p w:rsidR="002D38CD" w:rsidRPr="00F346DD" w:rsidRDefault="002D38CD" w:rsidP="00F346DD">
            <w:pPr>
              <w:ind w:firstLine="0"/>
            </w:pPr>
            <w:r w:rsidRPr="00F346DD">
              <w:t xml:space="preserve">Экологическое право относится к базовой (обязательной) части профессионального цикла дисциплин ООП. </w:t>
            </w:r>
          </w:p>
          <w:p w:rsidR="002D38CD" w:rsidRPr="00F346DD" w:rsidRDefault="002D38CD" w:rsidP="00F346DD">
            <w:pPr>
              <w:ind w:firstLine="0"/>
            </w:pPr>
            <w:r w:rsidRPr="00F346DD">
              <w:t xml:space="preserve">Изучение экологического права основывается на знаниях, полученных при изучении логики, философии, политологии, экономики, а также теории государства и права, конституционного права, административного права, уголовного права, гражданского права. </w:t>
            </w:r>
          </w:p>
          <w:p w:rsidR="002D38CD" w:rsidRPr="00F346DD" w:rsidRDefault="002D38CD" w:rsidP="00F346DD">
            <w:pPr>
              <w:ind w:firstLine="0"/>
            </w:pPr>
            <w:r w:rsidRPr="00F346DD">
              <w:lastRenderedPageBreak/>
              <w:t>Знания и умения,  полученные студентами в результате освоения учебной дисциплины «Экологическое право», будут необходимы при изучении земельного права.</w:t>
            </w:r>
          </w:p>
        </w:tc>
      </w:tr>
      <w:tr w:rsidR="002D38CD" w:rsidRPr="00F346DD" w:rsidTr="00223262">
        <w:tc>
          <w:tcPr>
            <w:tcW w:w="2148" w:type="dxa"/>
            <w:shd w:val="clear" w:color="auto" w:fill="auto"/>
          </w:tcPr>
          <w:p w:rsidR="002D38CD" w:rsidRPr="00F346DD" w:rsidRDefault="002D38CD" w:rsidP="00223262">
            <w:pPr>
              <w:ind w:firstLine="0"/>
              <w:jc w:val="left"/>
            </w:pPr>
            <w:r w:rsidRPr="00F346DD">
              <w:lastRenderedPageBreak/>
              <w:t>Компетенции, формируемые в результате освоения дисциплины (модуля)</w:t>
            </w:r>
          </w:p>
        </w:tc>
        <w:tc>
          <w:tcPr>
            <w:tcW w:w="7707" w:type="dxa"/>
            <w:gridSpan w:val="4"/>
            <w:shd w:val="clear" w:color="auto" w:fill="auto"/>
          </w:tcPr>
          <w:p w:rsidR="002D38CD" w:rsidRPr="00F346DD" w:rsidRDefault="002D38CD" w:rsidP="00F346DD">
            <w:pPr>
              <w:ind w:firstLine="0"/>
            </w:pPr>
            <w:r w:rsidRPr="00F346DD">
              <w:t xml:space="preserve">способность соблюдать законодательство Российской Федерации, в том числе </w:t>
            </w:r>
            <w:hyperlink r:id="rId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346DD">
                <w:rPr>
                  <w:rStyle w:val="a4"/>
                </w:rPr>
                <w:t>Конституцию</w:t>
              </w:r>
            </w:hyperlink>
            <w:r w:rsidRPr="00F346DD">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2D38CD" w:rsidRPr="00F346DD" w:rsidRDefault="002D38CD" w:rsidP="00F346DD">
            <w:pPr>
              <w:ind w:firstLine="0"/>
            </w:pPr>
            <w:r w:rsidRPr="00F346DD">
              <w:t>способность работать на благо общества и государства (ОПК-2);</w:t>
            </w:r>
          </w:p>
          <w:p w:rsidR="002D38CD" w:rsidRPr="00F346DD" w:rsidRDefault="002D38CD" w:rsidP="00F346DD">
            <w:pPr>
              <w:ind w:firstLine="0"/>
            </w:pPr>
            <w:r w:rsidRPr="00F346DD">
              <w:t>способность участвовать в разработке нормативных правовых актов в соответствии с профилем своей профессиональной деятельности (ПК-1);</w:t>
            </w:r>
          </w:p>
          <w:p w:rsidR="002D38CD" w:rsidRPr="00F346DD" w:rsidRDefault="002D38CD" w:rsidP="00F346DD">
            <w:pPr>
              <w:ind w:firstLine="0"/>
            </w:pPr>
            <w:r w:rsidRPr="00F346DD">
              <w:t>способность принимать решения и совершать юридические действия в точном соответствии с законодательством Российской Федерации (ПК-4);</w:t>
            </w:r>
          </w:p>
          <w:p w:rsidR="002D38CD" w:rsidRPr="00F346DD" w:rsidRDefault="002D38CD" w:rsidP="00F346DD">
            <w:pPr>
              <w:ind w:firstLine="0"/>
            </w:pPr>
            <w:r w:rsidRPr="00F346DD">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2D38CD" w:rsidRPr="00F346DD" w:rsidRDefault="002D38CD" w:rsidP="00F346DD">
            <w:pPr>
              <w:ind w:firstLine="0"/>
            </w:pPr>
            <w:r w:rsidRPr="00F346DD">
              <w:t>способность юридически правильно квалифицировать факты и обстоятельства (ПК-6);</w:t>
            </w:r>
          </w:p>
          <w:p w:rsidR="002D38CD" w:rsidRPr="00F346DD" w:rsidRDefault="002D38CD" w:rsidP="00F346DD">
            <w:pPr>
              <w:ind w:firstLine="0"/>
            </w:pPr>
            <w:r w:rsidRPr="00F346DD">
              <w:t>способность уважать честь и достоинство личности, соблюдать и защищать права и свободы человека и гражданина (ПК-9);</w:t>
            </w:r>
          </w:p>
          <w:p w:rsidR="002D38CD" w:rsidRPr="00F346DD" w:rsidRDefault="002D38CD" w:rsidP="00F346DD">
            <w:pPr>
              <w:ind w:firstLine="0"/>
            </w:pPr>
            <w:r w:rsidRPr="00F346DD">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2D38CD" w:rsidRPr="00F346DD" w:rsidRDefault="002D38CD" w:rsidP="00F346DD">
            <w:pPr>
              <w:ind w:firstLine="0"/>
            </w:pPr>
            <w:r w:rsidRPr="00F346DD">
              <w:t>способность толковать нормативные правовые акты (ПК-15);</w:t>
            </w:r>
          </w:p>
          <w:p w:rsidR="002D38CD" w:rsidRPr="00F346DD" w:rsidRDefault="002D38CD" w:rsidP="00F346DD">
            <w:pPr>
              <w:ind w:firstLine="0"/>
            </w:pPr>
            <w:r w:rsidRPr="00F346DD">
              <w:t>способность давать квалифицированные юридические заключения и консультации в конкретных видах юридической деятельности (ПК-16).</w:t>
            </w:r>
          </w:p>
        </w:tc>
      </w:tr>
      <w:tr w:rsidR="002D38CD" w:rsidRPr="00F346DD" w:rsidTr="00223262">
        <w:tc>
          <w:tcPr>
            <w:tcW w:w="2148" w:type="dxa"/>
            <w:shd w:val="clear" w:color="auto" w:fill="auto"/>
          </w:tcPr>
          <w:p w:rsidR="002D38CD" w:rsidRPr="00F346DD" w:rsidRDefault="002D38CD" w:rsidP="00223262">
            <w:pPr>
              <w:ind w:firstLine="0"/>
              <w:jc w:val="left"/>
            </w:pPr>
            <w:r w:rsidRPr="00F346DD">
              <w:t>Содержание дисциплины (модуля)</w:t>
            </w:r>
          </w:p>
        </w:tc>
        <w:tc>
          <w:tcPr>
            <w:tcW w:w="7707" w:type="dxa"/>
            <w:gridSpan w:val="4"/>
            <w:shd w:val="clear" w:color="auto" w:fill="auto"/>
          </w:tcPr>
          <w:p w:rsidR="002D38CD" w:rsidRPr="00F346DD" w:rsidRDefault="002D38CD" w:rsidP="00F346DD">
            <w:pPr>
              <w:ind w:firstLine="0"/>
            </w:pPr>
            <w:r w:rsidRPr="00F346DD">
              <w:t>Тема 1. Предмет, метод и система экологического права.</w:t>
            </w:r>
          </w:p>
          <w:p w:rsidR="002D38CD" w:rsidRPr="00F346DD" w:rsidRDefault="002D38CD" w:rsidP="00F346DD">
            <w:pPr>
              <w:ind w:firstLine="0"/>
            </w:pPr>
            <w:r w:rsidRPr="00F346DD">
              <w:t>Тема   2. Источники экологического права</w:t>
            </w:r>
          </w:p>
          <w:p w:rsidR="002D38CD" w:rsidRPr="00F346DD" w:rsidRDefault="002D38CD" w:rsidP="00F346DD">
            <w:pPr>
              <w:ind w:firstLine="0"/>
            </w:pPr>
            <w:r w:rsidRPr="00F346DD">
              <w:t>Тема 3. Экологические права граждан и общественных объединений.</w:t>
            </w:r>
          </w:p>
          <w:p w:rsidR="002D38CD" w:rsidRPr="00F346DD" w:rsidRDefault="002D38CD" w:rsidP="00F346DD">
            <w:pPr>
              <w:ind w:firstLine="0"/>
            </w:pPr>
            <w:r w:rsidRPr="00F346DD">
              <w:t>Тема 4. Право собственности на природные объекты и право природопользования</w:t>
            </w:r>
          </w:p>
          <w:p w:rsidR="002D38CD" w:rsidRPr="00F346DD" w:rsidRDefault="002D38CD" w:rsidP="00F346DD">
            <w:pPr>
              <w:ind w:firstLine="0"/>
            </w:pPr>
            <w:r w:rsidRPr="00F346DD">
              <w:t xml:space="preserve">Тема 5. Правовые основы экологического управления </w:t>
            </w:r>
          </w:p>
          <w:p w:rsidR="002D38CD" w:rsidRPr="00F346DD" w:rsidRDefault="002D38CD" w:rsidP="00F346DD">
            <w:pPr>
              <w:ind w:firstLine="0"/>
            </w:pPr>
            <w:r w:rsidRPr="00F346DD">
              <w:t>Тема 6. Правовые основы экологического нормирования и экологического надзора и контроля</w:t>
            </w:r>
          </w:p>
          <w:p w:rsidR="002D38CD" w:rsidRPr="00F346DD" w:rsidRDefault="002D38CD" w:rsidP="00F346DD">
            <w:pPr>
              <w:ind w:firstLine="0"/>
            </w:pPr>
            <w:r w:rsidRPr="00F346DD">
              <w:t>Тема 7. Правовые основы оценки воздействия на окружающую среду и экологической экспертизы</w:t>
            </w:r>
          </w:p>
          <w:p w:rsidR="002D38CD" w:rsidRPr="00F346DD" w:rsidRDefault="002D38CD" w:rsidP="00F346DD">
            <w:pPr>
              <w:ind w:firstLine="0"/>
            </w:pPr>
            <w:r w:rsidRPr="00F346DD">
              <w:t>Тема 8. Экономическое регулирование в области  охраны окружающей среды и природопользования</w:t>
            </w:r>
          </w:p>
          <w:p w:rsidR="002D38CD" w:rsidRPr="00F346DD" w:rsidRDefault="002D38CD" w:rsidP="00F346DD">
            <w:pPr>
              <w:ind w:firstLine="0"/>
            </w:pPr>
            <w:r w:rsidRPr="00F346DD">
              <w:t xml:space="preserve">Тема 9. Правовое обеспечение экологической безопасности; правовое регулирование обращения с отходами </w:t>
            </w:r>
          </w:p>
          <w:p w:rsidR="002D38CD" w:rsidRPr="00F346DD" w:rsidRDefault="002D38CD" w:rsidP="00F346DD">
            <w:pPr>
              <w:ind w:firstLine="0"/>
            </w:pPr>
            <w:r w:rsidRPr="00F346DD">
              <w:t>Тема 10. Юридическая ответственность за экологические правонарушения, возмещение экологического вреда</w:t>
            </w:r>
          </w:p>
          <w:p w:rsidR="002D38CD" w:rsidRPr="00F346DD" w:rsidRDefault="002D38CD" w:rsidP="00F346DD">
            <w:pPr>
              <w:ind w:firstLine="0"/>
            </w:pPr>
            <w:r w:rsidRPr="00F346DD">
              <w:t>Тема 11. Правовое регулирование использования и охраны недр</w:t>
            </w:r>
          </w:p>
          <w:p w:rsidR="002D38CD" w:rsidRPr="00F346DD" w:rsidRDefault="002D38CD" w:rsidP="00F346DD">
            <w:pPr>
              <w:ind w:firstLine="0"/>
            </w:pPr>
            <w:r w:rsidRPr="00F346DD">
              <w:t>Тема 12. Правовое регулирование использования и охраны вод</w:t>
            </w:r>
          </w:p>
          <w:p w:rsidR="002D38CD" w:rsidRPr="00F346DD" w:rsidRDefault="002D38CD" w:rsidP="00F346DD">
            <w:pPr>
              <w:ind w:firstLine="0"/>
            </w:pPr>
            <w:r w:rsidRPr="00F346DD">
              <w:t>Тема 13. Правовое регулирование использования и охраны лесов</w:t>
            </w:r>
          </w:p>
          <w:p w:rsidR="002D38CD" w:rsidRPr="00F346DD" w:rsidRDefault="002D38CD" w:rsidP="00F346DD">
            <w:pPr>
              <w:ind w:firstLine="0"/>
            </w:pPr>
            <w:r w:rsidRPr="00F346DD">
              <w:t>Тема 14. Правовое регулирование охраны атмосферного воздуха</w:t>
            </w:r>
          </w:p>
          <w:p w:rsidR="002D38CD" w:rsidRPr="00F346DD" w:rsidRDefault="002D38CD" w:rsidP="00F346DD">
            <w:pPr>
              <w:ind w:firstLine="0"/>
            </w:pPr>
            <w:r w:rsidRPr="00F346DD">
              <w:t>Тема 15. Правовое регулирование охраны и использования объектов животного мира</w:t>
            </w:r>
          </w:p>
          <w:p w:rsidR="002D38CD" w:rsidRPr="00F346DD" w:rsidRDefault="002D38CD" w:rsidP="00F346DD">
            <w:pPr>
              <w:ind w:firstLine="0"/>
            </w:pPr>
            <w:r w:rsidRPr="00F346DD">
              <w:t>Тема 16. Международно-правовое регулирование охраны окружающей среды.</w:t>
            </w:r>
          </w:p>
        </w:tc>
      </w:tr>
      <w:tr w:rsidR="002D38CD" w:rsidRPr="00F346DD" w:rsidTr="00223262">
        <w:tc>
          <w:tcPr>
            <w:tcW w:w="2148" w:type="dxa"/>
            <w:shd w:val="clear" w:color="auto" w:fill="auto"/>
          </w:tcPr>
          <w:p w:rsidR="002D38CD" w:rsidRPr="00F346DD" w:rsidRDefault="002D38CD" w:rsidP="00223262">
            <w:pPr>
              <w:ind w:firstLine="0"/>
              <w:jc w:val="left"/>
            </w:pPr>
            <w:r w:rsidRPr="00F346DD">
              <w:lastRenderedPageBreak/>
              <w:t>Структура дисциплины (модуля), виды учебной работы</w:t>
            </w:r>
          </w:p>
        </w:tc>
        <w:tc>
          <w:tcPr>
            <w:tcW w:w="7707" w:type="dxa"/>
            <w:gridSpan w:val="4"/>
            <w:shd w:val="clear" w:color="auto" w:fill="auto"/>
          </w:tcPr>
          <w:p w:rsidR="002D38CD" w:rsidRPr="00F346DD" w:rsidRDefault="002D38CD" w:rsidP="00F346DD">
            <w:pPr>
              <w:ind w:firstLine="0"/>
            </w:pPr>
            <w:r w:rsidRPr="00F346DD">
              <w:t>Общая трудоемкость дисциплины составляет   3 зачетные единицы, 108 ч.</w:t>
            </w:r>
          </w:p>
          <w:p w:rsidR="002D38CD" w:rsidRPr="00F346DD" w:rsidRDefault="002D38CD" w:rsidP="00F346DD">
            <w:pPr>
              <w:ind w:firstLine="0"/>
            </w:pPr>
            <w:r w:rsidRPr="00F346DD">
              <w:t xml:space="preserve">Лекции,  семинары, самостоятельная работа. </w:t>
            </w:r>
          </w:p>
        </w:tc>
      </w:tr>
      <w:tr w:rsidR="002D38CD" w:rsidRPr="00F346DD" w:rsidTr="00223262">
        <w:tc>
          <w:tcPr>
            <w:tcW w:w="2148" w:type="dxa"/>
            <w:shd w:val="clear" w:color="auto" w:fill="auto"/>
          </w:tcPr>
          <w:p w:rsidR="002D38CD" w:rsidRPr="00F346DD" w:rsidRDefault="002D38CD" w:rsidP="00223262">
            <w:pPr>
              <w:ind w:firstLine="0"/>
              <w:jc w:val="left"/>
            </w:pPr>
            <w:r w:rsidRPr="00F346DD">
              <w:t>Знания, умения и навыки, получаемые в процессе изучения дисциплины</w:t>
            </w:r>
          </w:p>
        </w:tc>
        <w:tc>
          <w:tcPr>
            <w:tcW w:w="7707" w:type="dxa"/>
            <w:gridSpan w:val="4"/>
            <w:shd w:val="clear" w:color="auto" w:fill="auto"/>
          </w:tcPr>
          <w:p w:rsidR="002D38CD" w:rsidRPr="00F346DD" w:rsidRDefault="002D38CD" w:rsidP="00F346DD">
            <w:pPr>
              <w:ind w:firstLine="0"/>
            </w:pPr>
            <w:r w:rsidRPr="00F346DD">
              <w:t>В результате освоения дисциплины обучающийся должен:</w:t>
            </w:r>
          </w:p>
          <w:p w:rsidR="002D38CD" w:rsidRPr="00F346DD" w:rsidRDefault="002D38CD" w:rsidP="00F346DD">
            <w:pPr>
              <w:ind w:firstLine="0"/>
            </w:pPr>
            <w:r w:rsidRPr="00F346DD">
              <w:t xml:space="preserve">Знать: </w:t>
            </w:r>
          </w:p>
          <w:p w:rsidR="002D38CD" w:rsidRPr="00F346DD" w:rsidRDefault="002D38CD" w:rsidP="00F346DD">
            <w:pPr>
              <w:ind w:firstLine="0"/>
            </w:pPr>
            <w:r w:rsidRPr="00F346DD">
              <w:t>-</w:t>
            </w:r>
            <w:r w:rsidRPr="00F346DD">
              <w:tab/>
              <w:t>сущность и содержание основных понятий, категорий, институтов экологического права;</w:t>
            </w:r>
          </w:p>
          <w:p w:rsidR="002D38CD" w:rsidRPr="00F346DD" w:rsidRDefault="002D38CD" w:rsidP="00F346DD">
            <w:pPr>
              <w:ind w:firstLine="0"/>
            </w:pPr>
            <w:r w:rsidRPr="00F346DD">
              <w:t>Уметь:</w:t>
            </w:r>
          </w:p>
          <w:p w:rsidR="002D38CD" w:rsidRPr="00F346DD" w:rsidRDefault="002D38CD" w:rsidP="00F346DD">
            <w:pPr>
              <w:ind w:firstLine="0"/>
            </w:pPr>
            <w:r w:rsidRPr="00F346DD">
              <w:t>-</w:t>
            </w:r>
            <w:r w:rsidRPr="00F346DD">
              <w:tab/>
              <w:t>оперировать эколого-правовыми понятиями и категориями;</w:t>
            </w:r>
          </w:p>
          <w:p w:rsidR="002D38CD" w:rsidRPr="00F346DD" w:rsidRDefault="002D38CD" w:rsidP="00F346DD">
            <w:pPr>
              <w:ind w:firstLine="0"/>
            </w:pPr>
            <w:r w:rsidRPr="00F346DD">
              <w:t>-</w:t>
            </w:r>
            <w:r w:rsidRPr="00F346DD">
              <w:tab/>
              <w:t>анализировать юридические факты и возникшие в связи с ними правовые отношения;</w:t>
            </w:r>
          </w:p>
          <w:p w:rsidR="002D38CD" w:rsidRPr="00F346DD" w:rsidRDefault="002D38CD" w:rsidP="00F346DD">
            <w:pPr>
              <w:ind w:firstLine="0"/>
            </w:pPr>
            <w:r w:rsidRPr="00F346DD">
              <w:t>-</w:t>
            </w:r>
            <w:r w:rsidRPr="00F346DD">
              <w:tab/>
              <w:t>анализировать, толковать и правильно применять правовые нормы в области охраны окружающей среды и использования природных ресурсов;</w:t>
            </w:r>
          </w:p>
          <w:p w:rsidR="002D38CD" w:rsidRPr="00F346DD" w:rsidRDefault="002D38CD" w:rsidP="00F346DD">
            <w:pPr>
              <w:ind w:firstLine="0"/>
            </w:pPr>
            <w:r w:rsidRPr="00F346DD">
              <w:t>-</w:t>
            </w:r>
            <w:r w:rsidRPr="00F346DD">
              <w:tab/>
              <w:t>принимать решения и совершать юридические действия в точном соответствии с законом;</w:t>
            </w:r>
          </w:p>
          <w:p w:rsidR="002D38CD" w:rsidRPr="00F346DD" w:rsidRDefault="002D38CD" w:rsidP="00F346DD">
            <w:pPr>
              <w:ind w:firstLine="0"/>
            </w:pPr>
            <w:r w:rsidRPr="00F346DD">
              <w:t>-</w:t>
            </w:r>
            <w:r w:rsidRPr="00F346DD">
              <w:tab/>
              <w:t xml:space="preserve">осуществлять правовую экспертизу нормативных правовых актов в области охраны окружающей среды и использования природных ресурсов; </w:t>
            </w:r>
          </w:p>
          <w:p w:rsidR="002D38CD" w:rsidRPr="00F346DD" w:rsidRDefault="002D38CD" w:rsidP="00F346DD">
            <w:pPr>
              <w:ind w:firstLine="0"/>
            </w:pPr>
            <w:r w:rsidRPr="00F346DD">
              <w:t>-</w:t>
            </w:r>
            <w:r w:rsidRPr="00F346DD">
              <w:tab/>
              <w:t>давать квалифицированные юридические заключения и консультации в области охраны окружающей среды и использования природных ресурсов;</w:t>
            </w:r>
          </w:p>
          <w:p w:rsidR="002D38CD" w:rsidRPr="00F346DD" w:rsidRDefault="002D38CD" w:rsidP="00F346DD">
            <w:pPr>
              <w:ind w:firstLine="0"/>
            </w:pPr>
            <w:r w:rsidRPr="00F346DD">
              <w:t>-</w:t>
            </w:r>
            <w:r w:rsidRPr="00F346DD">
              <w:tab/>
            </w:r>
            <w:r w:rsidRPr="00F346DD">
              <w:rPr>
                <w:rFonts w:eastAsia="MS Mincho"/>
              </w:rPr>
              <w:t>выявлять, давать оценку и содействовать пресечению коррупционного поведения;</w:t>
            </w:r>
          </w:p>
          <w:p w:rsidR="002D38CD" w:rsidRPr="00F346DD" w:rsidRDefault="002D38CD" w:rsidP="00F346DD">
            <w:pPr>
              <w:ind w:firstLine="0"/>
            </w:pPr>
            <w:r w:rsidRPr="00F346DD">
              <w:t>Владеть:</w:t>
            </w:r>
          </w:p>
          <w:p w:rsidR="002D38CD" w:rsidRPr="00F346DD" w:rsidRDefault="002D38CD" w:rsidP="00F346DD">
            <w:pPr>
              <w:ind w:firstLine="0"/>
            </w:pPr>
            <w:r w:rsidRPr="00F346DD">
              <w:t>эколого-правовой терминологией;</w:t>
            </w:r>
          </w:p>
          <w:p w:rsidR="002D38CD" w:rsidRPr="00F346DD" w:rsidRDefault="002D38CD" w:rsidP="00F346DD">
            <w:pPr>
              <w:ind w:firstLine="0"/>
            </w:pPr>
            <w:r w:rsidRPr="00F346DD">
              <w:t>навыками работы с правовыми актами в области охраны окружающей среды и использования природных ресурсов;</w:t>
            </w:r>
          </w:p>
          <w:p w:rsidR="002D38CD" w:rsidRPr="00F346DD" w:rsidRDefault="002D38CD" w:rsidP="00F346DD">
            <w:pPr>
              <w:ind w:firstLine="0"/>
            </w:pPr>
            <w:r w:rsidRPr="00F346DD">
              <w:t>-</w:t>
            </w:r>
            <w:r w:rsidRPr="00F346DD">
              <w:tab/>
              <w:t>навыками: анализа различных правовых явлений, юридических фактов, правовых норм,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экологических прав человека.</w:t>
            </w:r>
          </w:p>
        </w:tc>
      </w:tr>
      <w:tr w:rsidR="002D38CD" w:rsidRPr="00F346DD" w:rsidTr="00223262">
        <w:trPr>
          <w:trHeight w:val="1549"/>
        </w:trPr>
        <w:tc>
          <w:tcPr>
            <w:tcW w:w="2148" w:type="dxa"/>
            <w:vMerge w:val="restart"/>
            <w:shd w:val="clear" w:color="auto" w:fill="auto"/>
          </w:tcPr>
          <w:p w:rsidR="002D38CD" w:rsidRPr="00F346DD" w:rsidRDefault="002D38CD" w:rsidP="00223262">
            <w:pPr>
              <w:ind w:firstLine="0"/>
              <w:jc w:val="left"/>
            </w:pPr>
            <w:r w:rsidRPr="00F346DD">
              <w:t>Технология проведения занятий</w:t>
            </w:r>
          </w:p>
        </w:tc>
        <w:tc>
          <w:tcPr>
            <w:tcW w:w="4732" w:type="dxa"/>
            <w:shd w:val="clear" w:color="auto" w:fill="auto"/>
          </w:tcPr>
          <w:p w:rsidR="002D38CD" w:rsidRPr="00F346DD" w:rsidRDefault="002D38CD" w:rsidP="00F346DD">
            <w:pPr>
              <w:ind w:firstLine="0"/>
            </w:pPr>
            <w:r w:rsidRPr="00F346DD">
              <w:t xml:space="preserve">Тема 1. </w:t>
            </w:r>
          </w:p>
          <w:p w:rsidR="002D38CD" w:rsidRPr="00F346DD" w:rsidRDefault="002D38CD" w:rsidP="00F346DD">
            <w:pPr>
              <w:ind w:firstLine="0"/>
            </w:pPr>
            <w:r w:rsidRPr="00F346DD">
              <w:t>Предмет, метод и система экологического права.</w:t>
            </w:r>
          </w:p>
        </w:tc>
        <w:tc>
          <w:tcPr>
            <w:tcW w:w="2975" w:type="dxa"/>
            <w:gridSpan w:val="3"/>
            <w:shd w:val="clear" w:color="auto" w:fill="auto"/>
          </w:tcPr>
          <w:p w:rsidR="002D38CD" w:rsidRPr="00F346DD" w:rsidRDefault="002D38CD" w:rsidP="00F346DD">
            <w:pPr>
              <w:ind w:firstLine="0"/>
            </w:pPr>
            <w:r w:rsidRPr="00F346DD">
              <w:t>Междисциплинарное обучение.</w:t>
            </w:r>
          </w:p>
          <w:p w:rsidR="002D38CD" w:rsidRPr="00F346DD" w:rsidRDefault="002D38CD" w:rsidP="00F346DD">
            <w:pPr>
              <w:ind w:firstLine="0"/>
            </w:pPr>
            <w:r w:rsidRPr="00F346DD">
              <w:t>Опережающая самостоятельная работа.</w:t>
            </w:r>
          </w:p>
          <w:p w:rsidR="002D38CD" w:rsidRPr="00F346DD" w:rsidRDefault="002D38CD" w:rsidP="00F346DD">
            <w:pPr>
              <w:ind w:firstLine="0"/>
            </w:pPr>
          </w:p>
        </w:tc>
      </w:tr>
      <w:tr w:rsidR="002D38CD" w:rsidRPr="00F346DD" w:rsidTr="00223262">
        <w:tc>
          <w:tcPr>
            <w:tcW w:w="2148" w:type="dxa"/>
            <w:vMerge/>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 xml:space="preserve">Тема 2. </w:t>
            </w:r>
          </w:p>
          <w:p w:rsidR="002D38CD" w:rsidRPr="00F346DD" w:rsidRDefault="002D38CD" w:rsidP="00F346DD">
            <w:pPr>
              <w:ind w:firstLine="0"/>
            </w:pPr>
            <w:r w:rsidRPr="00F346DD">
              <w:t>Источники экологического права</w:t>
            </w:r>
          </w:p>
        </w:tc>
        <w:tc>
          <w:tcPr>
            <w:tcW w:w="2947" w:type="dxa"/>
            <w:shd w:val="clear" w:color="auto" w:fill="auto"/>
          </w:tcPr>
          <w:p w:rsidR="002D38CD" w:rsidRPr="00F346DD" w:rsidRDefault="002D38CD" w:rsidP="00F346DD">
            <w:pPr>
              <w:ind w:firstLine="0"/>
            </w:pPr>
            <w:r w:rsidRPr="00F346DD">
              <w:t>Проблемное обучение.</w:t>
            </w:r>
          </w:p>
        </w:tc>
      </w:tr>
      <w:tr w:rsidR="002D38CD" w:rsidRPr="00F346DD" w:rsidTr="00223262">
        <w:tc>
          <w:tcPr>
            <w:tcW w:w="2148" w:type="dxa"/>
            <w:vMerge/>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Тема 3.</w:t>
            </w:r>
          </w:p>
          <w:p w:rsidR="002D38CD" w:rsidRPr="00F346DD" w:rsidRDefault="002D38CD" w:rsidP="00F346DD">
            <w:pPr>
              <w:ind w:firstLine="0"/>
            </w:pPr>
            <w:r w:rsidRPr="00F346DD">
              <w:t>Экологические права граждан и общественных объединений.</w:t>
            </w:r>
          </w:p>
        </w:tc>
        <w:tc>
          <w:tcPr>
            <w:tcW w:w="2947" w:type="dxa"/>
            <w:shd w:val="clear" w:color="auto" w:fill="auto"/>
          </w:tcPr>
          <w:p w:rsidR="002D38CD" w:rsidRPr="00F346DD" w:rsidRDefault="002D38CD" w:rsidP="00F346DD">
            <w:pPr>
              <w:ind w:firstLine="0"/>
            </w:pPr>
            <w:r w:rsidRPr="00F346DD">
              <w:t>Проблемное обучение. Разбор конкретных ситуаций.</w:t>
            </w:r>
          </w:p>
          <w:p w:rsidR="002D38CD" w:rsidRPr="00F346DD" w:rsidRDefault="002D38CD" w:rsidP="00F346DD">
            <w:pPr>
              <w:ind w:firstLine="0"/>
            </w:pPr>
          </w:p>
        </w:tc>
      </w:tr>
      <w:tr w:rsidR="002D38CD" w:rsidRPr="00F346DD" w:rsidTr="00223262">
        <w:tc>
          <w:tcPr>
            <w:tcW w:w="2148" w:type="dxa"/>
            <w:vMerge/>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 xml:space="preserve">Тема 4. </w:t>
            </w:r>
          </w:p>
          <w:p w:rsidR="002D38CD" w:rsidRPr="00F346DD" w:rsidRDefault="002D38CD" w:rsidP="00F346DD">
            <w:pPr>
              <w:ind w:firstLine="0"/>
            </w:pPr>
            <w:r w:rsidRPr="00F346DD">
              <w:t>Право собственности на природные объекты и право природопользования.</w:t>
            </w:r>
          </w:p>
        </w:tc>
        <w:tc>
          <w:tcPr>
            <w:tcW w:w="2947" w:type="dxa"/>
            <w:shd w:val="clear" w:color="auto" w:fill="auto"/>
          </w:tcPr>
          <w:p w:rsidR="002D38CD" w:rsidRPr="00F346DD" w:rsidRDefault="002D38CD" w:rsidP="00F346DD">
            <w:pPr>
              <w:ind w:firstLine="0"/>
            </w:pPr>
            <w:r w:rsidRPr="00F346DD">
              <w:t>Междисциплинарное обучение.</w:t>
            </w:r>
          </w:p>
          <w:p w:rsidR="002D38CD" w:rsidRPr="00F346DD" w:rsidRDefault="002D38CD" w:rsidP="00F346DD">
            <w:pPr>
              <w:ind w:firstLine="0"/>
            </w:pPr>
            <w:r w:rsidRPr="00F346DD">
              <w:t>Решение практических задач.</w:t>
            </w:r>
          </w:p>
        </w:tc>
      </w:tr>
      <w:tr w:rsidR="002D38CD" w:rsidRPr="00F346DD" w:rsidTr="00223262">
        <w:trPr>
          <w:trHeight w:val="541"/>
        </w:trPr>
        <w:tc>
          <w:tcPr>
            <w:tcW w:w="2148" w:type="dxa"/>
            <w:vMerge/>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Тема 5.</w:t>
            </w:r>
          </w:p>
          <w:p w:rsidR="002D38CD" w:rsidRPr="00F346DD" w:rsidRDefault="002D38CD" w:rsidP="00F346DD">
            <w:pPr>
              <w:ind w:firstLine="0"/>
            </w:pPr>
            <w:r w:rsidRPr="00F346DD">
              <w:t xml:space="preserve">Правовые основы экологического </w:t>
            </w:r>
            <w:r w:rsidRPr="00F346DD">
              <w:lastRenderedPageBreak/>
              <w:t>управления.</w:t>
            </w:r>
          </w:p>
        </w:tc>
        <w:tc>
          <w:tcPr>
            <w:tcW w:w="2947" w:type="dxa"/>
            <w:shd w:val="clear" w:color="auto" w:fill="auto"/>
          </w:tcPr>
          <w:p w:rsidR="002D38CD" w:rsidRPr="00F346DD" w:rsidRDefault="002D38CD" w:rsidP="00F346DD">
            <w:pPr>
              <w:ind w:firstLine="0"/>
            </w:pPr>
            <w:r w:rsidRPr="00F346DD">
              <w:lastRenderedPageBreak/>
              <w:t xml:space="preserve">Опрос. Обсуждение выступлений, дискуссия </w:t>
            </w:r>
            <w:r w:rsidRPr="00F346DD">
              <w:lastRenderedPageBreak/>
              <w:t>по наиболее актуальным и спорным вопросам.</w:t>
            </w:r>
          </w:p>
        </w:tc>
      </w:tr>
      <w:tr w:rsidR="002D38CD" w:rsidRPr="00F346DD" w:rsidTr="00223262">
        <w:trPr>
          <w:trHeight w:val="325"/>
        </w:trPr>
        <w:tc>
          <w:tcPr>
            <w:tcW w:w="2148" w:type="dxa"/>
            <w:vMerge/>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 xml:space="preserve">Тема 6. </w:t>
            </w:r>
          </w:p>
          <w:p w:rsidR="002D38CD" w:rsidRPr="00F346DD" w:rsidRDefault="002D38CD" w:rsidP="00F346DD">
            <w:pPr>
              <w:ind w:firstLine="0"/>
            </w:pPr>
            <w:r w:rsidRPr="00F346DD">
              <w:t>Правовые основы экологического нормирования и экологического надзора и контроля.</w:t>
            </w:r>
          </w:p>
        </w:tc>
        <w:tc>
          <w:tcPr>
            <w:tcW w:w="2947" w:type="dxa"/>
            <w:shd w:val="clear" w:color="auto" w:fill="auto"/>
          </w:tcPr>
          <w:p w:rsidR="002D38CD" w:rsidRPr="00F346DD" w:rsidRDefault="002D38CD" w:rsidP="00F346DD">
            <w:pPr>
              <w:ind w:firstLine="0"/>
            </w:pPr>
            <w:r w:rsidRPr="00F346DD">
              <w:t>Проблемное обучение. Решение практических задач</w:t>
            </w:r>
          </w:p>
        </w:tc>
      </w:tr>
      <w:tr w:rsidR="002D38CD" w:rsidRPr="00F346DD" w:rsidTr="00223262">
        <w:trPr>
          <w:trHeight w:val="320"/>
        </w:trPr>
        <w:tc>
          <w:tcPr>
            <w:tcW w:w="2148" w:type="dxa"/>
            <w:vMerge/>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 xml:space="preserve">Тема 7. </w:t>
            </w:r>
          </w:p>
          <w:p w:rsidR="002D38CD" w:rsidRPr="00F346DD" w:rsidRDefault="002D38CD" w:rsidP="00F346DD">
            <w:pPr>
              <w:ind w:firstLine="0"/>
            </w:pPr>
            <w:r w:rsidRPr="00F346DD">
              <w:t>Правовые основы оценки воздействия на окружающую среду и экологической экспертизы.</w:t>
            </w:r>
          </w:p>
        </w:tc>
        <w:tc>
          <w:tcPr>
            <w:tcW w:w="2947" w:type="dxa"/>
            <w:shd w:val="clear" w:color="auto" w:fill="auto"/>
          </w:tcPr>
          <w:p w:rsidR="002D38CD" w:rsidRPr="00F346DD" w:rsidRDefault="002D38CD" w:rsidP="00F346DD">
            <w:pPr>
              <w:ind w:firstLine="0"/>
            </w:pPr>
            <w:r w:rsidRPr="00F346DD">
              <w:t>Решение практических задач</w:t>
            </w:r>
          </w:p>
        </w:tc>
      </w:tr>
      <w:tr w:rsidR="002D38CD" w:rsidRPr="00F346DD" w:rsidTr="00223262">
        <w:trPr>
          <w:trHeight w:val="320"/>
        </w:trPr>
        <w:tc>
          <w:tcPr>
            <w:tcW w:w="2148" w:type="dxa"/>
            <w:vMerge/>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Тема 8.</w:t>
            </w:r>
          </w:p>
          <w:p w:rsidR="002D38CD" w:rsidRPr="00F346DD" w:rsidRDefault="002D38CD" w:rsidP="00F346DD">
            <w:pPr>
              <w:ind w:firstLine="0"/>
            </w:pPr>
            <w:r w:rsidRPr="00F346DD">
              <w:t>Экономическое регулирование в области  охраны окружающей среды и природопользования.</w:t>
            </w:r>
          </w:p>
        </w:tc>
        <w:tc>
          <w:tcPr>
            <w:tcW w:w="2947" w:type="dxa"/>
            <w:shd w:val="clear" w:color="auto" w:fill="auto"/>
          </w:tcPr>
          <w:p w:rsidR="002D38CD" w:rsidRPr="00F346DD" w:rsidRDefault="002D38CD" w:rsidP="00F346DD">
            <w:pPr>
              <w:ind w:firstLine="0"/>
            </w:pPr>
            <w:r w:rsidRPr="00F346DD">
              <w:t>Междисциплинарное обучение.</w:t>
            </w:r>
          </w:p>
          <w:p w:rsidR="002D38CD" w:rsidRPr="00F346DD" w:rsidRDefault="002D38CD" w:rsidP="00F346DD">
            <w:pPr>
              <w:ind w:firstLine="0"/>
            </w:pPr>
            <w:r w:rsidRPr="00F346DD">
              <w:t>Решение практических задач</w:t>
            </w:r>
          </w:p>
        </w:tc>
      </w:tr>
      <w:tr w:rsidR="002D38CD" w:rsidRPr="00F346DD" w:rsidTr="00223262">
        <w:trPr>
          <w:trHeight w:val="320"/>
        </w:trPr>
        <w:tc>
          <w:tcPr>
            <w:tcW w:w="2148" w:type="dxa"/>
            <w:vMerge/>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Тема 9.</w:t>
            </w:r>
          </w:p>
          <w:p w:rsidR="002D38CD" w:rsidRPr="00F346DD" w:rsidRDefault="002D38CD" w:rsidP="00F346DD">
            <w:pPr>
              <w:ind w:firstLine="0"/>
            </w:pPr>
            <w:r w:rsidRPr="00F346DD">
              <w:t>Правовое обеспечение экологической безопасности; правовое регулирование обращения с отходами</w:t>
            </w:r>
          </w:p>
        </w:tc>
        <w:tc>
          <w:tcPr>
            <w:tcW w:w="2947" w:type="dxa"/>
            <w:shd w:val="clear" w:color="auto" w:fill="auto"/>
          </w:tcPr>
          <w:p w:rsidR="002D38CD" w:rsidRPr="00F346DD" w:rsidRDefault="002D38CD" w:rsidP="00F346DD">
            <w:pPr>
              <w:ind w:firstLine="0"/>
            </w:pPr>
            <w:r w:rsidRPr="00F346DD">
              <w:t>Работа в команде.</w:t>
            </w:r>
          </w:p>
          <w:p w:rsidR="002D38CD" w:rsidRPr="00F346DD" w:rsidRDefault="002D38CD" w:rsidP="00F346DD">
            <w:pPr>
              <w:ind w:firstLine="0"/>
            </w:pPr>
            <w:r w:rsidRPr="00F346DD">
              <w:t>Ролевые игры. Подготовка проектов правоприменительных актов.</w:t>
            </w:r>
          </w:p>
        </w:tc>
      </w:tr>
      <w:tr w:rsidR="002D38CD" w:rsidRPr="00F346DD" w:rsidTr="00223262">
        <w:trPr>
          <w:trHeight w:val="515"/>
        </w:trPr>
        <w:tc>
          <w:tcPr>
            <w:tcW w:w="2148" w:type="dxa"/>
            <w:vMerge/>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 xml:space="preserve">Тема 10. </w:t>
            </w:r>
          </w:p>
          <w:p w:rsidR="002D38CD" w:rsidRPr="00F346DD" w:rsidRDefault="002D38CD" w:rsidP="00F346DD">
            <w:pPr>
              <w:ind w:firstLine="0"/>
            </w:pPr>
            <w:r w:rsidRPr="00F346DD">
              <w:t>Юридическая ответственность за экологические правонарушения, возмещение экологического вреда.</w:t>
            </w:r>
          </w:p>
        </w:tc>
        <w:tc>
          <w:tcPr>
            <w:tcW w:w="2947" w:type="dxa"/>
            <w:shd w:val="clear" w:color="auto" w:fill="auto"/>
          </w:tcPr>
          <w:p w:rsidR="002D38CD" w:rsidRPr="00F346DD" w:rsidRDefault="002D38CD" w:rsidP="00F346DD">
            <w:pPr>
              <w:ind w:firstLine="0"/>
            </w:pPr>
            <w:r w:rsidRPr="00F346DD">
              <w:t>Работа в команде.</w:t>
            </w:r>
          </w:p>
          <w:p w:rsidR="002D38CD" w:rsidRPr="00F346DD" w:rsidRDefault="002D38CD" w:rsidP="00F346DD">
            <w:pPr>
              <w:ind w:firstLine="0"/>
            </w:pPr>
            <w:r w:rsidRPr="00F346DD">
              <w:t>Ролевые игры</w:t>
            </w:r>
          </w:p>
        </w:tc>
      </w:tr>
      <w:tr w:rsidR="002D38CD" w:rsidRPr="00F346DD" w:rsidTr="00223262">
        <w:trPr>
          <w:trHeight w:val="513"/>
        </w:trPr>
        <w:tc>
          <w:tcPr>
            <w:tcW w:w="2148" w:type="dxa"/>
            <w:vMerge/>
            <w:shd w:val="clear" w:color="auto" w:fill="auto"/>
          </w:tcPr>
          <w:p w:rsidR="002D38CD" w:rsidRPr="00F346DD" w:rsidRDefault="002D38CD" w:rsidP="00F346DD">
            <w:pPr>
              <w:ind w:firstLine="0"/>
            </w:pPr>
          </w:p>
        </w:tc>
        <w:tc>
          <w:tcPr>
            <w:tcW w:w="4753" w:type="dxa"/>
            <w:gridSpan w:val="2"/>
            <w:shd w:val="clear" w:color="auto" w:fill="auto"/>
          </w:tcPr>
          <w:p w:rsidR="002D38CD" w:rsidRPr="00F346DD" w:rsidRDefault="002D38CD" w:rsidP="00F346DD">
            <w:pPr>
              <w:ind w:firstLine="0"/>
            </w:pPr>
            <w:r w:rsidRPr="00F346DD">
              <w:t xml:space="preserve">Тема 11. </w:t>
            </w:r>
          </w:p>
          <w:p w:rsidR="002D38CD" w:rsidRPr="00F346DD" w:rsidRDefault="002D38CD" w:rsidP="00F346DD">
            <w:pPr>
              <w:ind w:firstLine="0"/>
            </w:pPr>
            <w:r w:rsidRPr="00F346DD">
              <w:t>Правовое регулирование использования и охраны недр.</w:t>
            </w:r>
          </w:p>
        </w:tc>
        <w:tc>
          <w:tcPr>
            <w:tcW w:w="2954" w:type="dxa"/>
            <w:gridSpan w:val="2"/>
            <w:shd w:val="clear" w:color="auto" w:fill="auto"/>
          </w:tcPr>
          <w:p w:rsidR="002D38CD" w:rsidRPr="00F346DD" w:rsidRDefault="002D38CD" w:rsidP="00F346DD">
            <w:pPr>
              <w:ind w:firstLine="0"/>
            </w:pPr>
            <w:r w:rsidRPr="00F346DD">
              <w:t>Разбор конкретных ситуаций, групповая дискуссия.</w:t>
            </w:r>
          </w:p>
        </w:tc>
      </w:tr>
      <w:tr w:rsidR="002D38CD" w:rsidRPr="00F346DD" w:rsidTr="00223262">
        <w:trPr>
          <w:trHeight w:val="513"/>
        </w:trPr>
        <w:tc>
          <w:tcPr>
            <w:tcW w:w="2148" w:type="dxa"/>
            <w:vMerge/>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 xml:space="preserve">Тема 12. </w:t>
            </w:r>
          </w:p>
          <w:p w:rsidR="002D38CD" w:rsidRPr="00F346DD" w:rsidRDefault="002D38CD" w:rsidP="00F346DD">
            <w:pPr>
              <w:ind w:firstLine="0"/>
            </w:pPr>
            <w:r w:rsidRPr="00F346DD">
              <w:t>Правовое регулирование использования и охраны вод.</w:t>
            </w:r>
          </w:p>
        </w:tc>
        <w:tc>
          <w:tcPr>
            <w:tcW w:w="2947" w:type="dxa"/>
            <w:shd w:val="clear" w:color="auto" w:fill="auto"/>
          </w:tcPr>
          <w:p w:rsidR="002D38CD" w:rsidRPr="00F346DD" w:rsidRDefault="002D38CD" w:rsidP="00F346DD">
            <w:pPr>
              <w:ind w:firstLine="0"/>
            </w:pPr>
            <w:r w:rsidRPr="00F346DD">
              <w:t>Разбор конкретных ситуаций, групповая дискуссия.</w:t>
            </w:r>
          </w:p>
        </w:tc>
      </w:tr>
      <w:tr w:rsidR="002D38CD" w:rsidRPr="00F346DD" w:rsidTr="00223262">
        <w:trPr>
          <w:trHeight w:val="586"/>
        </w:trPr>
        <w:tc>
          <w:tcPr>
            <w:tcW w:w="2148" w:type="dxa"/>
            <w:vMerge/>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Тема 13.</w:t>
            </w:r>
          </w:p>
          <w:p w:rsidR="002D38CD" w:rsidRPr="00F346DD" w:rsidRDefault="002D38CD" w:rsidP="00F346DD">
            <w:pPr>
              <w:ind w:firstLine="0"/>
            </w:pPr>
            <w:r w:rsidRPr="00F346DD">
              <w:t xml:space="preserve"> Правовое регулирование использования и охраны лесов.</w:t>
            </w:r>
          </w:p>
        </w:tc>
        <w:tc>
          <w:tcPr>
            <w:tcW w:w="2947" w:type="dxa"/>
            <w:shd w:val="clear" w:color="auto" w:fill="auto"/>
          </w:tcPr>
          <w:p w:rsidR="002D38CD" w:rsidRPr="00F346DD" w:rsidRDefault="002D38CD" w:rsidP="00F346DD">
            <w:pPr>
              <w:ind w:firstLine="0"/>
            </w:pPr>
            <w:r w:rsidRPr="00F346DD">
              <w:t>Разбор конкретных ситуаций, групповая дискуссия.</w:t>
            </w:r>
          </w:p>
        </w:tc>
      </w:tr>
      <w:tr w:rsidR="002D38CD" w:rsidRPr="00F346DD" w:rsidTr="00223262">
        <w:trPr>
          <w:trHeight w:val="586"/>
        </w:trPr>
        <w:tc>
          <w:tcPr>
            <w:tcW w:w="2148" w:type="dxa"/>
            <w:vMerge/>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Тема 14. Правовое регулирование охраны атмосферного воздуха.</w:t>
            </w:r>
          </w:p>
        </w:tc>
        <w:tc>
          <w:tcPr>
            <w:tcW w:w="2947" w:type="dxa"/>
            <w:shd w:val="clear" w:color="auto" w:fill="auto"/>
          </w:tcPr>
          <w:p w:rsidR="002D38CD" w:rsidRPr="00F346DD" w:rsidRDefault="002D38CD" w:rsidP="00F346DD">
            <w:pPr>
              <w:ind w:firstLine="0"/>
            </w:pPr>
            <w:r w:rsidRPr="00F346DD">
              <w:t>Разбор конкретных ситуаций, групповая дискуссия.</w:t>
            </w:r>
          </w:p>
        </w:tc>
      </w:tr>
      <w:tr w:rsidR="002D38CD" w:rsidRPr="00F346DD" w:rsidTr="00223262">
        <w:trPr>
          <w:trHeight w:val="586"/>
        </w:trPr>
        <w:tc>
          <w:tcPr>
            <w:tcW w:w="2148" w:type="dxa"/>
            <w:vMerge/>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Тема 15. Правовое регулирование охраны и использования объектов животного мира.</w:t>
            </w:r>
          </w:p>
        </w:tc>
        <w:tc>
          <w:tcPr>
            <w:tcW w:w="2947" w:type="dxa"/>
            <w:shd w:val="clear" w:color="auto" w:fill="auto"/>
          </w:tcPr>
          <w:p w:rsidR="002D38CD" w:rsidRPr="00F346DD" w:rsidRDefault="002D38CD" w:rsidP="00F346DD">
            <w:pPr>
              <w:ind w:firstLine="0"/>
            </w:pPr>
            <w:r w:rsidRPr="00F346DD">
              <w:t>Разбор конкретных ситуаций, групповая дискуссия.</w:t>
            </w:r>
          </w:p>
        </w:tc>
      </w:tr>
      <w:tr w:rsidR="002D38CD" w:rsidRPr="00F346DD" w:rsidTr="00223262">
        <w:trPr>
          <w:trHeight w:val="586"/>
        </w:trPr>
        <w:tc>
          <w:tcPr>
            <w:tcW w:w="2148" w:type="dxa"/>
            <w:shd w:val="clear" w:color="auto" w:fill="auto"/>
          </w:tcPr>
          <w:p w:rsidR="002D38CD" w:rsidRPr="00F346DD" w:rsidRDefault="002D38CD" w:rsidP="00F346DD">
            <w:pPr>
              <w:ind w:firstLine="0"/>
            </w:pPr>
          </w:p>
        </w:tc>
        <w:tc>
          <w:tcPr>
            <w:tcW w:w="4760" w:type="dxa"/>
            <w:gridSpan w:val="3"/>
            <w:shd w:val="clear" w:color="auto" w:fill="auto"/>
          </w:tcPr>
          <w:p w:rsidR="002D38CD" w:rsidRPr="00F346DD" w:rsidRDefault="002D38CD" w:rsidP="00F346DD">
            <w:pPr>
              <w:ind w:firstLine="0"/>
            </w:pPr>
            <w:r w:rsidRPr="00F346DD">
              <w:t>Тема 15. Международно-правовое регулирование охраны окружающей среды</w:t>
            </w:r>
          </w:p>
        </w:tc>
        <w:tc>
          <w:tcPr>
            <w:tcW w:w="2947" w:type="dxa"/>
            <w:shd w:val="clear" w:color="auto" w:fill="auto"/>
          </w:tcPr>
          <w:p w:rsidR="002D38CD" w:rsidRPr="00F346DD" w:rsidRDefault="002D38CD" w:rsidP="00F346DD">
            <w:pPr>
              <w:ind w:firstLine="0"/>
            </w:pPr>
            <w:r w:rsidRPr="00F346DD">
              <w:t>Разбор конкретных ситуаций, групповая дискуссия.</w:t>
            </w:r>
          </w:p>
        </w:tc>
      </w:tr>
      <w:tr w:rsidR="002D38CD" w:rsidRPr="00F346DD" w:rsidTr="00223262">
        <w:tc>
          <w:tcPr>
            <w:tcW w:w="2148" w:type="dxa"/>
            <w:shd w:val="clear" w:color="auto" w:fill="auto"/>
          </w:tcPr>
          <w:p w:rsidR="002D38CD" w:rsidRPr="00F346DD" w:rsidRDefault="002D38CD" w:rsidP="00223262">
            <w:pPr>
              <w:ind w:firstLine="0"/>
              <w:jc w:val="left"/>
            </w:pPr>
            <w:r w:rsidRPr="00F346DD">
              <w:t>Используемые информационные, инструментальные и программные средства</w:t>
            </w:r>
          </w:p>
        </w:tc>
        <w:tc>
          <w:tcPr>
            <w:tcW w:w="7707" w:type="dxa"/>
            <w:gridSpan w:val="4"/>
            <w:shd w:val="clear" w:color="auto" w:fill="auto"/>
          </w:tcPr>
          <w:p w:rsidR="002D38CD" w:rsidRPr="00F346DD" w:rsidRDefault="002D38CD" w:rsidP="00F346DD">
            <w:pPr>
              <w:ind w:firstLine="0"/>
            </w:pPr>
            <w:r w:rsidRPr="00F346DD">
              <w:t xml:space="preserve">    Для обеспечения преподавания дисциплины используются:</w:t>
            </w:r>
          </w:p>
          <w:p w:rsidR="002D38CD" w:rsidRPr="00F346DD" w:rsidRDefault="002D38CD" w:rsidP="00F346DD">
            <w:pPr>
              <w:ind w:firstLine="0"/>
            </w:pPr>
            <w:r w:rsidRPr="00F346DD">
              <w:t>- 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2D38CD" w:rsidRPr="00F346DD" w:rsidRDefault="002D38CD" w:rsidP="00F346DD">
            <w:pPr>
              <w:ind w:firstLine="0"/>
            </w:pPr>
            <w:r w:rsidRPr="00F346DD">
              <w:t>- при проведении семинаров: компьютерный класс для проведения тестов, презентационная техника (проектор, экран, компьютер или ноутбук).</w:t>
            </w:r>
          </w:p>
        </w:tc>
      </w:tr>
      <w:tr w:rsidR="002D38CD" w:rsidRPr="00F346DD" w:rsidTr="00223262">
        <w:tc>
          <w:tcPr>
            <w:tcW w:w="2148" w:type="dxa"/>
            <w:shd w:val="clear" w:color="auto" w:fill="auto"/>
          </w:tcPr>
          <w:p w:rsidR="002D38CD" w:rsidRPr="00F346DD" w:rsidRDefault="002D38CD" w:rsidP="00223262">
            <w:pPr>
              <w:ind w:firstLine="0"/>
              <w:jc w:val="left"/>
            </w:pPr>
            <w:r w:rsidRPr="00F346DD">
              <w:t>Формы текущего контроля успеваемости</w:t>
            </w:r>
          </w:p>
        </w:tc>
        <w:tc>
          <w:tcPr>
            <w:tcW w:w="7707" w:type="dxa"/>
            <w:gridSpan w:val="4"/>
            <w:shd w:val="clear" w:color="auto" w:fill="auto"/>
          </w:tcPr>
          <w:p w:rsidR="002D38CD" w:rsidRPr="00F346DD" w:rsidRDefault="002D38CD" w:rsidP="00F346DD">
            <w:pPr>
              <w:ind w:firstLine="0"/>
            </w:pPr>
            <w:r w:rsidRPr="00F346DD">
              <w:t>Опрос. Решение задач и тестовых заданий.</w:t>
            </w:r>
          </w:p>
        </w:tc>
      </w:tr>
      <w:tr w:rsidR="002D38CD" w:rsidRPr="00F346DD" w:rsidTr="00223262">
        <w:tc>
          <w:tcPr>
            <w:tcW w:w="2148" w:type="dxa"/>
            <w:shd w:val="clear" w:color="auto" w:fill="auto"/>
          </w:tcPr>
          <w:p w:rsidR="002D38CD" w:rsidRPr="00F346DD" w:rsidRDefault="002D38CD" w:rsidP="00223262">
            <w:pPr>
              <w:ind w:firstLine="0"/>
              <w:jc w:val="left"/>
            </w:pPr>
            <w:r w:rsidRPr="00F346DD">
              <w:t xml:space="preserve">Форма </w:t>
            </w:r>
            <w:r w:rsidRPr="00F346DD">
              <w:lastRenderedPageBreak/>
              <w:t>промежуточной аттестации</w:t>
            </w:r>
          </w:p>
        </w:tc>
        <w:tc>
          <w:tcPr>
            <w:tcW w:w="7707" w:type="dxa"/>
            <w:gridSpan w:val="4"/>
            <w:shd w:val="clear" w:color="auto" w:fill="auto"/>
          </w:tcPr>
          <w:p w:rsidR="002D38CD" w:rsidRPr="00F346DD" w:rsidRDefault="002D38CD" w:rsidP="00F346DD">
            <w:pPr>
              <w:ind w:firstLine="0"/>
            </w:pPr>
            <w:r w:rsidRPr="00F346DD">
              <w:lastRenderedPageBreak/>
              <w:t>Экзамен</w:t>
            </w:r>
          </w:p>
        </w:tc>
      </w:tr>
    </w:tbl>
    <w:p w:rsidR="002D38CD" w:rsidRPr="00F346DD" w:rsidRDefault="002D38CD" w:rsidP="00F346DD">
      <w:pPr>
        <w:ind w:firstLine="0"/>
      </w:pPr>
    </w:p>
    <w:p w:rsidR="00D348DA" w:rsidRPr="00F346DD" w:rsidRDefault="00D348DA" w:rsidP="00F346DD">
      <w:pPr>
        <w:ind w:firstLine="0"/>
      </w:pPr>
    </w:p>
    <w:p w:rsidR="007A22E2" w:rsidRPr="00223262" w:rsidRDefault="007F73BF" w:rsidP="00223262">
      <w:pPr>
        <w:ind w:firstLine="0"/>
        <w:jc w:val="center"/>
        <w:rPr>
          <w:b/>
        </w:rPr>
      </w:pPr>
      <w:r w:rsidRPr="00223262">
        <w:rPr>
          <w:b/>
        </w:rPr>
        <w:t>Аннотация рабочей программы дисциплины «Земельное право»</w:t>
      </w:r>
    </w:p>
    <w:p w:rsidR="007F73BF" w:rsidRPr="00223262" w:rsidRDefault="007F73BF" w:rsidP="00223262">
      <w:pPr>
        <w:ind w:firstLine="0"/>
        <w:jc w:val="center"/>
        <w:rPr>
          <w:b/>
        </w:rPr>
      </w:pPr>
      <w:r w:rsidRPr="00223262">
        <w:rPr>
          <w:b/>
        </w:rPr>
        <w:t>по направлению подготовки 40.03.01 Юриспруденция</w:t>
      </w:r>
    </w:p>
    <w:p w:rsidR="007F73BF" w:rsidRPr="00223262" w:rsidRDefault="007F73BF" w:rsidP="00223262">
      <w:pPr>
        <w:ind w:firstLine="0"/>
        <w:jc w:val="center"/>
        <w:rPr>
          <w:b/>
        </w:rPr>
      </w:pPr>
      <w:r w:rsidRPr="00223262">
        <w:rPr>
          <w:b/>
        </w:rPr>
        <w:t>Авторы-составители: В.Н. Власенко, Е.В. Сырых</w:t>
      </w:r>
    </w:p>
    <w:p w:rsidR="007F73BF" w:rsidRPr="00F346DD" w:rsidRDefault="007F73BF" w:rsidP="00F346DD">
      <w:pPr>
        <w:ind w:firstLine="0"/>
      </w:pPr>
    </w:p>
    <w:tbl>
      <w:tblPr>
        <w:tblW w:w="9899" w:type="dxa"/>
        <w:tblInd w:w="-10" w:type="dxa"/>
        <w:tblLayout w:type="fixed"/>
        <w:tblLook w:val="0000" w:firstRow="0" w:lastRow="0" w:firstColumn="0" w:lastColumn="0" w:noHBand="0" w:noVBand="0"/>
      </w:tblPr>
      <w:tblGrid>
        <w:gridCol w:w="2103"/>
        <w:gridCol w:w="4921"/>
        <w:gridCol w:w="2875"/>
      </w:tblGrid>
      <w:tr w:rsidR="007F73BF" w:rsidRPr="00F346DD" w:rsidTr="00223262">
        <w:tc>
          <w:tcPr>
            <w:tcW w:w="2103" w:type="dxa"/>
            <w:tcBorders>
              <w:top w:val="single" w:sz="4" w:space="0" w:color="000000"/>
              <w:left w:val="single" w:sz="4" w:space="0" w:color="000000"/>
              <w:bottom w:val="single" w:sz="4" w:space="0" w:color="000000"/>
            </w:tcBorders>
            <w:shd w:val="clear" w:color="auto" w:fill="auto"/>
          </w:tcPr>
          <w:p w:rsidR="007F73BF" w:rsidRPr="00F346DD" w:rsidRDefault="007F73BF" w:rsidP="00223262">
            <w:pPr>
              <w:ind w:firstLine="0"/>
              <w:jc w:val="left"/>
            </w:pPr>
            <w:r w:rsidRPr="00F346DD">
              <w:t>Цель изучения дисциплины</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7F73BF" w:rsidRPr="00F346DD" w:rsidRDefault="007F73BF" w:rsidP="00F346DD">
            <w:pPr>
              <w:ind w:firstLine="0"/>
            </w:pPr>
            <w:r w:rsidRPr="00F346DD">
              <w:t>Цели учебного курса «Земельное право»:</w:t>
            </w:r>
          </w:p>
          <w:p w:rsidR="007F73BF" w:rsidRPr="00F346DD" w:rsidRDefault="007F73BF" w:rsidP="00F346DD">
            <w:pPr>
              <w:ind w:firstLine="0"/>
            </w:pPr>
            <w:r w:rsidRPr="00F346DD">
              <w:t>•</w:t>
            </w:r>
            <w:r w:rsidRPr="00F346DD">
              <w:tab/>
              <w:t>подготовка профессиональных специалистов в области юриспруденции, обладающих земельно-правовыми знаниями высокого уровня, навыками и поведенческой ориентацией, обеспечивающими активную жизненную позицию при исполнении и использовании земельно-правовых норм, и способных эффективно работать в сфере земельных правоотношений;</w:t>
            </w:r>
          </w:p>
          <w:p w:rsidR="007F73BF" w:rsidRPr="00F346DD" w:rsidRDefault="007F73BF" w:rsidP="00F346DD">
            <w:pPr>
              <w:ind w:firstLine="0"/>
            </w:pPr>
            <w:r w:rsidRPr="00F346DD">
              <w:t>•</w:t>
            </w:r>
            <w:r w:rsidRPr="00F346DD">
              <w:tab/>
              <w:t>усвоение комплекса теоретических знаний об основных понятиях, категориях  и институтах земельного права как совокупности норм, специально предназначенной для регулирования многообразных связей, возникающих в связи с охраной и использованием земель, земельных участков, частей земельных участков;</w:t>
            </w:r>
          </w:p>
          <w:p w:rsidR="007F73BF" w:rsidRPr="00F346DD" w:rsidRDefault="007F73BF" w:rsidP="00F346DD">
            <w:pPr>
              <w:ind w:firstLine="0"/>
            </w:pPr>
            <w:r w:rsidRPr="00F346DD">
              <w:t>•</w:t>
            </w:r>
            <w:r w:rsidRPr="00F346DD">
              <w:tab/>
              <w:t>совершенствование творческих способностей будущего юриста;</w:t>
            </w:r>
          </w:p>
          <w:p w:rsidR="007F73BF" w:rsidRPr="00F346DD" w:rsidRDefault="007F73BF" w:rsidP="00F346DD">
            <w:pPr>
              <w:ind w:firstLine="0"/>
            </w:pPr>
            <w:r w:rsidRPr="00F346DD">
              <w:t>•</w:t>
            </w:r>
            <w:r w:rsidRPr="00F346DD">
              <w:tab/>
              <w:t>формирование профессиональной культуры студентов, их мировоззренческой эрудиции.</w:t>
            </w:r>
          </w:p>
        </w:tc>
      </w:tr>
      <w:tr w:rsidR="007F73BF" w:rsidRPr="00F346DD" w:rsidTr="00223262">
        <w:tc>
          <w:tcPr>
            <w:tcW w:w="2103" w:type="dxa"/>
            <w:tcBorders>
              <w:top w:val="single" w:sz="4" w:space="0" w:color="000000"/>
              <w:left w:val="single" w:sz="4" w:space="0" w:color="000000"/>
              <w:bottom w:val="single" w:sz="4" w:space="0" w:color="000000"/>
            </w:tcBorders>
            <w:shd w:val="clear" w:color="auto" w:fill="auto"/>
          </w:tcPr>
          <w:p w:rsidR="007F73BF" w:rsidRPr="00F346DD" w:rsidRDefault="007F73BF" w:rsidP="00223262">
            <w:pPr>
              <w:ind w:firstLine="0"/>
              <w:jc w:val="left"/>
            </w:pPr>
            <w:r w:rsidRPr="00F346DD">
              <w:t>Место дисциплины в структуре ООП</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7F73BF" w:rsidRPr="00F346DD" w:rsidRDefault="007F73BF" w:rsidP="00F346DD">
            <w:pPr>
              <w:ind w:firstLine="0"/>
            </w:pPr>
            <w:r w:rsidRPr="00F346DD">
              <w:t xml:space="preserve">Земельное право относится к базовой  части профессионального цикла дисциплин ООП. </w:t>
            </w:r>
          </w:p>
          <w:p w:rsidR="007F73BF" w:rsidRPr="00F346DD" w:rsidRDefault="007F73BF" w:rsidP="00F346DD">
            <w:pPr>
              <w:ind w:firstLine="0"/>
              <w:rPr>
                <w:rFonts w:eastAsia="Lucida Sans Unicode"/>
              </w:rPr>
            </w:pPr>
            <w:r w:rsidRPr="00F346DD">
              <w:t xml:space="preserve">Изучение земельного права основывается на знаниях, полученных при изучении логики, философии, политологии, экономики, а также теории государства и права, конституционного права, административного права, уголовного права, гражданского права. </w:t>
            </w:r>
          </w:p>
          <w:p w:rsidR="007F73BF" w:rsidRPr="00F346DD" w:rsidRDefault="007F73BF" w:rsidP="00F346DD">
            <w:pPr>
              <w:ind w:firstLine="0"/>
            </w:pPr>
            <w:r w:rsidRPr="00F346DD">
              <w:rPr>
                <w:rFonts w:eastAsia="Lucida Sans Unicode"/>
              </w:rPr>
              <w:t xml:space="preserve">Дисциплина «Экологическое право» является базовой для изучения земельного права. Наличие у студентов соответствующих общеправовых и специальных эколого-правовых знаний, является необходимым условием для успешного усвоения дисциплины «Земельное право». </w:t>
            </w:r>
          </w:p>
          <w:p w:rsidR="007F73BF" w:rsidRPr="00F346DD" w:rsidRDefault="007F73BF" w:rsidP="00F346DD">
            <w:pPr>
              <w:ind w:firstLine="0"/>
            </w:pPr>
          </w:p>
        </w:tc>
      </w:tr>
      <w:tr w:rsidR="007F73BF" w:rsidRPr="00F346DD" w:rsidTr="00223262">
        <w:tc>
          <w:tcPr>
            <w:tcW w:w="2103" w:type="dxa"/>
            <w:tcBorders>
              <w:top w:val="single" w:sz="4" w:space="0" w:color="000000"/>
              <w:left w:val="single" w:sz="4" w:space="0" w:color="000000"/>
              <w:bottom w:val="single" w:sz="4" w:space="0" w:color="000000"/>
            </w:tcBorders>
            <w:shd w:val="clear" w:color="auto" w:fill="auto"/>
          </w:tcPr>
          <w:p w:rsidR="007F73BF" w:rsidRPr="00F346DD" w:rsidRDefault="007F73BF" w:rsidP="00223262">
            <w:pPr>
              <w:ind w:firstLine="0"/>
              <w:jc w:val="left"/>
            </w:pPr>
            <w:r w:rsidRPr="00F346DD">
              <w:t>Компетенции, формируемые в результате освоения дисциплины (модуля)</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7F73BF" w:rsidRPr="00F346DD" w:rsidRDefault="007F73BF" w:rsidP="00F346DD">
            <w:pPr>
              <w:ind w:firstLine="0"/>
            </w:pPr>
            <w:r w:rsidRPr="00F346DD">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7F73BF" w:rsidRPr="00F346DD" w:rsidRDefault="007F73BF" w:rsidP="00F346DD">
            <w:pPr>
              <w:ind w:firstLine="0"/>
            </w:pPr>
            <w:r w:rsidRPr="00F346DD">
              <w:t>способность работать на благо общества и государства (ОПК-2);</w:t>
            </w:r>
          </w:p>
          <w:p w:rsidR="007F73BF" w:rsidRPr="00F346DD" w:rsidRDefault="007F73BF" w:rsidP="00F346DD">
            <w:pPr>
              <w:ind w:firstLine="0"/>
            </w:pPr>
            <w:r w:rsidRPr="00F346DD">
              <w:t>способность участвовать в разработке нормативных правовых актов в соответствии с профилем своей профессиональной деятельности (ПК-1);</w:t>
            </w:r>
          </w:p>
          <w:p w:rsidR="007F73BF" w:rsidRPr="00F346DD" w:rsidRDefault="007F73BF" w:rsidP="00F346DD">
            <w:pPr>
              <w:ind w:firstLine="0"/>
            </w:pPr>
            <w:r w:rsidRPr="00F346DD">
              <w:t>способность принимать решения и совершать юридические действия в точном соответствии с законодательством Российской Федерации (ПК-4);</w:t>
            </w:r>
          </w:p>
          <w:p w:rsidR="007F73BF" w:rsidRPr="00F346DD" w:rsidRDefault="007F73BF" w:rsidP="00F346DD">
            <w:pPr>
              <w:ind w:firstLine="0"/>
            </w:pPr>
            <w:r w:rsidRPr="00F346DD">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7F73BF" w:rsidRPr="00F346DD" w:rsidRDefault="007F73BF" w:rsidP="00F346DD">
            <w:pPr>
              <w:ind w:firstLine="0"/>
            </w:pPr>
            <w:r w:rsidRPr="00F346DD">
              <w:t>способность юридически правильно квалифицировать факты и обстоятельства (ПК-6);</w:t>
            </w:r>
          </w:p>
          <w:p w:rsidR="007F73BF" w:rsidRPr="00F346DD" w:rsidRDefault="007F73BF" w:rsidP="00F346DD">
            <w:pPr>
              <w:ind w:firstLine="0"/>
            </w:pPr>
            <w:r w:rsidRPr="00F346DD">
              <w:t>способность уважать честь и достоинство личности, соблюдать и защищать права и свободы человека и гражданина (ПК-9);</w:t>
            </w:r>
          </w:p>
          <w:p w:rsidR="007F73BF" w:rsidRPr="00F346DD" w:rsidRDefault="007F73BF" w:rsidP="00F346DD">
            <w:pPr>
              <w:ind w:firstLine="0"/>
            </w:pPr>
            <w:r w:rsidRPr="00F346DD">
              <w:lastRenderedPageBreak/>
              <w:t>способность толковать нормативные правовые акты (ПК-15);</w:t>
            </w:r>
          </w:p>
          <w:p w:rsidR="007F73BF" w:rsidRPr="00F346DD" w:rsidRDefault="007F73BF" w:rsidP="00F346DD">
            <w:pPr>
              <w:ind w:firstLine="0"/>
            </w:pPr>
            <w:r w:rsidRPr="00F346DD">
              <w:t>способность давать квалифицированные юридические заключения и консультации в конкретных видах юридической деятельности (ПК-16).</w:t>
            </w:r>
          </w:p>
        </w:tc>
      </w:tr>
      <w:tr w:rsidR="007F73BF" w:rsidRPr="00F346DD" w:rsidTr="00223262">
        <w:tc>
          <w:tcPr>
            <w:tcW w:w="2103" w:type="dxa"/>
            <w:tcBorders>
              <w:top w:val="single" w:sz="4" w:space="0" w:color="000000"/>
              <w:left w:val="single" w:sz="4" w:space="0" w:color="000000"/>
              <w:bottom w:val="single" w:sz="4" w:space="0" w:color="000000"/>
            </w:tcBorders>
            <w:shd w:val="clear" w:color="auto" w:fill="auto"/>
          </w:tcPr>
          <w:p w:rsidR="007F73BF" w:rsidRPr="00F346DD" w:rsidRDefault="007F73BF" w:rsidP="00223262">
            <w:pPr>
              <w:ind w:firstLine="0"/>
              <w:jc w:val="left"/>
            </w:pPr>
            <w:r w:rsidRPr="00F346DD">
              <w:lastRenderedPageBreak/>
              <w:t>Содержание дисциплины (модуля)</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7F73BF" w:rsidRPr="00F346DD" w:rsidRDefault="007F73BF" w:rsidP="00F346DD">
            <w:pPr>
              <w:ind w:firstLine="0"/>
            </w:pPr>
            <w:r w:rsidRPr="00F346DD">
              <w:t>Тема 1. Предмет, метод, принципы и система земельного права. История земельного права</w:t>
            </w:r>
          </w:p>
          <w:p w:rsidR="007F73BF" w:rsidRPr="00F346DD" w:rsidRDefault="007F73BF" w:rsidP="00F346DD">
            <w:pPr>
              <w:ind w:firstLine="0"/>
            </w:pPr>
            <w:r w:rsidRPr="00F346DD">
              <w:t>Тема 2. Источники земельного права</w:t>
            </w:r>
          </w:p>
          <w:p w:rsidR="007F73BF" w:rsidRPr="00F346DD" w:rsidRDefault="007F73BF" w:rsidP="00F346DD">
            <w:pPr>
              <w:ind w:firstLine="0"/>
            </w:pPr>
            <w:r w:rsidRPr="00F346DD">
              <w:t>Тема 3. Рациональное использование и охрана земель</w:t>
            </w:r>
          </w:p>
          <w:p w:rsidR="007F73BF" w:rsidRPr="00F346DD" w:rsidRDefault="007F73BF" w:rsidP="00F346DD">
            <w:pPr>
              <w:ind w:firstLine="0"/>
            </w:pPr>
            <w:r w:rsidRPr="00F346DD">
              <w:t xml:space="preserve">Тема 4. Право собственности на землю и земельные участки </w:t>
            </w:r>
          </w:p>
          <w:p w:rsidR="007F73BF" w:rsidRPr="00F346DD" w:rsidRDefault="007F73BF" w:rsidP="00F346DD">
            <w:pPr>
              <w:ind w:firstLine="0"/>
            </w:pPr>
            <w:r w:rsidRPr="00F346DD">
              <w:t>Тема 5. Иные права на земельные участки</w:t>
            </w:r>
          </w:p>
          <w:p w:rsidR="007F73BF" w:rsidRPr="00F346DD" w:rsidRDefault="007F73BF" w:rsidP="00F346DD">
            <w:pPr>
              <w:ind w:firstLine="0"/>
            </w:pPr>
            <w:r w:rsidRPr="00F346DD">
              <w:t>Тема 6. Возникновение прав на земельные участки</w:t>
            </w:r>
          </w:p>
          <w:p w:rsidR="007F73BF" w:rsidRPr="00F346DD" w:rsidRDefault="007F73BF" w:rsidP="00F346DD">
            <w:pPr>
              <w:ind w:firstLine="0"/>
            </w:pPr>
            <w:r w:rsidRPr="00F346DD">
              <w:t>Тема 7. Прекращение прав на земельные участки</w:t>
            </w:r>
          </w:p>
          <w:p w:rsidR="007F73BF" w:rsidRPr="00F346DD" w:rsidRDefault="007F73BF" w:rsidP="00F346DD">
            <w:pPr>
              <w:ind w:firstLine="0"/>
            </w:pPr>
            <w:r w:rsidRPr="00F346DD">
              <w:t>Тема 8. Управление в области использования и охраны земель</w:t>
            </w:r>
          </w:p>
          <w:p w:rsidR="007F73BF" w:rsidRPr="00F346DD" w:rsidRDefault="007F73BF" w:rsidP="00F346DD">
            <w:pPr>
              <w:ind w:firstLine="0"/>
            </w:pPr>
            <w:r w:rsidRPr="00F346DD">
              <w:t>Тема 9. Защита прав на землю и рассмотрение земельных споров</w:t>
            </w:r>
          </w:p>
          <w:p w:rsidR="007F73BF" w:rsidRPr="00F346DD" w:rsidRDefault="007F73BF" w:rsidP="00F346DD">
            <w:pPr>
              <w:ind w:firstLine="0"/>
            </w:pPr>
            <w:r w:rsidRPr="00F346DD">
              <w:t xml:space="preserve">Тема 10. Ответственность за правонарушения в области охраны и использования земель </w:t>
            </w:r>
          </w:p>
          <w:p w:rsidR="007F73BF" w:rsidRPr="00F346DD" w:rsidRDefault="007F73BF" w:rsidP="00F346DD">
            <w:pPr>
              <w:ind w:firstLine="0"/>
            </w:pPr>
            <w:r w:rsidRPr="00F346DD">
              <w:t>Тема 11. Правовой режим земель сельскохозяйственного назначения</w:t>
            </w:r>
          </w:p>
          <w:p w:rsidR="007F73BF" w:rsidRPr="00F346DD" w:rsidRDefault="007F73BF" w:rsidP="00F346DD">
            <w:pPr>
              <w:ind w:firstLine="0"/>
            </w:pPr>
            <w:r w:rsidRPr="00F346DD">
              <w:t>Тема 12. Правовой режим земель населенных пунктов</w:t>
            </w:r>
          </w:p>
          <w:p w:rsidR="007F73BF" w:rsidRPr="00F346DD" w:rsidRDefault="007F73BF" w:rsidP="00F346DD">
            <w:pPr>
              <w:ind w:firstLine="0"/>
            </w:pPr>
            <w:r w:rsidRPr="00F346DD">
              <w:t>Тема 13. 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F73BF" w:rsidRPr="00F346DD" w:rsidRDefault="007F73BF" w:rsidP="00F346DD">
            <w:pPr>
              <w:ind w:firstLine="0"/>
            </w:pPr>
            <w:r w:rsidRPr="00F346DD">
              <w:t>Тема 14. Правовой режим земель особо охраняемых территорий и объектов</w:t>
            </w:r>
          </w:p>
          <w:p w:rsidR="007F73BF" w:rsidRPr="00F346DD" w:rsidRDefault="007F73BF" w:rsidP="00F346DD">
            <w:pPr>
              <w:ind w:firstLine="0"/>
            </w:pPr>
            <w:r w:rsidRPr="00F346DD">
              <w:t>Тема 15. Правовой режим земель лесного фонда, водного фонда и земель запаса</w:t>
            </w:r>
          </w:p>
          <w:p w:rsidR="007F73BF" w:rsidRPr="00F346DD" w:rsidRDefault="007F73BF" w:rsidP="00F346DD">
            <w:pPr>
              <w:ind w:firstLine="0"/>
            </w:pPr>
            <w:r w:rsidRPr="00F346DD">
              <w:t>Тема 16. Международно-правовое и зарубежное регулирование охраны и использования земель</w:t>
            </w:r>
          </w:p>
          <w:p w:rsidR="007F73BF" w:rsidRPr="00F346DD" w:rsidRDefault="007F73BF" w:rsidP="00F346DD">
            <w:pPr>
              <w:ind w:firstLine="0"/>
            </w:pPr>
          </w:p>
        </w:tc>
      </w:tr>
      <w:tr w:rsidR="007F73BF" w:rsidRPr="00F346DD" w:rsidTr="00223262">
        <w:tc>
          <w:tcPr>
            <w:tcW w:w="2103" w:type="dxa"/>
            <w:tcBorders>
              <w:top w:val="single" w:sz="4" w:space="0" w:color="000000"/>
              <w:left w:val="single" w:sz="4" w:space="0" w:color="000000"/>
              <w:bottom w:val="single" w:sz="4" w:space="0" w:color="000000"/>
            </w:tcBorders>
            <w:shd w:val="clear" w:color="auto" w:fill="auto"/>
          </w:tcPr>
          <w:p w:rsidR="007F73BF" w:rsidRPr="00F346DD" w:rsidRDefault="007F73BF" w:rsidP="00223262">
            <w:pPr>
              <w:ind w:firstLine="0"/>
              <w:jc w:val="left"/>
            </w:pPr>
            <w:r w:rsidRPr="00F346DD">
              <w:t>Структура дисциплины (модуля), виды учебной работы</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7F73BF" w:rsidRPr="00F346DD" w:rsidRDefault="007F73BF" w:rsidP="00F346DD">
            <w:pPr>
              <w:ind w:firstLine="0"/>
            </w:pPr>
            <w:r w:rsidRPr="00F346DD">
              <w:t>Общая трудоемкость дисциплины составляет 3 зачетных единиц, 108 часов.</w:t>
            </w:r>
          </w:p>
          <w:p w:rsidR="007F73BF" w:rsidRPr="00F346DD" w:rsidRDefault="007F73BF" w:rsidP="00F346DD">
            <w:pPr>
              <w:ind w:firstLine="0"/>
            </w:pPr>
            <w:r w:rsidRPr="00F346DD">
              <w:t xml:space="preserve">Лекции,  семинары и практические занятия, самостоятельная работа. </w:t>
            </w:r>
          </w:p>
        </w:tc>
      </w:tr>
      <w:tr w:rsidR="007F73BF" w:rsidRPr="00F346DD" w:rsidTr="00223262">
        <w:tc>
          <w:tcPr>
            <w:tcW w:w="2103" w:type="dxa"/>
            <w:tcBorders>
              <w:top w:val="single" w:sz="4" w:space="0" w:color="000000"/>
              <w:left w:val="single" w:sz="4" w:space="0" w:color="000000"/>
              <w:bottom w:val="single" w:sz="4" w:space="0" w:color="000000"/>
            </w:tcBorders>
            <w:shd w:val="clear" w:color="auto" w:fill="auto"/>
          </w:tcPr>
          <w:p w:rsidR="007F73BF" w:rsidRPr="00F346DD" w:rsidRDefault="007F73BF" w:rsidP="00223262">
            <w:pPr>
              <w:ind w:firstLine="0"/>
              <w:jc w:val="left"/>
            </w:pPr>
            <w:r w:rsidRPr="00F346DD">
              <w:t>Знания, умения и навыки, получаемые в процессе изучения дисциплины</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7F73BF" w:rsidRPr="00F346DD" w:rsidRDefault="007F73BF" w:rsidP="00F346DD">
            <w:pPr>
              <w:ind w:firstLine="0"/>
            </w:pPr>
            <w:r w:rsidRPr="00F346DD">
              <w:t>В результате освоения дисциплины обучающийся должен:</w:t>
            </w:r>
          </w:p>
          <w:p w:rsidR="007F73BF" w:rsidRPr="00F346DD" w:rsidRDefault="007F73BF" w:rsidP="00F346DD">
            <w:pPr>
              <w:ind w:firstLine="0"/>
            </w:pPr>
            <w:r w:rsidRPr="00F346DD">
              <w:t xml:space="preserve">Знать: </w:t>
            </w:r>
          </w:p>
          <w:p w:rsidR="007F73BF" w:rsidRPr="00F346DD" w:rsidRDefault="007F73BF" w:rsidP="00F346DD">
            <w:pPr>
              <w:ind w:firstLine="0"/>
            </w:pPr>
            <w:r w:rsidRPr="00F346DD">
              <w:t xml:space="preserve">- законодательство Российской Федерации, в том числе </w:t>
            </w:r>
            <w:hyperlink r:id="rId46" w:history="1">
              <w:r w:rsidRPr="00F346DD">
                <w:rPr>
                  <w:rStyle w:val="a4"/>
                </w:rPr>
                <w:t>Конституцию</w:t>
              </w:r>
            </w:hyperlink>
            <w:r w:rsidRPr="00F346DD">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содержащие нормы земельного права;</w:t>
            </w:r>
          </w:p>
          <w:p w:rsidR="007F73BF" w:rsidRPr="00F346DD" w:rsidRDefault="007F73BF" w:rsidP="00F346DD">
            <w:pPr>
              <w:ind w:firstLine="0"/>
            </w:pPr>
            <w:r w:rsidRPr="00F346DD">
              <w:t xml:space="preserve">- основные термины и понятия из курса «Обществознание». «История России», «Теории государства и права», «Экологическое право», "Земельное право"; </w:t>
            </w:r>
          </w:p>
          <w:p w:rsidR="007F73BF" w:rsidRPr="00F346DD" w:rsidRDefault="007F73BF" w:rsidP="00F346DD">
            <w:pPr>
              <w:ind w:firstLine="0"/>
            </w:pPr>
            <w:r w:rsidRPr="00F346DD">
              <w:t>- основные этапы развития российского государства и права, важнейшие социальные и политические процессы и события в сфере регулирования земельных отношений;</w:t>
            </w:r>
          </w:p>
          <w:p w:rsidR="007F73BF" w:rsidRPr="00F346DD" w:rsidRDefault="007F73BF" w:rsidP="00F346DD">
            <w:pPr>
              <w:ind w:firstLine="0"/>
            </w:pPr>
            <w:r w:rsidRPr="00F346DD">
              <w:t>Понятие, виды норм земельного права, земельных правоотношений, способы регулирования, структуру нормативных правовых актов, знать формы, в которых принимаются нормативные правовые акты различных органов публичной власти, содержание основных положений земельного законодательства;</w:t>
            </w:r>
          </w:p>
          <w:p w:rsidR="007F73BF" w:rsidRPr="00F346DD" w:rsidRDefault="007F73BF" w:rsidP="00F346DD">
            <w:pPr>
              <w:ind w:firstLine="0"/>
            </w:pPr>
            <w:r w:rsidRPr="00F346DD">
              <w:t>-содержание основных положений земельного законодательства, механизмы, формы их реализации;</w:t>
            </w:r>
          </w:p>
          <w:p w:rsidR="007F73BF" w:rsidRPr="00F346DD" w:rsidRDefault="007F73BF" w:rsidP="00F346DD">
            <w:pPr>
              <w:ind w:firstLine="0"/>
            </w:pPr>
            <w:r w:rsidRPr="00F346DD">
              <w:lastRenderedPageBreak/>
              <w:t xml:space="preserve">- понятие и виды юридических фактов, понятие и виды земельных правоотношений, их субъекты, объекты, содержание; понятие и меры  ответственности за земельные правонарушения;Содержание понятий, принципов, источников земельного права, форм и способов реализации норм земельного права;Права граждан на землю, земельное и гражданское законодательство о правах на землю, международные правовые акты;Понятие, виды и субъекты толкования норм земельного права; основное содержание действующего земельного законодательства; </w:t>
            </w:r>
          </w:p>
          <w:p w:rsidR="007F73BF" w:rsidRPr="00F346DD" w:rsidRDefault="007F73BF" w:rsidP="00F346DD">
            <w:pPr>
              <w:ind w:firstLine="0"/>
            </w:pPr>
            <w:r w:rsidRPr="00F346DD">
              <w:t>- термины и понятия земельного права; положения земельного законодательства.</w:t>
            </w:r>
          </w:p>
          <w:p w:rsidR="007F73BF" w:rsidRPr="00F346DD" w:rsidRDefault="007F73BF" w:rsidP="00F346DD">
            <w:pPr>
              <w:ind w:firstLine="0"/>
            </w:pPr>
            <w:r w:rsidRPr="00F346DD">
              <w:t xml:space="preserve">Уметь:_ </w:t>
            </w:r>
          </w:p>
          <w:p w:rsidR="007F73BF" w:rsidRPr="00F346DD" w:rsidRDefault="007F73BF" w:rsidP="00F346DD">
            <w:pPr>
              <w:ind w:firstLine="0"/>
            </w:pPr>
            <w:r w:rsidRPr="00F346DD">
              <w:t xml:space="preserve">- толковать и применять  законодательство Российской Федерации, в том числе </w:t>
            </w:r>
            <w:hyperlink r:id="rId47" w:history="1">
              <w:r w:rsidRPr="00F346DD">
                <w:rPr>
                  <w:rStyle w:val="a4"/>
                </w:rPr>
                <w:t>Конституцию</w:t>
              </w:r>
            </w:hyperlink>
            <w:r w:rsidRPr="00F346DD">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содержащие нормы земельного права;</w:t>
            </w:r>
          </w:p>
          <w:p w:rsidR="007F73BF" w:rsidRPr="00F346DD" w:rsidRDefault="007F73BF" w:rsidP="00F346DD">
            <w:pPr>
              <w:ind w:firstLine="0"/>
            </w:pPr>
            <w:r w:rsidRPr="00F346DD">
              <w:t>- применять нормы земельного права с учетом значения земли как основы жизни и деятельности народов, проживающих на соответствующей территории;</w:t>
            </w:r>
          </w:p>
          <w:p w:rsidR="007F73BF" w:rsidRPr="00F346DD" w:rsidRDefault="007F73BF" w:rsidP="00F346DD">
            <w:pPr>
              <w:ind w:firstLine="0"/>
            </w:pPr>
            <w:r w:rsidRPr="00F346DD">
              <w:t>-анализировать нормы земельного права, в том числе в их системной связи;</w:t>
            </w:r>
          </w:p>
          <w:p w:rsidR="007F73BF" w:rsidRPr="00F346DD" w:rsidRDefault="007F73BF" w:rsidP="00F346DD">
            <w:pPr>
              <w:ind w:firstLine="0"/>
            </w:pPr>
            <w:r w:rsidRPr="00F346DD">
              <w:t>-анализировать факты, делать самостоятельные выводы;</w:t>
            </w:r>
          </w:p>
          <w:p w:rsidR="007F73BF" w:rsidRPr="00F346DD" w:rsidRDefault="007F73BF" w:rsidP="00F346DD">
            <w:pPr>
              <w:ind w:firstLine="0"/>
            </w:pPr>
            <w:r w:rsidRPr="00F346DD">
              <w:t>-определять социально значимые процессы и проблемы, анализировать их в целях определения влияния на правовое регулирование земельных отношений;</w:t>
            </w:r>
          </w:p>
          <w:p w:rsidR="007F73BF" w:rsidRPr="00F346DD" w:rsidRDefault="007F73BF" w:rsidP="00F346DD">
            <w:pPr>
              <w:ind w:firstLine="0"/>
            </w:pPr>
            <w:r w:rsidRPr="00F346DD">
              <w:t>определять предмет правового регулирования нормативного правового акта, сопоставлять, оценивать нормы земельного права на предмет соответствия Конституции РФ;</w:t>
            </w:r>
          </w:p>
          <w:p w:rsidR="007F73BF" w:rsidRPr="00F346DD" w:rsidRDefault="007F73BF" w:rsidP="00F346DD">
            <w:pPr>
              <w:ind w:firstLine="0"/>
            </w:pPr>
            <w:r w:rsidRPr="00F346DD">
              <w:t>-применять нормы земельного права при решении конкретных казусов (задач);</w:t>
            </w:r>
          </w:p>
          <w:p w:rsidR="007F73BF" w:rsidRPr="00F346DD" w:rsidRDefault="007F73BF" w:rsidP="00F346DD">
            <w:pPr>
              <w:ind w:firstLine="0"/>
            </w:pPr>
            <w:r w:rsidRPr="00F346DD">
              <w:t>квалифицировать юридические факты определять подлежащие применению нормативно правовые акты;</w:t>
            </w:r>
          </w:p>
          <w:p w:rsidR="007F73BF" w:rsidRPr="00F346DD" w:rsidRDefault="007F73BF" w:rsidP="00F346DD">
            <w:pPr>
              <w:ind w:firstLine="0"/>
            </w:pPr>
            <w:r w:rsidRPr="00F346DD">
              <w:t>-толковать нормы земельного права;</w:t>
            </w:r>
          </w:p>
          <w:p w:rsidR="007F73BF" w:rsidRPr="00F346DD" w:rsidRDefault="007F73BF" w:rsidP="00F346DD">
            <w:pPr>
              <w:ind w:firstLine="0"/>
            </w:pPr>
            <w:r w:rsidRPr="00F346DD">
              <w:t>-оперировать понятиями и категориями земельного права; толковать и правильно применять нормы земельного права для решения конкретных земельных ситуаций и казусов; анализировать юридические факты и возникающие в связи с ними земельные отношения;</w:t>
            </w:r>
          </w:p>
          <w:p w:rsidR="007F73BF" w:rsidRPr="00F346DD" w:rsidRDefault="007F73BF" w:rsidP="00F346DD">
            <w:pPr>
              <w:ind w:firstLine="0"/>
            </w:pPr>
            <w:r w:rsidRPr="00F346DD">
              <w:t>-давать правильную правовую оценку в случаях нарушения прав граждан на землю;</w:t>
            </w:r>
          </w:p>
          <w:p w:rsidR="007F73BF" w:rsidRPr="00F346DD" w:rsidRDefault="007F73BF" w:rsidP="00F346DD">
            <w:pPr>
              <w:ind w:firstLine="0"/>
            </w:pPr>
            <w:r w:rsidRPr="00F346DD">
              <w:t xml:space="preserve">-разъяснять смысл норм земельного права; </w:t>
            </w:r>
          </w:p>
          <w:p w:rsidR="007F73BF" w:rsidRPr="00F346DD" w:rsidRDefault="007F73BF" w:rsidP="00F346DD">
            <w:pPr>
              <w:ind w:firstLine="0"/>
            </w:pPr>
            <w:r w:rsidRPr="00F346DD">
              <w:t>-применять правовые позиции Конституционного Суда РФ, Верховного Суда РФ как результат толкования норм земельного права;</w:t>
            </w:r>
          </w:p>
          <w:p w:rsidR="007F73BF" w:rsidRPr="00F346DD" w:rsidRDefault="007F73BF" w:rsidP="00F346DD">
            <w:pPr>
              <w:ind w:firstLine="0"/>
            </w:pPr>
            <w:r w:rsidRPr="00F346DD">
              <w:t>-анализировать и правильно толковать нормативные правовые акты, юридически правильно квалифицировать юридические факты в земельном праве</w:t>
            </w:r>
          </w:p>
          <w:p w:rsidR="007F73BF" w:rsidRPr="00F346DD" w:rsidRDefault="007F73BF" w:rsidP="00F346DD">
            <w:pPr>
              <w:ind w:firstLine="0"/>
            </w:pPr>
            <w:r w:rsidRPr="00F346DD">
              <w:t xml:space="preserve">Владеть:__ </w:t>
            </w:r>
          </w:p>
          <w:p w:rsidR="007F73BF" w:rsidRPr="00F346DD" w:rsidRDefault="007F73BF" w:rsidP="00F346DD">
            <w:pPr>
              <w:ind w:firstLine="0"/>
            </w:pPr>
            <w:r w:rsidRPr="00F346DD">
              <w:t>- общими навыками поиска необходимых для решения поставленных задач нормативных правовых актов, содержащих нормы земельного права;</w:t>
            </w:r>
          </w:p>
          <w:p w:rsidR="007F73BF" w:rsidRPr="00F346DD" w:rsidRDefault="007F73BF" w:rsidP="00F346DD">
            <w:pPr>
              <w:ind w:firstLine="0"/>
            </w:pPr>
            <w:r w:rsidRPr="00F346DD">
              <w:t xml:space="preserve">- навыком толкования норм земельного права с учетом значения земли </w:t>
            </w:r>
            <w:r w:rsidRPr="00F346DD">
              <w:lastRenderedPageBreak/>
              <w:t>как основы жизни и деятельности народов, проживающих на соответствующей территории;</w:t>
            </w:r>
          </w:p>
          <w:p w:rsidR="007F73BF" w:rsidRPr="00F346DD" w:rsidRDefault="007F73BF" w:rsidP="00F346DD">
            <w:pPr>
              <w:ind w:firstLine="0"/>
            </w:pPr>
            <w:r w:rsidRPr="00F346DD">
              <w:t>навыками  анализа структуры  норм земельного права, особенностей реализации;</w:t>
            </w:r>
          </w:p>
          <w:p w:rsidR="007F73BF" w:rsidRPr="00F346DD" w:rsidRDefault="007F73BF" w:rsidP="00F346DD">
            <w:pPr>
              <w:ind w:firstLine="0"/>
            </w:pPr>
            <w:r w:rsidRPr="00F346DD">
              <w:t xml:space="preserve"> -начальными навыками разрешения правовых казусов и коллизий;</w:t>
            </w:r>
          </w:p>
          <w:p w:rsidR="007F73BF" w:rsidRPr="00F346DD" w:rsidRDefault="007F73BF" w:rsidP="00F346DD">
            <w:pPr>
              <w:ind w:firstLine="0"/>
            </w:pPr>
            <w:r w:rsidRPr="00F346DD">
              <w:t>начальными навыками анализа правоприменительной практики, аргументировать свою позицию со ссылкой на нормативно-правовые акты;</w:t>
            </w:r>
          </w:p>
          <w:p w:rsidR="007F73BF" w:rsidRPr="00F346DD" w:rsidRDefault="007F73BF" w:rsidP="00F346DD">
            <w:pPr>
              <w:ind w:firstLine="0"/>
            </w:pPr>
            <w:r w:rsidRPr="00F346DD">
              <w:t>навыками работы с нормативными правовыми актами, необходимыми для их применения в конкретных ситуациях навыками анализа, нормативных правовых актов, регулирующих земельные отношения; анализировать правоприменительную практику;</w:t>
            </w:r>
          </w:p>
          <w:p w:rsidR="007F73BF" w:rsidRPr="00F346DD" w:rsidRDefault="007F73BF" w:rsidP="00F346DD">
            <w:pPr>
              <w:ind w:firstLine="0"/>
            </w:pPr>
            <w:r w:rsidRPr="00F346DD">
              <w:t>-методами познания, необходимыми для правильной квалификации фактов и обстоятельств, имеющих правовое значение;</w:t>
            </w:r>
          </w:p>
          <w:p w:rsidR="007F73BF" w:rsidRPr="00F346DD" w:rsidRDefault="007F73BF" w:rsidP="00F346DD">
            <w:pPr>
              <w:ind w:firstLine="0"/>
            </w:pPr>
            <w:r w:rsidRPr="00F346DD">
              <w:t>-навыками применения различных форм защиты прав граждан на землю;</w:t>
            </w:r>
          </w:p>
          <w:p w:rsidR="007F73BF" w:rsidRPr="00F346DD" w:rsidRDefault="007F73BF" w:rsidP="00F346DD">
            <w:pPr>
              <w:ind w:firstLine="0"/>
            </w:pPr>
            <w:r w:rsidRPr="00F346DD">
              <w:t xml:space="preserve">-навыками работы с актами земельного законодательства, приемами и способами их толкования; </w:t>
            </w:r>
          </w:p>
          <w:p w:rsidR="007F73BF" w:rsidRPr="00F346DD" w:rsidRDefault="007F73BF" w:rsidP="00F346DD">
            <w:pPr>
              <w:ind w:firstLine="0"/>
            </w:pPr>
            <w:r w:rsidRPr="00F346DD">
              <w:t>- навыками анализа правовых позиций Конституционного Суда РФ и их применения в конкретной правовой ситуации, а также</w:t>
            </w:r>
          </w:p>
          <w:p w:rsidR="007F73BF" w:rsidRPr="00F346DD" w:rsidRDefault="007F73BF" w:rsidP="00F346DD">
            <w:pPr>
              <w:ind w:firstLine="0"/>
            </w:pPr>
            <w:r w:rsidRPr="00F346DD">
              <w:t>судебной практики в целом по земельным спорам.</w:t>
            </w:r>
          </w:p>
          <w:p w:rsidR="007F73BF" w:rsidRPr="00F346DD" w:rsidRDefault="007F73BF" w:rsidP="00F346DD">
            <w:pPr>
              <w:ind w:firstLine="0"/>
            </w:pPr>
          </w:p>
        </w:tc>
      </w:tr>
      <w:tr w:rsidR="00223262" w:rsidRPr="00F346DD" w:rsidTr="007D47B6">
        <w:tc>
          <w:tcPr>
            <w:tcW w:w="2103" w:type="dxa"/>
            <w:vMerge w:val="restart"/>
            <w:tcBorders>
              <w:top w:val="single" w:sz="4" w:space="0" w:color="000000"/>
              <w:left w:val="single" w:sz="4" w:space="0" w:color="000000"/>
            </w:tcBorders>
            <w:shd w:val="clear" w:color="auto" w:fill="auto"/>
          </w:tcPr>
          <w:p w:rsidR="00223262" w:rsidRPr="00F346DD" w:rsidRDefault="00223262" w:rsidP="00223262">
            <w:pPr>
              <w:ind w:firstLine="0"/>
              <w:jc w:val="left"/>
            </w:pPr>
            <w:r w:rsidRPr="00F346DD">
              <w:lastRenderedPageBreak/>
              <w:t>Технология проведения занятий</w:t>
            </w: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1. Предмет, метод, принципы и система земельного права. История земельного права</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Междисциплинарное обучение.</w:t>
            </w:r>
          </w:p>
          <w:p w:rsidR="00223262" w:rsidRPr="00F346DD" w:rsidRDefault="00223262" w:rsidP="00F346DD">
            <w:pPr>
              <w:ind w:firstLine="0"/>
            </w:pPr>
            <w:r w:rsidRPr="00F346DD">
              <w:t>Опережающая самостоятельная работа</w:t>
            </w:r>
          </w:p>
        </w:tc>
      </w:tr>
      <w:tr w:rsidR="00223262" w:rsidRPr="00F346DD" w:rsidTr="007D47B6">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2. Источники земельного права</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 xml:space="preserve">Проблемное обучение. </w:t>
            </w:r>
          </w:p>
        </w:tc>
      </w:tr>
      <w:tr w:rsidR="00223262" w:rsidRPr="00F346DD" w:rsidTr="007D47B6">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3. Рациональное использование и охрана земель</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Проблемное обучение. Разбор конкретных ситуаций</w:t>
            </w:r>
          </w:p>
          <w:p w:rsidR="00223262" w:rsidRPr="00F346DD" w:rsidRDefault="00223262" w:rsidP="00F346DD">
            <w:pPr>
              <w:ind w:firstLine="0"/>
            </w:pPr>
          </w:p>
        </w:tc>
      </w:tr>
      <w:tr w:rsidR="00223262" w:rsidRPr="00F346DD" w:rsidTr="007D47B6">
        <w:trPr>
          <w:trHeight w:val="541"/>
        </w:trPr>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 xml:space="preserve">Тема 4. Право собственности на землю и земельные участки </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Междисциплинарное обучение.</w:t>
            </w:r>
          </w:p>
          <w:p w:rsidR="00223262" w:rsidRPr="00F346DD" w:rsidRDefault="00223262" w:rsidP="00F346DD">
            <w:pPr>
              <w:ind w:firstLine="0"/>
            </w:pPr>
            <w:r w:rsidRPr="00F346DD">
              <w:t>Решение практических задач</w:t>
            </w:r>
          </w:p>
        </w:tc>
      </w:tr>
      <w:tr w:rsidR="00223262" w:rsidRPr="00F346DD" w:rsidTr="007D47B6">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5. Иные права на земельные участки</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 xml:space="preserve">Опрос. Обсуждение выступлений, дискуссия по наиболее актуальным и спорным вопросам. </w:t>
            </w:r>
          </w:p>
        </w:tc>
      </w:tr>
      <w:tr w:rsidR="00223262" w:rsidRPr="00F346DD" w:rsidTr="007D47B6">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6. Возникновение прав на земельные участки</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Проблемное обучение. Решение практических задач</w:t>
            </w:r>
          </w:p>
        </w:tc>
      </w:tr>
      <w:tr w:rsidR="00223262" w:rsidRPr="00F346DD" w:rsidTr="007D47B6">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7. Прекращение прав на земельные участки</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Решение практических задач</w:t>
            </w:r>
          </w:p>
        </w:tc>
      </w:tr>
      <w:tr w:rsidR="00223262" w:rsidRPr="00F346DD" w:rsidTr="007D47B6">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8. Управление в области использования и охраны земель</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Междисциплинарное обучение.</w:t>
            </w:r>
          </w:p>
          <w:p w:rsidR="00223262" w:rsidRPr="00F346DD" w:rsidRDefault="00223262" w:rsidP="00F346DD">
            <w:pPr>
              <w:ind w:firstLine="0"/>
            </w:pPr>
            <w:r w:rsidRPr="00F346DD">
              <w:t>Решение практических задач</w:t>
            </w:r>
          </w:p>
        </w:tc>
      </w:tr>
      <w:tr w:rsidR="00223262" w:rsidRPr="00F346DD" w:rsidTr="007D47B6">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9. Защита прав на землю и рассмотрение земельных споров</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Работа в команде.</w:t>
            </w:r>
          </w:p>
          <w:p w:rsidR="00223262" w:rsidRPr="00F346DD" w:rsidRDefault="00223262" w:rsidP="00F346DD">
            <w:pPr>
              <w:ind w:firstLine="0"/>
            </w:pPr>
            <w:r w:rsidRPr="00F346DD">
              <w:t>Ролевые игры. Подготовка проектов правоприменительных актов.</w:t>
            </w:r>
          </w:p>
        </w:tc>
      </w:tr>
      <w:tr w:rsidR="00223262" w:rsidRPr="00F346DD" w:rsidTr="007D47B6">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 xml:space="preserve">Тема 10. Ответственность за правонарушения в области охраны и использования земель </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Работа в команде.</w:t>
            </w:r>
          </w:p>
          <w:p w:rsidR="00223262" w:rsidRPr="00F346DD" w:rsidRDefault="00223262" w:rsidP="00F346DD">
            <w:pPr>
              <w:ind w:firstLine="0"/>
            </w:pPr>
            <w:r w:rsidRPr="00F346DD">
              <w:t>Ролевые игры</w:t>
            </w:r>
          </w:p>
        </w:tc>
      </w:tr>
      <w:tr w:rsidR="00223262" w:rsidRPr="00F346DD" w:rsidTr="007D47B6">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11. Правовой режим земель сельскохозяйственного назначения</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 xml:space="preserve">Разбор конкретных ситуаций, групповая дискуссия </w:t>
            </w:r>
          </w:p>
        </w:tc>
      </w:tr>
      <w:tr w:rsidR="00223262" w:rsidRPr="00F346DD" w:rsidTr="007D47B6">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12. Правовой режим земель населенных пунктов</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 xml:space="preserve">Разбор конкретных ситуаций, групповая дискуссия </w:t>
            </w:r>
          </w:p>
        </w:tc>
      </w:tr>
      <w:tr w:rsidR="00223262" w:rsidRPr="00F346DD" w:rsidTr="007D47B6">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13. 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 xml:space="preserve">Разбор конкретных ситуаций, групповая дискуссия </w:t>
            </w:r>
          </w:p>
        </w:tc>
      </w:tr>
      <w:tr w:rsidR="00223262" w:rsidRPr="00F346DD" w:rsidTr="007D47B6">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14. Правовой режим земель особо охраняемых территорий и объектов</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 xml:space="preserve">Разбор конкретных ситуаций, групповая дискуссия </w:t>
            </w:r>
          </w:p>
        </w:tc>
      </w:tr>
      <w:tr w:rsidR="00223262" w:rsidRPr="00F346DD" w:rsidTr="007D47B6">
        <w:tc>
          <w:tcPr>
            <w:tcW w:w="2103" w:type="dxa"/>
            <w:vMerge/>
            <w:tcBorders>
              <w:left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15. Правовой режим земель лесного фонда, водного фонда и земель запаса</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 xml:space="preserve">Разбор конкретных ситуаций, групповая дискуссия </w:t>
            </w:r>
          </w:p>
        </w:tc>
      </w:tr>
      <w:tr w:rsidR="00223262" w:rsidRPr="00F346DD" w:rsidTr="007D47B6">
        <w:tc>
          <w:tcPr>
            <w:tcW w:w="2103" w:type="dxa"/>
            <w:vMerge/>
            <w:tcBorders>
              <w:left w:val="single" w:sz="4" w:space="0" w:color="000000"/>
              <w:bottom w:val="single" w:sz="4" w:space="0" w:color="000000"/>
            </w:tcBorders>
            <w:shd w:val="clear" w:color="auto" w:fill="auto"/>
          </w:tcPr>
          <w:p w:rsidR="00223262" w:rsidRPr="00F346DD" w:rsidRDefault="00223262" w:rsidP="00F346DD">
            <w:pPr>
              <w:ind w:firstLine="0"/>
            </w:pPr>
          </w:p>
        </w:tc>
        <w:tc>
          <w:tcPr>
            <w:tcW w:w="4921" w:type="dxa"/>
            <w:tcBorders>
              <w:top w:val="single" w:sz="4" w:space="0" w:color="000000"/>
              <w:left w:val="single" w:sz="4" w:space="0" w:color="000000"/>
              <w:bottom w:val="single" w:sz="4" w:space="0" w:color="000000"/>
            </w:tcBorders>
            <w:shd w:val="clear" w:color="auto" w:fill="auto"/>
          </w:tcPr>
          <w:p w:rsidR="00223262" w:rsidRPr="00F346DD" w:rsidRDefault="00223262" w:rsidP="00F346DD">
            <w:pPr>
              <w:ind w:firstLine="0"/>
            </w:pPr>
            <w:r w:rsidRPr="00F346DD">
              <w:t>Тема 16. Международно-правовое и зарубежное регулирование охраны и использования земель</w:t>
            </w:r>
          </w:p>
          <w:p w:rsidR="00223262" w:rsidRPr="00F346DD" w:rsidRDefault="00223262" w:rsidP="00F346DD">
            <w:pPr>
              <w:ind w:firstLine="0"/>
            </w:pP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3262" w:rsidRPr="00F346DD" w:rsidRDefault="00223262" w:rsidP="00F346DD">
            <w:pPr>
              <w:ind w:firstLine="0"/>
            </w:pPr>
            <w:r w:rsidRPr="00F346DD">
              <w:t>Междисциплинарное обучение.</w:t>
            </w:r>
          </w:p>
          <w:p w:rsidR="00223262" w:rsidRPr="00F346DD" w:rsidRDefault="00223262" w:rsidP="00F346DD">
            <w:pPr>
              <w:ind w:firstLine="0"/>
            </w:pPr>
          </w:p>
        </w:tc>
      </w:tr>
      <w:tr w:rsidR="007F73BF" w:rsidRPr="00F346DD" w:rsidTr="00223262">
        <w:tc>
          <w:tcPr>
            <w:tcW w:w="2103" w:type="dxa"/>
            <w:tcBorders>
              <w:top w:val="single" w:sz="4" w:space="0" w:color="000000"/>
              <w:left w:val="single" w:sz="4" w:space="0" w:color="000000"/>
              <w:bottom w:val="single" w:sz="4" w:space="0" w:color="000000"/>
            </w:tcBorders>
            <w:shd w:val="clear" w:color="auto" w:fill="auto"/>
          </w:tcPr>
          <w:p w:rsidR="007F73BF" w:rsidRPr="00223262" w:rsidRDefault="007F73BF" w:rsidP="00223262">
            <w:pPr>
              <w:ind w:firstLine="0"/>
              <w:jc w:val="left"/>
              <w:rPr>
                <w:sz w:val="22"/>
                <w:szCs w:val="22"/>
              </w:rPr>
            </w:pPr>
            <w:r w:rsidRPr="00223262">
              <w:rPr>
                <w:sz w:val="22"/>
                <w:szCs w:val="22"/>
              </w:rPr>
              <w:t>Используемые информационные, инструментальные и программные средства</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7F73BF" w:rsidRPr="00F346DD" w:rsidRDefault="007F73BF" w:rsidP="00F346DD">
            <w:pPr>
              <w:ind w:firstLine="0"/>
            </w:pPr>
            <w:r w:rsidRPr="00F346DD">
              <w:t xml:space="preserve">    Для обеспечения преподавания дисциплины используются:</w:t>
            </w:r>
          </w:p>
          <w:p w:rsidR="007F73BF" w:rsidRPr="00F346DD" w:rsidRDefault="007F73BF" w:rsidP="00F346DD">
            <w:pPr>
              <w:ind w:firstLine="0"/>
            </w:pPr>
            <w:r w:rsidRPr="00F346DD">
              <w:t>- 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7F73BF" w:rsidRPr="00F346DD" w:rsidRDefault="007F73BF" w:rsidP="00F346DD">
            <w:pPr>
              <w:ind w:firstLine="0"/>
            </w:pPr>
            <w:r w:rsidRPr="00F346DD">
              <w:t>- при проведении семинаров: компьютерный класс для проведения тестов, презентационная техника (проектор, экран, компьютер или ноутбук).</w:t>
            </w:r>
          </w:p>
        </w:tc>
      </w:tr>
      <w:tr w:rsidR="007F73BF" w:rsidRPr="00F346DD" w:rsidTr="00223262">
        <w:tc>
          <w:tcPr>
            <w:tcW w:w="2103" w:type="dxa"/>
            <w:tcBorders>
              <w:top w:val="single" w:sz="4" w:space="0" w:color="000000"/>
              <w:left w:val="single" w:sz="4" w:space="0" w:color="000000"/>
              <w:bottom w:val="single" w:sz="4" w:space="0" w:color="000000"/>
            </w:tcBorders>
            <w:shd w:val="clear" w:color="auto" w:fill="auto"/>
          </w:tcPr>
          <w:p w:rsidR="007F73BF" w:rsidRPr="00F346DD" w:rsidRDefault="007F73BF" w:rsidP="00223262">
            <w:pPr>
              <w:ind w:firstLine="0"/>
              <w:jc w:val="left"/>
            </w:pPr>
            <w:r w:rsidRPr="00F346DD">
              <w:t>Формы текущего контроля успеваемости</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7F73BF" w:rsidRPr="00F346DD" w:rsidRDefault="007F73BF" w:rsidP="00F346DD">
            <w:pPr>
              <w:ind w:firstLine="0"/>
            </w:pPr>
            <w:r w:rsidRPr="00F346DD">
              <w:t>Опрос. Решение задач и тестовых заданий.</w:t>
            </w:r>
          </w:p>
        </w:tc>
      </w:tr>
      <w:tr w:rsidR="007F73BF" w:rsidRPr="00F346DD" w:rsidTr="00223262">
        <w:tc>
          <w:tcPr>
            <w:tcW w:w="2103" w:type="dxa"/>
            <w:tcBorders>
              <w:top w:val="single" w:sz="4" w:space="0" w:color="000000"/>
              <w:left w:val="single" w:sz="4" w:space="0" w:color="000000"/>
              <w:bottom w:val="single" w:sz="4" w:space="0" w:color="000000"/>
            </w:tcBorders>
            <w:shd w:val="clear" w:color="auto" w:fill="auto"/>
          </w:tcPr>
          <w:p w:rsidR="007F73BF" w:rsidRPr="00F346DD" w:rsidRDefault="007F73BF" w:rsidP="00223262">
            <w:pPr>
              <w:ind w:firstLine="0"/>
              <w:jc w:val="left"/>
            </w:pPr>
            <w:r w:rsidRPr="00F346DD">
              <w:t>Форма промежуточной аттестации</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7F73BF" w:rsidRPr="00F346DD" w:rsidRDefault="007F73BF" w:rsidP="00F346DD">
            <w:pPr>
              <w:ind w:firstLine="0"/>
            </w:pPr>
            <w:r w:rsidRPr="00F346DD">
              <w:t>Экзамен</w:t>
            </w:r>
          </w:p>
        </w:tc>
      </w:tr>
    </w:tbl>
    <w:p w:rsidR="00D348DA" w:rsidRPr="00F346DD" w:rsidRDefault="00D348DA" w:rsidP="00F346DD">
      <w:pPr>
        <w:ind w:firstLine="0"/>
      </w:pPr>
    </w:p>
    <w:p w:rsidR="00077367" w:rsidRPr="00223262" w:rsidRDefault="00077367" w:rsidP="00223262">
      <w:pPr>
        <w:ind w:firstLine="0"/>
        <w:jc w:val="center"/>
        <w:rPr>
          <w:b/>
        </w:rPr>
      </w:pPr>
      <w:r w:rsidRPr="00223262">
        <w:rPr>
          <w:b/>
        </w:rPr>
        <w:t>Аннотация рабочей программы дисциплины</w:t>
      </w:r>
    </w:p>
    <w:p w:rsidR="00077367" w:rsidRPr="00223262" w:rsidRDefault="00077367" w:rsidP="00223262">
      <w:pPr>
        <w:ind w:firstLine="0"/>
        <w:jc w:val="center"/>
        <w:rPr>
          <w:b/>
        </w:rPr>
      </w:pPr>
      <w:r w:rsidRPr="00223262">
        <w:rPr>
          <w:b/>
        </w:rPr>
        <w:t>«Финансовое право»</w:t>
      </w:r>
    </w:p>
    <w:p w:rsidR="00077367" w:rsidRPr="00223262" w:rsidRDefault="00077367" w:rsidP="00223262">
      <w:pPr>
        <w:ind w:firstLine="0"/>
        <w:jc w:val="center"/>
        <w:rPr>
          <w:b/>
        </w:rPr>
      </w:pPr>
      <w:r w:rsidRPr="00223262">
        <w:rPr>
          <w:b/>
        </w:rPr>
        <w:t>направление подготовки 40.03.01 Юриспруденция;</w:t>
      </w:r>
    </w:p>
    <w:p w:rsidR="00223262" w:rsidRDefault="00077367" w:rsidP="00223262">
      <w:pPr>
        <w:ind w:firstLine="0"/>
        <w:jc w:val="center"/>
        <w:rPr>
          <w:b/>
        </w:rPr>
      </w:pPr>
      <w:r w:rsidRPr="00223262">
        <w:rPr>
          <w:b/>
        </w:rPr>
        <w:t xml:space="preserve">Автор – составитель:  профессор кафедры финансового права </w:t>
      </w:r>
    </w:p>
    <w:p w:rsidR="00077367" w:rsidRPr="00223262" w:rsidRDefault="00077367" w:rsidP="00223262">
      <w:pPr>
        <w:ind w:firstLine="0"/>
        <w:jc w:val="center"/>
        <w:rPr>
          <w:b/>
        </w:rPr>
      </w:pPr>
      <w:r w:rsidRPr="00223262">
        <w:rPr>
          <w:b/>
        </w:rPr>
        <w:t>Костикова Е.Г., к.ю.н., доцент</w:t>
      </w:r>
    </w:p>
    <w:p w:rsidR="00077367" w:rsidRPr="00F346DD" w:rsidRDefault="00077367"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96"/>
      </w:tblGrid>
      <w:tr w:rsidR="00077367" w:rsidRPr="00F346DD" w:rsidTr="00223262">
        <w:tc>
          <w:tcPr>
            <w:tcW w:w="2093" w:type="dxa"/>
          </w:tcPr>
          <w:p w:rsidR="00077367" w:rsidRPr="00F346DD" w:rsidRDefault="00077367" w:rsidP="00223262">
            <w:pPr>
              <w:ind w:firstLine="0"/>
              <w:jc w:val="left"/>
            </w:pPr>
            <w:r w:rsidRPr="00F346DD">
              <w:t>Цель изучения</w:t>
            </w:r>
          </w:p>
          <w:p w:rsidR="00077367" w:rsidRPr="00F346DD" w:rsidRDefault="00077367" w:rsidP="00223262">
            <w:pPr>
              <w:ind w:firstLine="0"/>
              <w:jc w:val="left"/>
            </w:pPr>
            <w:r w:rsidRPr="00F346DD">
              <w:t>дисциплины</w:t>
            </w:r>
          </w:p>
        </w:tc>
        <w:tc>
          <w:tcPr>
            <w:tcW w:w="7796" w:type="dxa"/>
          </w:tcPr>
          <w:p w:rsidR="00077367" w:rsidRPr="00F346DD" w:rsidRDefault="00077367" w:rsidP="00F346DD">
            <w:pPr>
              <w:ind w:firstLine="0"/>
            </w:pPr>
            <w:r w:rsidRPr="00F346DD">
              <w:t xml:space="preserve">Цель освоения дисциплины «Финансовое право». </w:t>
            </w:r>
          </w:p>
          <w:p w:rsidR="00077367" w:rsidRPr="00F346DD" w:rsidRDefault="00077367" w:rsidP="00F346DD">
            <w:pPr>
              <w:ind w:firstLine="0"/>
            </w:pPr>
            <w:r w:rsidRPr="00F346DD">
              <w:t>Целью освоения дисциплины «Финансовое право» является овладение системой знаний, умений и навыков в области правового регулирования финансовых правоотношений в Российской Федерации, а именно:</w:t>
            </w:r>
          </w:p>
          <w:p w:rsidR="00077367" w:rsidRPr="00F346DD" w:rsidRDefault="00077367" w:rsidP="00F346DD">
            <w:pPr>
              <w:ind w:firstLine="0"/>
            </w:pPr>
            <w:r w:rsidRPr="00F346DD">
              <w:t xml:space="preserve">(1) комплексных знаний о финансовом устройстве российского государства (состав, взаимосвязь и взаимодействие элементов </w:t>
            </w:r>
            <w:r w:rsidRPr="00F346DD">
              <w:lastRenderedPageBreak/>
              <w:t>финансовой системы государства; финансово-правовой статус публично-правовых образований; система органов государственной власти и местного самоуправления, осуществляющих финансовую деятельность и финансовый контроль, их задачи, функции и полномочия в сфере финансов);</w:t>
            </w:r>
          </w:p>
          <w:p w:rsidR="00077367" w:rsidRPr="00F346DD" w:rsidRDefault="00077367" w:rsidP="00F346DD">
            <w:pPr>
              <w:ind w:firstLine="0"/>
            </w:pPr>
            <w:r w:rsidRPr="00F346DD">
              <w:t>знаний о финансовой деятельности и финансовом контроле (задачи, направления, особенности, формы и методы финансовой деятельности и финансового контроля);</w:t>
            </w:r>
          </w:p>
          <w:p w:rsidR="00077367" w:rsidRPr="00F346DD" w:rsidRDefault="00077367" w:rsidP="00F346DD">
            <w:pPr>
              <w:ind w:firstLine="0"/>
            </w:pPr>
            <w:r w:rsidRPr="00F346DD">
              <w:t>знаний о финансовом праве (предмет, метод, принципы и система, месте в системе российского права; права, обязанности и ответственность субъектов финансового права; понятие, виды и содержание финансовых правоотношений и финансово-правовых нормах, системе источников финансового права</w:t>
            </w:r>
          </w:p>
          <w:p w:rsidR="00077367" w:rsidRPr="00F346DD" w:rsidRDefault="00077367" w:rsidP="00F346DD">
            <w:pPr>
              <w:ind w:firstLine="0"/>
            </w:pPr>
            <w:r w:rsidRPr="00F346DD">
              <w:t>знаний структуры и правовых основ денежной системы, налоговой системы и бюджетной системы государства, финансового рынка;</w:t>
            </w:r>
          </w:p>
          <w:p w:rsidR="00077367" w:rsidRPr="00F346DD" w:rsidRDefault="00077367" w:rsidP="00F346DD">
            <w:pPr>
              <w:ind w:firstLine="0"/>
            </w:pPr>
            <w:r w:rsidRPr="00F346DD">
              <w:t>(2) умений толковать и применять нормативные правовые акты, регулирующие общественные отношения в сфере финансов;</w:t>
            </w:r>
          </w:p>
          <w:p w:rsidR="00077367" w:rsidRPr="00F346DD" w:rsidRDefault="00077367" w:rsidP="00F346DD">
            <w:pPr>
              <w:ind w:firstLine="0"/>
            </w:pPr>
            <w:r w:rsidRPr="00F346DD">
              <w:t xml:space="preserve">умений принимать правовые решения и совершать иные юридические действия в точном соответствии с законодательством Российской Федерации, в том числе </w:t>
            </w:r>
            <w:hyperlink r:id="rId48" w:history="1">
              <w:r w:rsidRPr="00F346DD">
                <w:rPr>
                  <w:rStyle w:val="a4"/>
                </w:rPr>
                <w:t>Конституцией</w:t>
              </w:r>
            </w:hyperlink>
            <w:r w:rsidRPr="00F346DD">
              <w:t xml:space="preserve"> РФ, федеральными конституционными законами и федеральными законами, а также общепризнанными принципами, нормами международного права и международными договорами Российской Федерации, регулирующими финансовые правоотношения, с соблюдением интересов государства и общества в сфере финансов;</w:t>
            </w:r>
          </w:p>
          <w:p w:rsidR="00077367" w:rsidRPr="00F346DD" w:rsidRDefault="00077367" w:rsidP="00F346DD">
            <w:pPr>
              <w:ind w:firstLine="0"/>
            </w:pPr>
            <w:r w:rsidRPr="00F346DD">
              <w:t xml:space="preserve">умений определять меры ответственности и наказания лиц, виновных в нарушении законодательства Российской Федерации, в том числе </w:t>
            </w:r>
            <w:hyperlink r:id="rId49" w:history="1">
              <w:r w:rsidRPr="00F346DD">
                <w:rPr>
                  <w:rStyle w:val="a4"/>
                </w:rPr>
                <w:t>Конституции</w:t>
              </w:r>
            </w:hyperlink>
            <w:r w:rsidRPr="00F346DD">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077367" w:rsidRPr="00F346DD" w:rsidRDefault="00077367" w:rsidP="00F346DD">
            <w:pPr>
              <w:ind w:firstLine="0"/>
            </w:pPr>
            <w:r w:rsidRPr="00F346DD">
              <w:t xml:space="preserve">умений определять необходимые меры к восстановлению нарушенных прав при несоблюдении законодательства Российской Федерации, в том числе </w:t>
            </w:r>
            <w:hyperlink r:id="rId50" w:history="1">
              <w:r w:rsidRPr="00F346DD">
                <w:rPr>
                  <w:rStyle w:val="a4"/>
                </w:rPr>
                <w:t>Конституции</w:t>
              </w:r>
            </w:hyperlink>
            <w:r w:rsidRPr="00F346DD">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077367" w:rsidRPr="00F346DD" w:rsidRDefault="00077367" w:rsidP="00F346DD">
            <w:pPr>
              <w:ind w:firstLine="0"/>
            </w:pPr>
            <w:r w:rsidRPr="00F346DD">
              <w:t xml:space="preserve">(3) навыков толкования и применения нормативных правовых актов, регулирующих общественные отношения в сфере финансов; </w:t>
            </w:r>
          </w:p>
          <w:p w:rsidR="00077367" w:rsidRPr="00F346DD" w:rsidRDefault="00077367" w:rsidP="00F346DD">
            <w:pPr>
              <w:ind w:firstLine="0"/>
            </w:pPr>
            <w:r w:rsidRPr="00F346DD">
              <w:t>навыков принятия правовых решений и совершения иных юридических действий в точном соответствии с нормативными правовыми актами, регулирующими финансовую деятельность, в профессиональной деятельности, с соблюдением интересов государства и общества;</w:t>
            </w:r>
          </w:p>
          <w:p w:rsidR="00077367" w:rsidRPr="00F346DD" w:rsidRDefault="00077367" w:rsidP="00F346DD">
            <w:pPr>
              <w:ind w:firstLine="0"/>
            </w:pPr>
            <w:r w:rsidRPr="00F346DD">
              <w:t xml:space="preserve">навыков оценки правовых последствий несоблюдения законодательства Российской Федерации, в том числе </w:t>
            </w:r>
            <w:hyperlink r:id="rId51" w:history="1">
              <w:r w:rsidRPr="00F346DD">
                <w:rPr>
                  <w:rStyle w:val="a4"/>
                </w:rPr>
                <w:t>Конституции</w:t>
              </w:r>
            </w:hyperlink>
            <w:r w:rsidRPr="00F346DD">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регулирующего финансовые правоотношения.</w:t>
            </w:r>
          </w:p>
        </w:tc>
      </w:tr>
      <w:tr w:rsidR="00077367" w:rsidRPr="00F346DD" w:rsidTr="00223262">
        <w:tc>
          <w:tcPr>
            <w:tcW w:w="2093" w:type="dxa"/>
          </w:tcPr>
          <w:p w:rsidR="00077367" w:rsidRPr="00F346DD" w:rsidRDefault="00077367" w:rsidP="00223262">
            <w:pPr>
              <w:ind w:firstLine="0"/>
              <w:jc w:val="left"/>
            </w:pPr>
            <w:r w:rsidRPr="00F346DD">
              <w:lastRenderedPageBreak/>
              <w:t xml:space="preserve">Место дисциплины в структуре </w:t>
            </w:r>
            <w:r w:rsidRPr="00F346DD">
              <w:lastRenderedPageBreak/>
              <w:t>основной образовательной программы (ООП)</w:t>
            </w:r>
          </w:p>
          <w:p w:rsidR="00077367" w:rsidRPr="00F346DD" w:rsidRDefault="00077367" w:rsidP="00223262">
            <w:pPr>
              <w:ind w:firstLine="0"/>
              <w:jc w:val="left"/>
            </w:pPr>
          </w:p>
        </w:tc>
        <w:tc>
          <w:tcPr>
            <w:tcW w:w="7796" w:type="dxa"/>
          </w:tcPr>
          <w:p w:rsidR="00077367" w:rsidRPr="00F346DD" w:rsidRDefault="00077367" w:rsidP="00F346DD">
            <w:pPr>
              <w:ind w:firstLine="0"/>
            </w:pPr>
            <w:r w:rsidRPr="00F346DD">
              <w:lastRenderedPageBreak/>
              <w:t>«Финансовое право» является дисциплиной базовой части ООП.</w:t>
            </w:r>
          </w:p>
          <w:p w:rsidR="00077367" w:rsidRPr="00F346DD" w:rsidRDefault="00077367" w:rsidP="00F346DD">
            <w:pPr>
              <w:ind w:firstLine="0"/>
            </w:pPr>
            <w:r w:rsidRPr="00F346DD">
              <w:t xml:space="preserve">Для ее изучения необходимо освоение содержания таких дисциплин как «Теория государства и права», «Конституционное право», </w:t>
            </w:r>
            <w:r w:rsidRPr="00F346DD">
              <w:lastRenderedPageBreak/>
              <w:t xml:space="preserve">«Административное право», «Гражданское право», «Уголовное право». </w:t>
            </w:r>
          </w:p>
          <w:p w:rsidR="00077367" w:rsidRPr="00F346DD" w:rsidRDefault="00077367" w:rsidP="00F346DD">
            <w:pPr>
              <w:ind w:firstLine="0"/>
            </w:pPr>
            <w:r w:rsidRPr="00F346DD">
              <w:t>Изучение предмета, метода и системы финансового права, субъектов финансового права, их прав, обязанностей и ответственности, финансовых правоотношений, их содержания и участников, финансово-правовых норм, их содержания и видов, системы нормативных правовых актов, регулирующих финансовые правоотношения, юридической ответственности основывается на знаниях теории права.</w:t>
            </w:r>
          </w:p>
          <w:p w:rsidR="00077367" w:rsidRPr="00F346DD" w:rsidRDefault="00077367" w:rsidP="00F346DD">
            <w:pPr>
              <w:ind w:firstLine="0"/>
            </w:pPr>
            <w:r w:rsidRPr="00F346DD">
              <w:t>Изучение финансово-правового статуса публично-правовых образований, задач, функций и полномочий органов государственной власти и местного самоуправления при осуществлении финансовой деятельности, а также финансового контроля, требует наличия у студентов знаний о конституционном строе и государственном устройстве Российской Федерации, конституционном-правовом разграничении предметов ведения и полномочий, системе разделения властей и разделения функций в государственном управлении, форм и методов государственного управления, полученных при изучении конституционного и административного права.</w:t>
            </w:r>
          </w:p>
          <w:p w:rsidR="00077367" w:rsidRPr="00F346DD" w:rsidRDefault="00077367" w:rsidP="00F346DD">
            <w:pPr>
              <w:ind w:firstLine="0"/>
            </w:pPr>
            <w:r w:rsidRPr="00F346DD">
              <w:t>За нарушение норм финансового права предусмотрена административная и уголовная ответственность. Составы уголовных преступлений и административных правонарушений изучаются в рамках уголовного и административного права.</w:t>
            </w:r>
          </w:p>
          <w:p w:rsidR="00077367" w:rsidRPr="00F346DD" w:rsidRDefault="00077367" w:rsidP="00F346DD">
            <w:pPr>
              <w:ind w:firstLine="0"/>
            </w:pPr>
            <w:r w:rsidRPr="00F346DD">
              <w:t>Общественные отношения, складывающиеся на финансовом рынке, в банковской системе, в сфере страхования, при осуществлении денежных расчетов, в рамках государственного (муниципального) кредита с учетом сочетания в них публичных и частных интересов регулируются как нормами финансового, так и нормами гражданского права. Кроме того, современное управление в области финансов осуществляется, в том числе, с учетом и на основе категорий и институтов гражданского права (обязательство, договор). Поэтому для изучения финансового права требуется освоение гражданского права.</w:t>
            </w:r>
          </w:p>
          <w:p w:rsidR="00077367" w:rsidRPr="00F346DD" w:rsidRDefault="00077367" w:rsidP="00F346DD">
            <w:pPr>
              <w:ind w:firstLine="0"/>
            </w:pPr>
            <w:r w:rsidRPr="00F346DD">
              <w:t xml:space="preserve">В свою очередь дисциплина «Финансовое право» является основой для изучения дисциплин «Налоговое право», «Бюджетное право», «Страховое право». При изучении финансового права студенты получают знания о финансового устройстве российского государства, в том числе, о налоговой системе, бюджетной системе, системе страхования и их взаимодействии и взаимосвязи. Осваивая дисциплины «Налоговое право», «Бюджетное право», «Страховое право» получают углубленные знания об общественных отношениях, складывающихся при налогообложении, в бюджетной сфере, в сфере страхования. </w:t>
            </w:r>
          </w:p>
          <w:p w:rsidR="00077367" w:rsidRPr="00F346DD" w:rsidRDefault="00077367" w:rsidP="00F346DD">
            <w:pPr>
              <w:ind w:firstLine="0"/>
            </w:pPr>
            <w:r w:rsidRPr="00F346DD">
              <w:t>Кроме того, в рамках дисциплины «Финансовое право» изучается система обязательного социального страхования, ее финансовая основа в виде государственных внебюджетных фондов, имеющих форму бюджетов и являющихся частью бюджетной системы государства, формируемых за счет страховых взносов. Указанные знания обеспечивают более полное понимание системы социального обеспечения, изучаемой в рамках дисциплины «Право социального обеспечения».</w:t>
            </w:r>
          </w:p>
        </w:tc>
      </w:tr>
      <w:tr w:rsidR="00077367" w:rsidRPr="00F346DD" w:rsidTr="00223262">
        <w:tc>
          <w:tcPr>
            <w:tcW w:w="2093" w:type="dxa"/>
          </w:tcPr>
          <w:p w:rsidR="00077367" w:rsidRPr="00F346DD" w:rsidRDefault="00077367" w:rsidP="00223262">
            <w:pPr>
              <w:ind w:firstLine="0"/>
              <w:jc w:val="left"/>
            </w:pPr>
            <w:r w:rsidRPr="00F346DD">
              <w:lastRenderedPageBreak/>
              <w:t xml:space="preserve">Компетенции, формируемые в результате освоения дисциплины </w:t>
            </w:r>
            <w:r w:rsidRPr="00F346DD">
              <w:lastRenderedPageBreak/>
              <w:t>(модуля)</w:t>
            </w:r>
          </w:p>
          <w:p w:rsidR="00077367" w:rsidRPr="00F346DD" w:rsidRDefault="00077367" w:rsidP="00223262">
            <w:pPr>
              <w:ind w:firstLine="0"/>
              <w:jc w:val="left"/>
            </w:pPr>
          </w:p>
          <w:p w:rsidR="00077367" w:rsidRPr="00F346DD" w:rsidRDefault="00077367" w:rsidP="00223262">
            <w:pPr>
              <w:ind w:firstLine="0"/>
              <w:jc w:val="left"/>
            </w:pPr>
          </w:p>
        </w:tc>
        <w:tc>
          <w:tcPr>
            <w:tcW w:w="7796" w:type="dxa"/>
          </w:tcPr>
          <w:p w:rsidR="00077367" w:rsidRPr="00F346DD" w:rsidRDefault="00077367" w:rsidP="00F346DD">
            <w:pPr>
              <w:ind w:firstLine="0"/>
            </w:pPr>
            <w:r w:rsidRPr="00F346DD">
              <w:lastRenderedPageBreak/>
              <w:t>Предмет курса направлен на приобретение общекультурных и профессиональных компетенций и обеспечивает формирование следующих компетенций:</w:t>
            </w:r>
          </w:p>
          <w:p w:rsidR="00077367" w:rsidRPr="00F346DD" w:rsidRDefault="00077367" w:rsidP="00F346DD">
            <w:pPr>
              <w:ind w:firstLine="0"/>
            </w:pPr>
            <w:r w:rsidRPr="00F346DD">
              <w:t xml:space="preserve">способность соблюдать законодательство Российской Федерации, в том числе </w:t>
            </w:r>
            <w:hyperlink r:id="rId52" w:history="1">
              <w:r w:rsidRPr="00F346DD">
                <w:rPr>
                  <w:rStyle w:val="a4"/>
                </w:rPr>
                <w:t>Конституцию</w:t>
              </w:r>
            </w:hyperlink>
            <w:r w:rsidRPr="00F346DD">
              <w:t xml:space="preserve"> Российской Федерации, федеральные </w:t>
            </w:r>
            <w:r w:rsidRPr="00F346DD">
              <w:lastRenderedPageBreak/>
              <w:t>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077367" w:rsidRPr="00F346DD" w:rsidRDefault="00077367" w:rsidP="00F346DD">
            <w:pPr>
              <w:ind w:firstLine="0"/>
            </w:pPr>
            <w:r w:rsidRPr="00F346DD">
              <w:t>способность работать на благо общества и государства (ОПК-2);</w:t>
            </w:r>
          </w:p>
          <w:p w:rsidR="00077367" w:rsidRPr="00F346DD" w:rsidRDefault="00077367" w:rsidP="00F346DD">
            <w:pPr>
              <w:ind w:firstLine="0"/>
            </w:pPr>
            <w:r w:rsidRPr="00F346DD">
              <w:t>способность принимать решения и совершать юридические действия в точном соответствии с законодательством Российской Федерации (ПК-4);</w:t>
            </w:r>
          </w:p>
          <w:p w:rsidR="00077367" w:rsidRPr="00F346DD" w:rsidRDefault="00077367" w:rsidP="00F346DD">
            <w:pPr>
              <w:ind w:firstLine="0"/>
            </w:pPr>
            <w:r w:rsidRPr="00F346DD">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tc>
      </w:tr>
      <w:tr w:rsidR="00077367" w:rsidRPr="00F346DD" w:rsidTr="00223262">
        <w:tc>
          <w:tcPr>
            <w:tcW w:w="2093" w:type="dxa"/>
          </w:tcPr>
          <w:p w:rsidR="00077367" w:rsidRPr="00F346DD" w:rsidRDefault="00077367" w:rsidP="00223262">
            <w:pPr>
              <w:ind w:firstLine="0"/>
              <w:jc w:val="left"/>
            </w:pPr>
            <w:r w:rsidRPr="00F346DD">
              <w:lastRenderedPageBreak/>
              <w:t>Содержание</w:t>
            </w:r>
          </w:p>
          <w:p w:rsidR="00077367" w:rsidRPr="00F346DD" w:rsidRDefault="00077367" w:rsidP="00223262">
            <w:pPr>
              <w:ind w:firstLine="0"/>
              <w:jc w:val="left"/>
            </w:pPr>
            <w:r w:rsidRPr="00F346DD">
              <w:t>дисциплины (модуля)</w:t>
            </w:r>
          </w:p>
        </w:tc>
        <w:tc>
          <w:tcPr>
            <w:tcW w:w="7796" w:type="dxa"/>
          </w:tcPr>
          <w:p w:rsidR="00077367" w:rsidRPr="00F346DD" w:rsidRDefault="00077367" w:rsidP="00F346DD">
            <w:pPr>
              <w:ind w:firstLine="0"/>
            </w:pPr>
            <w:r w:rsidRPr="00F346DD">
              <w:t xml:space="preserve">Тема 1. Финансы и финансовая система </w:t>
            </w:r>
          </w:p>
          <w:p w:rsidR="00077367" w:rsidRPr="00F346DD" w:rsidRDefault="00077367" w:rsidP="00F346DD">
            <w:pPr>
              <w:ind w:firstLine="0"/>
            </w:pPr>
            <w:r w:rsidRPr="00F346DD">
              <w:t>Тема 2. Финансовая деятельность государства и муниципальных образований</w:t>
            </w:r>
          </w:p>
          <w:p w:rsidR="00077367" w:rsidRPr="00F346DD" w:rsidRDefault="00077367" w:rsidP="00F346DD">
            <w:pPr>
              <w:ind w:firstLine="0"/>
            </w:pPr>
            <w:r w:rsidRPr="00F346DD">
              <w:t>Тема 3. Финансовое право как отрасль российского права</w:t>
            </w:r>
          </w:p>
          <w:p w:rsidR="00077367" w:rsidRPr="00F346DD" w:rsidRDefault="00077367" w:rsidP="00F346DD">
            <w:pPr>
              <w:ind w:firstLine="0"/>
            </w:pPr>
            <w:r w:rsidRPr="00F346DD">
              <w:t>Тема 4. Финансово-правовые нормы, финансовые правоотношения, источники финансового права</w:t>
            </w:r>
          </w:p>
          <w:p w:rsidR="00077367" w:rsidRPr="00F346DD" w:rsidRDefault="00077367" w:rsidP="00F346DD">
            <w:pPr>
              <w:ind w:firstLine="0"/>
            </w:pPr>
            <w:r w:rsidRPr="00F346DD">
              <w:t>Тема 5. Финансовый контроль</w:t>
            </w:r>
          </w:p>
          <w:p w:rsidR="00077367" w:rsidRPr="00F346DD" w:rsidRDefault="00077367" w:rsidP="00F346DD">
            <w:pPr>
              <w:ind w:firstLine="0"/>
            </w:pPr>
            <w:r w:rsidRPr="00F346DD">
              <w:t>Тема 6. Правовые основы денежной системы государства</w:t>
            </w:r>
          </w:p>
          <w:p w:rsidR="00077367" w:rsidRPr="00F346DD" w:rsidRDefault="00077367" w:rsidP="00F346DD">
            <w:pPr>
              <w:ind w:firstLine="0"/>
            </w:pPr>
            <w:r w:rsidRPr="00F346DD">
              <w:t>Тема 7. Валютное регулирование и валютный контроль</w:t>
            </w:r>
          </w:p>
          <w:p w:rsidR="00077367" w:rsidRPr="00F346DD" w:rsidRDefault="00077367" w:rsidP="00F346DD">
            <w:pPr>
              <w:ind w:firstLine="0"/>
            </w:pPr>
            <w:r w:rsidRPr="00F346DD">
              <w:t>в Российской Федерации</w:t>
            </w:r>
          </w:p>
          <w:p w:rsidR="00077367" w:rsidRPr="00F346DD" w:rsidRDefault="00077367" w:rsidP="00F346DD">
            <w:pPr>
              <w:ind w:firstLine="0"/>
            </w:pPr>
            <w:r w:rsidRPr="00F346DD">
              <w:t>Тема 8. Финансово-правовые основы банковской деятельности</w:t>
            </w:r>
          </w:p>
          <w:p w:rsidR="00077367" w:rsidRPr="00F346DD" w:rsidRDefault="00077367" w:rsidP="00F346DD">
            <w:pPr>
              <w:ind w:firstLine="0"/>
            </w:pPr>
            <w:r w:rsidRPr="00F346DD">
              <w:t>Тема 9. Правовые основы налоговой системы России</w:t>
            </w:r>
          </w:p>
          <w:p w:rsidR="00077367" w:rsidRPr="00F346DD" w:rsidRDefault="00077367" w:rsidP="00F346DD">
            <w:pPr>
              <w:ind w:firstLine="0"/>
            </w:pPr>
            <w:r w:rsidRPr="00F346DD">
              <w:t>Тема 10. Бюджет, бюджетная система и бюджетное устройство Российской Федерации</w:t>
            </w:r>
          </w:p>
          <w:p w:rsidR="00077367" w:rsidRPr="00F346DD" w:rsidRDefault="00077367" w:rsidP="00F346DD">
            <w:pPr>
              <w:ind w:firstLine="0"/>
            </w:pPr>
            <w:r w:rsidRPr="00F346DD">
              <w:t xml:space="preserve">Тема 11. Правовые основы государственного </w:t>
            </w:r>
          </w:p>
          <w:p w:rsidR="00077367" w:rsidRPr="00F346DD" w:rsidRDefault="00077367" w:rsidP="00F346DD">
            <w:pPr>
              <w:ind w:firstLine="0"/>
            </w:pPr>
            <w:r w:rsidRPr="00F346DD">
              <w:t>(муниципального) кредита</w:t>
            </w:r>
          </w:p>
          <w:p w:rsidR="00077367" w:rsidRPr="00F346DD" w:rsidRDefault="00077367" w:rsidP="00F346DD">
            <w:pPr>
              <w:ind w:firstLine="0"/>
            </w:pPr>
            <w:r w:rsidRPr="00F346DD">
              <w:t>Тема 12. Финансово-правовое регулирование страхования</w:t>
            </w:r>
          </w:p>
          <w:p w:rsidR="00077367" w:rsidRPr="00F346DD" w:rsidRDefault="00077367" w:rsidP="00F346DD">
            <w:pPr>
              <w:ind w:firstLine="0"/>
              <w:rPr>
                <w:rFonts w:eastAsia="MS Mincho"/>
              </w:rPr>
            </w:pPr>
            <w:r w:rsidRPr="00F346DD">
              <w:t>Тема 13. Финансово-правовое регулирование финансового рынка</w:t>
            </w:r>
          </w:p>
        </w:tc>
      </w:tr>
      <w:tr w:rsidR="00077367" w:rsidRPr="00F346DD" w:rsidTr="00223262">
        <w:tc>
          <w:tcPr>
            <w:tcW w:w="2093" w:type="dxa"/>
          </w:tcPr>
          <w:p w:rsidR="00077367" w:rsidRPr="00F346DD" w:rsidRDefault="00077367" w:rsidP="00223262">
            <w:pPr>
              <w:ind w:firstLine="0"/>
              <w:jc w:val="left"/>
            </w:pPr>
            <w:r w:rsidRPr="00F346DD">
              <w:t>Структура дисциплины (модуля), виды учебной работы</w:t>
            </w:r>
          </w:p>
        </w:tc>
        <w:tc>
          <w:tcPr>
            <w:tcW w:w="7796" w:type="dxa"/>
          </w:tcPr>
          <w:p w:rsidR="00077367" w:rsidRPr="00F346DD" w:rsidRDefault="00077367" w:rsidP="00F346DD">
            <w:pPr>
              <w:ind w:firstLine="0"/>
            </w:pPr>
            <w:r w:rsidRPr="00F346DD">
              <w:t>Общая трудоемкость учебной дисциплины 5 зет., 180 час. Виды занятий: лекции, семинары, самостоятельная работа</w:t>
            </w:r>
          </w:p>
        </w:tc>
      </w:tr>
      <w:tr w:rsidR="00077367" w:rsidRPr="00F346DD" w:rsidTr="00223262">
        <w:tc>
          <w:tcPr>
            <w:tcW w:w="2093" w:type="dxa"/>
          </w:tcPr>
          <w:p w:rsidR="00077367" w:rsidRPr="00F346DD" w:rsidRDefault="00077367" w:rsidP="00223262">
            <w:pPr>
              <w:ind w:firstLine="0"/>
              <w:jc w:val="left"/>
            </w:pPr>
            <w:r w:rsidRPr="00F346DD">
              <w:t>Знания, умения и навыки, получаемые в процессе изучения дисциплины</w:t>
            </w:r>
          </w:p>
        </w:tc>
        <w:tc>
          <w:tcPr>
            <w:tcW w:w="7796" w:type="dxa"/>
          </w:tcPr>
          <w:p w:rsidR="00077367" w:rsidRPr="00F346DD" w:rsidRDefault="00077367" w:rsidP="00F346DD">
            <w:pPr>
              <w:ind w:firstLine="0"/>
            </w:pPr>
            <w:r w:rsidRPr="00F346DD">
              <w:t>В результате изучения дисциплины  студент должен:</w:t>
            </w:r>
          </w:p>
          <w:p w:rsidR="00077367" w:rsidRPr="00F346DD" w:rsidRDefault="00077367" w:rsidP="00F346DD">
            <w:pPr>
              <w:ind w:firstLine="0"/>
            </w:pPr>
            <w:r w:rsidRPr="00F346DD">
              <w:t xml:space="preserve">Знать: </w:t>
            </w:r>
          </w:p>
          <w:p w:rsidR="00077367" w:rsidRPr="00F346DD" w:rsidRDefault="00077367" w:rsidP="00F346DD">
            <w:pPr>
              <w:ind w:firstLine="0"/>
            </w:pPr>
            <w:r w:rsidRPr="00F346DD">
              <w:t>финансовое устройство российского государства, а именно:</w:t>
            </w:r>
          </w:p>
          <w:p w:rsidR="00077367" w:rsidRPr="00F346DD" w:rsidRDefault="00077367" w:rsidP="00F346DD">
            <w:pPr>
              <w:ind w:firstLine="0"/>
            </w:pPr>
            <w:r w:rsidRPr="00F346DD">
              <w:t xml:space="preserve">- состав, взаимосвязь и взаимодействие элементов финансовой системы государства; </w:t>
            </w:r>
          </w:p>
          <w:p w:rsidR="00077367" w:rsidRPr="00F346DD" w:rsidRDefault="00077367" w:rsidP="00F346DD">
            <w:pPr>
              <w:ind w:firstLine="0"/>
            </w:pPr>
            <w:r w:rsidRPr="00F346DD">
              <w:t xml:space="preserve">- финансово-правовой статус публично-правовых образований; </w:t>
            </w:r>
          </w:p>
          <w:p w:rsidR="00077367" w:rsidRPr="00F346DD" w:rsidRDefault="00077367" w:rsidP="00F346DD">
            <w:pPr>
              <w:ind w:firstLine="0"/>
            </w:pPr>
            <w:r w:rsidRPr="00F346DD">
              <w:t>- систему органов государственной власти и местного самоуправления, осуществляющих финансовую деятельность и финансовый контроль, их задачи, функции и полномочия в сфере финансов;</w:t>
            </w:r>
          </w:p>
          <w:p w:rsidR="00077367" w:rsidRPr="00F346DD" w:rsidRDefault="00077367" w:rsidP="00F346DD">
            <w:pPr>
              <w:ind w:firstLine="0"/>
            </w:pPr>
            <w:r w:rsidRPr="00F346DD">
              <w:t>содержание финансовой деятельности и финансового контроля, а именно:</w:t>
            </w:r>
          </w:p>
          <w:p w:rsidR="00077367" w:rsidRPr="00F346DD" w:rsidRDefault="00077367" w:rsidP="00F346DD">
            <w:pPr>
              <w:ind w:firstLine="0"/>
            </w:pPr>
            <w:r w:rsidRPr="00F346DD">
              <w:t>- задачи, направления, особенности, формы и методы финансовой деятельности и финансового контроля;</w:t>
            </w:r>
          </w:p>
          <w:p w:rsidR="00077367" w:rsidRPr="00F346DD" w:rsidRDefault="00077367" w:rsidP="00F346DD">
            <w:pPr>
              <w:ind w:firstLine="0"/>
            </w:pPr>
            <w:r w:rsidRPr="00F346DD">
              <w:t>пропедевтику финансового права, а именно:</w:t>
            </w:r>
          </w:p>
          <w:p w:rsidR="00077367" w:rsidRPr="00F346DD" w:rsidRDefault="00077367" w:rsidP="00F346DD">
            <w:pPr>
              <w:ind w:firstLine="0"/>
            </w:pPr>
            <w:r w:rsidRPr="00F346DD">
              <w:t>- предмет, метод, принципы и систему финансового права;</w:t>
            </w:r>
          </w:p>
          <w:p w:rsidR="00077367" w:rsidRPr="00F346DD" w:rsidRDefault="00077367" w:rsidP="00F346DD">
            <w:pPr>
              <w:ind w:firstLine="0"/>
            </w:pPr>
            <w:r w:rsidRPr="00F346DD">
              <w:t xml:space="preserve">- место финансового права в системе российского права; </w:t>
            </w:r>
          </w:p>
          <w:p w:rsidR="00077367" w:rsidRPr="00F346DD" w:rsidRDefault="00077367" w:rsidP="00F346DD">
            <w:pPr>
              <w:ind w:firstLine="0"/>
            </w:pPr>
            <w:r w:rsidRPr="00F346DD">
              <w:t xml:space="preserve">- права, обязанности и ответственность субъектов финансового права; </w:t>
            </w:r>
          </w:p>
          <w:p w:rsidR="00077367" w:rsidRPr="00F346DD" w:rsidRDefault="00077367" w:rsidP="00F346DD">
            <w:pPr>
              <w:ind w:firstLine="0"/>
            </w:pPr>
            <w:r w:rsidRPr="00F346DD">
              <w:t>- понятие, виды и содержание финансовых правоотношений;</w:t>
            </w:r>
          </w:p>
          <w:p w:rsidR="00077367" w:rsidRPr="00F346DD" w:rsidRDefault="00077367" w:rsidP="00F346DD">
            <w:pPr>
              <w:ind w:firstLine="0"/>
            </w:pPr>
            <w:r w:rsidRPr="00F346DD">
              <w:t>- понятие, виды и структуру финансово-правовых норм;</w:t>
            </w:r>
          </w:p>
          <w:p w:rsidR="00077367" w:rsidRPr="00F346DD" w:rsidRDefault="00077367" w:rsidP="00F346DD">
            <w:pPr>
              <w:ind w:firstLine="0"/>
            </w:pPr>
            <w:r w:rsidRPr="00F346DD">
              <w:t>- систему источников финансового права;</w:t>
            </w:r>
          </w:p>
          <w:p w:rsidR="00077367" w:rsidRPr="00F346DD" w:rsidRDefault="00077367" w:rsidP="00F346DD">
            <w:pPr>
              <w:ind w:firstLine="0"/>
            </w:pPr>
            <w:r w:rsidRPr="00F346DD">
              <w:lastRenderedPageBreak/>
              <w:t>структуру и правовые основы денежной системы, налоговой системы и бюджетной системы государства, финансового рынка, а именно:</w:t>
            </w:r>
          </w:p>
          <w:p w:rsidR="00077367" w:rsidRPr="00F346DD" w:rsidRDefault="00077367" w:rsidP="00F346DD">
            <w:pPr>
              <w:ind w:firstLine="0"/>
            </w:pPr>
            <w:r w:rsidRPr="00F346DD">
              <w:t>- элементы денежной системы Российской Федерации;</w:t>
            </w:r>
          </w:p>
          <w:p w:rsidR="00077367" w:rsidRPr="00F346DD" w:rsidRDefault="00077367" w:rsidP="00F346DD">
            <w:pPr>
              <w:ind w:firstLine="0"/>
            </w:pPr>
            <w:r w:rsidRPr="00F346DD">
              <w:t>- нормативные правовые акты, регулирующие финансовые отношения, складывающиеся в рамках денежной системы Российской Федерации;</w:t>
            </w:r>
          </w:p>
          <w:p w:rsidR="00077367" w:rsidRPr="00F346DD" w:rsidRDefault="00077367" w:rsidP="00F346DD">
            <w:pPr>
              <w:ind w:firstLine="0"/>
            </w:pPr>
            <w:r w:rsidRPr="00F346DD">
              <w:t>- элементы налоговой системы Российской Федерации;</w:t>
            </w:r>
          </w:p>
          <w:p w:rsidR="00077367" w:rsidRPr="00F346DD" w:rsidRDefault="00077367" w:rsidP="00F346DD">
            <w:pPr>
              <w:ind w:firstLine="0"/>
            </w:pPr>
            <w:r w:rsidRPr="00F346DD">
              <w:t>- нормативные правовые акты, регулирующие отношения, складывающиеся в рамках налоговой системы Российской Федерации;</w:t>
            </w:r>
          </w:p>
          <w:p w:rsidR="00077367" w:rsidRPr="00F346DD" w:rsidRDefault="00077367" w:rsidP="00F346DD">
            <w:pPr>
              <w:ind w:firstLine="0"/>
            </w:pPr>
            <w:r w:rsidRPr="00F346DD">
              <w:t>- элементы бюджетной системы Российской Федерации;</w:t>
            </w:r>
          </w:p>
          <w:p w:rsidR="00077367" w:rsidRPr="00F346DD" w:rsidRDefault="00077367" w:rsidP="00F346DD">
            <w:pPr>
              <w:ind w:firstLine="0"/>
            </w:pPr>
            <w:r w:rsidRPr="00F346DD">
              <w:t>- нормативные правовые акты, регулирующие отношения, складывающиеся в рамках бюджетной системы Российской Федерации;</w:t>
            </w:r>
          </w:p>
          <w:p w:rsidR="00077367" w:rsidRPr="00F346DD" w:rsidRDefault="00077367" w:rsidP="00F346DD">
            <w:pPr>
              <w:ind w:firstLine="0"/>
            </w:pPr>
            <w:r w:rsidRPr="00F346DD">
              <w:t>- элементы финансового рынка Российской Федерации;</w:t>
            </w:r>
          </w:p>
          <w:p w:rsidR="00077367" w:rsidRPr="00F346DD" w:rsidRDefault="00077367" w:rsidP="00F346DD">
            <w:pPr>
              <w:ind w:firstLine="0"/>
            </w:pPr>
            <w:r w:rsidRPr="00F346DD">
              <w:t>- нормативные правовые акты, регулирующие финансовые отношения, складывающиеся в рамках финансового рынка Российской Федерации;</w:t>
            </w:r>
          </w:p>
          <w:p w:rsidR="00077367" w:rsidRPr="00F346DD" w:rsidRDefault="00077367" w:rsidP="00F346DD">
            <w:pPr>
              <w:ind w:firstLine="0"/>
            </w:pPr>
            <w:r w:rsidRPr="00F346DD">
              <w:t xml:space="preserve">Уметь: </w:t>
            </w:r>
          </w:p>
          <w:p w:rsidR="00077367" w:rsidRPr="00F346DD" w:rsidRDefault="00077367" w:rsidP="00F346DD">
            <w:pPr>
              <w:ind w:firstLine="0"/>
            </w:pPr>
            <w:r w:rsidRPr="00F346DD">
              <w:t>- толковать и применять нормативные правовые акты, регулирующие общественные отношения в сфере финансов;</w:t>
            </w:r>
          </w:p>
          <w:p w:rsidR="00077367" w:rsidRPr="00F346DD" w:rsidRDefault="00077367" w:rsidP="00F346DD">
            <w:pPr>
              <w:ind w:firstLine="0"/>
            </w:pPr>
            <w:r w:rsidRPr="00F346DD">
              <w:t xml:space="preserve">- принимать правовые решения и совершать иные юридические действия в точном соответствии с законодательством Российской Федерации, в том числе </w:t>
            </w:r>
            <w:hyperlink r:id="rId53" w:history="1">
              <w:r w:rsidRPr="00F346DD">
                <w:rPr>
                  <w:rStyle w:val="a4"/>
                </w:rPr>
                <w:t>Конституцией</w:t>
              </w:r>
            </w:hyperlink>
            <w:r w:rsidRPr="00F346DD">
              <w:t xml:space="preserve"> РФ, федеральными конституционными законами и федеральными законами, а также общепризнанными принципами, нормами международного права и международными договорами Российской Федерации, регулирующими финансовые правоотношения, с соблюдением интересов государства и общества в сфере финансов;</w:t>
            </w:r>
          </w:p>
          <w:p w:rsidR="00077367" w:rsidRPr="00F346DD" w:rsidRDefault="00077367" w:rsidP="00F346DD">
            <w:pPr>
              <w:ind w:firstLine="0"/>
            </w:pPr>
            <w:r w:rsidRPr="00F346DD">
              <w:t xml:space="preserve">- определять меры ответственности и наказания лиц, виновных в нарушении законодательства Российской Федерации, в том числе </w:t>
            </w:r>
            <w:hyperlink r:id="rId54" w:history="1">
              <w:r w:rsidRPr="00F346DD">
                <w:rPr>
                  <w:rStyle w:val="a4"/>
                </w:rPr>
                <w:t>Конституции</w:t>
              </w:r>
            </w:hyperlink>
            <w:r w:rsidRPr="00F346DD">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077367" w:rsidRPr="00F346DD" w:rsidRDefault="00077367" w:rsidP="00F346DD">
            <w:pPr>
              <w:ind w:firstLine="0"/>
            </w:pPr>
            <w:r w:rsidRPr="00F346DD">
              <w:t xml:space="preserve">- определять необходимые меры к восстановлению нарушенных прав при несоблюдении законодательства Российской Федерации, в том числе </w:t>
            </w:r>
            <w:hyperlink r:id="rId55" w:history="1">
              <w:r w:rsidRPr="00F346DD">
                <w:rPr>
                  <w:rStyle w:val="a4"/>
                </w:rPr>
                <w:t>Конституции</w:t>
              </w:r>
            </w:hyperlink>
            <w:r w:rsidRPr="00F346DD">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077367" w:rsidRPr="00F346DD" w:rsidRDefault="00077367" w:rsidP="00F346DD">
            <w:pPr>
              <w:ind w:firstLine="0"/>
            </w:pPr>
            <w:r w:rsidRPr="00F346DD">
              <w:t xml:space="preserve">Владеть: </w:t>
            </w:r>
          </w:p>
          <w:p w:rsidR="00077367" w:rsidRPr="00F346DD" w:rsidRDefault="00077367" w:rsidP="00F346DD">
            <w:pPr>
              <w:ind w:firstLine="0"/>
            </w:pPr>
            <w:r w:rsidRPr="00F346DD">
              <w:t xml:space="preserve">- навыками толкования и применения нормативных правовых актов, регулирующих общественные отношения в сфере финансов; </w:t>
            </w:r>
          </w:p>
          <w:p w:rsidR="00077367" w:rsidRPr="00F346DD" w:rsidRDefault="00077367" w:rsidP="00F346DD">
            <w:pPr>
              <w:ind w:firstLine="0"/>
            </w:pPr>
            <w:r w:rsidRPr="00F346DD">
              <w:t>- навыками принятия правовых решений и совершения иных юридических действий в точном соответствии с нормативными правовыми актами, регулирующими финансовую деятельность, в профессиональной деятельности, с соблюдением интересов государства и общества;</w:t>
            </w:r>
          </w:p>
          <w:p w:rsidR="00077367" w:rsidRPr="00F346DD" w:rsidRDefault="00077367" w:rsidP="00F346DD">
            <w:pPr>
              <w:ind w:firstLine="0"/>
            </w:pPr>
            <w:r w:rsidRPr="00F346DD">
              <w:t xml:space="preserve">- навыками оценки правовых последствий несоблюдения законодательства Российской Федерации, в том числе </w:t>
            </w:r>
            <w:hyperlink r:id="rId56" w:history="1">
              <w:r w:rsidRPr="00F346DD">
                <w:rPr>
                  <w:rStyle w:val="a4"/>
                </w:rPr>
                <w:t>Конституции</w:t>
              </w:r>
            </w:hyperlink>
            <w:r w:rsidRPr="00F346DD">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регулирующего финансовые правоотношения.</w:t>
            </w:r>
          </w:p>
        </w:tc>
      </w:tr>
      <w:tr w:rsidR="00077367" w:rsidRPr="00F346DD" w:rsidTr="00223262">
        <w:tc>
          <w:tcPr>
            <w:tcW w:w="2093" w:type="dxa"/>
          </w:tcPr>
          <w:p w:rsidR="00077367" w:rsidRPr="00F346DD" w:rsidRDefault="00077367" w:rsidP="00223262">
            <w:pPr>
              <w:ind w:firstLine="0"/>
              <w:jc w:val="left"/>
            </w:pPr>
            <w:r w:rsidRPr="00F346DD">
              <w:lastRenderedPageBreak/>
              <w:t xml:space="preserve">Технология </w:t>
            </w:r>
            <w:r w:rsidRPr="00F346DD">
              <w:lastRenderedPageBreak/>
              <w:t>проведения занятий</w:t>
            </w:r>
          </w:p>
        </w:tc>
        <w:tc>
          <w:tcPr>
            <w:tcW w:w="7796" w:type="dxa"/>
          </w:tcPr>
          <w:p w:rsidR="00077367" w:rsidRPr="00F346DD" w:rsidRDefault="00077367" w:rsidP="00F346DD">
            <w:pPr>
              <w:ind w:firstLine="0"/>
            </w:pPr>
            <w:r w:rsidRPr="00F346DD">
              <w:lastRenderedPageBreak/>
              <w:t xml:space="preserve">Лекции, семинарские занятия, групповые дискуссии, подготовка </w:t>
            </w:r>
            <w:r w:rsidRPr="00F346DD">
              <w:lastRenderedPageBreak/>
              <w:t>научных докладов, презентация научных докладов (в том числе в интерактивной форме), выполнение заданий</w:t>
            </w:r>
          </w:p>
        </w:tc>
      </w:tr>
      <w:tr w:rsidR="00077367" w:rsidRPr="00F346DD" w:rsidTr="00223262">
        <w:tc>
          <w:tcPr>
            <w:tcW w:w="2093" w:type="dxa"/>
          </w:tcPr>
          <w:p w:rsidR="00077367" w:rsidRPr="00223262" w:rsidRDefault="00077367" w:rsidP="00223262">
            <w:pPr>
              <w:ind w:firstLine="0"/>
              <w:jc w:val="left"/>
              <w:rPr>
                <w:sz w:val="22"/>
                <w:szCs w:val="22"/>
              </w:rPr>
            </w:pPr>
            <w:r w:rsidRPr="00223262">
              <w:rPr>
                <w:sz w:val="22"/>
                <w:szCs w:val="22"/>
              </w:rPr>
              <w:lastRenderedPageBreak/>
              <w:t>Используемые информационные, инструментальные и программные средства</w:t>
            </w:r>
          </w:p>
        </w:tc>
        <w:tc>
          <w:tcPr>
            <w:tcW w:w="7796" w:type="dxa"/>
          </w:tcPr>
          <w:p w:rsidR="00077367" w:rsidRPr="00F346DD" w:rsidRDefault="00077367" w:rsidP="00F346DD">
            <w:pPr>
              <w:ind w:firstLine="0"/>
            </w:pPr>
            <w:r w:rsidRPr="00F346DD">
              <w:t>Ресурсы сети Интернет:</w:t>
            </w:r>
          </w:p>
          <w:p w:rsidR="00077367" w:rsidRPr="00F346DD" w:rsidRDefault="00077367" w:rsidP="00F346DD">
            <w:pPr>
              <w:ind w:firstLine="0"/>
            </w:pPr>
            <w:r w:rsidRPr="00F346DD">
              <w:t>сервер органов государственной власти российской Федерации «Официальная Россия» (</w:t>
            </w:r>
            <w:hyperlink r:id="rId57" w:history="1">
              <w:r w:rsidRPr="00F346DD">
                <w:rPr>
                  <w:rStyle w:val="a4"/>
                </w:rPr>
                <w:t>www.gov.ru</w:t>
              </w:r>
            </w:hyperlink>
            <w:r w:rsidRPr="00F346DD">
              <w:t xml:space="preserve">), </w:t>
            </w:r>
          </w:p>
          <w:p w:rsidR="00077367" w:rsidRPr="00F346DD" w:rsidRDefault="00077367" w:rsidP="00F346DD">
            <w:pPr>
              <w:ind w:firstLine="0"/>
            </w:pPr>
            <w:r w:rsidRPr="00F346DD">
              <w:t xml:space="preserve">официальный сайт Совета Федерации Федерального Собрания Российской Федерации </w:t>
            </w:r>
            <w:hyperlink r:id="rId58" w:history="1">
              <w:r w:rsidRPr="00F346DD">
                <w:rPr>
                  <w:rStyle w:val="a4"/>
                </w:rPr>
                <w:t>(www.council.gov.ru</w:t>
              </w:r>
            </w:hyperlink>
            <w:r w:rsidRPr="00F346DD">
              <w:t xml:space="preserve">), </w:t>
            </w:r>
          </w:p>
          <w:p w:rsidR="00077367" w:rsidRPr="00F346DD" w:rsidRDefault="00077367" w:rsidP="00F346DD">
            <w:pPr>
              <w:ind w:firstLine="0"/>
            </w:pPr>
            <w:r w:rsidRPr="00F346DD">
              <w:t>официальный сайт Государственной думы Федерального Собрания Российской Федерации (</w:t>
            </w:r>
            <w:hyperlink r:id="rId59" w:history="1">
              <w:r w:rsidRPr="00F346DD">
                <w:rPr>
                  <w:rStyle w:val="a4"/>
                </w:rPr>
                <w:t>www.duma.gov.ru</w:t>
              </w:r>
            </w:hyperlink>
            <w:r w:rsidRPr="00F346DD">
              <w:t xml:space="preserve">), </w:t>
            </w:r>
          </w:p>
          <w:p w:rsidR="00077367" w:rsidRPr="00F346DD" w:rsidRDefault="00077367" w:rsidP="00F346DD">
            <w:pPr>
              <w:ind w:firstLine="0"/>
            </w:pPr>
            <w:r w:rsidRPr="00F346DD">
              <w:t>официальный сайт Счетной Палаты Российской Федерации (</w:t>
            </w:r>
            <w:hyperlink r:id="rId60" w:history="1">
              <w:r w:rsidRPr="00F346DD">
                <w:rPr>
                  <w:rStyle w:val="a4"/>
                </w:rPr>
                <w:t>www.ach.gov.ru</w:t>
              </w:r>
            </w:hyperlink>
            <w:r w:rsidRPr="00F346DD">
              <w:t xml:space="preserve">), </w:t>
            </w:r>
          </w:p>
          <w:p w:rsidR="00077367" w:rsidRPr="00F346DD" w:rsidRDefault="00077367" w:rsidP="00F346DD">
            <w:pPr>
              <w:ind w:firstLine="0"/>
            </w:pPr>
            <w:r w:rsidRPr="00F346DD">
              <w:t xml:space="preserve">официальный сайт Президента Российской Федерации </w:t>
            </w:r>
            <w:hyperlink r:id="rId61" w:history="1">
              <w:r w:rsidRPr="00F346DD">
                <w:rPr>
                  <w:rStyle w:val="a4"/>
                </w:rPr>
                <w:t>(http://president.kremlin.ru</w:t>
              </w:r>
            </w:hyperlink>
            <w:r w:rsidRPr="00F346DD">
              <w:t xml:space="preserve">), </w:t>
            </w:r>
          </w:p>
          <w:p w:rsidR="00077367" w:rsidRPr="00F346DD" w:rsidRDefault="00077367" w:rsidP="00F346DD">
            <w:pPr>
              <w:ind w:firstLine="0"/>
            </w:pPr>
            <w:r w:rsidRPr="00F346DD">
              <w:t xml:space="preserve">официальный сайт Конституционного Суда Российской Федерации </w:t>
            </w:r>
            <w:hyperlink r:id="rId62" w:tgtFrame="_blank" w:history="1">
              <w:r w:rsidRPr="00F346DD">
                <w:rPr>
                  <w:rStyle w:val="a4"/>
                </w:rPr>
                <w:t>(ks.rfnet.ru</w:t>
              </w:r>
            </w:hyperlink>
            <w:r w:rsidRPr="00F346DD">
              <w:t xml:space="preserve">), </w:t>
            </w:r>
          </w:p>
          <w:p w:rsidR="00077367" w:rsidRPr="00F346DD" w:rsidRDefault="00077367" w:rsidP="00F346DD">
            <w:pPr>
              <w:ind w:firstLine="0"/>
            </w:pPr>
            <w:r w:rsidRPr="00F346DD">
              <w:t>официальный сайт Верховного суда Российской Федерации (</w:t>
            </w:r>
            <w:hyperlink r:id="rId63" w:history="1">
              <w:r w:rsidRPr="00F346DD">
                <w:rPr>
                  <w:rStyle w:val="a4"/>
                </w:rPr>
                <w:t>www.supcourt.ru</w:t>
              </w:r>
            </w:hyperlink>
            <w:r w:rsidRPr="00F346DD">
              <w:t xml:space="preserve">, </w:t>
            </w:r>
            <w:hyperlink r:id="rId64" w:history="1">
              <w:r w:rsidRPr="00F346DD">
                <w:rPr>
                  <w:rStyle w:val="a4"/>
                </w:rPr>
                <w:t>www.arbitr.ru</w:t>
              </w:r>
            </w:hyperlink>
            <w:r w:rsidRPr="00F346DD">
              <w:t xml:space="preserve">), </w:t>
            </w:r>
          </w:p>
          <w:p w:rsidR="00077367" w:rsidRPr="00F346DD" w:rsidRDefault="00077367" w:rsidP="00F346DD">
            <w:pPr>
              <w:ind w:firstLine="0"/>
            </w:pPr>
            <w:r w:rsidRPr="00F346DD">
              <w:t>официальный сайт Банка России (</w:t>
            </w:r>
            <w:hyperlink r:id="rId65" w:history="1">
              <w:r w:rsidRPr="00F346DD">
                <w:rPr>
                  <w:rStyle w:val="a4"/>
                </w:rPr>
                <w:t>www.cbr.ru</w:t>
              </w:r>
            </w:hyperlink>
            <w:r w:rsidRPr="00F346DD">
              <w:t xml:space="preserve">), </w:t>
            </w:r>
          </w:p>
          <w:p w:rsidR="00077367" w:rsidRPr="00F346DD" w:rsidRDefault="00077367" w:rsidP="00F346DD">
            <w:pPr>
              <w:ind w:firstLine="0"/>
            </w:pPr>
            <w:r w:rsidRPr="00F346DD">
              <w:t>официальный Интернет-портал Правительства Российской Федерации (</w:t>
            </w:r>
            <w:hyperlink r:id="rId66" w:history="1">
              <w:r w:rsidRPr="00F346DD">
                <w:rPr>
                  <w:rStyle w:val="a4"/>
                </w:rPr>
                <w:t>www.government.gov.ru</w:t>
              </w:r>
            </w:hyperlink>
            <w:r w:rsidRPr="00F346DD">
              <w:t xml:space="preserve">), </w:t>
            </w:r>
          </w:p>
          <w:p w:rsidR="00077367" w:rsidRPr="00F346DD" w:rsidRDefault="00077367" w:rsidP="00F346DD">
            <w:pPr>
              <w:ind w:firstLine="0"/>
            </w:pPr>
            <w:r w:rsidRPr="00F346DD">
              <w:t>официальный сайт Министерства финансов Российской Федерации (</w:t>
            </w:r>
            <w:hyperlink r:id="rId67" w:history="1">
              <w:r w:rsidRPr="00F346DD">
                <w:rPr>
                  <w:rStyle w:val="a4"/>
                </w:rPr>
                <w:t>www.minfin.ru</w:t>
              </w:r>
            </w:hyperlink>
            <w:r w:rsidRPr="00F346DD">
              <w:t xml:space="preserve">), </w:t>
            </w:r>
          </w:p>
          <w:p w:rsidR="00077367" w:rsidRPr="00F346DD" w:rsidRDefault="00077367" w:rsidP="00F346DD">
            <w:pPr>
              <w:ind w:firstLine="0"/>
            </w:pPr>
            <w:r w:rsidRPr="00F346DD">
              <w:t>официальный сайт Федерального казначейства (</w:t>
            </w:r>
            <w:hyperlink r:id="rId68" w:history="1">
              <w:r w:rsidRPr="00F346DD">
                <w:rPr>
                  <w:rStyle w:val="a4"/>
                </w:rPr>
                <w:t>www.roskazna.ru</w:t>
              </w:r>
            </w:hyperlink>
            <w:r w:rsidRPr="00F346DD">
              <w:t xml:space="preserve">), </w:t>
            </w:r>
          </w:p>
          <w:p w:rsidR="00077367" w:rsidRPr="00F346DD" w:rsidRDefault="00077367" w:rsidP="00F346DD">
            <w:pPr>
              <w:ind w:firstLine="0"/>
            </w:pPr>
            <w:r w:rsidRPr="00F346DD">
              <w:t>официальный сайт Федеральной налоговой службы Российской Федерации (</w:t>
            </w:r>
            <w:hyperlink r:id="rId69" w:history="1">
              <w:r w:rsidRPr="00F346DD">
                <w:rPr>
                  <w:rStyle w:val="a4"/>
                </w:rPr>
                <w:t>www.nalog.ru</w:t>
              </w:r>
            </w:hyperlink>
            <w:r w:rsidRPr="00F346DD">
              <w:t xml:space="preserve">), </w:t>
            </w:r>
          </w:p>
          <w:p w:rsidR="00077367" w:rsidRPr="00F346DD" w:rsidRDefault="00077367" w:rsidP="00F346DD">
            <w:pPr>
              <w:ind w:firstLine="0"/>
            </w:pPr>
            <w:r w:rsidRPr="00F346DD">
              <w:t>официальный сайт Федеральной таможенной службы Российской Федерации (</w:t>
            </w:r>
            <w:hyperlink r:id="rId70" w:history="1">
              <w:r w:rsidRPr="00F346DD">
                <w:rPr>
                  <w:rStyle w:val="a4"/>
                </w:rPr>
                <w:t>www.customs.ru</w:t>
              </w:r>
            </w:hyperlink>
            <w:r w:rsidRPr="00F346DD">
              <w:t xml:space="preserve">), </w:t>
            </w:r>
          </w:p>
          <w:p w:rsidR="00077367" w:rsidRPr="00F346DD" w:rsidRDefault="00077367" w:rsidP="00F346DD">
            <w:pPr>
              <w:ind w:firstLine="0"/>
            </w:pPr>
            <w:r w:rsidRPr="00F346DD">
              <w:t>официальный сайт Фонда социального страхования Российской Федерации (</w:t>
            </w:r>
            <w:hyperlink r:id="rId71" w:history="1">
              <w:r w:rsidRPr="00F346DD">
                <w:rPr>
                  <w:rStyle w:val="a4"/>
                </w:rPr>
                <w:t>www.fss.ru</w:t>
              </w:r>
            </w:hyperlink>
            <w:r w:rsidRPr="00F346DD">
              <w:t xml:space="preserve">), </w:t>
            </w:r>
          </w:p>
          <w:p w:rsidR="00077367" w:rsidRPr="00F346DD" w:rsidRDefault="00077367" w:rsidP="00F346DD">
            <w:pPr>
              <w:ind w:firstLine="0"/>
            </w:pPr>
            <w:r w:rsidRPr="00F346DD">
              <w:t>официальный сайт Пенсионного фонда Российской Федерации (</w:t>
            </w:r>
            <w:hyperlink r:id="rId72" w:history="1">
              <w:r w:rsidRPr="00F346DD">
                <w:rPr>
                  <w:rStyle w:val="a4"/>
                </w:rPr>
                <w:t>www.pfrf.ru</w:t>
              </w:r>
            </w:hyperlink>
            <w:r w:rsidRPr="00F346DD">
              <w:t xml:space="preserve">), </w:t>
            </w:r>
          </w:p>
          <w:p w:rsidR="00077367" w:rsidRPr="00F346DD" w:rsidRDefault="00077367" w:rsidP="00F346DD">
            <w:pPr>
              <w:ind w:firstLine="0"/>
            </w:pPr>
            <w:r w:rsidRPr="00F346DD">
              <w:t>официальный сайт Фонда обязательного медицинского страхования Российской Федерации (</w:t>
            </w:r>
            <w:hyperlink r:id="rId73" w:history="1">
              <w:r w:rsidRPr="00F346DD">
                <w:rPr>
                  <w:rStyle w:val="a4"/>
                </w:rPr>
                <w:t>www.ffoms.ru</w:t>
              </w:r>
            </w:hyperlink>
            <w:r w:rsidRPr="00F346DD">
              <w:t>).</w:t>
            </w:r>
          </w:p>
          <w:p w:rsidR="00077367" w:rsidRPr="00F346DD" w:rsidRDefault="00077367" w:rsidP="00F346DD">
            <w:pPr>
              <w:ind w:firstLine="0"/>
            </w:pPr>
            <w:r w:rsidRPr="00F346DD">
              <w:t xml:space="preserve">Электронные образовательные ресурсы </w:t>
            </w:r>
          </w:p>
          <w:p w:rsidR="00077367" w:rsidRPr="00F346DD" w:rsidRDefault="00077367" w:rsidP="00F346DD">
            <w:pPr>
              <w:ind w:firstLine="0"/>
            </w:pPr>
            <w:r w:rsidRPr="00F346DD">
              <w:t>ZNANIUM.COM (http://znanium.com/)</w:t>
            </w:r>
          </w:p>
          <w:p w:rsidR="00077367" w:rsidRPr="00F346DD" w:rsidRDefault="00077367" w:rsidP="00F346DD">
            <w:pPr>
              <w:ind w:firstLine="0"/>
            </w:pPr>
            <w:r w:rsidRPr="00F346DD">
              <w:t>ЭБС  ЮРАЙТ (</w:t>
            </w:r>
            <w:hyperlink r:id="rId74" w:history="1">
              <w:r w:rsidRPr="00F346DD">
                <w:rPr>
                  <w:rStyle w:val="a4"/>
                </w:rPr>
                <w:t>www.biblio-online.ru</w:t>
              </w:r>
            </w:hyperlink>
            <w:r w:rsidRPr="00F346DD">
              <w:t>)</w:t>
            </w:r>
          </w:p>
          <w:p w:rsidR="00077367" w:rsidRPr="00F346DD" w:rsidRDefault="00077367" w:rsidP="00F346DD">
            <w:pPr>
              <w:ind w:firstLine="0"/>
            </w:pPr>
            <w:r w:rsidRPr="00F346DD">
              <w:t>ЭБС «BOOK.ru» (</w:t>
            </w:r>
            <w:hyperlink r:id="rId75" w:history="1">
              <w:r w:rsidRPr="00F346DD">
                <w:rPr>
                  <w:rStyle w:val="a4"/>
                </w:rPr>
                <w:t>www.book.ru</w:t>
              </w:r>
            </w:hyperlink>
            <w:r w:rsidRPr="00F346DD">
              <w:t>)</w:t>
            </w:r>
          </w:p>
          <w:p w:rsidR="00077367" w:rsidRPr="00F346DD" w:rsidRDefault="00077367" w:rsidP="00F346DD">
            <w:pPr>
              <w:ind w:firstLine="0"/>
            </w:pPr>
            <w:r w:rsidRPr="00F346DD">
              <w:t>East View Information Services (</w:t>
            </w:r>
            <w:hyperlink r:id="rId76" w:history="1">
              <w:r w:rsidRPr="00F346DD">
                <w:rPr>
                  <w:rStyle w:val="a4"/>
                </w:rPr>
                <w:t>www.ebiblioteka.ru</w:t>
              </w:r>
            </w:hyperlink>
            <w:r w:rsidRPr="00F346DD">
              <w:t>)</w:t>
            </w:r>
          </w:p>
          <w:p w:rsidR="00077367" w:rsidRPr="00F346DD" w:rsidRDefault="00077367" w:rsidP="00F346DD">
            <w:pPr>
              <w:ind w:firstLine="0"/>
            </w:pPr>
            <w:r w:rsidRPr="00F346DD">
              <w:t>НЦР РУКОНТ (</w:t>
            </w:r>
            <w:hyperlink r:id="rId77" w:tgtFrame="_blank" w:history="1">
              <w:r w:rsidRPr="00F346DD">
                <w:rPr>
                  <w:rStyle w:val="a4"/>
                </w:rPr>
                <w:t>rucont.ru</w:t>
              </w:r>
            </w:hyperlink>
            <w:r w:rsidRPr="00F346DD">
              <w:t>)</w:t>
            </w:r>
          </w:p>
          <w:p w:rsidR="00077367" w:rsidRPr="00F346DD" w:rsidRDefault="00077367" w:rsidP="00F346DD">
            <w:pPr>
              <w:ind w:firstLine="0"/>
            </w:pPr>
            <w:r w:rsidRPr="00F346DD">
              <w:t>Информационно-образовательный портал РГУП (</w:t>
            </w:r>
            <w:hyperlink r:id="rId78" w:history="1">
              <w:r w:rsidRPr="00F346DD">
                <w:rPr>
                  <w:rStyle w:val="a4"/>
                </w:rPr>
                <w:t>www.op.raj.ru</w:t>
              </w:r>
            </w:hyperlink>
            <w:r w:rsidRPr="00F346DD">
              <w:t>)</w:t>
            </w:r>
          </w:p>
          <w:p w:rsidR="00077367" w:rsidRPr="00F346DD" w:rsidRDefault="00077367" w:rsidP="00F346DD">
            <w:pPr>
              <w:ind w:firstLine="0"/>
            </w:pPr>
            <w:r w:rsidRPr="00F346DD">
              <w:t>Система электронного обучения Фемида (</w:t>
            </w:r>
            <w:hyperlink r:id="rId79" w:history="1">
              <w:r w:rsidRPr="00F346DD">
                <w:rPr>
                  <w:rStyle w:val="a4"/>
                </w:rPr>
                <w:t>www.femida.raj.ru</w:t>
              </w:r>
            </w:hyperlink>
            <w:r w:rsidRPr="00F346DD">
              <w:t>)</w:t>
            </w:r>
          </w:p>
          <w:p w:rsidR="00077367" w:rsidRPr="00F346DD" w:rsidRDefault="00077367" w:rsidP="00F346DD">
            <w:pPr>
              <w:ind w:firstLine="0"/>
            </w:pPr>
            <w:r w:rsidRPr="00F346DD">
              <w:t>Правовые системы (Гарант, Консультант, Кодекс (на локальных компьютерах Университета)</w:t>
            </w:r>
          </w:p>
        </w:tc>
      </w:tr>
      <w:tr w:rsidR="00077367" w:rsidRPr="00F346DD" w:rsidTr="00223262">
        <w:tc>
          <w:tcPr>
            <w:tcW w:w="2093" w:type="dxa"/>
          </w:tcPr>
          <w:p w:rsidR="00077367" w:rsidRPr="00F346DD" w:rsidRDefault="00077367" w:rsidP="00223262">
            <w:pPr>
              <w:ind w:firstLine="0"/>
              <w:jc w:val="left"/>
            </w:pPr>
            <w:r w:rsidRPr="00F346DD">
              <w:t>Форма промежуточной аттестации</w:t>
            </w:r>
          </w:p>
        </w:tc>
        <w:tc>
          <w:tcPr>
            <w:tcW w:w="7796" w:type="dxa"/>
          </w:tcPr>
          <w:p w:rsidR="00077367" w:rsidRPr="00F346DD" w:rsidRDefault="00077367" w:rsidP="00F346DD">
            <w:pPr>
              <w:ind w:firstLine="0"/>
            </w:pPr>
            <w:r w:rsidRPr="00F346DD">
              <w:t>Контрольное задание, экзамен</w:t>
            </w:r>
          </w:p>
        </w:tc>
      </w:tr>
    </w:tbl>
    <w:p w:rsidR="00D348DA" w:rsidRPr="00F346DD" w:rsidRDefault="00D348DA" w:rsidP="00F346DD">
      <w:pPr>
        <w:ind w:firstLine="0"/>
      </w:pPr>
    </w:p>
    <w:p w:rsidR="00223262" w:rsidRDefault="00223262" w:rsidP="00F346DD">
      <w:pPr>
        <w:ind w:firstLine="0"/>
      </w:pPr>
    </w:p>
    <w:p w:rsidR="00223262" w:rsidRDefault="00223262" w:rsidP="00F346DD">
      <w:pPr>
        <w:ind w:firstLine="0"/>
      </w:pPr>
    </w:p>
    <w:p w:rsidR="00223262" w:rsidRDefault="00223262" w:rsidP="00F346DD">
      <w:pPr>
        <w:ind w:firstLine="0"/>
      </w:pPr>
    </w:p>
    <w:p w:rsidR="00223262" w:rsidRDefault="00223262" w:rsidP="00F346DD">
      <w:pPr>
        <w:ind w:firstLine="0"/>
      </w:pPr>
    </w:p>
    <w:p w:rsidR="00223262" w:rsidRDefault="00223262" w:rsidP="00F346DD">
      <w:pPr>
        <w:ind w:firstLine="0"/>
      </w:pPr>
    </w:p>
    <w:p w:rsidR="0042246C" w:rsidRPr="00223262" w:rsidRDefault="0042246C" w:rsidP="00223262">
      <w:pPr>
        <w:ind w:firstLine="0"/>
        <w:jc w:val="center"/>
        <w:rPr>
          <w:b/>
        </w:rPr>
      </w:pPr>
      <w:r w:rsidRPr="00223262">
        <w:rPr>
          <w:b/>
        </w:rPr>
        <w:lastRenderedPageBreak/>
        <w:t>Аннотация рабочей программы дисциплины</w:t>
      </w:r>
    </w:p>
    <w:p w:rsidR="0042246C" w:rsidRPr="00223262" w:rsidRDefault="0042246C" w:rsidP="00223262">
      <w:pPr>
        <w:ind w:firstLine="0"/>
        <w:jc w:val="center"/>
        <w:rPr>
          <w:b/>
        </w:rPr>
      </w:pPr>
      <w:r w:rsidRPr="00223262">
        <w:rPr>
          <w:b/>
        </w:rPr>
        <w:t>«Налоговое право»</w:t>
      </w:r>
    </w:p>
    <w:p w:rsidR="0042246C" w:rsidRPr="00223262" w:rsidRDefault="0042246C" w:rsidP="00223262">
      <w:pPr>
        <w:ind w:firstLine="0"/>
        <w:jc w:val="center"/>
        <w:rPr>
          <w:b/>
        </w:rPr>
      </w:pPr>
      <w:r w:rsidRPr="00223262">
        <w:rPr>
          <w:b/>
        </w:rPr>
        <w:t>(квалификация - бакалавр, направление подготовки 40.03.01 – Юриспруденция,</w:t>
      </w:r>
    </w:p>
    <w:p w:rsidR="00223262" w:rsidRDefault="0042246C" w:rsidP="00223262">
      <w:pPr>
        <w:ind w:firstLine="0"/>
        <w:jc w:val="center"/>
        <w:rPr>
          <w:b/>
        </w:rPr>
      </w:pPr>
      <w:r w:rsidRPr="00223262">
        <w:rPr>
          <w:b/>
        </w:rPr>
        <w:t xml:space="preserve">Автор – составитель:  доцент кафедры финансового права </w:t>
      </w:r>
    </w:p>
    <w:p w:rsidR="0042246C" w:rsidRPr="00223262" w:rsidRDefault="0042246C" w:rsidP="00223262">
      <w:pPr>
        <w:ind w:firstLine="0"/>
        <w:jc w:val="center"/>
        <w:rPr>
          <w:b/>
        </w:rPr>
      </w:pPr>
      <w:r w:rsidRPr="00223262">
        <w:rPr>
          <w:b/>
        </w:rPr>
        <w:t>В.Е. Родыгина, к.ю.н., доцент</w:t>
      </w:r>
    </w:p>
    <w:p w:rsidR="0042246C" w:rsidRPr="00F346DD" w:rsidRDefault="0042246C"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96"/>
      </w:tblGrid>
      <w:tr w:rsidR="0042246C" w:rsidRPr="00F346DD" w:rsidTr="00223262">
        <w:tc>
          <w:tcPr>
            <w:tcW w:w="2093" w:type="dxa"/>
            <w:shd w:val="clear" w:color="auto" w:fill="auto"/>
          </w:tcPr>
          <w:p w:rsidR="0042246C" w:rsidRPr="00F346DD" w:rsidRDefault="0042246C" w:rsidP="00223262">
            <w:pPr>
              <w:ind w:firstLine="0"/>
              <w:jc w:val="left"/>
            </w:pPr>
            <w:r w:rsidRPr="00F346DD">
              <w:t>Цель изучения</w:t>
            </w:r>
          </w:p>
          <w:p w:rsidR="0042246C" w:rsidRPr="00F346DD" w:rsidRDefault="0042246C" w:rsidP="00223262">
            <w:pPr>
              <w:ind w:firstLine="0"/>
              <w:jc w:val="left"/>
            </w:pPr>
            <w:r w:rsidRPr="00F346DD">
              <w:t>дисциплины</w:t>
            </w:r>
          </w:p>
        </w:tc>
        <w:tc>
          <w:tcPr>
            <w:tcW w:w="7796" w:type="dxa"/>
            <w:shd w:val="clear" w:color="auto" w:fill="auto"/>
          </w:tcPr>
          <w:p w:rsidR="0042246C" w:rsidRPr="00F346DD" w:rsidRDefault="0042246C" w:rsidP="00F346DD">
            <w:pPr>
              <w:ind w:firstLine="0"/>
            </w:pPr>
            <w:r w:rsidRPr="00F346DD">
              <w:t xml:space="preserve">Цель  освоения дисциплины.  </w:t>
            </w:r>
          </w:p>
          <w:p w:rsidR="0042246C" w:rsidRPr="00F346DD" w:rsidRDefault="0042246C" w:rsidP="00F346DD">
            <w:pPr>
              <w:ind w:firstLine="0"/>
            </w:pPr>
            <w:r w:rsidRPr="00F346DD">
              <w:t>Изучение налогового права преследует следующие цели:</w:t>
            </w:r>
          </w:p>
          <w:p w:rsidR="0042246C" w:rsidRPr="00F346DD" w:rsidRDefault="0042246C" w:rsidP="00F346DD">
            <w:pPr>
              <w:ind w:firstLine="0"/>
            </w:pPr>
            <w:r w:rsidRPr="00F346DD">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w:t>
            </w:r>
          </w:p>
          <w:p w:rsidR="0042246C" w:rsidRPr="00F346DD" w:rsidRDefault="0042246C" w:rsidP="00F346DD">
            <w:pPr>
              <w:ind w:firstLine="0"/>
            </w:pPr>
            <w:r w:rsidRPr="00F346DD">
              <w:t xml:space="preserve">- формирование правового мышления, выработка умения понимать законы и другие нормативные правовые акты, выражающие налоговую политику государства; </w:t>
            </w:r>
          </w:p>
          <w:p w:rsidR="0042246C" w:rsidRPr="00F346DD" w:rsidRDefault="0042246C" w:rsidP="00F346DD">
            <w:pPr>
              <w:ind w:firstLine="0"/>
            </w:pPr>
            <w:r w:rsidRPr="00F346DD">
              <w:t>- овладение системой теоретических знаний в области правового регулирования налоговых отношений в России и практическое применение налоговых правовых актов в профессиональной деятельности специалистов среднего звена.</w:t>
            </w:r>
          </w:p>
          <w:p w:rsidR="0042246C" w:rsidRPr="00F346DD" w:rsidRDefault="0042246C" w:rsidP="00F346DD">
            <w:pPr>
              <w:ind w:firstLine="0"/>
            </w:pPr>
            <w:r w:rsidRPr="00F346DD">
              <w:t>Задачи изучения дисциплины «Налоговое право»:</w:t>
            </w:r>
          </w:p>
          <w:p w:rsidR="0042246C" w:rsidRPr="00F346DD" w:rsidRDefault="0042246C" w:rsidP="00F346DD">
            <w:pPr>
              <w:ind w:firstLine="0"/>
            </w:pPr>
            <w:r w:rsidRPr="00F346DD">
              <w:t>- формирование представления о предмете, методе, системе налогового права, его связи с другими отраслями, подотрослями права и отграничении от них, о принципах налогообложения, о субъектах налогового права;</w:t>
            </w:r>
          </w:p>
          <w:p w:rsidR="0042246C" w:rsidRPr="00F346DD" w:rsidRDefault="0042246C" w:rsidP="00F346DD">
            <w:pPr>
              <w:ind w:firstLine="0"/>
            </w:pPr>
            <w:r w:rsidRPr="00F346DD">
              <w:t>- усвоение понятийного аппарата налогового права;</w:t>
            </w:r>
          </w:p>
          <w:p w:rsidR="0042246C" w:rsidRPr="00F346DD" w:rsidRDefault="0042246C" w:rsidP="00F346DD">
            <w:pPr>
              <w:ind w:firstLine="0"/>
            </w:pPr>
            <w:r w:rsidRPr="00F346DD">
              <w:t>- ознакомление с особенностями налоговых правоотношений, их классификацией;</w:t>
            </w:r>
          </w:p>
          <w:p w:rsidR="0042246C" w:rsidRPr="00F346DD" w:rsidRDefault="0042246C" w:rsidP="00F346DD">
            <w:pPr>
              <w:ind w:firstLine="0"/>
            </w:pPr>
            <w:r w:rsidRPr="00F346DD">
              <w:t>- изучение источников налогового права, решений высших судебных органов в области налогообложения;</w:t>
            </w:r>
          </w:p>
          <w:p w:rsidR="0042246C" w:rsidRPr="00F346DD" w:rsidRDefault="0042246C" w:rsidP="00F346DD">
            <w:pPr>
              <w:ind w:firstLine="0"/>
            </w:pPr>
            <w:r w:rsidRPr="00F346DD">
              <w:t xml:space="preserve">- ознакомление с понятием, целью, задачами, видами и формами налогового контроля, процессуальным порядком его осуществления; </w:t>
            </w:r>
          </w:p>
          <w:p w:rsidR="0042246C" w:rsidRPr="00F346DD" w:rsidRDefault="0042246C" w:rsidP="00F346DD">
            <w:pPr>
              <w:ind w:firstLine="0"/>
            </w:pPr>
            <w:r w:rsidRPr="00F346DD">
              <w:t>- изучение ответственности за совершение налоговых правонарушений и способов защиты прав налогоплательщиков, плательщиков сборов и налоговых агентов;</w:t>
            </w:r>
          </w:p>
          <w:p w:rsidR="0042246C" w:rsidRPr="00F346DD" w:rsidRDefault="0042246C" w:rsidP="00F346DD">
            <w:pPr>
              <w:ind w:firstLine="0"/>
            </w:pPr>
            <w:r w:rsidRPr="00F346DD">
              <w:t>- усвоение элементного состава налога и конкретных элементов по отдельным налогам.</w:t>
            </w:r>
          </w:p>
        </w:tc>
      </w:tr>
      <w:tr w:rsidR="0042246C" w:rsidRPr="00F346DD" w:rsidTr="00223262">
        <w:tc>
          <w:tcPr>
            <w:tcW w:w="2093" w:type="dxa"/>
            <w:shd w:val="clear" w:color="auto" w:fill="auto"/>
          </w:tcPr>
          <w:p w:rsidR="0042246C" w:rsidRPr="00F346DD" w:rsidRDefault="0042246C" w:rsidP="00223262">
            <w:pPr>
              <w:ind w:firstLine="0"/>
              <w:jc w:val="left"/>
            </w:pPr>
            <w:r w:rsidRPr="00F346DD">
              <w:t>Место дисциплины в структуре основной образовательной программы (ООП)</w:t>
            </w:r>
          </w:p>
          <w:p w:rsidR="0042246C" w:rsidRPr="00F346DD" w:rsidRDefault="0042246C" w:rsidP="00223262">
            <w:pPr>
              <w:ind w:firstLine="0"/>
              <w:jc w:val="left"/>
            </w:pPr>
          </w:p>
        </w:tc>
        <w:tc>
          <w:tcPr>
            <w:tcW w:w="7796" w:type="dxa"/>
            <w:shd w:val="clear" w:color="auto" w:fill="auto"/>
          </w:tcPr>
          <w:p w:rsidR="0042246C" w:rsidRPr="00F346DD" w:rsidRDefault="0042246C" w:rsidP="00F346DD">
            <w:pPr>
              <w:ind w:firstLine="0"/>
            </w:pPr>
            <w:r w:rsidRPr="00F346DD">
              <w:t>Программа учебной дисциплины «Налоговое право» является частью основной профессиональной образовательной программы цикла общепрофессиональных дисциплин Университета по направлению подготовки 40.03.01 (юриспруденция).</w:t>
            </w:r>
          </w:p>
          <w:p w:rsidR="0042246C" w:rsidRPr="00F346DD" w:rsidRDefault="0042246C" w:rsidP="00F346DD">
            <w:pPr>
              <w:ind w:firstLine="0"/>
            </w:pPr>
            <w:r w:rsidRPr="00F346DD">
              <w:t>Дисциплина включает в себя изучение налогового права Российской Федерации, в т.ч. источников правового регулирования России.</w:t>
            </w:r>
          </w:p>
          <w:p w:rsidR="0042246C" w:rsidRPr="00F346DD" w:rsidRDefault="0042246C" w:rsidP="00F346DD">
            <w:pPr>
              <w:ind w:firstLine="0"/>
            </w:pPr>
            <w:r w:rsidRPr="00F346DD">
              <w:t>Особое внимание при освоении данной учебной дисциплины уделяется изучению основ правового регулирования отношений, складывающихся в налоговой сфере, понятийному аппарату, формированию правового мышления, способности грамотно применять и толковать нормы налогового права, изучению тенденций судебной практики по налоговым спорам.</w:t>
            </w:r>
          </w:p>
          <w:p w:rsidR="0042246C" w:rsidRPr="00F346DD" w:rsidRDefault="0042246C" w:rsidP="00F346DD">
            <w:pPr>
              <w:ind w:firstLine="0"/>
            </w:pPr>
            <w:r w:rsidRPr="00F346DD">
              <w:t>Для освоения программы настоящей дисциплины студент должен:</w:t>
            </w:r>
          </w:p>
          <w:p w:rsidR="0042246C" w:rsidRPr="00F346DD" w:rsidRDefault="0042246C" w:rsidP="00F346DD">
            <w:pPr>
              <w:ind w:firstLine="0"/>
            </w:pPr>
          </w:p>
          <w:p w:rsidR="0042246C" w:rsidRPr="00F346DD" w:rsidRDefault="0042246C" w:rsidP="00F346DD">
            <w:pPr>
              <w:ind w:firstLine="0"/>
            </w:pPr>
            <w:r w:rsidRPr="00F346DD">
              <w:t>знать:</w:t>
            </w:r>
          </w:p>
          <w:p w:rsidR="0042246C" w:rsidRPr="00F346DD" w:rsidRDefault="0042246C" w:rsidP="00F346DD">
            <w:pPr>
              <w:ind w:firstLine="0"/>
            </w:pPr>
            <w:r w:rsidRPr="00F346DD">
              <w:t xml:space="preserve">- что понимается под законодательством Российской Федерации, федеральными конституционными законами», федеральными законами, </w:t>
            </w:r>
            <w:r w:rsidRPr="00F346DD">
              <w:lastRenderedPageBreak/>
              <w:t xml:space="preserve">международным правом, международными договорами; </w:t>
            </w:r>
          </w:p>
          <w:p w:rsidR="0042246C" w:rsidRPr="00F346DD" w:rsidRDefault="0042246C" w:rsidP="00F346DD">
            <w:pPr>
              <w:ind w:firstLine="0"/>
            </w:pPr>
            <w:r w:rsidRPr="00F346DD">
              <w:t>- содержание понятий «государство», «общество», «интересы государства», «интересы общества», «решение», «юридические действия»;</w:t>
            </w:r>
          </w:p>
          <w:p w:rsidR="0042246C" w:rsidRPr="00F346DD" w:rsidRDefault="0042246C" w:rsidP="00F346DD">
            <w:pPr>
              <w:ind w:firstLine="0"/>
            </w:pPr>
            <w:r w:rsidRPr="00F346DD">
              <w:t>- содержание понятий «нормативный правовой акт», «норма права», «нормы материального права», «нормы процессуального права», «правоприменение»;</w:t>
            </w:r>
          </w:p>
          <w:p w:rsidR="0042246C" w:rsidRPr="00F346DD" w:rsidRDefault="0042246C" w:rsidP="00F346DD">
            <w:pPr>
              <w:ind w:firstLine="0"/>
            </w:pPr>
            <w:r w:rsidRPr="00F346DD">
              <w:t>- виды правовых норм и их особенности;</w:t>
            </w:r>
          </w:p>
          <w:p w:rsidR="0042246C" w:rsidRPr="00F346DD" w:rsidRDefault="0042246C" w:rsidP="00F346DD">
            <w:pPr>
              <w:ind w:firstLine="0"/>
            </w:pPr>
            <w:r w:rsidRPr="00F346DD">
              <w:t>- структуру правовой нормы;</w:t>
            </w:r>
          </w:p>
          <w:p w:rsidR="0042246C" w:rsidRPr="00F346DD" w:rsidRDefault="0042246C" w:rsidP="00F346DD">
            <w:pPr>
              <w:ind w:firstLine="0"/>
            </w:pPr>
            <w:r w:rsidRPr="00F346DD">
              <w:t>- способы реализации норм права;</w:t>
            </w:r>
          </w:p>
          <w:p w:rsidR="0042246C" w:rsidRPr="00F346DD" w:rsidRDefault="0042246C" w:rsidP="00F346DD">
            <w:pPr>
              <w:ind w:firstLine="0"/>
            </w:pPr>
            <w:r w:rsidRPr="00F346DD">
              <w:t>- содержание Конституции РФ;</w:t>
            </w:r>
          </w:p>
          <w:p w:rsidR="0042246C" w:rsidRPr="00F346DD" w:rsidRDefault="0042246C" w:rsidP="00F346DD">
            <w:pPr>
              <w:ind w:firstLine="0"/>
            </w:pPr>
            <w:r w:rsidRPr="00F346DD">
              <w:t>- конституционный строй и государственное устройство Российской Федерации;</w:t>
            </w:r>
          </w:p>
          <w:p w:rsidR="0042246C" w:rsidRPr="00F346DD" w:rsidRDefault="0042246C" w:rsidP="00F346DD">
            <w:pPr>
              <w:ind w:firstLine="0"/>
            </w:pPr>
            <w:r w:rsidRPr="00F346DD">
              <w:t>- конституционно-правовое разграничение предметов ведения и полномочий;</w:t>
            </w:r>
          </w:p>
          <w:p w:rsidR="0042246C" w:rsidRPr="00F346DD" w:rsidRDefault="0042246C" w:rsidP="00F346DD">
            <w:pPr>
              <w:ind w:firstLine="0"/>
            </w:pPr>
            <w:r w:rsidRPr="00F346DD">
              <w:t>- систему разделения властей и разделения функций в государственном управлении, форм и методов государственного управления;</w:t>
            </w:r>
          </w:p>
          <w:p w:rsidR="0042246C" w:rsidRPr="00F346DD" w:rsidRDefault="0042246C" w:rsidP="00F346DD">
            <w:pPr>
              <w:ind w:firstLine="0"/>
            </w:pPr>
            <w:r w:rsidRPr="00F346DD">
              <w:t>- понятие, значение и содержание общепризнанных принципов и норм международного права;</w:t>
            </w:r>
          </w:p>
          <w:p w:rsidR="0042246C" w:rsidRPr="00F346DD" w:rsidRDefault="0042246C" w:rsidP="00F346DD">
            <w:pPr>
              <w:ind w:firstLine="0"/>
            </w:pPr>
            <w:r w:rsidRPr="00F346DD">
              <w:t>- виды и иерархию источников права;</w:t>
            </w:r>
          </w:p>
          <w:p w:rsidR="0042246C" w:rsidRPr="00F346DD" w:rsidRDefault="0042246C" w:rsidP="00F346DD">
            <w:pPr>
              <w:ind w:firstLine="0"/>
            </w:pPr>
            <w:r w:rsidRPr="00F346DD">
              <w:t>- действие нормативных правовых актов во времени, пространстве и по кругу лиц;</w:t>
            </w:r>
          </w:p>
          <w:p w:rsidR="0042246C" w:rsidRPr="00F346DD" w:rsidRDefault="0042246C" w:rsidP="00F346DD">
            <w:pPr>
              <w:ind w:firstLine="0"/>
            </w:pPr>
            <w:r w:rsidRPr="00F346DD">
              <w:t>- виды международных договоров Российской Федерации;</w:t>
            </w:r>
          </w:p>
          <w:p w:rsidR="0042246C" w:rsidRPr="00F346DD" w:rsidRDefault="0042246C" w:rsidP="00F346DD">
            <w:pPr>
              <w:ind w:firstLine="0"/>
            </w:pPr>
            <w:r w:rsidRPr="00F346DD">
              <w:t>- виды юридической ответственности;</w:t>
            </w:r>
          </w:p>
          <w:p w:rsidR="0042246C" w:rsidRPr="00F346DD" w:rsidRDefault="0042246C" w:rsidP="00F346DD">
            <w:pPr>
              <w:ind w:firstLine="0"/>
            </w:pPr>
            <w:r w:rsidRPr="00F346DD">
              <w:t>- способы защиты нарушенных прав;</w:t>
            </w:r>
          </w:p>
          <w:p w:rsidR="0042246C" w:rsidRPr="00F346DD" w:rsidRDefault="0042246C" w:rsidP="00F346DD">
            <w:pPr>
              <w:ind w:firstLine="0"/>
            </w:pPr>
            <w:r w:rsidRPr="00F346DD">
              <w:t>- основные понятия из курса «Финансовое право», связанные с налогообложением;</w:t>
            </w:r>
          </w:p>
          <w:p w:rsidR="0042246C" w:rsidRPr="00F346DD" w:rsidRDefault="0042246C" w:rsidP="00F346DD">
            <w:pPr>
              <w:ind w:firstLine="0"/>
            </w:pPr>
          </w:p>
          <w:p w:rsidR="0042246C" w:rsidRPr="00F346DD" w:rsidRDefault="0042246C" w:rsidP="00F346DD">
            <w:pPr>
              <w:ind w:firstLine="0"/>
            </w:pPr>
            <w:r w:rsidRPr="00F346DD">
              <w:t>уметь</w:t>
            </w:r>
          </w:p>
          <w:p w:rsidR="0042246C" w:rsidRPr="00F346DD" w:rsidRDefault="0042246C" w:rsidP="00F346DD">
            <w:pPr>
              <w:ind w:firstLine="0"/>
            </w:pPr>
            <w:r w:rsidRPr="00F346DD">
              <w:t xml:space="preserve">- пользоваться юридическими понятиями и категориями; </w:t>
            </w:r>
          </w:p>
          <w:p w:rsidR="0042246C" w:rsidRPr="00F346DD" w:rsidRDefault="0042246C" w:rsidP="00F346DD">
            <w:pPr>
              <w:ind w:firstLine="0"/>
            </w:pPr>
            <w:r w:rsidRPr="00F346DD">
              <w:t xml:space="preserve">- анализировать юридические факты; </w:t>
            </w:r>
          </w:p>
          <w:p w:rsidR="0042246C" w:rsidRPr="00F346DD" w:rsidRDefault="0042246C" w:rsidP="00F346DD">
            <w:pPr>
              <w:ind w:firstLine="0"/>
            </w:pPr>
            <w:r w:rsidRPr="00F346DD">
              <w:t xml:space="preserve">- толковать правовые нормы; </w:t>
            </w:r>
          </w:p>
          <w:p w:rsidR="0042246C" w:rsidRPr="00F346DD" w:rsidRDefault="0042246C" w:rsidP="00F346DD">
            <w:pPr>
              <w:ind w:firstLine="0"/>
            </w:pPr>
            <w:r w:rsidRPr="00F346DD">
              <w:t xml:space="preserve">- анализировать судебную практику; </w:t>
            </w:r>
          </w:p>
          <w:p w:rsidR="0042246C" w:rsidRPr="00F346DD" w:rsidRDefault="0042246C" w:rsidP="00F346DD">
            <w:pPr>
              <w:ind w:firstLine="0"/>
            </w:pPr>
            <w:r w:rsidRPr="00F346DD">
              <w:t xml:space="preserve">- давать собственную оценку изученных объектов и процессов, юридически грамотно и логически обоснованно аргументировать свою позицию; </w:t>
            </w:r>
          </w:p>
          <w:p w:rsidR="0042246C" w:rsidRPr="00F346DD" w:rsidRDefault="0042246C" w:rsidP="00F346DD">
            <w:pPr>
              <w:ind w:firstLine="0"/>
            </w:pPr>
          </w:p>
          <w:p w:rsidR="0042246C" w:rsidRPr="00F346DD" w:rsidRDefault="0042246C" w:rsidP="00F346DD">
            <w:pPr>
              <w:ind w:firstLine="0"/>
            </w:pPr>
            <w:r w:rsidRPr="00F346DD">
              <w:t>владеть</w:t>
            </w:r>
          </w:p>
          <w:p w:rsidR="0042246C" w:rsidRPr="00F346DD" w:rsidRDefault="0042246C" w:rsidP="00F346DD">
            <w:pPr>
              <w:ind w:firstLine="0"/>
            </w:pPr>
            <w:r w:rsidRPr="00F346DD">
              <w:t>- юридической терминологией;</w:t>
            </w:r>
          </w:p>
          <w:p w:rsidR="0042246C" w:rsidRPr="00F346DD" w:rsidRDefault="0042246C" w:rsidP="00F346DD">
            <w:pPr>
              <w:ind w:firstLine="0"/>
            </w:pPr>
            <w:r w:rsidRPr="00F346DD">
              <w:t xml:space="preserve">- навыками работы с нормативными правовыми актами; </w:t>
            </w:r>
          </w:p>
          <w:p w:rsidR="0042246C" w:rsidRPr="00F346DD" w:rsidRDefault="0042246C" w:rsidP="00F346DD">
            <w:pPr>
              <w:ind w:firstLine="0"/>
            </w:pPr>
            <w:r w:rsidRPr="00F346DD">
              <w:t>- навыками анализа юридических фактов, правовых норм и правоприменительной практики.</w:t>
            </w:r>
          </w:p>
        </w:tc>
      </w:tr>
      <w:tr w:rsidR="0042246C" w:rsidRPr="00F346DD" w:rsidTr="00223262">
        <w:trPr>
          <w:trHeight w:val="2256"/>
        </w:trPr>
        <w:tc>
          <w:tcPr>
            <w:tcW w:w="2093" w:type="dxa"/>
            <w:shd w:val="clear" w:color="auto" w:fill="auto"/>
          </w:tcPr>
          <w:p w:rsidR="0042246C" w:rsidRPr="00F346DD" w:rsidRDefault="0042246C" w:rsidP="00223262">
            <w:pPr>
              <w:ind w:firstLine="0"/>
              <w:jc w:val="left"/>
            </w:pPr>
            <w:r w:rsidRPr="00F346DD">
              <w:lastRenderedPageBreak/>
              <w:t>Компетенции, формируемые в результате освоения дисциплины (модуля)</w:t>
            </w:r>
          </w:p>
          <w:p w:rsidR="0042246C" w:rsidRPr="00F346DD" w:rsidRDefault="0042246C" w:rsidP="00223262">
            <w:pPr>
              <w:ind w:firstLine="0"/>
              <w:jc w:val="left"/>
            </w:pPr>
          </w:p>
        </w:tc>
        <w:tc>
          <w:tcPr>
            <w:tcW w:w="7796" w:type="dxa"/>
            <w:shd w:val="clear" w:color="auto" w:fill="auto"/>
          </w:tcPr>
          <w:p w:rsidR="0042246C" w:rsidRPr="00F346DD" w:rsidRDefault="0042246C" w:rsidP="00F346DD">
            <w:pPr>
              <w:ind w:firstLine="0"/>
            </w:pPr>
            <w:r w:rsidRPr="00F346DD">
              <w:t>Предмет курса направлен на приобретение общепрофессиональных и профессиональных компетенций и способствует:</w:t>
            </w:r>
          </w:p>
          <w:p w:rsidR="0042246C" w:rsidRPr="00F346DD" w:rsidRDefault="0042246C" w:rsidP="00F346DD">
            <w:pPr>
              <w:ind w:firstLine="0"/>
            </w:pPr>
            <w:r w:rsidRPr="00F346DD">
              <w:t>- соблюдению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(ОПК-1);</w:t>
            </w:r>
          </w:p>
          <w:p w:rsidR="0042246C" w:rsidRPr="00F346DD" w:rsidRDefault="0042246C" w:rsidP="00F346DD">
            <w:pPr>
              <w:ind w:firstLine="0"/>
            </w:pPr>
            <w:r w:rsidRPr="00F346DD">
              <w:t>- работе на благо общества и государства (ОПК-2);</w:t>
            </w:r>
          </w:p>
          <w:p w:rsidR="0042246C" w:rsidRPr="00F346DD" w:rsidRDefault="0042246C" w:rsidP="00F346DD">
            <w:pPr>
              <w:ind w:firstLine="0"/>
            </w:pPr>
            <w:r w:rsidRPr="00F346DD">
              <w:t>- принятию решений и совершению юридических действий в точном соответствии с законодательством Российской Федерации (ПК-4);</w:t>
            </w:r>
          </w:p>
          <w:p w:rsidR="0042246C" w:rsidRPr="00F346DD" w:rsidRDefault="0042246C" w:rsidP="00F346DD">
            <w:pPr>
              <w:ind w:firstLine="0"/>
            </w:pPr>
            <w:r w:rsidRPr="00F346DD">
              <w:lastRenderedPageBreak/>
              <w:t>- применению нормативных правовых актов, реализации норм материального и процессуального права в профессиональной деятельности (ПК-5).</w:t>
            </w:r>
          </w:p>
        </w:tc>
      </w:tr>
      <w:tr w:rsidR="0042246C" w:rsidRPr="00F346DD" w:rsidTr="00223262">
        <w:tc>
          <w:tcPr>
            <w:tcW w:w="2093" w:type="dxa"/>
            <w:shd w:val="clear" w:color="auto" w:fill="auto"/>
          </w:tcPr>
          <w:p w:rsidR="0042246C" w:rsidRPr="00F346DD" w:rsidRDefault="0042246C" w:rsidP="00223262">
            <w:pPr>
              <w:ind w:firstLine="0"/>
              <w:jc w:val="left"/>
            </w:pPr>
            <w:r w:rsidRPr="00F346DD">
              <w:lastRenderedPageBreak/>
              <w:t>Содержание</w:t>
            </w:r>
          </w:p>
          <w:p w:rsidR="0042246C" w:rsidRPr="00F346DD" w:rsidRDefault="0042246C" w:rsidP="00223262">
            <w:pPr>
              <w:ind w:firstLine="0"/>
              <w:jc w:val="left"/>
            </w:pPr>
            <w:r w:rsidRPr="00F346DD">
              <w:t xml:space="preserve">дисциплины </w:t>
            </w:r>
          </w:p>
          <w:p w:rsidR="0042246C" w:rsidRPr="00F346DD" w:rsidRDefault="0042246C" w:rsidP="00223262">
            <w:pPr>
              <w:ind w:firstLine="0"/>
              <w:jc w:val="left"/>
            </w:pPr>
            <w:r w:rsidRPr="00F346DD">
              <w:t>(модуля)</w:t>
            </w:r>
          </w:p>
        </w:tc>
        <w:tc>
          <w:tcPr>
            <w:tcW w:w="7796" w:type="dxa"/>
            <w:shd w:val="clear" w:color="auto" w:fill="auto"/>
          </w:tcPr>
          <w:p w:rsidR="0042246C" w:rsidRPr="00F346DD" w:rsidRDefault="0042246C" w:rsidP="00F346DD">
            <w:pPr>
              <w:ind w:firstLine="0"/>
            </w:pPr>
            <w:r w:rsidRPr="00F346DD">
              <w:t>Тема 1. Понятие и место налогового права в системе российского права</w:t>
            </w:r>
          </w:p>
          <w:p w:rsidR="0042246C" w:rsidRPr="00F346DD" w:rsidRDefault="0042246C" w:rsidP="00F346DD">
            <w:pPr>
              <w:ind w:firstLine="0"/>
            </w:pPr>
            <w:r w:rsidRPr="00F346DD">
              <w:t xml:space="preserve">Тема 2. Налоговые правоотношения и их виды </w:t>
            </w:r>
          </w:p>
          <w:p w:rsidR="0042246C" w:rsidRPr="00F346DD" w:rsidRDefault="0042246C" w:rsidP="00F346DD">
            <w:pPr>
              <w:ind w:firstLine="0"/>
            </w:pPr>
            <w:r w:rsidRPr="00F346DD">
              <w:t>Тема 3. Исполнение обязанности по уплате налогов и сборов</w:t>
            </w:r>
          </w:p>
          <w:p w:rsidR="0042246C" w:rsidRPr="00F346DD" w:rsidRDefault="0042246C" w:rsidP="00F346DD">
            <w:pPr>
              <w:ind w:firstLine="0"/>
            </w:pPr>
            <w:r w:rsidRPr="00F346DD">
              <w:t>Тема 4. Правовое регулирование налогового контроля</w:t>
            </w:r>
          </w:p>
          <w:p w:rsidR="0042246C" w:rsidRPr="00F346DD" w:rsidRDefault="0042246C" w:rsidP="00F346DD">
            <w:pPr>
              <w:ind w:firstLine="0"/>
            </w:pPr>
            <w:r w:rsidRPr="00F346DD">
              <w:t>Тема 5. Ответственность за совершение налоговых правонарушений. Защита права налогоплательщиков, плательщиков сборов и налоговых агентов</w:t>
            </w:r>
          </w:p>
          <w:p w:rsidR="0042246C" w:rsidRPr="00F346DD" w:rsidRDefault="0042246C" w:rsidP="00F346DD">
            <w:pPr>
              <w:ind w:firstLine="0"/>
            </w:pPr>
            <w:r w:rsidRPr="00F346DD">
              <w:t>Тема 6. Правовое регулирование федеральных налогов и сборов</w:t>
            </w:r>
          </w:p>
          <w:p w:rsidR="0042246C" w:rsidRPr="00F346DD" w:rsidRDefault="0042246C" w:rsidP="00F346DD">
            <w:pPr>
              <w:ind w:firstLine="0"/>
            </w:pPr>
            <w:r w:rsidRPr="00F346DD">
              <w:t>Тема 7. Региональные и местные налоги</w:t>
            </w:r>
          </w:p>
          <w:p w:rsidR="0042246C" w:rsidRPr="00F346DD" w:rsidRDefault="0042246C" w:rsidP="00F346DD">
            <w:pPr>
              <w:ind w:firstLine="0"/>
            </w:pPr>
            <w:r w:rsidRPr="00F346DD">
              <w:t>Тема 8. Специальные налоговые режимы</w:t>
            </w:r>
          </w:p>
        </w:tc>
      </w:tr>
      <w:tr w:rsidR="0042246C" w:rsidRPr="00F346DD" w:rsidTr="00223262">
        <w:tc>
          <w:tcPr>
            <w:tcW w:w="2093" w:type="dxa"/>
            <w:shd w:val="clear" w:color="auto" w:fill="auto"/>
          </w:tcPr>
          <w:p w:rsidR="0042246C" w:rsidRPr="00F346DD" w:rsidRDefault="0042246C" w:rsidP="00223262">
            <w:pPr>
              <w:ind w:firstLine="0"/>
              <w:jc w:val="left"/>
            </w:pPr>
            <w:r w:rsidRPr="00F346DD">
              <w:t>Структура дисциплины (модуля), виды учебной работы</w:t>
            </w:r>
          </w:p>
        </w:tc>
        <w:tc>
          <w:tcPr>
            <w:tcW w:w="7796" w:type="dxa"/>
            <w:shd w:val="clear" w:color="auto" w:fill="auto"/>
          </w:tcPr>
          <w:p w:rsidR="0042246C" w:rsidRPr="00F346DD" w:rsidRDefault="0042246C" w:rsidP="00F346DD">
            <w:pPr>
              <w:ind w:firstLine="0"/>
            </w:pPr>
            <w:r w:rsidRPr="00F346DD">
              <w:t>Общая трудоемкость дисциплины составляет 108 часов, 3 зачетных единицы; виды работы - лекционные занятия, семинарские (практические) занятия, самостоятельная работа</w:t>
            </w:r>
          </w:p>
        </w:tc>
      </w:tr>
      <w:tr w:rsidR="0042246C" w:rsidRPr="00F346DD" w:rsidTr="00223262">
        <w:tc>
          <w:tcPr>
            <w:tcW w:w="2093" w:type="dxa"/>
            <w:shd w:val="clear" w:color="auto" w:fill="auto"/>
          </w:tcPr>
          <w:p w:rsidR="0042246C" w:rsidRPr="00F346DD" w:rsidRDefault="0042246C" w:rsidP="00223262">
            <w:pPr>
              <w:ind w:firstLine="0"/>
              <w:jc w:val="left"/>
            </w:pPr>
            <w:r w:rsidRPr="00F346DD">
              <w:t>Знания, умения и навыки, получаемые в процессе изучения дисциплины</w:t>
            </w:r>
          </w:p>
        </w:tc>
        <w:tc>
          <w:tcPr>
            <w:tcW w:w="7796" w:type="dxa"/>
            <w:shd w:val="clear" w:color="auto" w:fill="auto"/>
          </w:tcPr>
          <w:p w:rsidR="0042246C" w:rsidRPr="00F346DD" w:rsidRDefault="0042246C" w:rsidP="00F346DD">
            <w:pPr>
              <w:ind w:firstLine="0"/>
            </w:pPr>
            <w:r w:rsidRPr="00F346DD">
              <w:t xml:space="preserve">В результате освоения дисциплины «Налоговое право» студент должен </w:t>
            </w:r>
          </w:p>
          <w:p w:rsidR="0042246C" w:rsidRPr="00F346DD" w:rsidRDefault="0042246C" w:rsidP="00F346DD">
            <w:pPr>
              <w:ind w:firstLine="0"/>
            </w:pPr>
            <w:r w:rsidRPr="00F346DD">
              <w:t>знать:</w:t>
            </w:r>
          </w:p>
          <w:p w:rsidR="0042246C" w:rsidRPr="00F346DD" w:rsidRDefault="0042246C" w:rsidP="00F346DD">
            <w:pPr>
              <w:ind w:firstLine="0"/>
            </w:pPr>
            <w:r w:rsidRPr="00F346DD">
              <w:t>- права, обязанности и ответственность субъектов налогового права;</w:t>
            </w:r>
          </w:p>
          <w:p w:rsidR="0042246C" w:rsidRPr="00F346DD" w:rsidRDefault="0042246C" w:rsidP="00F346DD">
            <w:pPr>
              <w:ind w:firstLine="0"/>
            </w:pPr>
            <w:r w:rsidRPr="00F346DD">
              <w:t>- систему источников налогового права (законодательство Российской Федерации, в том числе Конституцию РФ, федеральные конституционные законы и федеральные законы, общепризнанные принципы, нормы международного налогового права и международные договоры Российской Федерации в области налогообложения);</w:t>
            </w:r>
          </w:p>
          <w:p w:rsidR="0042246C" w:rsidRPr="00F346DD" w:rsidRDefault="0042246C" w:rsidP="00F346DD">
            <w:pPr>
              <w:ind w:firstLine="0"/>
            </w:pPr>
            <w:r w:rsidRPr="00F346DD">
              <w:t xml:space="preserve">- подзаконные нормативные правовые акты, регулирующие налоговые отношения; </w:t>
            </w:r>
          </w:p>
          <w:p w:rsidR="0042246C" w:rsidRPr="00F346DD" w:rsidRDefault="0042246C" w:rsidP="00F346DD">
            <w:pPr>
              <w:ind w:firstLine="0"/>
            </w:pPr>
            <w:r w:rsidRPr="00F346DD">
              <w:t xml:space="preserve">- налоговую политику Российской Федерации на современном этапе; </w:t>
            </w:r>
          </w:p>
          <w:p w:rsidR="0042246C" w:rsidRPr="00F346DD" w:rsidRDefault="0042246C" w:rsidP="00F346DD">
            <w:pPr>
              <w:ind w:firstLine="0"/>
            </w:pPr>
            <w:r w:rsidRPr="00F346DD">
              <w:t xml:space="preserve">- систему налогов и сборов и налоговую систему российского государства; </w:t>
            </w:r>
          </w:p>
          <w:p w:rsidR="0042246C" w:rsidRPr="00F346DD" w:rsidRDefault="0042246C" w:rsidP="00F346DD">
            <w:pPr>
              <w:ind w:firstLine="0"/>
            </w:pPr>
            <w:r w:rsidRPr="00F346DD">
              <w:t>- цель, задачи, виды и формы налогового контроля в объеме достаточном для понимания интересов государства и общества;</w:t>
            </w:r>
          </w:p>
          <w:p w:rsidR="0042246C" w:rsidRPr="00F346DD" w:rsidRDefault="0042246C" w:rsidP="00F346DD">
            <w:pPr>
              <w:ind w:firstLine="0"/>
            </w:pPr>
            <w:r w:rsidRPr="00F346DD">
              <w:t>- особенности действия актов законодательства о налогах и сборах во времени и пространстве;</w:t>
            </w:r>
          </w:p>
          <w:p w:rsidR="0042246C" w:rsidRPr="00F346DD" w:rsidRDefault="0042246C" w:rsidP="00F346DD">
            <w:pPr>
              <w:ind w:firstLine="0"/>
            </w:pPr>
            <w:r w:rsidRPr="00F346DD">
              <w:t>- структуру и полномочия органов исполнительной власти в области налогообложения;</w:t>
            </w:r>
          </w:p>
          <w:p w:rsidR="0042246C" w:rsidRPr="00F346DD" w:rsidRDefault="0042246C" w:rsidP="00F346DD">
            <w:pPr>
              <w:ind w:firstLine="0"/>
            </w:pPr>
            <w:r w:rsidRPr="00F346DD">
              <w:t xml:space="preserve">- нормы права общей и особенной частей Налогового кодекса РФ; </w:t>
            </w:r>
          </w:p>
          <w:p w:rsidR="0042246C" w:rsidRPr="00F346DD" w:rsidRDefault="0042246C" w:rsidP="00F346DD">
            <w:pPr>
              <w:ind w:firstLine="0"/>
            </w:pPr>
            <w:r w:rsidRPr="00F346DD">
              <w:t>- общие тенденции судебной практики по вопросам применения законодательства о налогах и сборах;</w:t>
            </w:r>
          </w:p>
          <w:p w:rsidR="0042246C" w:rsidRPr="00F346DD" w:rsidRDefault="0042246C" w:rsidP="00F346DD">
            <w:pPr>
              <w:ind w:firstLine="0"/>
            </w:pPr>
            <w:r w:rsidRPr="00F346DD">
              <w:t>уметь:</w:t>
            </w:r>
          </w:p>
          <w:p w:rsidR="0042246C" w:rsidRPr="00F346DD" w:rsidRDefault="0042246C" w:rsidP="00F346DD">
            <w:pPr>
              <w:ind w:firstLine="0"/>
            </w:pPr>
            <w:r w:rsidRPr="00F346DD">
              <w:t xml:space="preserve">- принимать правовые решения и совершать иные юридические действия в точном соответствии с законодательством Российской Федерации, в том числе </w:t>
            </w:r>
            <w:hyperlink r:id="rId80" w:history="1">
              <w:r w:rsidRPr="00F346DD">
                <w:rPr>
                  <w:rStyle w:val="a4"/>
                </w:rPr>
                <w:t>Конституцией</w:t>
              </w:r>
            </w:hyperlink>
            <w:r w:rsidRPr="00F346DD">
              <w:t xml:space="preserve"> РФ, федеральными конституционными законами и федеральными законами, а также общепризнанными принципами, нормами международного права и международными договорами Российской Федерации, регулирующими налоговые отношения;</w:t>
            </w:r>
          </w:p>
          <w:p w:rsidR="0042246C" w:rsidRPr="00F346DD" w:rsidRDefault="0042246C" w:rsidP="00F346DD">
            <w:pPr>
              <w:ind w:firstLine="0"/>
            </w:pPr>
            <w:r w:rsidRPr="00F346DD">
              <w:lastRenderedPageBreak/>
              <w:t>- принимать правовые решения и совершать иные юридические действия с соблюдением интересов государства и общества в сфере налогообложения;</w:t>
            </w:r>
          </w:p>
          <w:p w:rsidR="0042246C" w:rsidRPr="00F346DD" w:rsidRDefault="0042246C" w:rsidP="00F346DD">
            <w:pPr>
              <w:ind w:firstLine="0"/>
            </w:pPr>
            <w:r w:rsidRPr="00F346DD">
              <w:t xml:space="preserve">- правильно применять на практике нормативные правовые акты, регулирующие налоговые отношения; </w:t>
            </w:r>
          </w:p>
          <w:p w:rsidR="0042246C" w:rsidRPr="00F346DD" w:rsidRDefault="0042246C" w:rsidP="00F346DD">
            <w:pPr>
              <w:ind w:firstLine="0"/>
            </w:pPr>
            <w:r w:rsidRPr="00F346DD">
              <w:t>- реализовывать налогово-правовые нормы в профессиональной деятельности;</w:t>
            </w:r>
          </w:p>
          <w:p w:rsidR="0042246C" w:rsidRPr="00F346DD" w:rsidRDefault="0042246C" w:rsidP="00F346DD">
            <w:pPr>
              <w:ind w:firstLine="0"/>
            </w:pPr>
            <w:r w:rsidRPr="00F346DD">
              <w:t>владеть:</w:t>
            </w:r>
          </w:p>
          <w:p w:rsidR="0042246C" w:rsidRPr="00F346DD" w:rsidRDefault="0042246C" w:rsidP="00F346DD">
            <w:pPr>
              <w:ind w:firstLine="0"/>
            </w:pPr>
            <w:r w:rsidRPr="00F346DD">
              <w:t xml:space="preserve">- навыком оценки правовых последствий несоблюдения законодательства Российской Федерации, в том числе </w:t>
            </w:r>
            <w:hyperlink r:id="rId81" w:history="1">
              <w:r w:rsidRPr="00F346DD">
                <w:rPr>
                  <w:rStyle w:val="a4"/>
                </w:rPr>
                <w:t>Конституции</w:t>
              </w:r>
            </w:hyperlink>
            <w:r w:rsidRPr="00F346DD">
              <w:t xml:space="preserve"> РФ,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налоговые отношения;</w:t>
            </w:r>
          </w:p>
          <w:p w:rsidR="0042246C" w:rsidRPr="00F346DD" w:rsidRDefault="0042246C" w:rsidP="00F346DD">
            <w:pPr>
              <w:ind w:firstLine="0"/>
            </w:pPr>
            <w:r w:rsidRPr="00F346DD">
              <w:t xml:space="preserve">- навыком толкования и применения нормативных правовых актов, регулирующих общественные отношения в сфере налогообложения; </w:t>
            </w:r>
          </w:p>
          <w:p w:rsidR="0042246C" w:rsidRPr="00F346DD" w:rsidRDefault="0042246C" w:rsidP="00F346DD">
            <w:pPr>
              <w:ind w:firstLine="0"/>
            </w:pPr>
            <w:r w:rsidRPr="00F346DD">
              <w:t>- навыком принятия правовых решений и совершения иных юридических действий в сфере налогообложения с учетом интересов государства и общества;</w:t>
            </w:r>
          </w:p>
          <w:p w:rsidR="0042246C" w:rsidRPr="00F346DD" w:rsidRDefault="0042246C" w:rsidP="00F346DD">
            <w:pPr>
              <w:ind w:firstLine="0"/>
            </w:pPr>
            <w:r w:rsidRPr="00F346DD">
              <w:t>-  навыком применения на практике нормативных правовых актов, регулирующих налоговые правоотношения, реализации налогово-правовых норм в профессиональной деятельности.</w:t>
            </w:r>
          </w:p>
        </w:tc>
      </w:tr>
      <w:tr w:rsidR="0042246C" w:rsidRPr="00F346DD" w:rsidTr="00223262">
        <w:tc>
          <w:tcPr>
            <w:tcW w:w="2093" w:type="dxa"/>
            <w:shd w:val="clear" w:color="auto" w:fill="auto"/>
          </w:tcPr>
          <w:p w:rsidR="0042246C" w:rsidRPr="00F346DD" w:rsidRDefault="0042246C" w:rsidP="00223262">
            <w:pPr>
              <w:ind w:firstLine="0"/>
              <w:jc w:val="left"/>
            </w:pPr>
            <w:r w:rsidRPr="00F346DD">
              <w:lastRenderedPageBreak/>
              <w:t>Технология проведения занятий</w:t>
            </w:r>
          </w:p>
        </w:tc>
        <w:tc>
          <w:tcPr>
            <w:tcW w:w="7796" w:type="dxa"/>
            <w:shd w:val="clear" w:color="auto" w:fill="auto"/>
          </w:tcPr>
          <w:p w:rsidR="0042246C" w:rsidRPr="00F346DD" w:rsidRDefault="0042246C" w:rsidP="00F346DD">
            <w:pPr>
              <w:ind w:firstLine="0"/>
            </w:pPr>
            <w:r w:rsidRPr="00F346DD">
              <w:t>Интерактивная дискуссия, диалог, подготовка докладов и выступлений в форме интерактивных презентаций, ролевая игра, решение ситуационных задач</w:t>
            </w:r>
          </w:p>
        </w:tc>
      </w:tr>
      <w:tr w:rsidR="0042246C" w:rsidRPr="00F346DD" w:rsidTr="00223262">
        <w:tc>
          <w:tcPr>
            <w:tcW w:w="2093" w:type="dxa"/>
            <w:shd w:val="clear" w:color="auto" w:fill="auto"/>
          </w:tcPr>
          <w:p w:rsidR="0042246C" w:rsidRPr="00223262" w:rsidRDefault="0042246C" w:rsidP="00223262">
            <w:pPr>
              <w:ind w:firstLine="0"/>
              <w:jc w:val="left"/>
              <w:rPr>
                <w:sz w:val="22"/>
                <w:szCs w:val="22"/>
              </w:rPr>
            </w:pPr>
            <w:r w:rsidRPr="00223262">
              <w:rPr>
                <w:sz w:val="22"/>
                <w:szCs w:val="22"/>
              </w:rPr>
              <w:t>Используемые информационные, инструментальные и  программные средства</w:t>
            </w:r>
          </w:p>
        </w:tc>
        <w:tc>
          <w:tcPr>
            <w:tcW w:w="7796" w:type="dxa"/>
            <w:shd w:val="clear" w:color="auto" w:fill="auto"/>
          </w:tcPr>
          <w:p w:rsidR="0042246C" w:rsidRPr="00F346DD" w:rsidRDefault="0042246C" w:rsidP="00F346DD">
            <w:pPr>
              <w:ind w:firstLine="0"/>
            </w:pPr>
            <w:r w:rsidRPr="00F346DD">
              <w:t>1.Аудиторный фонд РГУП: лекционные аудитории с комплектом для электронных презентаций (все лекции  проводятся с применением слайдов, схем и видео); по необходимости подобной техникой оснащаются и аудитории для проведения практических занятий.</w:t>
            </w:r>
          </w:p>
          <w:p w:rsidR="0042246C" w:rsidRPr="00F346DD" w:rsidRDefault="0042246C" w:rsidP="00F346DD">
            <w:pPr>
              <w:ind w:firstLine="0"/>
            </w:pPr>
            <w:r w:rsidRPr="00F346DD">
              <w:t>2. Фонды библиотеки РГУП.</w:t>
            </w:r>
          </w:p>
          <w:p w:rsidR="0042246C" w:rsidRPr="00F346DD" w:rsidRDefault="0042246C" w:rsidP="00F346DD">
            <w:pPr>
              <w:ind w:firstLine="0"/>
            </w:pPr>
            <w:r w:rsidRPr="00F346DD">
              <w:t>3. Программное обеспечение, cправочно-правовые системы, интернет-ресурсы:</w:t>
            </w:r>
          </w:p>
          <w:p w:rsidR="0042246C" w:rsidRPr="00F346DD" w:rsidRDefault="0042246C" w:rsidP="00F346DD">
            <w:pPr>
              <w:ind w:firstLine="0"/>
            </w:pPr>
            <w:r w:rsidRPr="00F346DD">
              <w:t xml:space="preserve">Windows, Microsoft office Word </w:t>
            </w:r>
          </w:p>
          <w:p w:rsidR="0042246C" w:rsidRPr="00F346DD" w:rsidRDefault="0042246C" w:rsidP="00F346DD">
            <w:pPr>
              <w:ind w:firstLine="0"/>
            </w:pPr>
            <w:r w:rsidRPr="00F346DD">
              <w:t>справочно-правовая система «КонсультантПлюс»;</w:t>
            </w:r>
          </w:p>
          <w:p w:rsidR="0042246C" w:rsidRPr="00F346DD" w:rsidRDefault="0042246C" w:rsidP="00F346DD">
            <w:pPr>
              <w:ind w:firstLine="0"/>
            </w:pPr>
            <w:r w:rsidRPr="00F346DD">
              <w:t>справочно-правовая система «Гарант»;</w:t>
            </w:r>
          </w:p>
          <w:p w:rsidR="0042246C" w:rsidRPr="00F346DD" w:rsidRDefault="0042246C" w:rsidP="00F346DD">
            <w:pPr>
              <w:ind w:firstLine="0"/>
            </w:pPr>
            <w:r w:rsidRPr="00F346DD">
              <w:t>«Информационно-образовательный портал ФГБОУ ВО «Российский государственный университет правосудия», Система электронного обучения «Фемида»;</w:t>
            </w:r>
          </w:p>
          <w:p w:rsidR="0042246C" w:rsidRPr="00F346DD" w:rsidRDefault="0042246C" w:rsidP="00F346DD">
            <w:pPr>
              <w:ind w:firstLine="0"/>
            </w:pPr>
            <w:r w:rsidRPr="00F346DD">
              <w:t>индивидуальные периодические издания ЭБД ИВИС, Электронно-библиотечная система IPRbooks, электронно-библиотечная система издательского дома «ИНФРА-М» - «Znanium.com»;</w:t>
            </w:r>
          </w:p>
          <w:p w:rsidR="0042246C" w:rsidRPr="00F346DD" w:rsidRDefault="0042246C" w:rsidP="00F346DD">
            <w:pPr>
              <w:ind w:firstLine="0"/>
            </w:pPr>
            <w:hyperlink r:id="rId82" w:history="1">
              <w:r w:rsidRPr="00F346DD">
                <w:rPr>
                  <w:rStyle w:val="a4"/>
                </w:rPr>
                <w:t>www.pravo.gov.ru</w:t>
              </w:r>
            </w:hyperlink>
            <w:r w:rsidRPr="00F346DD">
              <w:t xml:space="preserve"> – официальный интернет-портал правовой информации; </w:t>
            </w:r>
          </w:p>
          <w:p w:rsidR="0042246C" w:rsidRPr="00F346DD" w:rsidRDefault="0042246C" w:rsidP="00F346DD">
            <w:pPr>
              <w:ind w:firstLine="0"/>
            </w:pPr>
            <w:hyperlink r:id="rId83" w:history="1">
              <w:r w:rsidRPr="00F346DD">
                <w:rPr>
                  <w:rStyle w:val="a4"/>
                </w:rPr>
                <w:t>www.vsrf.ru</w:t>
              </w:r>
            </w:hyperlink>
            <w:r w:rsidRPr="00F346DD">
              <w:t xml:space="preserve"> – Верховный Суд РФ;</w:t>
            </w:r>
          </w:p>
          <w:p w:rsidR="0042246C" w:rsidRPr="00F346DD" w:rsidRDefault="0042246C" w:rsidP="00F346DD">
            <w:pPr>
              <w:ind w:firstLine="0"/>
            </w:pPr>
            <w:hyperlink r:id="rId84" w:history="1">
              <w:r w:rsidRPr="00F346DD">
                <w:rPr>
                  <w:rStyle w:val="a4"/>
                </w:rPr>
                <w:t>www.minfin.ru</w:t>
              </w:r>
            </w:hyperlink>
            <w:r w:rsidRPr="00F346DD">
              <w:t xml:space="preserve"> – Минфин России;</w:t>
            </w:r>
          </w:p>
          <w:p w:rsidR="0042246C" w:rsidRPr="00F346DD" w:rsidRDefault="0042246C" w:rsidP="00F346DD">
            <w:pPr>
              <w:ind w:firstLine="0"/>
            </w:pPr>
            <w:hyperlink r:id="rId85" w:history="1">
              <w:r w:rsidRPr="00F346DD">
                <w:rPr>
                  <w:rStyle w:val="a4"/>
                </w:rPr>
                <w:t>www.nalog.ru</w:t>
              </w:r>
            </w:hyperlink>
            <w:r w:rsidRPr="00F346DD">
              <w:t xml:space="preserve"> – ФНС России;</w:t>
            </w:r>
          </w:p>
          <w:p w:rsidR="0042246C" w:rsidRPr="00F346DD" w:rsidRDefault="0042246C" w:rsidP="00F346DD">
            <w:pPr>
              <w:ind w:firstLine="0"/>
            </w:pPr>
            <w:r w:rsidRPr="00F346DD">
              <w:t>www. duma.gov.ru – Государственная Дума ФС РФ.</w:t>
            </w:r>
          </w:p>
        </w:tc>
      </w:tr>
      <w:tr w:rsidR="0042246C" w:rsidRPr="00F346DD" w:rsidTr="00223262">
        <w:tc>
          <w:tcPr>
            <w:tcW w:w="2093" w:type="dxa"/>
            <w:shd w:val="clear" w:color="auto" w:fill="auto"/>
          </w:tcPr>
          <w:p w:rsidR="0042246C" w:rsidRPr="00F346DD" w:rsidRDefault="0042246C" w:rsidP="00223262">
            <w:pPr>
              <w:ind w:firstLine="0"/>
              <w:jc w:val="left"/>
            </w:pPr>
            <w:r w:rsidRPr="00F346DD">
              <w:t>Формы текущего контроля успеваемости</w:t>
            </w:r>
          </w:p>
        </w:tc>
        <w:tc>
          <w:tcPr>
            <w:tcW w:w="7796" w:type="dxa"/>
            <w:shd w:val="clear" w:color="auto" w:fill="auto"/>
          </w:tcPr>
          <w:p w:rsidR="0042246C" w:rsidRPr="00F346DD" w:rsidRDefault="0042246C" w:rsidP="00F346DD">
            <w:pPr>
              <w:ind w:firstLine="0"/>
            </w:pPr>
            <w:r w:rsidRPr="00F346DD">
              <w:t>Устный опрос, контрольная работа (тестирование)</w:t>
            </w:r>
          </w:p>
        </w:tc>
      </w:tr>
      <w:tr w:rsidR="0042246C" w:rsidRPr="00F346DD" w:rsidTr="00223262">
        <w:tc>
          <w:tcPr>
            <w:tcW w:w="2093" w:type="dxa"/>
            <w:shd w:val="clear" w:color="auto" w:fill="auto"/>
          </w:tcPr>
          <w:p w:rsidR="0042246C" w:rsidRPr="00F346DD" w:rsidRDefault="0042246C" w:rsidP="00223262">
            <w:pPr>
              <w:ind w:firstLine="0"/>
              <w:jc w:val="left"/>
            </w:pPr>
            <w:r w:rsidRPr="00F346DD">
              <w:t xml:space="preserve">Форма промежуточной </w:t>
            </w:r>
            <w:r w:rsidRPr="00F346DD">
              <w:lastRenderedPageBreak/>
              <w:t>аттестации</w:t>
            </w:r>
          </w:p>
        </w:tc>
        <w:tc>
          <w:tcPr>
            <w:tcW w:w="7796" w:type="dxa"/>
            <w:shd w:val="clear" w:color="auto" w:fill="auto"/>
          </w:tcPr>
          <w:p w:rsidR="0042246C" w:rsidRPr="00F346DD" w:rsidRDefault="0042246C" w:rsidP="00F346DD">
            <w:pPr>
              <w:ind w:firstLine="0"/>
            </w:pPr>
            <w:r w:rsidRPr="00F346DD">
              <w:lastRenderedPageBreak/>
              <w:t>Экзамен</w:t>
            </w:r>
          </w:p>
        </w:tc>
      </w:tr>
    </w:tbl>
    <w:p w:rsidR="00D348DA" w:rsidRPr="00F346DD" w:rsidRDefault="00D348DA" w:rsidP="00F346DD">
      <w:pPr>
        <w:ind w:firstLine="0"/>
      </w:pPr>
    </w:p>
    <w:p w:rsidR="00223262" w:rsidRDefault="00223262" w:rsidP="00223262">
      <w:pPr>
        <w:ind w:firstLine="0"/>
        <w:jc w:val="center"/>
        <w:rPr>
          <w:b/>
        </w:rPr>
      </w:pPr>
    </w:p>
    <w:p w:rsidR="00A126A6" w:rsidRPr="00223262" w:rsidRDefault="00A126A6" w:rsidP="00223262">
      <w:pPr>
        <w:ind w:firstLine="0"/>
        <w:jc w:val="center"/>
        <w:rPr>
          <w:b/>
        </w:rPr>
      </w:pPr>
      <w:r w:rsidRPr="00223262">
        <w:rPr>
          <w:b/>
        </w:rPr>
        <w:t>Аннотация рабочей программы дисциплины</w:t>
      </w:r>
    </w:p>
    <w:p w:rsidR="00A126A6" w:rsidRPr="00223262" w:rsidRDefault="00A126A6" w:rsidP="00223262">
      <w:pPr>
        <w:ind w:firstLine="0"/>
        <w:jc w:val="center"/>
        <w:rPr>
          <w:b/>
        </w:rPr>
      </w:pPr>
      <w:r w:rsidRPr="00223262">
        <w:rPr>
          <w:b/>
        </w:rPr>
        <w:t>«Предпринима</w:t>
      </w:r>
      <w:r w:rsidR="005E1E3E" w:rsidRPr="00223262">
        <w:rPr>
          <w:b/>
        </w:rPr>
        <w:t>тельское право»</w:t>
      </w:r>
    </w:p>
    <w:p w:rsidR="00223262" w:rsidRPr="00223262" w:rsidRDefault="00A126A6" w:rsidP="00223262">
      <w:pPr>
        <w:ind w:firstLine="0"/>
        <w:jc w:val="center"/>
        <w:rPr>
          <w:b/>
        </w:rPr>
      </w:pPr>
      <w:r w:rsidRPr="00223262">
        <w:rPr>
          <w:b/>
        </w:rPr>
        <w:t>Автор-составитель: к.ю.н., доцент кафедры гражданского права</w:t>
      </w:r>
    </w:p>
    <w:p w:rsidR="00A126A6" w:rsidRPr="00223262" w:rsidRDefault="00A126A6" w:rsidP="00223262">
      <w:pPr>
        <w:ind w:firstLine="0"/>
        <w:jc w:val="center"/>
        <w:rPr>
          <w:b/>
        </w:rPr>
      </w:pPr>
      <w:r w:rsidRPr="00223262">
        <w:rPr>
          <w:b/>
        </w:rPr>
        <w:t>Кирпичев Александр Евгеньевич</w:t>
      </w:r>
    </w:p>
    <w:p w:rsidR="00A126A6" w:rsidRPr="00223262" w:rsidRDefault="00A126A6" w:rsidP="00223262">
      <w:pPr>
        <w:ind w:firstLine="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41"/>
      </w:tblGrid>
      <w:tr w:rsidR="00A126A6" w:rsidRPr="00F346DD" w:rsidTr="00223262">
        <w:tc>
          <w:tcPr>
            <w:tcW w:w="2148" w:type="dxa"/>
            <w:tcBorders>
              <w:top w:val="single" w:sz="4" w:space="0" w:color="auto"/>
              <w:left w:val="single" w:sz="4" w:space="0" w:color="auto"/>
              <w:bottom w:val="single" w:sz="4" w:space="0" w:color="auto"/>
              <w:right w:val="single" w:sz="4" w:space="0" w:color="auto"/>
            </w:tcBorders>
          </w:tcPr>
          <w:p w:rsidR="00A126A6" w:rsidRPr="00F346DD" w:rsidRDefault="00A126A6" w:rsidP="00223262">
            <w:pPr>
              <w:ind w:firstLine="0"/>
              <w:jc w:val="left"/>
            </w:pPr>
            <w:r w:rsidRPr="00F346DD">
              <w:t>Цель изучения дисциплины</w:t>
            </w:r>
          </w:p>
        </w:tc>
        <w:tc>
          <w:tcPr>
            <w:tcW w:w="7741" w:type="dxa"/>
            <w:tcBorders>
              <w:top w:val="single" w:sz="4" w:space="0" w:color="auto"/>
              <w:left w:val="single" w:sz="4" w:space="0" w:color="auto"/>
              <w:bottom w:val="single" w:sz="4" w:space="0" w:color="auto"/>
              <w:right w:val="single" w:sz="4" w:space="0" w:color="auto"/>
            </w:tcBorders>
          </w:tcPr>
          <w:p w:rsidR="00A126A6" w:rsidRPr="00F346DD" w:rsidRDefault="00A126A6" w:rsidP="00F346DD">
            <w:pPr>
              <w:ind w:firstLine="0"/>
            </w:pPr>
            <w:r w:rsidRPr="00F346DD">
              <w:t xml:space="preserve">Целями освоения дисциплины «Предпринимательское право» являются формирование методологической основы применения норм и принципов российского права, регулирующих предпринимательскую и иную экономическую деятельности, формирование понимания основных доктринальных подходов к пониманию системы правового регулирования предпринимательской деятельности и формирование у студентов специальных знаний для осуществления профессиональной юридической деятельности, в том числе: </w:t>
            </w:r>
          </w:p>
          <w:p w:rsidR="00A126A6" w:rsidRPr="00F346DD" w:rsidRDefault="00A126A6" w:rsidP="00F346DD">
            <w:pPr>
              <w:ind w:firstLine="0"/>
            </w:pPr>
            <w:r w:rsidRPr="00F346DD">
              <w:t>- понимание сущности основных категорий предпринимательского права;</w:t>
            </w:r>
          </w:p>
          <w:p w:rsidR="00A126A6" w:rsidRPr="00F346DD" w:rsidRDefault="00A126A6" w:rsidP="00F346DD">
            <w:pPr>
              <w:ind w:firstLine="0"/>
            </w:pPr>
            <w:r w:rsidRPr="00F346DD">
              <w:t>- осмысление содержания доктринальных положений предпринимательского права;</w:t>
            </w:r>
          </w:p>
          <w:p w:rsidR="00A126A6" w:rsidRPr="00F346DD" w:rsidRDefault="00A126A6" w:rsidP="00F346DD">
            <w:pPr>
              <w:ind w:firstLine="0"/>
            </w:pPr>
            <w:r w:rsidRPr="00F346DD">
              <w:t>-приобретение навыков толкования норм и  принципов предпринимательского права, их применения к конкретным практическим ситуациям;</w:t>
            </w:r>
          </w:p>
          <w:p w:rsidR="00A126A6" w:rsidRPr="00F346DD" w:rsidRDefault="00A126A6" w:rsidP="00F346DD">
            <w:pPr>
              <w:ind w:firstLine="0"/>
            </w:pPr>
            <w:r w:rsidRPr="00F346DD">
              <w:t xml:space="preserve">-ознакомление с современными теоретическими проблемами предпринимательского права, а также проблемами правоприменения. </w:t>
            </w:r>
          </w:p>
          <w:p w:rsidR="00A126A6" w:rsidRPr="00F346DD" w:rsidRDefault="00A126A6" w:rsidP="00F346DD">
            <w:pPr>
              <w:ind w:firstLine="0"/>
            </w:pPr>
            <w:r w:rsidRPr="00F346DD">
              <w:t>Поставленная цель  соотносится с общими целями основной образовательной программы</w:t>
            </w:r>
          </w:p>
          <w:p w:rsidR="00A126A6" w:rsidRPr="00F346DD" w:rsidRDefault="00A126A6" w:rsidP="00F346DD">
            <w:pPr>
              <w:ind w:firstLine="0"/>
            </w:pPr>
          </w:p>
        </w:tc>
      </w:tr>
      <w:tr w:rsidR="00A126A6" w:rsidRPr="00F346DD" w:rsidTr="00223262">
        <w:tc>
          <w:tcPr>
            <w:tcW w:w="2148" w:type="dxa"/>
            <w:tcBorders>
              <w:top w:val="single" w:sz="4" w:space="0" w:color="auto"/>
              <w:left w:val="single" w:sz="4" w:space="0" w:color="auto"/>
              <w:bottom w:val="single" w:sz="4" w:space="0" w:color="auto"/>
              <w:right w:val="single" w:sz="4" w:space="0" w:color="auto"/>
            </w:tcBorders>
          </w:tcPr>
          <w:p w:rsidR="00A126A6" w:rsidRPr="00F346DD" w:rsidRDefault="00A126A6" w:rsidP="00223262">
            <w:pPr>
              <w:ind w:firstLine="0"/>
              <w:jc w:val="left"/>
            </w:pPr>
            <w:r w:rsidRPr="00F346DD">
              <w:t>Место дисциплины в структуре магистерской программы</w:t>
            </w:r>
          </w:p>
        </w:tc>
        <w:tc>
          <w:tcPr>
            <w:tcW w:w="7741" w:type="dxa"/>
            <w:tcBorders>
              <w:top w:val="single" w:sz="4" w:space="0" w:color="auto"/>
              <w:left w:val="single" w:sz="4" w:space="0" w:color="auto"/>
              <w:bottom w:val="single" w:sz="4" w:space="0" w:color="auto"/>
              <w:right w:val="single" w:sz="4" w:space="0" w:color="auto"/>
            </w:tcBorders>
          </w:tcPr>
          <w:p w:rsidR="00A126A6" w:rsidRPr="00F346DD" w:rsidRDefault="00A126A6" w:rsidP="00F346DD">
            <w:pPr>
              <w:ind w:firstLine="0"/>
            </w:pPr>
            <w:r w:rsidRPr="00F346DD">
              <w:t xml:space="preserve">Учебная дисциплина «Предпринимательское право» входит в профессиональный цикл, базовую (обязательную) часть ООП и находится в логической и содержательно-методической связи с другими дисциплинами. </w:t>
            </w:r>
          </w:p>
          <w:p w:rsidR="00A126A6" w:rsidRPr="00F346DD" w:rsidRDefault="00A126A6" w:rsidP="00F346DD">
            <w:pPr>
              <w:ind w:firstLine="0"/>
            </w:pPr>
            <w:r w:rsidRPr="00F346DD">
              <w:t xml:space="preserve">Уяснение материала курса основывается на положениях и выводах дисциплин ООП, входящих в гуманитарный, социальный и экономический цикл, а также информационно-правовой цикл: «Философия», «Иностранный язык в сфере юриспруденции», «Экономика», «Профессиональная этика», «Безопасность жизнедеятельности», «Информационные технологии в юридической деятельности». Важную роль в освоении материала курса играют также дисциплины, входящие в профессиональный цикл, изучение которых предшествует согласно учебному плану изучению дисциплины «Предпринимательское право»: «Теория государства и права», «История отечественного государства и права», «История государства и права зарубежных стран», «Конституционное право», «Гражданское право» и др.  </w:t>
            </w:r>
          </w:p>
          <w:p w:rsidR="00A126A6" w:rsidRPr="00F346DD" w:rsidRDefault="00A126A6" w:rsidP="00F346DD">
            <w:pPr>
              <w:ind w:firstLine="0"/>
            </w:pPr>
          </w:p>
        </w:tc>
      </w:tr>
      <w:tr w:rsidR="00A126A6" w:rsidRPr="00F346DD" w:rsidTr="00223262">
        <w:tc>
          <w:tcPr>
            <w:tcW w:w="2148" w:type="dxa"/>
            <w:tcBorders>
              <w:top w:val="single" w:sz="4" w:space="0" w:color="auto"/>
              <w:left w:val="single" w:sz="4" w:space="0" w:color="auto"/>
              <w:bottom w:val="single" w:sz="4" w:space="0" w:color="auto"/>
              <w:right w:val="single" w:sz="4" w:space="0" w:color="auto"/>
            </w:tcBorders>
          </w:tcPr>
          <w:p w:rsidR="00A126A6" w:rsidRPr="00F346DD" w:rsidRDefault="00A126A6" w:rsidP="00223262">
            <w:pPr>
              <w:ind w:firstLine="0"/>
              <w:jc w:val="left"/>
            </w:pPr>
            <w:r w:rsidRPr="00F346DD">
              <w:t>Компетенции, формируемые в результате освоения дисциплины (модуля)</w:t>
            </w:r>
          </w:p>
        </w:tc>
        <w:tc>
          <w:tcPr>
            <w:tcW w:w="7741" w:type="dxa"/>
            <w:tcBorders>
              <w:top w:val="single" w:sz="4" w:space="0" w:color="auto"/>
              <w:left w:val="single" w:sz="4" w:space="0" w:color="auto"/>
              <w:bottom w:val="single" w:sz="4" w:space="0" w:color="auto"/>
              <w:right w:val="single" w:sz="4" w:space="0" w:color="auto"/>
            </w:tcBorders>
          </w:tcPr>
          <w:p w:rsidR="00A126A6" w:rsidRPr="00F346DD" w:rsidRDefault="00A126A6" w:rsidP="00F346DD">
            <w:pPr>
              <w:ind w:firstLine="0"/>
            </w:pPr>
            <w:r w:rsidRPr="00F346DD">
              <w:t>В результате изучения дисциплины студенты должны:</w:t>
            </w:r>
          </w:p>
          <w:p w:rsidR="00A126A6" w:rsidRPr="00F346DD" w:rsidRDefault="00A126A6" w:rsidP="00F346DD">
            <w:pPr>
              <w:ind w:firstLine="0"/>
            </w:pPr>
            <w:r w:rsidRPr="00F346DD">
              <w:t>овладеть следующими профессиональными компетенциями:, ОК-2, ОК-7, ОПК-1, ОПК-2, ОПК-3, ОПК-5, ОПК-6,(ПК): ПК- 1; ПК-2; ПК-3; ПК-4; ПК-5; ПК-6;ПК-7; ПК-8; ПК-9; ПК-10; ПК-11; ПК-12; ПК-13; ПК-14 ПК-15; ПК-16; ПК-17</w:t>
            </w:r>
          </w:p>
        </w:tc>
      </w:tr>
      <w:tr w:rsidR="00A126A6" w:rsidRPr="00F346DD" w:rsidTr="00223262">
        <w:tc>
          <w:tcPr>
            <w:tcW w:w="2148" w:type="dxa"/>
            <w:tcBorders>
              <w:top w:val="single" w:sz="4" w:space="0" w:color="auto"/>
              <w:left w:val="single" w:sz="4" w:space="0" w:color="auto"/>
              <w:bottom w:val="single" w:sz="4" w:space="0" w:color="auto"/>
              <w:right w:val="single" w:sz="4" w:space="0" w:color="auto"/>
            </w:tcBorders>
          </w:tcPr>
          <w:p w:rsidR="00A126A6" w:rsidRPr="00F346DD" w:rsidRDefault="00A126A6" w:rsidP="00223262">
            <w:pPr>
              <w:ind w:firstLine="0"/>
              <w:jc w:val="left"/>
            </w:pPr>
            <w:r w:rsidRPr="00F346DD">
              <w:lastRenderedPageBreak/>
              <w:t>Содержание дисциплины (модуля)</w:t>
            </w:r>
          </w:p>
        </w:tc>
        <w:tc>
          <w:tcPr>
            <w:tcW w:w="7741" w:type="dxa"/>
            <w:tcBorders>
              <w:top w:val="single" w:sz="4" w:space="0" w:color="auto"/>
              <w:left w:val="single" w:sz="4" w:space="0" w:color="auto"/>
              <w:bottom w:val="single" w:sz="4" w:space="0" w:color="auto"/>
              <w:right w:val="single" w:sz="4" w:space="0" w:color="auto"/>
            </w:tcBorders>
          </w:tcPr>
          <w:p w:rsidR="00A126A6" w:rsidRPr="00F346DD" w:rsidRDefault="00A126A6" w:rsidP="00F346DD">
            <w:pPr>
              <w:ind w:firstLine="0"/>
            </w:pPr>
            <w:r w:rsidRPr="00F346DD">
              <w:t>Тема 1. Понятие предпринимательского права</w:t>
            </w:r>
          </w:p>
          <w:p w:rsidR="00A126A6" w:rsidRPr="00F346DD" w:rsidRDefault="00A126A6" w:rsidP="00F346DD">
            <w:pPr>
              <w:ind w:firstLine="0"/>
            </w:pPr>
            <w:r w:rsidRPr="00F346DD">
              <w:t>Тема 2. Субъекты предпринимательского права</w:t>
            </w:r>
          </w:p>
          <w:p w:rsidR="00A126A6" w:rsidRPr="00F346DD" w:rsidRDefault="00A126A6" w:rsidP="00F346DD">
            <w:pPr>
              <w:ind w:firstLine="0"/>
            </w:pPr>
            <w:r w:rsidRPr="00F346DD">
              <w:t>Тема 3. Имущество субъектов предпринимательского права. Правовой режим информации в предпринимательской деятельности.</w:t>
            </w:r>
          </w:p>
          <w:p w:rsidR="00A126A6" w:rsidRPr="00F346DD" w:rsidRDefault="00A126A6" w:rsidP="00F346DD">
            <w:pPr>
              <w:ind w:firstLine="0"/>
            </w:pPr>
            <w:r w:rsidRPr="00F346DD">
              <w:t>Тема 4. Создание и ликвидация субъектов предпринимательского права</w:t>
            </w:r>
          </w:p>
          <w:p w:rsidR="00A126A6" w:rsidRPr="00F346DD" w:rsidRDefault="00A126A6" w:rsidP="00F346DD">
            <w:pPr>
              <w:ind w:firstLine="0"/>
            </w:pPr>
            <w:r w:rsidRPr="00F346DD">
              <w:t>Тема 5. Государственное регулирование экономики. Саморегулирование</w:t>
            </w:r>
          </w:p>
          <w:p w:rsidR="00A126A6" w:rsidRPr="00F346DD" w:rsidRDefault="00A126A6" w:rsidP="00F346DD">
            <w:pPr>
              <w:ind w:firstLine="0"/>
            </w:pPr>
            <w:r w:rsidRPr="00F346DD">
              <w:t>Тема 6. Предпринимательские договоры</w:t>
            </w:r>
          </w:p>
          <w:p w:rsidR="00A126A6" w:rsidRPr="00F346DD" w:rsidRDefault="00A126A6" w:rsidP="00F346DD">
            <w:pPr>
              <w:ind w:firstLine="0"/>
            </w:pPr>
            <w:r w:rsidRPr="00F346DD">
              <w:t>Тема 7.  Конкуренция и монополия в предпринимательской деятельности</w:t>
            </w:r>
          </w:p>
          <w:p w:rsidR="00A126A6" w:rsidRPr="00F346DD" w:rsidRDefault="00A126A6" w:rsidP="00F346DD">
            <w:pPr>
              <w:ind w:firstLine="0"/>
            </w:pPr>
            <w:r w:rsidRPr="00F346DD">
              <w:t>Тема 8. Правовое регулирование рекламы</w:t>
            </w:r>
          </w:p>
          <w:p w:rsidR="00A126A6" w:rsidRPr="00F346DD" w:rsidRDefault="00A126A6" w:rsidP="00F346DD">
            <w:pPr>
              <w:ind w:firstLine="0"/>
            </w:pPr>
            <w:r w:rsidRPr="00F346DD">
              <w:t xml:space="preserve">Тема 9. Правовое регулирование  отдельных видов предпринимательской деятельности </w:t>
            </w:r>
          </w:p>
          <w:p w:rsidR="00A126A6" w:rsidRPr="00F346DD" w:rsidRDefault="00A126A6" w:rsidP="00F346DD">
            <w:pPr>
              <w:ind w:firstLine="0"/>
            </w:pPr>
            <w:r w:rsidRPr="00F346DD">
              <w:t>Тема 10. Правовая работа в сфере предпринимательской деятельности</w:t>
            </w:r>
          </w:p>
        </w:tc>
      </w:tr>
      <w:tr w:rsidR="00A126A6" w:rsidRPr="00F346DD" w:rsidTr="00223262">
        <w:tc>
          <w:tcPr>
            <w:tcW w:w="2148" w:type="dxa"/>
            <w:tcBorders>
              <w:top w:val="single" w:sz="4" w:space="0" w:color="auto"/>
              <w:left w:val="single" w:sz="4" w:space="0" w:color="auto"/>
              <w:bottom w:val="single" w:sz="4" w:space="0" w:color="auto"/>
              <w:right w:val="single" w:sz="4" w:space="0" w:color="auto"/>
            </w:tcBorders>
          </w:tcPr>
          <w:p w:rsidR="00A126A6" w:rsidRPr="00F346DD" w:rsidRDefault="00A126A6" w:rsidP="00223262">
            <w:pPr>
              <w:ind w:firstLine="0"/>
              <w:jc w:val="left"/>
            </w:pPr>
            <w:r w:rsidRPr="00F346DD">
              <w:t>Структура дисциплины (модуля), виды учебной работы</w:t>
            </w:r>
          </w:p>
        </w:tc>
        <w:tc>
          <w:tcPr>
            <w:tcW w:w="7741" w:type="dxa"/>
            <w:tcBorders>
              <w:top w:val="single" w:sz="4" w:space="0" w:color="auto"/>
              <w:left w:val="single" w:sz="4" w:space="0" w:color="auto"/>
              <w:bottom w:val="single" w:sz="4" w:space="0" w:color="auto"/>
              <w:right w:val="single" w:sz="4" w:space="0" w:color="auto"/>
            </w:tcBorders>
          </w:tcPr>
          <w:p w:rsidR="00A126A6" w:rsidRPr="00F346DD" w:rsidRDefault="00A126A6" w:rsidP="00F346DD">
            <w:pPr>
              <w:ind w:firstLine="0"/>
            </w:pPr>
            <w:r w:rsidRPr="00F346DD">
              <w:t>Общая трудоемкость дисциплины составляет 6 зачетных единицы, 216 часов.</w:t>
            </w:r>
          </w:p>
          <w:p w:rsidR="00A126A6" w:rsidRPr="00F346DD" w:rsidRDefault="00A126A6" w:rsidP="00F346DD">
            <w:pPr>
              <w:ind w:firstLine="0"/>
            </w:pPr>
            <w:r w:rsidRPr="00F346DD">
              <w:t xml:space="preserve">В соответствии с Типовым положением о вузе к видам учебной работы отнесены: лекции, семинары и  контрольная работа. </w:t>
            </w:r>
          </w:p>
        </w:tc>
      </w:tr>
      <w:tr w:rsidR="00A126A6" w:rsidRPr="00F346DD" w:rsidTr="00223262">
        <w:tc>
          <w:tcPr>
            <w:tcW w:w="2148" w:type="dxa"/>
            <w:tcBorders>
              <w:top w:val="single" w:sz="4" w:space="0" w:color="auto"/>
              <w:left w:val="single" w:sz="4" w:space="0" w:color="auto"/>
              <w:bottom w:val="single" w:sz="4" w:space="0" w:color="auto"/>
              <w:right w:val="single" w:sz="4" w:space="0" w:color="auto"/>
            </w:tcBorders>
          </w:tcPr>
          <w:p w:rsidR="00A126A6" w:rsidRPr="00F346DD" w:rsidRDefault="00A126A6" w:rsidP="00223262">
            <w:pPr>
              <w:ind w:firstLine="0"/>
              <w:jc w:val="left"/>
            </w:pPr>
            <w:r w:rsidRPr="00F346DD">
              <w:t>Знания, умения и навыки, получаемые в процессе изучения дисциплины</w:t>
            </w:r>
          </w:p>
        </w:tc>
        <w:tc>
          <w:tcPr>
            <w:tcW w:w="7741" w:type="dxa"/>
            <w:tcBorders>
              <w:top w:val="single" w:sz="4" w:space="0" w:color="auto"/>
              <w:left w:val="single" w:sz="4" w:space="0" w:color="auto"/>
              <w:bottom w:val="single" w:sz="4" w:space="0" w:color="auto"/>
              <w:right w:val="single" w:sz="4" w:space="0" w:color="auto"/>
            </w:tcBorders>
          </w:tcPr>
          <w:p w:rsidR="00A126A6" w:rsidRPr="00F346DD" w:rsidRDefault="00A126A6" w:rsidP="00F346DD">
            <w:pPr>
              <w:ind w:firstLine="0"/>
            </w:pPr>
            <w:r w:rsidRPr="00F346DD">
              <w:t>В результате освоения дисциплины обучающийся должен:</w:t>
            </w:r>
          </w:p>
          <w:p w:rsidR="00A126A6" w:rsidRPr="00F346DD" w:rsidRDefault="00A126A6" w:rsidP="00F346DD">
            <w:pPr>
              <w:ind w:firstLine="0"/>
            </w:pPr>
            <w:r w:rsidRPr="00F346DD">
              <w:t>знать:</w:t>
            </w:r>
          </w:p>
          <w:p w:rsidR="00A126A6" w:rsidRPr="00F346DD" w:rsidRDefault="00A126A6" w:rsidP="00F346DD">
            <w:pPr>
              <w:ind w:firstLine="0"/>
            </w:pPr>
            <w:r w:rsidRPr="00F346DD">
              <w:t>-</w:t>
            </w:r>
            <w:r w:rsidRPr="00F346DD">
              <w:tab/>
              <w:t>основные положения науки предпринимательского права</w:t>
            </w:r>
          </w:p>
          <w:p w:rsidR="00A126A6" w:rsidRPr="00F346DD" w:rsidRDefault="00A126A6" w:rsidP="00F346DD">
            <w:pPr>
              <w:ind w:firstLine="0"/>
            </w:pPr>
            <w:r w:rsidRPr="00F346DD">
              <w:t>-</w:t>
            </w:r>
            <w:r w:rsidRPr="00F346DD">
              <w:tab/>
              <w:t xml:space="preserve">сущность и содержание основных понятий и категорий, институтов, правовых статусов субъектов предпринимательских правоотношений </w:t>
            </w:r>
          </w:p>
          <w:p w:rsidR="00A126A6" w:rsidRPr="00F346DD" w:rsidRDefault="00A126A6" w:rsidP="00F346DD">
            <w:pPr>
              <w:ind w:firstLine="0"/>
            </w:pPr>
            <w:r w:rsidRPr="00F346DD">
              <w:t>уметь:</w:t>
            </w:r>
          </w:p>
          <w:p w:rsidR="00A126A6" w:rsidRPr="00F346DD" w:rsidRDefault="00A126A6" w:rsidP="00F346DD">
            <w:pPr>
              <w:ind w:firstLine="0"/>
            </w:pPr>
            <w:r w:rsidRPr="00F346DD">
              <w:t>-</w:t>
            </w:r>
            <w:r w:rsidRPr="00F346DD">
              <w:tab/>
              <w:t>оперировать понятиями и категориями предпринимательского права</w:t>
            </w:r>
          </w:p>
          <w:p w:rsidR="00A126A6" w:rsidRPr="00F346DD" w:rsidRDefault="00A126A6" w:rsidP="00F346DD">
            <w:pPr>
              <w:ind w:firstLine="0"/>
            </w:pPr>
            <w:r w:rsidRPr="00F346DD">
              <w:t>-</w:t>
            </w:r>
            <w:r w:rsidRPr="00F346DD">
              <w:tab/>
              <w:t>анализировать юридические факты и возникающие в связи с ними предпринимательские правоотношения</w:t>
            </w:r>
          </w:p>
          <w:p w:rsidR="00A126A6" w:rsidRPr="00F346DD" w:rsidRDefault="00A126A6" w:rsidP="00F346DD">
            <w:pPr>
              <w:ind w:firstLine="0"/>
            </w:pPr>
            <w:r w:rsidRPr="00F346DD">
              <w:t>-</w:t>
            </w:r>
            <w:r w:rsidRPr="00F346DD">
              <w:tab/>
              <w:t>анализировать, толковать и правильно применять нормы предпринимательского права</w:t>
            </w:r>
          </w:p>
          <w:p w:rsidR="00A126A6" w:rsidRPr="00F346DD" w:rsidRDefault="00A126A6" w:rsidP="00F346DD">
            <w:pPr>
              <w:ind w:firstLine="0"/>
            </w:pPr>
            <w:r w:rsidRPr="00F346DD">
              <w:t>-</w:t>
            </w:r>
            <w:r w:rsidRPr="00F346DD">
              <w:tab/>
              <w:t>давать квалифицированные юридические заключения по вопросам применения законодательства о предпринимательской и иной экономической деятельности</w:t>
            </w:r>
          </w:p>
          <w:p w:rsidR="00A126A6" w:rsidRPr="00F346DD" w:rsidRDefault="00A126A6" w:rsidP="00F346DD">
            <w:pPr>
              <w:ind w:firstLine="0"/>
            </w:pPr>
            <w:r w:rsidRPr="00F346DD">
              <w:t>-</w:t>
            </w:r>
            <w:r w:rsidRPr="00F346DD">
              <w:tab/>
              <w:t>грамотно составлять предпринимательские договоры, заявления в органы государственной власти и местного самоуправления и другие отраслевые юридические документы</w:t>
            </w:r>
          </w:p>
          <w:p w:rsidR="00A126A6" w:rsidRPr="00F346DD" w:rsidRDefault="00A126A6" w:rsidP="00F346DD">
            <w:pPr>
              <w:ind w:firstLine="0"/>
            </w:pPr>
            <w:r w:rsidRPr="00F346DD">
              <w:t>владеть:</w:t>
            </w:r>
          </w:p>
          <w:p w:rsidR="00A126A6" w:rsidRPr="00F346DD" w:rsidRDefault="00A126A6" w:rsidP="00F346DD">
            <w:pPr>
              <w:ind w:firstLine="0"/>
            </w:pPr>
            <w:r w:rsidRPr="00F346DD">
              <w:t>-</w:t>
            </w:r>
            <w:r w:rsidRPr="00F346DD">
              <w:tab/>
              <w:t>терминологией предпринимательского права</w:t>
            </w:r>
          </w:p>
          <w:p w:rsidR="00A126A6" w:rsidRPr="00F346DD" w:rsidRDefault="00A126A6" w:rsidP="00F346DD">
            <w:pPr>
              <w:ind w:firstLine="0"/>
            </w:pPr>
            <w:r w:rsidRPr="00F346DD">
              <w:t>-</w:t>
            </w:r>
            <w:r w:rsidRPr="00F346DD">
              <w:tab/>
              <w:t>навыками толкования норм предпринимательского законодательства с учетом сочетания частноправовых и публично-правовых средств в регулировании предпринимательской деятельности</w:t>
            </w:r>
          </w:p>
          <w:p w:rsidR="00A126A6" w:rsidRPr="00F346DD" w:rsidRDefault="00A126A6" w:rsidP="00F346DD">
            <w:pPr>
              <w:ind w:firstLine="0"/>
            </w:pPr>
            <w:r w:rsidRPr="00F346DD">
              <w:t>-</w:t>
            </w:r>
            <w:r w:rsidRPr="00F346DD">
              <w:tab/>
              <w:t>навыками анализа правоприменительной практики судов, ФАС России, иных юрисдикционных органов.</w:t>
            </w:r>
          </w:p>
        </w:tc>
      </w:tr>
      <w:tr w:rsidR="00A126A6" w:rsidRPr="00F346DD" w:rsidTr="00223262">
        <w:tc>
          <w:tcPr>
            <w:tcW w:w="2148" w:type="dxa"/>
            <w:tcBorders>
              <w:top w:val="single" w:sz="4" w:space="0" w:color="auto"/>
              <w:left w:val="single" w:sz="4" w:space="0" w:color="auto"/>
              <w:bottom w:val="single" w:sz="4" w:space="0" w:color="auto"/>
              <w:right w:val="single" w:sz="4" w:space="0" w:color="auto"/>
            </w:tcBorders>
          </w:tcPr>
          <w:p w:rsidR="00A126A6" w:rsidRPr="00F346DD" w:rsidRDefault="00A126A6" w:rsidP="00223262">
            <w:pPr>
              <w:ind w:firstLine="0"/>
              <w:jc w:val="left"/>
            </w:pPr>
            <w:r w:rsidRPr="00F346DD">
              <w:t>Технология проведения занятий</w:t>
            </w:r>
          </w:p>
        </w:tc>
        <w:tc>
          <w:tcPr>
            <w:tcW w:w="7741" w:type="dxa"/>
            <w:tcBorders>
              <w:top w:val="single" w:sz="4" w:space="0" w:color="auto"/>
              <w:left w:val="single" w:sz="4" w:space="0" w:color="auto"/>
              <w:bottom w:val="single" w:sz="4" w:space="0" w:color="auto"/>
              <w:right w:val="single" w:sz="4" w:space="0" w:color="auto"/>
            </w:tcBorders>
          </w:tcPr>
          <w:p w:rsidR="00A126A6" w:rsidRPr="00F346DD" w:rsidRDefault="00A126A6" w:rsidP="00F346DD">
            <w:pPr>
              <w:ind w:firstLine="0"/>
            </w:pPr>
            <w:r w:rsidRPr="00F346DD">
              <w:t>Проблемные лекции-визуализации, устный опрос, решение задач, дискуссия, подготовка и обсуждение индивидуальных проектов, деловые игры</w:t>
            </w:r>
          </w:p>
        </w:tc>
      </w:tr>
      <w:tr w:rsidR="00A126A6" w:rsidRPr="00F346DD" w:rsidTr="00223262">
        <w:tc>
          <w:tcPr>
            <w:tcW w:w="2148" w:type="dxa"/>
            <w:tcBorders>
              <w:top w:val="single" w:sz="4" w:space="0" w:color="auto"/>
              <w:left w:val="single" w:sz="4" w:space="0" w:color="auto"/>
              <w:bottom w:val="single" w:sz="4" w:space="0" w:color="auto"/>
              <w:right w:val="single" w:sz="4" w:space="0" w:color="auto"/>
            </w:tcBorders>
          </w:tcPr>
          <w:p w:rsidR="00A126A6" w:rsidRPr="00F346DD" w:rsidRDefault="00A126A6" w:rsidP="00223262">
            <w:pPr>
              <w:ind w:firstLine="0"/>
              <w:jc w:val="left"/>
            </w:pPr>
            <w:r w:rsidRPr="00F346DD">
              <w:t>Используемые информационные, инструментальные и программные средства</w:t>
            </w:r>
          </w:p>
        </w:tc>
        <w:tc>
          <w:tcPr>
            <w:tcW w:w="7741" w:type="dxa"/>
            <w:tcBorders>
              <w:top w:val="single" w:sz="4" w:space="0" w:color="auto"/>
              <w:left w:val="single" w:sz="4" w:space="0" w:color="auto"/>
              <w:bottom w:val="single" w:sz="4" w:space="0" w:color="auto"/>
              <w:right w:val="single" w:sz="4" w:space="0" w:color="auto"/>
            </w:tcBorders>
          </w:tcPr>
          <w:p w:rsidR="00A126A6" w:rsidRPr="00F346DD" w:rsidRDefault="00A126A6" w:rsidP="00F346DD">
            <w:pPr>
              <w:ind w:firstLine="0"/>
            </w:pPr>
            <w:r w:rsidRPr="00F346DD">
              <w:t>Лекционные и практические занятия</w:t>
            </w:r>
          </w:p>
          <w:p w:rsidR="00A126A6" w:rsidRPr="00F346DD" w:rsidRDefault="00A126A6" w:rsidP="00F346DD">
            <w:pPr>
              <w:ind w:firstLine="0"/>
            </w:pPr>
            <w:r w:rsidRPr="00F346DD">
              <w:t>комплект электронных презентаций/слайдов, аудитория, оснащенная звукоусиливающей и презентационной техникой (проектор, экран, компьютер)</w:t>
            </w:r>
          </w:p>
          <w:p w:rsidR="00A126A6" w:rsidRPr="00F346DD" w:rsidRDefault="00A126A6" w:rsidP="00F346DD">
            <w:pPr>
              <w:ind w:firstLine="0"/>
            </w:pPr>
            <w:r w:rsidRPr="00F346DD">
              <w:t xml:space="preserve">Электронные образовательные ресурсы </w:t>
            </w:r>
          </w:p>
          <w:p w:rsidR="00A126A6" w:rsidRPr="00F346DD" w:rsidRDefault="00A126A6" w:rsidP="00F346DD">
            <w:pPr>
              <w:ind w:firstLine="0"/>
            </w:pPr>
            <w:r w:rsidRPr="00F346DD">
              <w:t xml:space="preserve">Информационно-образовательный портал ФГБОУВПО «Российский </w:t>
            </w:r>
            <w:r w:rsidRPr="00F346DD">
              <w:lastRenderedPageBreak/>
              <w:t>государственный университет правосудия»</w:t>
            </w:r>
          </w:p>
          <w:p w:rsidR="00A126A6" w:rsidRPr="00F346DD" w:rsidRDefault="00A126A6" w:rsidP="00F346DD">
            <w:pPr>
              <w:ind w:firstLine="0"/>
            </w:pPr>
            <w:r w:rsidRPr="00F346DD">
              <w:t>Электронная библиотечная система издательского дома «ИНФРА-М» - «Znanium.com»</w:t>
            </w:r>
          </w:p>
          <w:p w:rsidR="00A126A6" w:rsidRPr="00F346DD" w:rsidRDefault="00A126A6" w:rsidP="00F346DD">
            <w:pPr>
              <w:ind w:firstLine="0"/>
            </w:pPr>
            <w:r w:rsidRPr="00F346DD">
              <w:t>Система электронного обучения «Фемида»</w:t>
            </w:r>
          </w:p>
          <w:p w:rsidR="00A126A6" w:rsidRPr="00F346DD" w:rsidRDefault="00A126A6" w:rsidP="00F346DD">
            <w:pPr>
              <w:ind w:firstLine="0"/>
            </w:pPr>
            <w:r w:rsidRPr="00F346DD">
              <w:t>СПС «Консультант Плюс»</w:t>
            </w:r>
          </w:p>
          <w:p w:rsidR="00A126A6" w:rsidRPr="00F346DD" w:rsidRDefault="00A126A6" w:rsidP="00F346DD">
            <w:pPr>
              <w:ind w:firstLine="0"/>
            </w:pPr>
            <w:r w:rsidRPr="00F346DD">
              <w:t>СПС «Гарант».</w:t>
            </w:r>
          </w:p>
          <w:p w:rsidR="00A126A6" w:rsidRPr="00F346DD" w:rsidRDefault="00A126A6" w:rsidP="00F346DD">
            <w:pPr>
              <w:ind w:firstLine="0"/>
            </w:pPr>
            <w:r w:rsidRPr="00F346DD">
              <w:t>Интернет-сайты.</w:t>
            </w:r>
          </w:p>
          <w:p w:rsidR="00A126A6" w:rsidRPr="00F346DD" w:rsidRDefault="00A126A6" w:rsidP="00F346DD">
            <w:pPr>
              <w:ind w:firstLine="0"/>
            </w:pPr>
          </w:p>
          <w:p w:rsidR="00A126A6" w:rsidRPr="00F346DD" w:rsidRDefault="00A126A6" w:rsidP="00F346DD">
            <w:pPr>
              <w:ind w:firstLine="0"/>
            </w:pPr>
          </w:p>
        </w:tc>
      </w:tr>
      <w:tr w:rsidR="00A126A6" w:rsidRPr="00F346DD" w:rsidTr="00223262">
        <w:tc>
          <w:tcPr>
            <w:tcW w:w="2148" w:type="dxa"/>
            <w:tcBorders>
              <w:top w:val="single" w:sz="4" w:space="0" w:color="auto"/>
              <w:left w:val="single" w:sz="4" w:space="0" w:color="auto"/>
              <w:bottom w:val="single" w:sz="4" w:space="0" w:color="auto"/>
              <w:right w:val="single" w:sz="4" w:space="0" w:color="auto"/>
            </w:tcBorders>
          </w:tcPr>
          <w:p w:rsidR="00A126A6" w:rsidRPr="00F346DD" w:rsidRDefault="00A126A6" w:rsidP="00223262">
            <w:pPr>
              <w:ind w:firstLine="0"/>
              <w:jc w:val="left"/>
            </w:pPr>
            <w:r w:rsidRPr="00F346DD">
              <w:lastRenderedPageBreak/>
              <w:t>Формы текущего контроля успеваемости</w:t>
            </w:r>
          </w:p>
        </w:tc>
        <w:tc>
          <w:tcPr>
            <w:tcW w:w="7741" w:type="dxa"/>
            <w:tcBorders>
              <w:top w:val="single" w:sz="4" w:space="0" w:color="auto"/>
              <w:left w:val="single" w:sz="4" w:space="0" w:color="auto"/>
              <w:bottom w:val="single" w:sz="4" w:space="0" w:color="auto"/>
              <w:right w:val="single" w:sz="4" w:space="0" w:color="auto"/>
            </w:tcBorders>
          </w:tcPr>
          <w:p w:rsidR="00A126A6" w:rsidRPr="00F346DD" w:rsidRDefault="00A126A6" w:rsidP="00F346DD">
            <w:pPr>
              <w:ind w:firstLine="0"/>
            </w:pPr>
            <w:r w:rsidRPr="00F346DD">
              <w:t xml:space="preserve">Опрос, проверка текущих домашних заданий, контрольных работ </w:t>
            </w:r>
          </w:p>
        </w:tc>
      </w:tr>
      <w:tr w:rsidR="00A126A6" w:rsidRPr="00F346DD" w:rsidTr="00223262">
        <w:tc>
          <w:tcPr>
            <w:tcW w:w="2148" w:type="dxa"/>
            <w:tcBorders>
              <w:top w:val="single" w:sz="4" w:space="0" w:color="auto"/>
              <w:left w:val="single" w:sz="4" w:space="0" w:color="auto"/>
              <w:bottom w:val="single" w:sz="4" w:space="0" w:color="auto"/>
              <w:right w:val="single" w:sz="4" w:space="0" w:color="auto"/>
            </w:tcBorders>
          </w:tcPr>
          <w:p w:rsidR="00A126A6" w:rsidRPr="00F346DD" w:rsidRDefault="00A126A6" w:rsidP="00223262">
            <w:pPr>
              <w:ind w:firstLine="0"/>
              <w:jc w:val="left"/>
            </w:pPr>
            <w:r w:rsidRPr="00F346DD">
              <w:t>Форма промежуточной аттестации</w:t>
            </w:r>
          </w:p>
        </w:tc>
        <w:tc>
          <w:tcPr>
            <w:tcW w:w="7741" w:type="dxa"/>
            <w:tcBorders>
              <w:top w:val="single" w:sz="4" w:space="0" w:color="auto"/>
              <w:left w:val="single" w:sz="4" w:space="0" w:color="auto"/>
              <w:bottom w:val="single" w:sz="4" w:space="0" w:color="auto"/>
              <w:right w:val="single" w:sz="4" w:space="0" w:color="auto"/>
            </w:tcBorders>
          </w:tcPr>
          <w:p w:rsidR="00A126A6" w:rsidRPr="00F346DD" w:rsidRDefault="00A126A6" w:rsidP="00F346DD">
            <w:pPr>
              <w:ind w:firstLine="0"/>
            </w:pPr>
            <w:r w:rsidRPr="00F346DD">
              <w:t>Экзамен</w:t>
            </w:r>
          </w:p>
        </w:tc>
      </w:tr>
    </w:tbl>
    <w:p w:rsidR="007C2B0F" w:rsidRPr="00F346DD" w:rsidRDefault="007C2B0F" w:rsidP="00F346DD">
      <w:pPr>
        <w:ind w:firstLine="0"/>
      </w:pPr>
    </w:p>
    <w:p w:rsidR="00223262" w:rsidRDefault="00223262" w:rsidP="00F346DD">
      <w:pPr>
        <w:ind w:firstLine="0"/>
      </w:pPr>
    </w:p>
    <w:p w:rsidR="00D348DA" w:rsidRPr="00223262" w:rsidRDefault="00D348DA" w:rsidP="00223262">
      <w:pPr>
        <w:ind w:firstLine="0"/>
        <w:jc w:val="center"/>
        <w:rPr>
          <w:b/>
        </w:rPr>
      </w:pPr>
      <w:r w:rsidRPr="00223262">
        <w:rPr>
          <w:b/>
        </w:rPr>
        <w:t>Аннотация рабочей программы дисциплины “Международное право”</w:t>
      </w:r>
    </w:p>
    <w:p w:rsidR="00D348DA" w:rsidRPr="00223262" w:rsidRDefault="00D348DA" w:rsidP="00223262">
      <w:pPr>
        <w:ind w:firstLine="0"/>
        <w:jc w:val="center"/>
        <w:rPr>
          <w:b/>
        </w:rPr>
      </w:pPr>
      <w:r w:rsidRPr="00223262">
        <w:rPr>
          <w:b/>
        </w:rPr>
        <w:t>Автор-составитель: доцент кафедры международного права, к.ю.н. Нешатаева В.О.</w:t>
      </w:r>
    </w:p>
    <w:p w:rsidR="00223262" w:rsidRPr="00223262" w:rsidRDefault="00223262" w:rsidP="00223262">
      <w:pPr>
        <w:ind w:firstLine="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741"/>
      </w:tblGrid>
      <w:tr w:rsidR="00D348DA" w:rsidRPr="00F346DD" w:rsidTr="00223262">
        <w:tc>
          <w:tcPr>
            <w:tcW w:w="2148" w:type="dxa"/>
            <w:shd w:val="clear" w:color="auto" w:fill="auto"/>
          </w:tcPr>
          <w:p w:rsidR="00D348DA" w:rsidRPr="00F346DD" w:rsidRDefault="00D348DA" w:rsidP="00223262">
            <w:pPr>
              <w:ind w:firstLine="0"/>
              <w:jc w:val="left"/>
            </w:pPr>
            <w:r w:rsidRPr="00F346DD">
              <w:t>Цель изучения дисциплины</w:t>
            </w:r>
          </w:p>
        </w:tc>
        <w:tc>
          <w:tcPr>
            <w:tcW w:w="7741" w:type="dxa"/>
            <w:shd w:val="clear" w:color="auto" w:fill="auto"/>
          </w:tcPr>
          <w:p w:rsidR="00D348DA" w:rsidRPr="00F346DD" w:rsidRDefault="00D348DA" w:rsidP="00F346DD">
            <w:pPr>
              <w:ind w:firstLine="0"/>
              <w:rPr>
                <w:rFonts w:eastAsia="Arial Unicode MS"/>
              </w:rPr>
            </w:pPr>
            <w:r w:rsidRPr="00F346DD">
              <w:rPr>
                <w:rFonts w:eastAsia="Arial Unicode MS"/>
              </w:rPr>
              <w:t xml:space="preserve">Формирование полноценного юриста, обладающего не только знаниями внутригосударственного права, но и владеющего комплексным представлением относительно особенностей нормотворческих и правоприменительных процессов, происходящих за пределами национальных правопорядков – на уровне международного сообщества государств; приобретение знаний, касающихся функционирования самого международного права, а также применения норм международного права субъектами этого права, международными судами, отечественными судами и иными правоприменительными органами. </w:t>
            </w:r>
          </w:p>
        </w:tc>
      </w:tr>
      <w:tr w:rsidR="00D348DA" w:rsidRPr="00F346DD" w:rsidTr="00223262">
        <w:tc>
          <w:tcPr>
            <w:tcW w:w="2148" w:type="dxa"/>
            <w:shd w:val="clear" w:color="auto" w:fill="auto"/>
          </w:tcPr>
          <w:p w:rsidR="00D348DA" w:rsidRPr="00F346DD" w:rsidRDefault="00D348DA" w:rsidP="00223262">
            <w:pPr>
              <w:ind w:firstLine="0"/>
              <w:jc w:val="left"/>
            </w:pPr>
            <w:r w:rsidRPr="00F346DD">
              <w:t>Место дисциплины в структуре программы для бакалавриата</w:t>
            </w:r>
          </w:p>
        </w:tc>
        <w:tc>
          <w:tcPr>
            <w:tcW w:w="7741" w:type="dxa"/>
            <w:shd w:val="clear" w:color="auto" w:fill="auto"/>
          </w:tcPr>
          <w:p w:rsidR="00D348DA" w:rsidRPr="00F346DD" w:rsidRDefault="00D348DA" w:rsidP="00F346DD">
            <w:pPr>
              <w:ind w:firstLine="0"/>
            </w:pPr>
            <w:r w:rsidRPr="00F346DD">
              <w:t>Учебная дисциплина “Международное право” относится к обязательной части профессионального цикла ООП.</w:t>
            </w:r>
          </w:p>
          <w:p w:rsidR="00D348DA" w:rsidRPr="00F346DD" w:rsidRDefault="00D348DA" w:rsidP="00F346DD">
            <w:pPr>
              <w:ind w:firstLine="0"/>
            </w:pPr>
            <w:r w:rsidRPr="00F346DD">
              <w:t xml:space="preserve">Для изучения данной дисциплины необходимы знания, умения и навыки, формируемые следующими предшествующими дисциплинами: теория государства и права, история отечественного государства и права, история государства и права зарубежных стран, философия, римское право, латинский язык, история политических и правовых учений, политология, конституционное право, конституционное право зарубежных стран.   </w:t>
            </w:r>
          </w:p>
          <w:p w:rsidR="00D348DA" w:rsidRPr="00F346DD" w:rsidRDefault="00D348DA" w:rsidP="00F346DD">
            <w:pPr>
              <w:ind w:firstLine="0"/>
            </w:pPr>
            <w:r w:rsidRPr="00F346DD">
              <w:t xml:space="preserve">Наименования последующих учебных дисциплин: международное частное право, гражданское процессуальное право, арбитражное процессуальное право, проблемы теории государства и права. </w:t>
            </w:r>
          </w:p>
        </w:tc>
      </w:tr>
      <w:tr w:rsidR="00D348DA" w:rsidRPr="00F346DD" w:rsidTr="00223262">
        <w:tc>
          <w:tcPr>
            <w:tcW w:w="2148" w:type="dxa"/>
            <w:shd w:val="clear" w:color="auto" w:fill="auto"/>
          </w:tcPr>
          <w:p w:rsidR="00D348DA" w:rsidRPr="00F346DD" w:rsidRDefault="00D348DA" w:rsidP="00223262">
            <w:pPr>
              <w:ind w:firstLine="0"/>
              <w:jc w:val="left"/>
            </w:pPr>
            <w:r w:rsidRPr="00F346DD">
              <w:t>Компетенции, формируемые в результате освоения дисциплины</w:t>
            </w:r>
          </w:p>
        </w:tc>
        <w:tc>
          <w:tcPr>
            <w:tcW w:w="7741" w:type="dxa"/>
            <w:shd w:val="clear" w:color="auto" w:fill="auto"/>
          </w:tcPr>
          <w:p w:rsidR="00D348DA" w:rsidRPr="00F346DD" w:rsidRDefault="00D348DA" w:rsidP="00F346DD">
            <w:pPr>
              <w:ind w:firstLine="0"/>
            </w:pPr>
            <w:r w:rsidRPr="00F346DD">
              <w:t xml:space="preserve">ОК-2;  ОК-7;  ОПК-1;  ОПК-2; ОПК -3; ОПК–5; ОПК–6; ОПК-7; </w:t>
            </w:r>
          </w:p>
          <w:p w:rsidR="00D348DA" w:rsidRPr="00F346DD" w:rsidRDefault="00D348DA" w:rsidP="00F346DD">
            <w:pPr>
              <w:ind w:firstLine="0"/>
            </w:pPr>
            <w:r w:rsidRPr="00F346DD">
              <w:t>ПК–2; ПК–3; ПК–4; ПК–5; ПК–6; ПК–9; ПК–13; ПК–15; ПК–16.</w:t>
            </w:r>
          </w:p>
        </w:tc>
      </w:tr>
      <w:tr w:rsidR="00D348DA" w:rsidRPr="00F346DD" w:rsidTr="00223262">
        <w:tc>
          <w:tcPr>
            <w:tcW w:w="2148" w:type="dxa"/>
            <w:shd w:val="clear" w:color="auto" w:fill="auto"/>
          </w:tcPr>
          <w:p w:rsidR="00D348DA" w:rsidRPr="00F346DD" w:rsidRDefault="00D348DA" w:rsidP="00223262">
            <w:pPr>
              <w:ind w:firstLine="0"/>
              <w:jc w:val="left"/>
            </w:pPr>
            <w:r w:rsidRPr="00F346DD">
              <w:t>Содержание дисциплины</w:t>
            </w:r>
          </w:p>
        </w:tc>
        <w:tc>
          <w:tcPr>
            <w:tcW w:w="7741" w:type="dxa"/>
            <w:shd w:val="clear" w:color="auto" w:fill="auto"/>
          </w:tcPr>
          <w:p w:rsidR="00D348DA" w:rsidRPr="00F346DD" w:rsidRDefault="00D348DA" w:rsidP="00F346DD">
            <w:pPr>
              <w:ind w:firstLine="0"/>
            </w:pPr>
            <w:r w:rsidRPr="00F346DD">
              <w:t>Тема 1. Понятие международного права и его особенности</w:t>
            </w:r>
          </w:p>
          <w:p w:rsidR="00D348DA" w:rsidRPr="00F346DD" w:rsidRDefault="00D348DA" w:rsidP="00F346DD">
            <w:pPr>
              <w:ind w:firstLine="0"/>
            </w:pPr>
            <w:r w:rsidRPr="00F346DD">
              <w:t>Тема 2. История международного права. История науки международного права</w:t>
            </w:r>
          </w:p>
          <w:p w:rsidR="00D348DA" w:rsidRPr="00F346DD" w:rsidRDefault="00D348DA" w:rsidP="00F346DD">
            <w:pPr>
              <w:ind w:firstLine="0"/>
            </w:pPr>
            <w:r w:rsidRPr="00F346DD">
              <w:t>Тема 3. Международное право и внутригосударственное право</w:t>
            </w:r>
          </w:p>
          <w:p w:rsidR="00D348DA" w:rsidRPr="00F346DD" w:rsidRDefault="00D348DA" w:rsidP="00F346DD">
            <w:pPr>
              <w:ind w:firstLine="0"/>
            </w:pPr>
            <w:r w:rsidRPr="00F346DD">
              <w:t xml:space="preserve">Тема 4. Источники международного права. Нормы международного </w:t>
            </w:r>
            <w:r w:rsidRPr="00F346DD">
              <w:lastRenderedPageBreak/>
              <w:t>права</w:t>
            </w:r>
          </w:p>
          <w:p w:rsidR="00D348DA" w:rsidRPr="00F346DD" w:rsidRDefault="00D348DA" w:rsidP="00F346DD">
            <w:pPr>
              <w:ind w:firstLine="0"/>
            </w:pPr>
            <w:r w:rsidRPr="00F346DD">
              <w:t>Тема 5. Основные субъекты международного права</w:t>
            </w:r>
          </w:p>
          <w:p w:rsidR="00D348DA" w:rsidRPr="00F346DD" w:rsidRDefault="00D348DA" w:rsidP="00F346DD">
            <w:pPr>
              <w:ind w:firstLine="0"/>
            </w:pPr>
            <w:r w:rsidRPr="00F346DD">
              <w:t>Тема 6. Признание государств и вопросы правопреемства</w:t>
            </w:r>
          </w:p>
          <w:p w:rsidR="00D348DA" w:rsidRPr="00F346DD" w:rsidRDefault="00D348DA" w:rsidP="00F346DD">
            <w:pPr>
              <w:ind w:firstLine="0"/>
            </w:pPr>
            <w:r w:rsidRPr="00F346DD">
              <w:t>Тема 7. Правовые средства решения международных споров</w:t>
            </w:r>
          </w:p>
          <w:p w:rsidR="00D348DA" w:rsidRPr="00F346DD" w:rsidRDefault="00D348DA" w:rsidP="00F346DD">
            <w:pPr>
              <w:ind w:firstLine="0"/>
            </w:pPr>
            <w:r w:rsidRPr="00F346DD">
              <w:t>Тема 8. Международно-правовая ответственность</w:t>
            </w:r>
          </w:p>
          <w:p w:rsidR="00D348DA" w:rsidRPr="00F346DD" w:rsidRDefault="00D348DA" w:rsidP="00F346DD">
            <w:pPr>
              <w:ind w:firstLine="0"/>
            </w:pPr>
            <w:r w:rsidRPr="00F346DD">
              <w:t>Тема 9. Право международных договоров</w:t>
            </w:r>
          </w:p>
          <w:p w:rsidR="00D348DA" w:rsidRPr="00F346DD" w:rsidRDefault="00D348DA" w:rsidP="00F346DD">
            <w:pPr>
              <w:ind w:firstLine="0"/>
            </w:pPr>
            <w:r w:rsidRPr="00F346DD">
              <w:t>Тема 10. Право внешних сношений (дипломатическое и  консульское право)</w:t>
            </w:r>
          </w:p>
          <w:p w:rsidR="00D348DA" w:rsidRPr="00F346DD" w:rsidRDefault="00D348DA" w:rsidP="00F346DD">
            <w:pPr>
              <w:ind w:firstLine="0"/>
            </w:pPr>
            <w:r w:rsidRPr="00F346DD">
              <w:t>Тема 11. Право международных организаций</w:t>
            </w:r>
          </w:p>
          <w:p w:rsidR="00D348DA" w:rsidRPr="00F346DD" w:rsidRDefault="00D348DA" w:rsidP="00F346DD">
            <w:pPr>
              <w:ind w:firstLine="0"/>
            </w:pPr>
            <w:r w:rsidRPr="00F346DD">
              <w:t>Тема 12. Международное право прав человека</w:t>
            </w:r>
          </w:p>
          <w:p w:rsidR="00D348DA" w:rsidRPr="00F346DD" w:rsidRDefault="00D348DA" w:rsidP="00F346DD">
            <w:pPr>
              <w:ind w:firstLine="0"/>
            </w:pPr>
            <w:r w:rsidRPr="00F346DD">
              <w:t>Тема 13. Гражданство и международное право</w:t>
            </w:r>
          </w:p>
          <w:p w:rsidR="00D348DA" w:rsidRPr="00F346DD" w:rsidRDefault="00D348DA" w:rsidP="00F346DD">
            <w:pPr>
              <w:ind w:firstLine="0"/>
            </w:pPr>
            <w:r w:rsidRPr="00F346DD">
              <w:t>Тема 14. Международное сотрудничество в борьбе с преступностью (международное уголовное право)</w:t>
            </w:r>
          </w:p>
          <w:p w:rsidR="00D348DA" w:rsidRPr="00F346DD" w:rsidRDefault="00D348DA" w:rsidP="00F346DD">
            <w:pPr>
              <w:ind w:firstLine="0"/>
            </w:pPr>
            <w:r w:rsidRPr="00F346DD">
              <w:t>Тема 15. Право международной безопасности</w:t>
            </w:r>
          </w:p>
          <w:p w:rsidR="00D348DA" w:rsidRPr="00F346DD" w:rsidRDefault="00D348DA" w:rsidP="00F346DD">
            <w:pPr>
              <w:ind w:firstLine="0"/>
            </w:pPr>
            <w:r w:rsidRPr="00F346DD">
              <w:t xml:space="preserve">Тема 16. Международное гуманитарное право </w:t>
            </w:r>
          </w:p>
          <w:p w:rsidR="00D348DA" w:rsidRPr="00F346DD" w:rsidRDefault="00D348DA" w:rsidP="00F346DD">
            <w:pPr>
              <w:ind w:firstLine="0"/>
            </w:pPr>
            <w:r w:rsidRPr="00F346DD">
              <w:t>Тема 17. Территория и международное право</w:t>
            </w:r>
          </w:p>
          <w:p w:rsidR="00D348DA" w:rsidRPr="00F346DD" w:rsidRDefault="00D348DA" w:rsidP="00F346DD">
            <w:pPr>
              <w:ind w:firstLine="0"/>
            </w:pPr>
            <w:r w:rsidRPr="00F346DD">
              <w:t>Тема 18. Международное морское право</w:t>
            </w:r>
          </w:p>
          <w:p w:rsidR="00D348DA" w:rsidRPr="00F346DD" w:rsidRDefault="00D348DA" w:rsidP="00F346DD">
            <w:pPr>
              <w:ind w:firstLine="0"/>
            </w:pPr>
            <w:r w:rsidRPr="00F346DD">
              <w:t>Тема 19. Международное воздушное право</w:t>
            </w:r>
          </w:p>
          <w:p w:rsidR="00D348DA" w:rsidRPr="00F346DD" w:rsidRDefault="00D348DA" w:rsidP="00F346DD">
            <w:pPr>
              <w:ind w:firstLine="0"/>
            </w:pPr>
            <w:r w:rsidRPr="00F346DD">
              <w:t>Тема 20. Международное космическое право</w:t>
            </w:r>
          </w:p>
          <w:p w:rsidR="00D348DA" w:rsidRPr="00F346DD" w:rsidRDefault="00D348DA" w:rsidP="00F346DD">
            <w:pPr>
              <w:ind w:firstLine="0"/>
            </w:pPr>
            <w:r w:rsidRPr="00F346DD">
              <w:t>Тема 21. Международное экологическое право</w:t>
            </w:r>
          </w:p>
          <w:p w:rsidR="00D348DA" w:rsidRPr="00F346DD" w:rsidRDefault="00D348DA" w:rsidP="00F346DD">
            <w:pPr>
              <w:ind w:firstLine="0"/>
            </w:pPr>
            <w:r w:rsidRPr="00F346DD">
              <w:t>Тема 22. Международное экономическое право</w:t>
            </w:r>
          </w:p>
        </w:tc>
      </w:tr>
      <w:tr w:rsidR="00D348DA" w:rsidRPr="00F346DD" w:rsidTr="00223262">
        <w:tc>
          <w:tcPr>
            <w:tcW w:w="2148" w:type="dxa"/>
            <w:shd w:val="clear" w:color="auto" w:fill="auto"/>
          </w:tcPr>
          <w:p w:rsidR="00D348DA" w:rsidRPr="00F346DD" w:rsidRDefault="00D348DA" w:rsidP="00223262">
            <w:pPr>
              <w:ind w:firstLine="0"/>
              <w:jc w:val="left"/>
            </w:pPr>
            <w:r w:rsidRPr="00F346DD">
              <w:lastRenderedPageBreak/>
              <w:t>Структура дисциплины, виды учебной работы</w:t>
            </w:r>
          </w:p>
        </w:tc>
        <w:tc>
          <w:tcPr>
            <w:tcW w:w="7741" w:type="dxa"/>
            <w:shd w:val="clear" w:color="auto" w:fill="auto"/>
          </w:tcPr>
          <w:p w:rsidR="00D348DA" w:rsidRPr="00F346DD" w:rsidRDefault="00D348DA" w:rsidP="00F346DD">
            <w:pPr>
              <w:ind w:firstLine="0"/>
            </w:pPr>
            <w:r w:rsidRPr="00F346DD">
              <w:t>Общая трудоемкость дисциплины составляет 4 зачетных единицы, 144 часа.</w:t>
            </w:r>
          </w:p>
          <w:p w:rsidR="00D348DA" w:rsidRPr="00F346DD" w:rsidRDefault="00D348DA" w:rsidP="00F346DD">
            <w:pPr>
              <w:ind w:firstLine="0"/>
            </w:pPr>
            <w:r w:rsidRPr="00F346DD">
              <w:t>Виды учебной работы: лекции, семинары, самостоятельная работа.</w:t>
            </w:r>
          </w:p>
        </w:tc>
      </w:tr>
      <w:tr w:rsidR="00D348DA" w:rsidRPr="00F346DD" w:rsidTr="00223262">
        <w:tc>
          <w:tcPr>
            <w:tcW w:w="2148" w:type="dxa"/>
            <w:shd w:val="clear" w:color="auto" w:fill="auto"/>
          </w:tcPr>
          <w:p w:rsidR="00D348DA" w:rsidRPr="00F346DD" w:rsidRDefault="00D348DA" w:rsidP="00223262">
            <w:pPr>
              <w:ind w:firstLine="0"/>
              <w:jc w:val="left"/>
            </w:pPr>
            <w:r w:rsidRPr="00F346DD">
              <w:t>Знания, умения и навыки в процессе изучения дисциплины</w:t>
            </w:r>
          </w:p>
        </w:tc>
        <w:tc>
          <w:tcPr>
            <w:tcW w:w="7741" w:type="dxa"/>
            <w:shd w:val="clear" w:color="auto" w:fill="auto"/>
          </w:tcPr>
          <w:p w:rsidR="00D348DA" w:rsidRPr="00F346DD" w:rsidRDefault="00D348DA" w:rsidP="00F346DD">
            <w:pPr>
              <w:ind w:firstLine="0"/>
            </w:pPr>
            <w:r w:rsidRPr="00F346DD">
              <w:t>В результате освоения дисциплины студент должен:</w:t>
            </w:r>
          </w:p>
          <w:p w:rsidR="00D348DA" w:rsidRPr="00F346DD" w:rsidRDefault="00D348DA" w:rsidP="00F346DD">
            <w:pPr>
              <w:ind w:firstLine="0"/>
            </w:pPr>
            <w:r w:rsidRPr="00F346DD">
              <w:t>ЗНАТЬ:</w:t>
            </w:r>
          </w:p>
          <w:p w:rsidR="00D348DA" w:rsidRPr="00F346DD" w:rsidRDefault="00D348DA" w:rsidP="00F346DD">
            <w:pPr>
              <w:ind w:firstLine="0"/>
            </w:pPr>
            <w:r w:rsidRPr="00F346DD">
              <w:t>основные категории и институты международного права;</w:t>
            </w:r>
          </w:p>
          <w:p w:rsidR="00D348DA" w:rsidRPr="00F346DD" w:rsidRDefault="00D348DA" w:rsidP="00F346DD">
            <w:pPr>
              <w:ind w:firstLine="0"/>
            </w:pPr>
            <w:r w:rsidRPr="00F346DD">
              <w:t>международно-правовые и национальные источники в данной области;</w:t>
            </w:r>
          </w:p>
          <w:p w:rsidR="00D348DA" w:rsidRPr="00F346DD" w:rsidRDefault="00D348DA" w:rsidP="00F346DD">
            <w:pPr>
              <w:ind w:firstLine="0"/>
            </w:pPr>
            <w:r w:rsidRPr="00F346DD">
              <w:t>тенденции в судебной практике (международной, национальной) и актуальные дискуссионные вопросы, проблемы, существующие в этой сфере.</w:t>
            </w:r>
          </w:p>
          <w:p w:rsidR="00D348DA" w:rsidRPr="00F346DD" w:rsidRDefault="00D348DA" w:rsidP="00F346DD">
            <w:pPr>
              <w:ind w:firstLine="0"/>
            </w:pPr>
            <w:r w:rsidRPr="00F346DD">
              <w:t>УМЕТЬ:</w:t>
            </w:r>
          </w:p>
          <w:p w:rsidR="00D348DA" w:rsidRPr="00F346DD" w:rsidRDefault="00D348DA" w:rsidP="00F346DD">
            <w:pPr>
              <w:ind w:firstLine="0"/>
            </w:pPr>
            <w:r w:rsidRPr="00F346DD">
              <w:t>свободно применять на практике положения источников и норм  международного права, решений международных и национальных судов;</w:t>
            </w:r>
          </w:p>
          <w:p w:rsidR="00D348DA" w:rsidRPr="00F346DD" w:rsidRDefault="00D348DA" w:rsidP="00F346DD">
            <w:pPr>
              <w:ind w:firstLine="0"/>
            </w:pPr>
            <w:r w:rsidRPr="00F346DD">
              <w:t>правильно принимать решения и совершать юридические действия в точном соответствии с требованиями норм, регулирующих международные отношения;</w:t>
            </w:r>
          </w:p>
          <w:p w:rsidR="00D348DA" w:rsidRPr="00F346DD" w:rsidRDefault="00D348DA" w:rsidP="00F346DD">
            <w:pPr>
              <w:ind w:firstLine="0"/>
            </w:pPr>
            <w:r w:rsidRPr="00F346DD">
              <w:t>самостоятельно осуществлять правовую квалификацию регулируемых международным правом правоотношений, и применять основные механизмы и способы разрешения споров в соответствии с нормами международного права; правильно составлять и оформлять юридические документы.</w:t>
            </w:r>
          </w:p>
          <w:p w:rsidR="00D348DA" w:rsidRPr="00F346DD" w:rsidRDefault="00D348DA" w:rsidP="00F346DD">
            <w:pPr>
              <w:ind w:firstLine="0"/>
            </w:pPr>
            <w:r w:rsidRPr="00F346DD">
              <w:t>ВЛАДЕТЬ:</w:t>
            </w:r>
          </w:p>
          <w:p w:rsidR="00D348DA" w:rsidRPr="00F346DD" w:rsidRDefault="00D348DA" w:rsidP="00F346DD">
            <w:pPr>
              <w:ind w:firstLine="0"/>
            </w:pPr>
            <w:r w:rsidRPr="00F346DD">
              <w:t xml:space="preserve">специальной терминологией; </w:t>
            </w:r>
          </w:p>
          <w:p w:rsidR="00D348DA" w:rsidRPr="00F346DD" w:rsidRDefault="00D348DA" w:rsidP="00F346DD">
            <w:pPr>
              <w:ind w:firstLine="0"/>
            </w:pPr>
            <w:r w:rsidRPr="00F346DD">
              <w:t>навыками анализа правовых явлений, юридических фактов, возникающих в сфере регулируемых международным правом правоотношений.</w:t>
            </w:r>
          </w:p>
        </w:tc>
      </w:tr>
      <w:tr w:rsidR="00D348DA" w:rsidRPr="00F346DD" w:rsidTr="00223262">
        <w:tc>
          <w:tcPr>
            <w:tcW w:w="2148" w:type="dxa"/>
            <w:shd w:val="clear" w:color="auto" w:fill="auto"/>
          </w:tcPr>
          <w:p w:rsidR="00D348DA" w:rsidRPr="00F346DD" w:rsidRDefault="00D348DA" w:rsidP="00223262">
            <w:pPr>
              <w:ind w:firstLine="0"/>
              <w:jc w:val="left"/>
            </w:pPr>
            <w:r w:rsidRPr="00F346DD">
              <w:t>Технология проведения занятий</w:t>
            </w:r>
          </w:p>
        </w:tc>
        <w:tc>
          <w:tcPr>
            <w:tcW w:w="7741" w:type="dxa"/>
            <w:shd w:val="clear" w:color="auto" w:fill="auto"/>
          </w:tcPr>
          <w:p w:rsidR="00D348DA" w:rsidRPr="00F346DD" w:rsidRDefault="00D348DA" w:rsidP="00F346DD">
            <w:pPr>
              <w:ind w:firstLine="0"/>
            </w:pPr>
            <w:r w:rsidRPr="00F346DD">
              <w:t>Тема 1. Контекстное обучение. Междисциплинарное обучение.</w:t>
            </w:r>
          </w:p>
          <w:p w:rsidR="00D348DA" w:rsidRPr="00F346DD" w:rsidRDefault="00D348DA" w:rsidP="00F346DD">
            <w:pPr>
              <w:ind w:firstLine="0"/>
            </w:pPr>
            <w:r w:rsidRPr="00F346DD">
              <w:t>Тема 2. Обсуждение докладов и выступлений. Контекстное обучение.</w:t>
            </w:r>
          </w:p>
          <w:p w:rsidR="00D348DA" w:rsidRPr="00F346DD" w:rsidRDefault="00D348DA" w:rsidP="00F346DD">
            <w:pPr>
              <w:ind w:firstLine="0"/>
            </w:pPr>
            <w:r w:rsidRPr="00F346DD">
              <w:t>Тема 3. Индивидуальное решение задач и коллективное обсуждение. Case-study.</w:t>
            </w:r>
          </w:p>
          <w:p w:rsidR="00D348DA" w:rsidRPr="00F346DD" w:rsidRDefault="00D348DA" w:rsidP="00F346DD">
            <w:pPr>
              <w:ind w:firstLine="0"/>
            </w:pPr>
            <w:r w:rsidRPr="00F346DD">
              <w:lastRenderedPageBreak/>
              <w:t>Тема 4. Обсуждение докладов и выступлений, дискуссия по наиболее актуальным и спорным вопросам. Case-study.</w:t>
            </w:r>
          </w:p>
          <w:p w:rsidR="00D348DA" w:rsidRPr="00F346DD" w:rsidRDefault="00D348DA" w:rsidP="00F346DD">
            <w:pPr>
              <w:ind w:firstLine="0"/>
            </w:pPr>
            <w:r w:rsidRPr="00F346DD">
              <w:t xml:space="preserve">Тема 5. Обсуждение докладов и выступлений. Case-study. </w:t>
            </w:r>
          </w:p>
          <w:p w:rsidR="00D348DA" w:rsidRPr="00F346DD" w:rsidRDefault="00D348DA" w:rsidP="00F346DD">
            <w:pPr>
              <w:ind w:firstLine="0"/>
            </w:pPr>
            <w:r w:rsidRPr="00F346DD">
              <w:t>Тема 6. Выступление с мини-презентациями и их обсуждение. Индивидуальное решение задач и коллективное обсуждение. Case-study.</w:t>
            </w:r>
          </w:p>
          <w:p w:rsidR="00D348DA" w:rsidRPr="00F346DD" w:rsidRDefault="00D348DA" w:rsidP="00F346DD">
            <w:pPr>
              <w:ind w:firstLine="0"/>
            </w:pPr>
            <w:r w:rsidRPr="00F346DD">
              <w:t>Тема 7. Обучение на основе опыта. Case-study. Выступление с мини-презентациями и их обсуждение.</w:t>
            </w:r>
          </w:p>
          <w:p w:rsidR="00D348DA" w:rsidRPr="00F346DD" w:rsidRDefault="00D348DA" w:rsidP="00F346DD">
            <w:pPr>
              <w:ind w:firstLine="0"/>
            </w:pPr>
            <w:r w:rsidRPr="00F346DD">
              <w:t>Тема 8. Проблемное обучение. Индивидуальное решение задач и коллективное обсуждение. Обсуждение докладов и выступлений, дискуссия по наиболее актуальным и спорным вопросам. Case-study.</w:t>
            </w:r>
          </w:p>
          <w:p w:rsidR="00D348DA" w:rsidRPr="00F346DD" w:rsidRDefault="00D348DA" w:rsidP="00F346DD">
            <w:pPr>
              <w:ind w:firstLine="0"/>
            </w:pPr>
            <w:r w:rsidRPr="00F346DD">
              <w:t>Тема 9. Обсуждение докладов и выступлений, дискуссия по наиболее актуальным и спорным вопросам. Case-study.</w:t>
            </w:r>
          </w:p>
          <w:p w:rsidR="00D348DA" w:rsidRPr="00F346DD" w:rsidRDefault="00D348DA" w:rsidP="00F346DD">
            <w:pPr>
              <w:ind w:firstLine="0"/>
            </w:pPr>
            <w:r w:rsidRPr="00F346DD">
              <w:t>Тема 10. Контекстное обучение. Индивидуальное решение задач и коллективное обсуждение.</w:t>
            </w:r>
          </w:p>
          <w:p w:rsidR="00D348DA" w:rsidRPr="00F346DD" w:rsidRDefault="00D348DA" w:rsidP="00F346DD">
            <w:pPr>
              <w:ind w:firstLine="0"/>
            </w:pPr>
            <w:r w:rsidRPr="00F346DD">
              <w:t>Тема 11. Проблемное обучение. Контекстное обучение. Case-study.</w:t>
            </w:r>
          </w:p>
          <w:p w:rsidR="00D348DA" w:rsidRPr="00F346DD" w:rsidRDefault="00D348DA" w:rsidP="00F346DD">
            <w:pPr>
              <w:ind w:firstLine="0"/>
            </w:pPr>
            <w:r w:rsidRPr="00F346DD">
              <w:t>Тема 12. Проблемное обучение. Контекстное обучение. Case-study.</w:t>
            </w:r>
          </w:p>
          <w:p w:rsidR="00D348DA" w:rsidRPr="00F346DD" w:rsidRDefault="00D348DA" w:rsidP="00F346DD">
            <w:pPr>
              <w:ind w:firstLine="0"/>
            </w:pPr>
            <w:r w:rsidRPr="00F346DD">
              <w:t>Тема 13. Проблемное обучение. Контекстное обучение. Case-study.</w:t>
            </w:r>
          </w:p>
          <w:p w:rsidR="00D348DA" w:rsidRPr="00F346DD" w:rsidRDefault="00D348DA" w:rsidP="00F346DD">
            <w:pPr>
              <w:ind w:firstLine="0"/>
            </w:pPr>
            <w:r w:rsidRPr="00F346DD">
              <w:t>Тема 14. Проблемное обучение. Контекстное обучение. Case-study. Выступление с мини-презентациями и их обсуждение.</w:t>
            </w:r>
          </w:p>
          <w:p w:rsidR="00D348DA" w:rsidRPr="00F346DD" w:rsidRDefault="00D348DA" w:rsidP="00F346DD">
            <w:pPr>
              <w:ind w:firstLine="0"/>
            </w:pPr>
            <w:r w:rsidRPr="00F346DD">
              <w:t>Тема 15. Проблемное обучение. Контекстное обучение. Case-study. Обучение на основе опыта. Обсуждение докладов и выступлений,              дискуссия по наиболее актуальным и спорным вопросам.</w:t>
            </w:r>
          </w:p>
          <w:p w:rsidR="00D348DA" w:rsidRPr="00F346DD" w:rsidRDefault="00D348DA" w:rsidP="00F346DD">
            <w:pPr>
              <w:ind w:firstLine="0"/>
            </w:pPr>
            <w:r w:rsidRPr="00F346DD">
              <w:t>Тема 16. Выступление с мини-презентациями и их обсуждение. Case-study. Индивидуальное решение задач и коллективное обсуждение. Обсуждение докладов и выступлений, дискуссия по наиболее актуальным и спорным вопросам.</w:t>
            </w:r>
          </w:p>
          <w:p w:rsidR="00D348DA" w:rsidRPr="00F346DD" w:rsidRDefault="00D348DA" w:rsidP="00F346DD">
            <w:pPr>
              <w:ind w:firstLine="0"/>
            </w:pPr>
            <w:r w:rsidRPr="00F346DD">
              <w:t>Тема 17. Контекстное обучение. Case-study. Выступление с мини-презентациями и их обсуждение.</w:t>
            </w:r>
          </w:p>
          <w:p w:rsidR="00D348DA" w:rsidRPr="00F346DD" w:rsidRDefault="00D348DA" w:rsidP="00F346DD">
            <w:pPr>
              <w:ind w:firstLine="0"/>
            </w:pPr>
            <w:r w:rsidRPr="00F346DD">
              <w:t>Тема 18. Проблемное обучение. Контекстное обучение. Case-study. Выступление с мини-презентациями и их обсуждение.</w:t>
            </w:r>
          </w:p>
          <w:p w:rsidR="00D348DA" w:rsidRPr="00F346DD" w:rsidRDefault="00D348DA" w:rsidP="00F346DD">
            <w:pPr>
              <w:ind w:firstLine="0"/>
            </w:pPr>
            <w:r w:rsidRPr="00F346DD">
              <w:t>Тема 19. Проблемное обучение. Контекстное обучение. Case-study.</w:t>
            </w:r>
          </w:p>
          <w:p w:rsidR="00D348DA" w:rsidRPr="00F346DD" w:rsidRDefault="00D348DA" w:rsidP="00F346DD">
            <w:pPr>
              <w:ind w:firstLine="0"/>
            </w:pPr>
            <w:r w:rsidRPr="00F346DD">
              <w:t>Тема 20. Проблемное обучение. Контекстное обучение. Case-study.</w:t>
            </w:r>
          </w:p>
          <w:p w:rsidR="00D348DA" w:rsidRPr="00F346DD" w:rsidRDefault="00D348DA" w:rsidP="00F346DD">
            <w:pPr>
              <w:ind w:firstLine="0"/>
            </w:pPr>
            <w:r w:rsidRPr="00F346DD">
              <w:t>Тема 21. Проблемное обучение. Контекстное обучение. Case-study.</w:t>
            </w:r>
          </w:p>
          <w:p w:rsidR="00D348DA" w:rsidRPr="00F346DD" w:rsidRDefault="00D348DA" w:rsidP="00F346DD">
            <w:pPr>
              <w:ind w:firstLine="0"/>
            </w:pPr>
            <w:r w:rsidRPr="00F346DD">
              <w:t>Тема 22. Проблемное обучение. Контекстное обучение. Case-study.</w:t>
            </w:r>
          </w:p>
        </w:tc>
      </w:tr>
      <w:tr w:rsidR="00D348DA" w:rsidRPr="00F346DD" w:rsidTr="00223262">
        <w:tc>
          <w:tcPr>
            <w:tcW w:w="2148" w:type="dxa"/>
            <w:shd w:val="clear" w:color="auto" w:fill="auto"/>
          </w:tcPr>
          <w:p w:rsidR="00D348DA" w:rsidRPr="00F346DD" w:rsidRDefault="00D348DA" w:rsidP="00223262">
            <w:pPr>
              <w:ind w:firstLine="0"/>
              <w:jc w:val="left"/>
            </w:pPr>
            <w:r w:rsidRPr="00F346DD">
              <w:lastRenderedPageBreak/>
              <w:t>Используемые информационные, инструментальные и программные средства</w:t>
            </w:r>
          </w:p>
        </w:tc>
        <w:tc>
          <w:tcPr>
            <w:tcW w:w="7741" w:type="dxa"/>
            <w:shd w:val="clear" w:color="auto" w:fill="auto"/>
          </w:tcPr>
          <w:p w:rsidR="00D348DA" w:rsidRPr="00F346DD" w:rsidRDefault="00D348DA" w:rsidP="00F346DD">
            <w:pPr>
              <w:ind w:firstLine="0"/>
            </w:pPr>
            <w:r w:rsidRPr="00F346DD">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международного права.</w:t>
            </w:r>
          </w:p>
          <w:p w:rsidR="00D348DA" w:rsidRPr="00F346DD" w:rsidRDefault="00D348DA" w:rsidP="00F346DD">
            <w:pPr>
              <w:ind w:firstLine="0"/>
            </w:pPr>
            <w:r w:rsidRPr="00F346DD">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D348DA" w:rsidRPr="00F346DD" w:rsidRDefault="00D348DA" w:rsidP="00F346DD">
            <w:pPr>
              <w:ind w:firstLine="0"/>
            </w:pPr>
            <w:r w:rsidRPr="00F346DD">
              <w:t>Практические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справочно-правовые системы “КонсультантПлюс”, “Гарант” или их адекватные заменители.</w:t>
            </w:r>
          </w:p>
        </w:tc>
      </w:tr>
      <w:tr w:rsidR="00D348DA" w:rsidRPr="00F346DD" w:rsidTr="00223262">
        <w:tc>
          <w:tcPr>
            <w:tcW w:w="2148" w:type="dxa"/>
            <w:shd w:val="clear" w:color="auto" w:fill="auto"/>
          </w:tcPr>
          <w:p w:rsidR="00D348DA" w:rsidRPr="00F346DD" w:rsidRDefault="00D348DA" w:rsidP="00223262">
            <w:pPr>
              <w:ind w:firstLine="0"/>
              <w:jc w:val="left"/>
            </w:pPr>
            <w:r w:rsidRPr="00F346DD">
              <w:t>Формы текущего контроля успеваемости</w:t>
            </w:r>
          </w:p>
        </w:tc>
        <w:tc>
          <w:tcPr>
            <w:tcW w:w="7741" w:type="dxa"/>
            <w:shd w:val="clear" w:color="auto" w:fill="auto"/>
          </w:tcPr>
          <w:p w:rsidR="00D348DA" w:rsidRPr="00F346DD" w:rsidRDefault="00D348DA" w:rsidP="00F346DD">
            <w:pPr>
              <w:ind w:firstLine="0"/>
            </w:pPr>
            <w:r w:rsidRPr="00F346DD">
              <w:t>Презентации, сообщения, групповые дискуссии, ролевые игры, деловые игры.</w:t>
            </w:r>
          </w:p>
        </w:tc>
      </w:tr>
      <w:tr w:rsidR="00D348DA" w:rsidRPr="00F346DD" w:rsidTr="00223262">
        <w:tc>
          <w:tcPr>
            <w:tcW w:w="2148" w:type="dxa"/>
            <w:shd w:val="clear" w:color="auto" w:fill="auto"/>
          </w:tcPr>
          <w:p w:rsidR="00D348DA" w:rsidRPr="00F346DD" w:rsidRDefault="00D348DA" w:rsidP="00223262">
            <w:pPr>
              <w:ind w:firstLine="0"/>
              <w:jc w:val="left"/>
            </w:pPr>
            <w:r w:rsidRPr="00F346DD">
              <w:t>Форма итоговой аттестации</w:t>
            </w:r>
          </w:p>
        </w:tc>
        <w:tc>
          <w:tcPr>
            <w:tcW w:w="7741" w:type="dxa"/>
            <w:shd w:val="clear" w:color="auto" w:fill="auto"/>
          </w:tcPr>
          <w:p w:rsidR="00D348DA" w:rsidRPr="00F346DD" w:rsidRDefault="00D348DA" w:rsidP="00F346DD">
            <w:pPr>
              <w:ind w:firstLine="0"/>
            </w:pPr>
            <w:r w:rsidRPr="00F346DD">
              <w:t>Экзамен</w:t>
            </w:r>
          </w:p>
        </w:tc>
      </w:tr>
    </w:tbl>
    <w:p w:rsidR="005E1E3E" w:rsidRPr="00F346DD" w:rsidRDefault="005E1E3E" w:rsidP="00F346DD">
      <w:pPr>
        <w:ind w:firstLine="0"/>
      </w:pPr>
    </w:p>
    <w:p w:rsidR="008C12D6" w:rsidRPr="00F346DD" w:rsidRDefault="008C12D6" w:rsidP="00F346DD">
      <w:pPr>
        <w:ind w:firstLine="0"/>
      </w:pPr>
    </w:p>
    <w:p w:rsidR="007C2B0F" w:rsidRPr="00223262" w:rsidRDefault="007C2B0F" w:rsidP="00223262">
      <w:pPr>
        <w:ind w:firstLine="0"/>
        <w:jc w:val="center"/>
        <w:rPr>
          <w:b/>
        </w:rPr>
      </w:pPr>
      <w:r w:rsidRPr="00223262">
        <w:rPr>
          <w:b/>
        </w:rPr>
        <w:lastRenderedPageBreak/>
        <w:t>Аннотация рабочей программы дисциплины “Международное частное право”</w:t>
      </w:r>
    </w:p>
    <w:p w:rsidR="007C2B0F" w:rsidRPr="00223262" w:rsidRDefault="007C2B0F" w:rsidP="00223262">
      <w:pPr>
        <w:ind w:firstLine="0"/>
        <w:jc w:val="center"/>
        <w:rPr>
          <w:b/>
        </w:rPr>
      </w:pPr>
    </w:p>
    <w:p w:rsidR="007C2B0F" w:rsidRPr="00F346DD" w:rsidRDefault="007C2B0F"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7C2B0F" w:rsidRPr="00F346DD" w:rsidTr="00223262">
        <w:tc>
          <w:tcPr>
            <w:tcW w:w="2235" w:type="dxa"/>
            <w:shd w:val="clear" w:color="auto" w:fill="auto"/>
          </w:tcPr>
          <w:p w:rsidR="007C2B0F" w:rsidRPr="00F346DD" w:rsidRDefault="007C2B0F" w:rsidP="00223262">
            <w:pPr>
              <w:ind w:firstLine="0"/>
              <w:jc w:val="left"/>
            </w:pPr>
            <w:r w:rsidRPr="00F346DD">
              <w:t>Цель изучения дисциплины</w:t>
            </w:r>
          </w:p>
        </w:tc>
        <w:tc>
          <w:tcPr>
            <w:tcW w:w="7654" w:type="dxa"/>
            <w:shd w:val="clear" w:color="auto" w:fill="auto"/>
          </w:tcPr>
          <w:p w:rsidR="007C2B0F" w:rsidRPr="00F346DD" w:rsidRDefault="007C2B0F" w:rsidP="00F346DD">
            <w:pPr>
              <w:ind w:firstLine="0"/>
              <w:rPr>
                <w:rFonts w:eastAsia="Arial Unicode MS"/>
              </w:rPr>
            </w:pPr>
            <w:r w:rsidRPr="00F346DD">
              <w:t xml:space="preserve">Получение комплексного представления о системе международного частного права; изучение основных </w:t>
            </w:r>
            <w:r w:rsidRPr="00F346DD">
              <w:rPr>
                <w:rFonts w:eastAsia="Arial Unicode MS"/>
              </w:rPr>
              <w:t>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 формирование у студентов  представления о применении основных методов и норм международного частного права для регулирования отношений, осложнённых иностранным элементом; уяснение вопросов и проблем международного гражданского процесса.</w:t>
            </w:r>
          </w:p>
        </w:tc>
      </w:tr>
      <w:tr w:rsidR="007C2B0F" w:rsidRPr="00F346DD" w:rsidTr="00223262">
        <w:tc>
          <w:tcPr>
            <w:tcW w:w="2235" w:type="dxa"/>
            <w:shd w:val="clear" w:color="auto" w:fill="auto"/>
          </w:tcPr>
          <w:p w:rsidR="007C2B0F" w:rsidRPr="00F346DD" w:rsidRDefault="007C2B0F" w:rsidP="00223262">
            <w:pPr>
              <w:ind w:firstLine="0"/>
              <w:jc w:val="left"/>
            </w:pPr>
            <w:r w:rsidRPr="00F346DD">
              <w:t>Место дисциплины в структуре программы для бакалавриата</w:t>
            </w:r>
          </w:p>
        </w:tc>
        <w:tc>
          <w:tcPr>
            <w:tcW w:w="7654" w:type="dxa"/>
            <w:shd w:val="clear" w:color="auto" w:fill="auto"/>
          </w:tcPr>
          <w:p w:rsidR="007C2B0F" w:rsidRPr="00F346DD" w:rsidRDefault="007C2B0F" w:rsidP="00F346DD">
            <w:pPr>
              <w:ind w:firstLine="0"/>
            </w:pPr>
            <w:r w:rsidRPr="00F346DD">
              <w:t>Учебная дисциплина “Международное частное право” относится к обязательной части профессионального цикла ООП.</w:t>
            </w:r>
          </w:p>
          <w:p w:rsidR="007C2B0F" w:rsidRPr="00F346DD" w:rsidRDefault="007C2B0F" w:rsidP="00F346DD">
            <w:pPr>
              <w:ind w:firstLine="0"/>
            </w:pPr>
            <w:r w:rsidRPr="00F346DD">
              <w:t xml:space="preserve">Для изучения данной дисциплины необходимы знания, умения и навыки, формируемые следующими предшествующими дисциплинами: теория государства и права, история отечественного государства и права, история государства и права зарубежных стран, философия, римское право, латинский язык, гражданское право, международное право, гражданское процессуальное право, арбитражное процессуальное право.   </w:t>
            </w:r>
          </w:p>
          <w:p w:rsidR="007C2B0F" w:rsidRPr="00F346DD" w:rsidRDefault="007C2B0F" w:rsidP="00F346DD">
            <w:pPr>
              <w:ind w:firstLine="0"/>
            </w:pPr>
            <w:r w:rsidRPr="00F346DD">
              <w:t>Наименования последующих учебных дисциплин: предпринимательское право, проблемы теории государства и права,   альтернативные методы разрешения споров.</w:t>
            </w:r>
          </w:p>
        </w:tc>
      </w:tr>
      <w:tr w:rsidR="007C2B0F" w:rsidRPr="00F346DD" w:rsidTr="00223262">
        <w:tc>
          <w:tcPr>
            <w:tcW w:w="2235" w:type="dxa"/>
            <w:shd w:val="clear" w:color="auto" w:fill="auto"/>
          </w:tcPr>
          <w:p w:rsidR="007C2B0F" w:rsidRPr="00F346DD" w:rsidRDefault="007C2B0F" w:rsidP="00223262">
            <w:pPr>
              <w:ind w:firstLine="0"/>
              <w:jc w:val="left"/>
            </w:pPr>
            <w:r w:rsidRPr="00F346DD">
              <w:t>Компетенции, формируемые в результате освоения дисциплины</w:t>
            </w:r>
          </w:p>
        </w:tc>
        <w:tc>
          <w:tcPr>
            <w:tcW w:w="7654" w:type="dxa"/>
            <w:shd w:val="clear" w:color="auto" w:fill="auto"/>
          </w:tcPr>
          <w:p w:rsidR="007C2B0F" w:rsidRPr="00F346DD" w:rsidRDefault="007C2B0F" w:rsidP="00F346DD">
            <w:pPr>
              <w:ind w:firstLine="0"/>
            </w:pPr>
            <w:r w:rsidRPr="00F346DD">
              <w:t>ОК-2; ОК–7; ОПК-1; ОПК-2; ОПК-3; ОПК-5; ОПК-6; ОПК-7;</w:t>
            </w:r>
          </w:p>
          <w:p w:rsidR="007C2B0F" w:rsidRPr="00F346DD" w:rsidRDefault="007C2B0F" w:rsidP="00F346DD">
            <w:pPr>
              <w:ind w:firstLine="0"/>
            </w:pPr>
            <w:r w:rsidRPr="00F346DD">
              <w:t>ПК–2; ПК–3; ПК–4; ПК–5; ПК–6; ПК–9; ПК–13; ПК–15; ПК–16.</w:t>
            </w:r>
          </w:p>
          <w:p w:rsidR="007C2B0F" w:rsidRPr="00F346DD" w:rsidRDefault="007C2B0F" w:rsidP="00F346DD">
            <w:pPr>
              <w:ind w:firstLine="0"/>
            </w:pPr>
          </w:p>
        </w:tc>
      </w:tr>
      <w:tr w:rsidR="007C2B0F" w:rsidRPr="00F346DD" w:rsidTr="00223262">
        <w:tc>
          <w:tcPr>
            <w:tcW w:w="2235" w:type="dxa"/>
            <w:shd w:val="clear" w:color="auto" w:fill="auto"/>
          </w:tcPr>
          <w:p w:rsidR="007C2B0F" w:rsidRPr="00F346DD" w:rsidRDefault="007C2B0F" w:rsidP="00223262">
            <w:pPr>
              <w:ind w:firstLine="0"/>
              <w:jc w:val="left"/>
            </w:pPr>
            <w:r w:rsidRPr="00F346DD">
              <w:t>Содержание дисциплины</w:t>
            </w:r>
          </w:p>
        </w:tc>
        <w:tc>
          <w:tcPr>
            <w:tcW w:w="7654" w:type="dxa"/>
            <w:shd w:val="clear" w:color="auto" w:fill="auto"/>
          </w:tcPr>
          <w:p w:rsidR="007C2B0F" w:rsidRPr="00F346DD" w:rsidRDefault="007C2B0F" w:rsidP="00F346DD">
            <w:pPr>
              <w:ind w:firstLine="0"/>
            </w:pPr>
            <w:r w:rsidRPr="00F346DD">
              <w:t>Раздел 1. Общая часть международного частного права.</w:t>
            </w:r>
          </w:p>
          <w:p w:rsidR="007C2B0F" w:rsidRPr="00F346DD" w:rsidRDefault="007C2B0F" w:rsidP="00F346DD">
            <w:pPr>
              <w:ind w:firstLine="0"/>
            </w:pPr>
            <w:r w:rsidRPr="00F346DD">
              <w:t>Тема 1. Понятие, предмет, методы  международного частного права.</w:t>
            </w:r>
          </w:p>
          <w:p w:rsidR="007C2B0F" w:rsidRPr="00F346DD" w:rsidRDefault="007C2B0F" w:rsidP="00F346DD">
            <w:pPr>
              <w:ind w:firstLine="0"/>
            </w:pPr>
            <w:r w:rsidRPr="00F346DD">
              <w:t>Тема 2. Научные доктрины международного частного права.</w:t>
            </w:r>
          </w:p>
          <w:p w:rsidR="007C2B0F" w:rsidRPr="00F346DD" w:rsidRDefault="007C2B0F" w:rsidP="00F346DD">
            <w:pPr>
              <w:ind w:firstLine="0"/>
            </w:pPr>
            <w:r w:rsidRPr="00F346DD">
              <w:t>Тема 3. Источники международного частного права.</w:t>
            </w:r>
          </w:p>
          <w:p w:rsidR="007C2B0F" w:rsidRPr="00F346DD" w:rsidRDefault="007C2B0F" w:rsidP="00F346DD">
            <w:pPr>
              <w:ind w:firstLine="0"/>
            </w:pPr>
            <w:r w:rsidRPr="00F346DD">
              <w:t>Тема 4. Нормы международного частного права.</w:t>
            </w:r>
          </w:p>
          <w:p w:rsidR="007C2B0F" w:rsidRPr="00F346DD" w:rsidRDefault="007C2B0F" w:rsidP="00F346DD">
            <w:pPr>
              <w:ind w:firstLine="0"/>
            </w:pPr>
            <w:r w:rsidRPr="00F346DD">
              <w:t xml:space="preserve">Тема 5. Субъекты международного частного права. </w:t>
            </w:r>
          </w:p>
          <w:p w:rsidR="007C2B0F" w:rsidRPr="00F346DD" w:rsidRDefault="007C2B0F" w:rsidP="00F346DD">
            <w:pPr>
              <w:ind w:firstLine="0"/>
            </w:pPr>
          </w:p>
          <w:p w:rsidR="007C2B0F" w:rsidRPr="00F346DD" w:rsidRDefault="007C2B0F" w:rsidP="00F346DD">
            <w:pPr>
              <w:ind w:firstLine="0"/>
            </w:pPr>
            <w:r w:rsidRPr="00F346DD">
              <w:t>Раздел 2. Особенная часть международного частного права.</w:t>
            </w:r>
          </w:p>
          <w:p w:rsidR="007C2B0F" w:rsidRPr="00F346DD" w:rsidRDefault="007C2B0F" w:rsidP="00F346DD">
            <w:pPr>
              <w:ind w:firstLine="0"/>
            </w:pPr>
            <w:r w:rsidRPr="00F346DD">
              <w:t>Тема 6. Собственность в международном частном праве.</w:t>
            </w:r>
          </w:p>
          <w:p w:rsidR="007C2B0F" w:rsidRPr="00F346DD" w:rsidRDefault="007C2B0F" w:rsidP="00F346DD">
            <w:pPr>
              <w:ind w:firstLine="0"/>
            </w:pPr>
            <w:r w:rsidRPr="00F346DD">
              <w:t>Тема 7. Внешнеэкономические сделки.</w:t>
            </w:r>
          </w:p>
          <w:p w:rsidR="007C2B0F" w:rsidRPr="00F346DD" w:rsidRDefault="007C2B0F" w:rsidP="00F346DD">
            <w:pPr>
              <w:ind w:firstLine="0"/>
            </w:pPr>
            <w:r w:rsidRPr="00F346DD">
              <w:t>Тема 8. Международные перевозки грузов и пассажиров.</w:t>
            </w:r>
          </w:p>
          <w:p w:rsidR="007C2B0F" w:rsidRPr="00F346DD" w:rsidRDefault="007C2B0F" w:rsidP="00F346DD">
            <w:pPr>
              <w:ind w:firstLine="0"/>
            </w:pPr>
            <w:r w:rsidRPr="00F346DD">
              <w:t>Тема 9. Авторское право и право промышленной собственности в международном частном праве.</w:t>
            </w:r>
          </w:p>
          <w:p w:rsidR="007C2B0F" w:rsidRPr="00F346DD" w:rsidRDefault="007C2B0F" w:rsidP="00F346DD">
            <w:pPr>
              <w:ind w:firstLine="0"/>
            </w:pPr>
            <w:r w:rsidRPr="00F346DD">
              <w:t>Тема 10. Международные финансовые обязательства.</w:t>
            </w:r>
          </w:p>
          <w:p w:rsidR="007C2B0F" w:rsidRPr="00F346DD" w:rsidRDefault="007C2B0F" w:rsidP="00F346DD">
            <w:pPr>
              <w:ind w:firstLine="0"/>
            </w:pPr>
            <w:r w:rsidRPr="00F346DD">
              <w:t>Тема 11. Внедоговорные обязательства в международном частном</w:t>
            </w:r>
          </w:p>
          <w:p w:rsidR="007C2B0F" w:rsidRPr="00F346DD" w:rsidRDefault="007C2B0F" w:rsidP="00F346DD">
            <w:pPr>
              <w:ind w:firstLine="0"/>
            </w:pPr>
            <w:r w:rsidRPr="00F346DD">
              <w:t xml:space="preserve">                праве.</w:t>
            </w:r>
          </w:p>
          <w:p w:rsidR="007C2B0F" w:rsidRPr="00F346DD" w:rsidRDefault="007C2B0F" w:rsidP="00F346DD">
            <w:pPr>
              <w:ind w:firstLine="0"/>
            </w:pPr>
            <w:r w:rsidRPr="00F346DD">
              <w:t>Тема 12. Наследственные и брачно-семейные отношения в</w:t>
            </w:r>
          </w:p>
          <w:p w:rsidR="007C2B0F" w:rsidRPr="00F346DD" w:rsidRDefault="007C2B0F" w:rsidP="00F346DD">
            <w:pPr>
              <w:ind w:firstLine="0"/>
            </w:pPr>
            <w:r w:rsidRPr="00F346DD">
              <w:t xml:space="preserve">                международном частном праве.</w:t>
            </w:r>
          </w:p>
          <w:p w:rsidR="007C2B0F" w:rsidRPr="00F346DD" w:rsidRDefault="007C2B0F" w:rsidP="00F346DD">
            <w:pPr>
              <w:ind w:firstLine="0"/>
            </w:pPr>
            <w:r w:rsidRPr="00F346DD">
              <w:t>Тема 13. Трудовые отношения в международном частном праве</w:t>
            </w:r>
          </w:p>
          <w:p w:rsidR="007C2B0F" w:rsidRPr="00F346DD" w:rsidRDefault="007C2B0F" w:rsidP="00F346DD">
            <w:pPr>
              <w:ind w:firstLine="0"/>
            </w:pPr>
          </w:p>
          <w:p w:rsidR="007C2B0F" w:rsidRPr="00F346DD" w:rsidRDefault="007C2B0F" w:rsidP="00F346DD">
            <w:pPr>
              <w:ind w:firstLine="0"/>
            </w:pPr>
            <w:r w:rsidRPr="00F346DD">
              <w:t>Раздел 3. Вопросы международного гражданского процесса.</w:t>
            </w:r>
          </w:p>
          <w:p w:rsidR="007C2B0F" w:rsidRPr="00F346DD" w:rsidRDefault="007C2B0F" w:rsidP="00F346DD">
            <w:pPr>
              <w:ind w:firstLine="0"/>
            </w:pPr>
            <w:r w:rsidRPr="00F346DD">
              <w:t>Тема 14. Международный гражданский процесс: понятие,</w:t>
            </w:r>
          </w:p>
          <w:p w:rsidR="007C2B0F" w:rsidRPr="00F346DD" w:rsidRDefault="007C2B0F" w:rsidP="00F346DD">
            <w:pPr>
              <w:ind w:firstLine="0"/>
            </w:pPr>
            <w:r w:rsidRPr="00F346DD">
              <w:t xml:space="preserve">                источники, основные институты.</w:t>
            </w:r>
          </w:p>
          <w:p w:rsidR="007C2B0F" w:rsidRPr="00F346DD" w:rsidRDefault="007C2B0F" w:rsidP="00F346DD">
            <w:pPr>
              <w:ind w:firstLine="0"/>
            </w:pPr>
            <w:r w:rsidRPr="00F346DD">
              <w:lastRenderedPageBreak/>
              <w:t xml:space="preserve">Тема 15. Рассмотрение споров с участием иностранных лиц в </w:t>
            </w:r>
          </w:p>
          <w:p w:rsidR="007C2B0F" w:rsidRPr="00F346DD" w:rsidRDefault="007C2B0F" w:rsidP="00F346DD">
            <w:pPr>
              <w:ind w:firstLine="0"/>
            </w:pPr>
            <w:r w:rsidRPr="00F346DD">
              <w:t xml:space="preserve">                Российской Федерации.</w:t>
            </w:r>
          </w:p>
          <w:p w:rsidR="007C2B0F" w:rsidRPr="00F346DD" w:rsidRDefault="007C2B0F" w:rsidP="00F346DD">
            <w:pPr>
              <w:ind w:firstLine="0"/>
            </w:pPr>
            <w:r w:rsidRPr="00F346DD">
              <w:t>Тема 16. Международный коммерческий арбитраж.</w:t>
            </w:r>
          </w:p>
        </w:tc>
      </w:tr>
      <w:tr w:rsidR="007C2B0F" w:rsidRPr="00F346DD" w:rsidTr="00223262">
        <w:tc>
          <w:tcPr>
            <w:tcW w:w="2235" w:type="dxa"/>
            <w:shd w:val="clear" w:color="auto" w:fill="auto"/>
          </w:tcPr>
          <w:p w:rsidR="007C2B0F" w:rsidRPr="00F346DD" w:rsidRDefault="007C2B0F" w:rsidP="00223262">
            <w:pPr>
              <w:ind w:firstLine="0"/>
              <w:jc w:val="left"/>
            </w:pPr>
            <w:r w:rsidRPr="00F346DD">
              <w:lastRenderedPageBreak/>
              <w:t>Структура дисциплины, виды учебной работы</w:t>
            </w:r>
          </w:p>
        </w:tc>
        <w:tc>
          <w:tcPr>
            <w:tcW w:w="7654" w:type="dxa"/>
            <w:shd w:val="clear" w:color="auto" w:fill="auto"/>
          </w:tcPr>
          <w:p w:rsidR="007C2B0F" w:rsidRPr="00F346DD" w:rsidRDefault="007C2B0F" w:rsidP="00F346DD">
            <w:pPr>
              <w:ind w:firstLine="0"/>
            </w:pPr>
            <w:r w:rsidRPr="00F346DD">
              <w:t>Общая трудоемкость дисциплины составляет 3 зачетных единицы, 108 часа.</w:t>
            </w:r>
          </w:p>
          <w:p w:rsidR="007C2B0F" w:rsidRPr="00F346DD" w:rsidRDefault="007C2B0F" w:rsidP="00F346DD">
            <w:pPr>
              <w:ind w:firstLine="0"/>
            </w:pPr>
            <w:r w:rsidRPr="00F346DD">
              <w:t>Виды учебной работы: лекции, семинары, самостоятельная работа.</w:t>
            </w:r>
          </w:p>
        </w:tc>
      </w:tr>
      <w:tr w:rsidR="007C2B0F" w:rsidRPr="00F346DD" w:rsidTr="00223262">
        <w:tc>
          <w:tcPr>
            <w:tcW w:w="2235" w:type="dxa"/>
            <w:shd w:val="clear" w:color="auto" w:fill="auto"/>
          </w:tcPr>
          <w:p w:rsidR="007C2B0F" w:rsidRPr="00F346DD" w:rsidRDefault="007C2B0F" w:rsidP="00223262">
            <w:pPr>
              <w:ind w:firstLine="0"/>
              <w:jc w:val="left"/>
            </w:pPr>
            <w:r w:rsidRPr="00F346DD">
              <w:t>Знания, умения и навыки в процессе изучения дисциплины</w:t>
            </w:r>
          </w:p>
        </w:tc>
        <w:tc>
          <w:tcPr>
            <w:tcW w:w="7654" w:type="dxa"/>
            <w:shd w:val="clear" w:color="auto" w:fill="auto"/>
          </w:tcPr>
          <w:p w:rsidR="007C2B0F" w:rsidRPr="00F346DD" w:rsidRDefault="007C2B0F" w:rsidP="00F346DD">
            <w:pPr>
              <w:ind w:firstLine="0"/>
            </w:pPr>
            <w:r w:rsidRPr="00F346DD">
              <w:t>В результате освоения дисциплины студент должен:</w:t>
            </w:r>
          </w:p>
          <w:p w:rsidR="007C2B0F" w:rsidRPr="00F346DD" w:rsidRDefault="007C2B0F" w:rsidP="00F346DD">
            <w:pPr>
              <w:ind w:firstLine="0"/>
            </w:pPr>
            <w:r w:rsidRPr="00F346DD">
              <w:t xml:space="preserve">  знать:</w:t>
            </w:r>
          </w:p>
          <w:p w:rsidR="007C2B0F" w:rsidRPr="00F346DD" w:rsidRDefault="007C2B0F" w:rsidP="00F346DD">
            <w:pPr>
              <w:ind w:firstLine="0"/>
            </w:pPr>
            <w:r w:rsidRPr="00F346DD">
              <w:t>основные категории и институты международного частного права и международного гражданского процесса;</w:t>
            </w:r>
          </w:p>
          <w:p w:rsidR="007C2B0F" w:rsidRPr="00F346DD" w:rsidRDefault="007C2B0F" w:rsidP="00F346DD">
            <w:pPr>
              <w:ind w:firstLine="0"/>
            </w:pPr>
            <w:r w:rsidRPr="00F346DD">
              <w:t>международно-правовые и иностранные национальные источники в данной области;</w:t>
            </w:r>
          </w:p>
          <w:p w:rsidR="007C2B0F" w:rsidRPr="00F346DD" w:rsidRDefault="007C2B0F" w:rsidP="00F346DD">
            <w:pPr>
              <w:ind w:firstLine="0"/>
            </w:pPr>
            <w:r w:rsidRPr="00F346DD">
              <w:t>положения российского законодательства, связанные с регулированием правоотношений, осложненных иностранным элементом;</w:t>
            </w:r>
          </w:p>
          <w:p w:rsidR="007C2B0F" w:rsidRPr="00F346DD" w:rsidRDefault="007C2B0F" w:rsidP="00F346DD">
            <w:pPr>
              <w:ind w:firstLine="0"/>
            </w:pPr>
            <w:r w:rsidRPr="00F346DD">
              <w:t>тенденции в судебной практике (международной, арбитражной, национальной) и актуальные дискуссионные вопросы, проблемы, существующие в этой сфере.</w:t>
            </w:r>
          </w:p>
          <w:p w:rsidR="007C2B0F" w:rsidRPr="00F346DD" w:rsidRDefault="007C2B0F" w:rsidP="00F346DD">
            <w:pPr>
              <w:ind w:firstLine="0"/>
            </w:pPr>
            <w:r w:rsidRPr="00F346DD">
              <w:t xml:space="preserve">   уметь:</w:t>
            </w:r>
          </w:p>
          <w:p w:rsidR="007C2B0F" w:rsidRPr="00F346DD" w:rsidRDefault="007C2B0F" w:rsidP="00F346DD">
            <w:pPr>
              <w:ind w:firstLine="0"/>
            </w:pPr>
            <w:r w:rsidRPr="00F346DD">
              <w:t>свободно применять на практике положения источников и норм  международного частного права,  решений международных и национальных судов;</w:t>
            </w:r>
          </w:p>
          <w:p w:rsidR="007C2B0F" w:rsidRPr="00F346DD" w:rsidRDefault="007C2B0F" w:rsidP="00F346DD">
            <w:pPr>
              <w:ind w:firstLine="0"/>
            </w:pPr>
            <w:r w:rsidRPr="00F346DD">
              <w:t>правильно принимать решения и совершать юридические действия в точном соответствии с требованиями норм, регулирующих международные частноправовые отношения;</w:t>
            </w:r>
          </w:p>
          <w:p w:rsidR="007C2B0F" w:rsidRPr="00F346DD" w:rsidRDefault="007C2B0F" w:rsidP="00F346DD">
            <w:pPr>
              <w:ind w:firstLine="0"/>
            </w:pPr>
            <w:r w:rsidRPr="00F346DD">
              <w:t>самостоятельно осуществлять правовую квалификацию правоотношений, осложненных иностранным элементом, и применять основные механизмы и способы разрешения споров с участием иностранного элемента; правильно составлять и оформлять юридические документы.</w:t>
            </w:r>
          </w:p>
          <w:p w:rsidR="007C2B0F" w:rsidRPr="00F346DD" w:rsidRDefault="007C2B0F" w:rsidP="00F346DD">
            <w:pPr>
              <w:ind w:firstLine="0"/>
            </w:pPr>
            <w:r w:rsidRPr="00F346DD">
              <w:t>владеть:</w:t>
            </w:r>
          </w:p>
          <w:p w:rsidR="007C2B0F" w:rsidRPr="00F346DD" w:rsidRDefault="007C2B0F" w:rsidP="00F346DD">
            <w:pPr>
              <w:ind w:firstLine="0"/>
            </w:pPr>
            <w:r w:rsidRPr="00F346DD">
              <w:t xml:space="preserve">специальной терминологией; </w:t>
            </w:r>
          </w:p>
          <w:p w:rsidR="007C2B0F" w:rsidRPr="00F346DD" w:rsidRDefault="007C2B0F" w:rsidP="00F346DD">
            <w:pPr>
              <w:ind w:firstLine="0"/>
            </w:pPr>
            <w:r w:rsidRPr="00F346DD">
              <w:t>навыками анализа правовых явлений, юридических фактов, возникающих в сфере отношений, осложненных иностранным элементом.</w:t>
            </w:r>
          </w:p>
        </w:tc>
      </w:tr>
      <w:tr w:rsidR="007C2B0F" w:rsidRPr="00F346DD" w:rsidTr="00223262">
        <w:tc>
          <w:tcPr>
            <w:tcW w:w="2235" w:type="dxa"/>
            <w:shd w:val="clear" w:color="auto" w:fill="auto"/>
          </w:tcPr>
          <w:p w:rsidR="007C2B0F" w:rsidRPr="00F346DD" w:rsidRDefault="007C2B0F" w:rsidP="00223262">
            <w:pPr>
              <w:ind w:firstLine="0"/>
              <w:jc w:val="left"/>
            </w:pPr>
            <w:r w:rsidRPr="00F346DD">
              <w:t>Технология проведения занятий</w:t>
            </w:r>
          </w:p>
        </w:tc>
        <w:tc>
          <w:tcPr>
            <w:tcW w:w="7654" w:type="dxa"/>
            <w:shd w:val="clear" w:color="auto" w:fill="auto"/>
          </w:tcPr>
          <w:p w:rsidR="007C2B0F" w:rsidRPr="00F346DD" w:rsidRDefault="007C2B0F" w:rsidP="00F346DD">
            <w:pPr>
              <w:ind w:firstLine="0"/>
            </w:pPr>
            <w:r w:rsidRPr="00F346DD">
              <w:t>Раздел 1. Общая часть международного частного права.</w:t>
            </w:r>
          </w:p>
          <w:p w:rsidR="007C2B0F" w:rsidRPr="00F346DD" w:rsidRDefault="007C2B0F" w:rsidP="00F346DD">
            <w:pPr>
              <w:ind w:firstLine="0"/>
            </w:pPr>
          </w:p>
          <w:p w:rsidR="007C2B0F" w:rsidRPr="00F346DD" w:rsidRDefault="007C2B0F" w:rsidP="00F346DD">
            <w:pPr>
              <w:ind w:firstLine="0"/>
            </w:pPr>
            <w:r w:rsidRPr="00F346DD">
              <w:t>Тема 1. Контекстное обучение. Междисциплинарное обучение.</w:t>
            </w:r>
          </w:p>
          <w:p w:rsidR="007C2B0F" w:rsidRPr="00F346DD" w:rsidRDefault="007C2B0F" w:rsidP="00F346DD">
            <w:pPr>
              <w:ind w:firstLine="0"/>
            </w:pPr>
            <w:r w:rsidRPr="00F346DD">
              <w:t>Тема 2. Контекстное обучение. Междисциплинарное обучение.</w:t>
            </w:r>
          </w:p>
          <w:p w:rsidR="007C2B0F" w:rsidRPr="00F346DD" w:rsidRDefault="007C2B0F" w:rsidP="00F346DD">
            <w:pPr>
              <w:ind w:firstLine="0"/>
            </w:pPr>
            <w:r w:rsidRPr="00F346DD">
              <w:t>Тема 3. Индивидуальное решение задач и коллективное обсуждение.</w:t>
            </w:r>
          </w:p>
          <w:p w:rsidR="007C2B0F" w:rsidRPr="00F346DD" w:rsidRDefault="007C2B0F" w:rsidP="00F346DD">
            <w:pPr>
              <w:ind w:firstLine="0"/>
            </w:pPr>
            <w:r w:rsidRPr="00F346DD">
              <w:t xml:space="preserve">              Case-study.</w:t>
            </w:r>
          </w:p>
          <w:p w:rsidR="007C2B0F" w:rsidRPr="00F346DD" w:rsidRDefault="007C2B0F" w:rsidP="00F346DD">
            <w:pPr>
              <w:ind w:firstLine="0"/>
            </w:pPr>
            <w:r w:rsidRPr="00F346DD">
              <w:t>Тема 4.Индивидуальное решение задач и коллективное обсуждение</w:t>
            </w:r>
          </w:p>
          <w:p w:rsidR="007C2B0F" w:rsidRPr="00F346DD" w:rsidRDefault="007C2B0F" w:rsidP="00F346DD">
            <w:pPr>
              <w:ind w:firstLine="0"/>
            </w:pPr>
            <w:r w:rsidRPr="00F346DD">
              <w:t xml:space="preserve">             Обсуждение докладов и выступлений, дискуссия по </w:t>
            </w:r>
          </w:p>
          <w:p w:rsidR="007C2B0F" w:rsidRPr="00F346DD" w:rsidRDefault="007C2B0F" w:rsidP="00F346DD">
            <w:pPr>
              <w:ind w:firstLine="0"/>
            </w:pPr>
            <w:r w:rsidRPr="00F346DD">
              <w:t xml:space="preserve">            наиболее актуальным и спорным вопросам.  Case-study.</w:t>
            </w:r>
          </w:p>
          <w:p w:rsidR="007C2B0F" w:rsidRPr="00F346DD" w:rsidRDefault="007C2B0F" w:rsidP="00F346DD">
            <w:pPr>
              <w:ind w:firstLine="0"/>
            </w:pPr>
            <w:r w:rsidRPr="00F346DD">
              <w:t>Тема 5. Обсуждение докладов и выступлений. Case-study.</w:t>
            </w:r>
          </w:p>
          <w:p w:rsidR="007C2B0F" w:rsidRPr="00F346DD" w:rsidRDefault="007C2B0F" w:rsidP="00F346DD">
            <w:pPr>
              <w:ind w:firstLine="0"/>
            </w:pPr>
          </w:p>
          <w:p w:rsidR="007C2B0F" w:rsidRPr="00F346DD" w:rsidRDefault="007C2B0F" w:rsidP="00F346DD">
            <w:pPr>
              <w:ind w:firstLine="0"/>
            </w:pPr>
            <w:r w:rsidRPr="00F346DD">
              <w:t>Раздел 2. Особенная часть международного частного права.</w:t>
            </w:r>
          </w:p>
          <w:p w:rsidR="007C2B0F" w:rsidRPr="00F346DD" w:rsidRDefault="007C2B0F" w:rsidP="00F346DD">
            <w:pPr>
              <w:ind w:firstLine="0"/>
            </w:pPr>
          </w:p>
          <w:p w:rsidR="007C2B0F" w:rsidRPr="00F346DD" w:rsidRDefault="007C2B0F" w:rsidP="00F346DD">
            <w:pPr>
              <w:ind w:firstLine="0"/>
            </w:pPr>
            <w:r w:rsidRPr="00F346DD">
              <w:t xml:space="preserve">Тема 6. Выступление с мини-презентациями и их обсуждение. </w:t>
            </w:r>
          </w:p>
          <w:p w:rsidR="007C2B0F" w:rsidRPr="00F346DD" w:rsidRDefault="007C2B0F" w:rsidP="00F346DD">
            <w:pPr>
              <w:ind w:firstLine="0"/>
            </w:pPr>
            <w:r w:rsidRPr="00F346DD">
              <w:t xml:space="preserve">              Индивидуальное решение задач и коллективное</w:t>
            </w:r>
          </w:p>
          <w:p w:rsidR="007C2B0F" w:rsidRPr="00F346DD" w:rsidRDefault="007C2B0F" w:rsidP="00F346DD">
            <w:pPr>
              <w:ind w:firstLine="0"/>
            </w:pPr>
            <w:r w:rsidRPr="00F346DD">
              <w:t xml:space="preserve">               обсуждение. Case-study.</w:t>
            </w:r>
          </w:p>
          <w:p w:rsidR="007C2B0F" w:rsidRPr="00F346DD" w:rsidRDefault="007C2B0F" w:rsidP="00F346DD">
            <w:pPr>
              <w:ind w:firstLine="0"/>
            </w:pPr>
            <w:r w:rsidRPr="00F346DD">
              <w:t xml:space="preserve">Тема 7. Обучение на основе опыта. Case-study. Выступление с мини-           </w:t>
            </w:r>
          </w:p>
          <w:p w:rsidR="007C2B0F" w:rsidRPr="00F346DD" w:rsidRDefault="007C2B0F" w:rsidP="00F346DD">
            <w:pPr>
              <w:ind w:firstLine="0"/>
            </w:pPr>
            <w:r w:rsidRPr="00F346DD">
              <w:t xml:space="preserve">              презентациями и их обсуждение. Индивидуальное решение </w:t>
            </w:r>
          </w:p>
          <w:p w:rsidR="007C2B0F" w:rsidRPr="00F346DD" w:rsidRDefault="007C2B0F" w:rsidP="00F346DD">
            <w:pPr>
              <w:ind w:firstLine="0"/>
            </w:pPr>
            <w:r w:rsidRPr="00F346DD">
              <w:lastRenderedPageBreak/>
              <w:t xml:space="preserve">              задач и коллективное обсуждение. Работа в команде. </w:t>
            </w:r>
          </w:p>
          <w:p w:rsidR="007C2B0F" w:rsidRPr="00F346DD" w:rsidRDefault="007C2B0F" w:rsidP="00F346DD">
            <w:pPr>
              <w:ind w:firstLine="0"/>
            </w:pPr>
            <w:r w:rsidRPr="00F346DD">
              <w:t xml:space="preserve">Тема 8. Проблемное обучение. Индивидуальное решение задач и </w:t>
            </w:r>
          </w:p>
          <w:p w:rsidR="007C2B0F" w:rsidRPr="00F346DD" w:rsidRDefault="007C2B0F" w:rsidP="00F346DD">
            <w:pPr>
              <w:ind w:firstLine="0"/>
            </w:pPr>
            <w:r w:rsidRPr="00F346DD">
              <w:t xml:space="preserve">              коллективное обсуждение. Обсуждение докладов и </w:t>
            </w:r>
          </w:p>
          <w:p w:rsidR="007C2B0F" w:rsidRPr="00F346DD" w:rsidRDefault="007C2B0F" w:rsidP="00F346DD">
            <w:pPr>
              <w:ind w:firstLine="0"/>
            </w:pPr>
            <w:r w:rsidRPr="00F346DD">
              <w:t xml:space="preserve">              выступлений, дискуссия по наиболее актуальным и спорным </w:t>
            </w:r>
          </w:p>
          <w:p w:rsidR="007C2B0F" w:rsidRPr="00F346DD" w:rsidRDefault="007C2B0F" w:rsidP="00F346DD">
            <w:pPr>
              <w:ind w:firstLine="0"/>
            </w:pPr>
            <w:r w:rsidRPr="00F346DD">
              <w:t xml:space="preserve">              вопросам.  Case-study.</w:t>
            </w:r>
          </w:p>
          <w:p w:rsidR="007C2B0F" w:rsidRPr="00F346DD" w:rsidRDefault="007C2B0F" w:rsidP="00F346DD">
            <w:pPr>
              <w:ind w:firstLine="0"/>
            </w:pPr>
            <w:r w:rsidRPr="00F346DD">
              <w:t xml:space="preserve">Тема 9. Обсуждение докладов и выступлений, дискуссия по </w:t>
            </w:r>
          </w:p>
          <w:p w:rsidR="007C2B0F" w:rsidRPr="00F346DD" w:rsidRDefault="007C2B0F" w:rsidP="00F346DD">
            <w:pPr>
              <w:ind w:firstLine="0"/>
            </w:pPr>
            <w:r w:rsidRPr="00F346DD">
              <w:t xml:space="preserve">              наиболее актуальным и спорным вопросам. Case-study.</w:t>
            </w:r>
          </w:p>
          <w:p w:rsidR="007C2B0F" w:rsidRPr="00F346DD" w:rsidRDefault="007C2B0F" w:rsidP="00F346DD">
            <w:pPr>
              <w:ind w:firstLine="0"/>
            </w:pPr>
            <w:r w:rsidRPr="00F346DD">
              <w:t xml:space="preserve">Тема 10. Контекстное обучение. Индивидуальное решение задач и </w:t>
            </w:r>
          </w:p>
          <w:p w:rsidR="007C2B0F" w:rsidRPr="00F346DD" w:rsidRDefault="007C2B0F" w:rsidP="00F346DD">
            <w:pPr>
              <w:ind w:firstLine="0"/>
            </w:pPr>
            <w:r w:rsidRPr="00F346DD">
              <w:t xml:space="preserve">                коллективное обсуждение.</w:t>
            </w:r>
          </w:p>
          <w:p w:rsidR="007C2B0F" w:rsidRPr="00F346DD" w:rsidRDefault="007C2B0F" w:rsidP="00F346DD">
            <w:pPr>
              <w:ind w:firstLine="0"/>
            </w:pPr>
            <w:r w:rsidRPr="00F346DD">
              <w:t>Тема 11. Проблемное обучение. Контекстное обучение. Case-study.</w:t>
            </w:r>
          </w:p>
          <w:p w:rsidR="007C2B0F" w:rsidRPr="00F346DD" w:rsidRDefault="007C2B0F" w:rsidP="00F346DD">
            <w:pPr>
              <w:ind w:firstLine="0"/>
            </w:pPr>
            <w:r w:rsidRPr="00F346DD">
              <w:t>Тема 12. Проблемное обучение. Контекстное обучение. Case-study.</w:t>
            </w:r>
          </w:p>
          <w:p w:rsidR="007C2B0F" w:rsidRPr="00F346DD" w:rsidRDefault="007C2B0F" w:rsidP="00F346DD">
            <w:pPr>
              <w:ind w:firstLine="0"/>
            </w:pPr>
            <w:r w:rsidRPr="00F346DD">
              <w:t>Тема 13. Проблемное обучение. Контекстное обучение. Case-study.</w:t>
            </w:r>
          </w:p>
          <w:p w:rsidR="007C2B0F" w:rsidRPr="00F346DD" w:rsidRDefault="007C2B0F" w:rsidP="00F346DD">
            <w:pPr>
              <w:ind w:firstLine="0"/>
            </w:pPr>
          </w:p>
          <w:p w:rsidR="007C2B0F" w:rsidRPr="00F346DD" w:rsidRDefault="007C2B0F" w:rsidP="00F346DD">
            <w:pPr>
              <w:ind w:firstLine="0"/>
            </w:pPr>
            <w:r w:rsidRPr="00F346DD">
              <w:t>Раздел 3. Вопросы международного гражданского процесса.</w:t>
            </w:r>
          </w:p>
          <w:p w:rsidR="007C2B0F" w:rsidRPr="00F346DD" w:rsidRDefault="007C2B0F" w:rsidP="00F346DD">
            <w:pPr>
              <w:ind w:firstLine="0"/>
            </w:pPr>
          </w:p>
          <w:p w:rsidR="007C2B0F" w:rsidRPr="00F346DD" w:rsidRDefault="007C2B0F" w:rsidP="00F346DD">
            <w:pPr>
              <w:ind w:firstLine="0"/>
            </w:pPr>
            <w:r w:rsidRPr="00F346DD">
              <w:t>Тема 14. Проблемное обучение. Контекстное обучение. Case-study.</w:t>
            </w:r>
          </w:p>
          <w:p w:rsidR="007C2B0F" w:rsidRPr="00F346DD" w:rsidRDefault="007C2B0F" w:rsidP="00F346DD">
            <w:pPr>
              <w:ind w:firstLine="0"/>
            </w:pPr>
            <w:r w:rsidRPr="00F346DD">
              <w:t xml:space="preserve">                Выступление с мини-презентациями и их обсуждение. </w:t>
            </w:r>
          </w:p>
          <w:p w:rsidR="007C2B0F" w:rsidRPr="00F346DD" w:rsidRDefault="007C2B0F" w:rsidP="00F346DD">
            <w:pPr>
              <w:ind w:firstLine="0"/>
            </w:pPr>
            <w:r w:rsidRPr="00F346DD">
              <w:t>Тема 15. Проблемное обучение. Контекстное обучение. Case-study.</w:t>
            </w:r>
          </w:p>
          <w:p w:rsidR="007C2B0F" w:rsidRPr="00F346DD" w:rsidRDefault="007C2B0F" w:rsidP="00F346DD">
            <w:pPr>
              <w:ind w:firstLine="0"/>
            </w:pPr>
            <w:r w:rsidRPr="00F346DD">
              <w:t xml:space="preserve">                Обучение на основе опыта. Индивидуальное решение задач </w:t>
            </w:r>
          </w:p>
          <w:p w:rsidR="007C2B0F" w:rsidRPr="00F346DD" w:rsidRDefault="007C2B0F" w:rsidP="00F346DD">
            <w:pPr>
              <w:ind w:firstLine="0"/>
            </w:pPr>
            <w:r w:rsidRPr="00F346DD">
              <w:t xml:space="preserve">                и коллективное обсуждение. Обсуждение докладов и </w:t>
            </w:r>
          </w:p>
          <w:p w:rsidR="007C2B0F" w:rsidRPr="00F346DD" w:rsidRDefault="007C2B0F" w:rsidP="00F346DD">
            <w:pPr>
              <w:ind w:firstLine="0"/>
            </w:pPr>
            <w:r w:rsidRPr="00F346DD">
              <w:t xml:space="preserve">                выступлений, дискуссия по наиболее актуальным и </w:t>
            </w:r>
          </w:p>
          <w:p w:rsidR="007C2B0F" w:rsidRPr="00F346DD" w:rsidRDefault="007C2B0F" w:rsidP="00F346DD">
            <w:pPr>
              <w:ind w:firstLine="0"/>
            </w:pPr>
            <w:r w:rsidRPr="00F346DD">
              <w:t xml:space="preserve">                спорным вопросам.  Работа в команде.</w:t>
            </w:r>
          </w:p>
          <w:p w:rsidR="007C2B0F" w:rsidRPr="00F346DD" w:rsidRDefault="007C2B0F" w:rsidP="00F346DD">
            <w:pPr>
              <w:ind w:firstLine="0"/>
            </w:pPr>
            <w:r w:rsidRPr="00F346DD">
              <w:t xml:space="preserve">Тема 16. Выступление с мини-презентациями и их обсуждение. </w:t>
            </w:r>
          </w:p>
          <w:p w:rsidR="007C2B0F" w:rsidRPr="00F346DD" w:rsidRDefault="007C2B0F" w:rsidP="00F346DD">
            <w:pPr>
              <w:ind w:firstLine="0"/>
            </w:pPr>
            <w:r w:rsidRPr="00F346DD">
              <w:t xml:space="preserve">                Case-study. Индивидуальное решение задач и коллективное</w:t>
            </w:r>
          </w:p>
          <w:p w:rsidR="007C2B0F" w:rsidRPr="00F346DD" w:rsidRDefault="007C2B0F" w:rsidP="00F346DD">
            <w:pPr>
              <w:ind w:firstLine="0"/>
            </w:pPr>
            <w:r w:rsidRPr="00F346DD">
              <w:t xml:space="preserve">                обсуждение. Обсуждение докладов и выступлений, </w:t>
            </w:r>
          </w:p>
          <w:p w:rsidR="007C2B0F" w:rsidRPr="00F346DD" w:rsidRDefault="007C2B0F" w:rsidP="00F346DD">
            <w:pPr>
              <w:ind w:firstLine="0"/>
            </w:pPr>
            <w:r w:rsidRPr="00F346DD">
              <w:t xml:space="preserve">                дискуссия по наиболее актуальным и спорным вопросам.                  </w:t>
            </w:r>
          </w:p>
        </w:tc>
      </w:tr>
      <w:tr w:rsidR="007C2B0F" w:rsidRPr="00F346DD" w:rsidTr="00223262">
        <w:tc>
          <w:tcPr>
            <w:tcW w:w="2235" w:type="dxa"/>
            <w:shd w:val="clear" w:color="auto" w:fill="auto"/>
          </w:tcPr>
          <w:p w:rsidR="007C2B0F" w:rsidRPr="00F346DD" w:rsidRDefault="007C2B0F" w:rsidP="00223262">
            <w:pPr>
              <w:ind w:firstLine="0"/>
              <w:jc w:val="left"/>
            </w:pPr>
            <w:r w:rsidRPr="00F346DD">
              <w:lastRenderedPageBreak/>
              <w:t>Используемые информационные, инструментальные и программные средства</w:t>
            </w:r>
          </w:p>
        </w:tc>
        <w:tc>
          <w:tcPr>
            <w:tcW w:w="7654" w:type="dxa"/>
            <w:shd w:val="clear" w:color="auto" w:fill="auto"/>
          </w:tcPr>
          <w:p w:rsidR="007C2B0F" w:rsidRPr="00F346DD" w:rsidRDefault="007C2B0F" w:rsidP="00F346DD">
            <w:pPr>
              <w:ind w:firstLine="0"/>
            </w:pPr>
            <w:r w:rsidRPr="00F346DD">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международного права.</w:t>
            </w:r>
          </w:p>
          <w:p w:rsidR="007C2B0F" w:rsidRPr="00F346DD" w:rsidRDefault="007C2B0F" w:rsidP="00F346DD">
            <w:pPr>
              <w:ind w:firstLine="0"/>
            </w:pPr>
            <w:r w:rsidRPr="00F346DD">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7C2B0F" w:rsidRPr="00F346DD" w:rsidRDefault="007C2B0F" w:rsidP="00F346DD">
            <w:pPr>
              <w:ind w:firstLine="0"/>
            </w:pPr>
            <w:r w:rsidRPr="00F346DD">
              <w:t>Практические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справочно-правовые системы “КонсультантПлюс”, “Гарант” или их адекватные заменители.</w:t>
            </w:r>
          </w:p>
        </w:tc>
      </w:tr>
      <w:tr w:rsidR="007C2B0F" w:rsidRPr="00F346DD" w:rsidTr="00223262">
        <w:tc>
          <w:tcPr>
            <w:tcW w:w="2235" w:type="dxa"/>
            <w:shd w:val="clear" w:color="auto" w:fill="auto"/>
          </w:tcPr>
          <w:p w:rsidR="007C2B0F" w:rsidRPr="00F346DD" w:rsidRDefault="007C2B0F" w:rsidP="00223262">
            <w:pPr>
              <w:ind w:firstLine="0"/>
              <w:jc w:val="left"/>
            </w:pPr>
            <w:r w:rsidRPr="00F346DD">
              <w:t>Формы текущего контроля успеваемости</w:t>
            </w:r>
          </w:p>
        </w:tc>
        <w:tc>
          <w:tcPr>
            <w:tcW w:w="7654" w:type="dxa"/>
            <w:shd w:val="clear" w:color="auto" w:fill="auto"/>
          </w:tcPr>
          <w:p w:rsidR="007C2B0F" w:rsidRPr="00F346DD" w:rsidRDefault="007C2B0F" w:rsidP="00F346DD">
            <w:pPr>
              <w:ind w:firstLine="0"/>
            </w:pPr>
            <w:r w:rsidRPr="00F346DD">
              <w:t>Презентации, сообщения, групповые дискуссии, ролевые игры.</w:t>
            </w:r>
          </w:p>
        </w:tc>
      </w:tr>
      <w:tr w:rsidR="007C2B0F" w:rsidRPr="00F346DD" w:rsidTr="00223262">
        <w:tc>
          <w:tcPr>
            <w:tcW w:w="2235" w:type="dxa"/>
            <w:shd w:val="clear" w:color="auto" w:fill="auto"/>
          </w:tcPr>
          <w:p w:rsidR="007C2B0F" w:rsidRPr="00F346DD" w:rsidRDefault="007C2B0F" w:rsidP="00223262">
            <w:pPr>
              <w:ind w:firstLine="0"/>
              <w:jc w:val="left"/>
            </w:pPr>
            <w:r w:rsidRPr="00F346DD">
              <w:t>Форма промежуточной аттестации</w:t>
            </w:r>
          </w:p>
        </w:tc>
        <w:tc>
          <w:tcPr>
            <w:tcW w:w="7654" w:type="dxa"/>
            <w:shd w:val="clear" w:color="auto" w:fill="auto"/>
          </w:tcPr>
          <w:p w:rsidR="007C2B0F" w:rsidRPr="00F346DD" w:rsidRDefault="007C2B0F" w:rsidP="00F346DD">
            <w:pPr>
              <w:ind w:firstLine="0"/>
            </w:pPr>
            <w:r w:rsidRPr="00F346DD">
              <w:t>Экзамен</w:t>
            </w:r>
          </w:p>
        </w:tc>
      </w:tr>
    </w:tbl>
    <w:p w:rsidR="008C12D6" w:rsidRPr="00F346DD" w:rsidRDefault="008C12D6" w:rsidP="00F346DD">
      <w:pPr>
        <w:ind w:firstLine="0"/>
      </w:pPr>
    </w:p>
    <w:p w:rsidR="00223262" w:rsidRDefault="00223262" w:rsidP="00223262">
      <w:pPr>
        <w:ind w:firstLine="0"/>
        <w:jc w:val="center"/>
        <w:rPr>
          <w:b/>
        </w:rPr>
      </w:pPr>
    </w:p>
    <w:p w:rsidR="00223262" w:rsidRDefault="00223262" w:rsidP="00223262">
      <w:pPr>
        <w:ind w:firstLine="0"/>
        <w:jc w:val="center"/>
        <w:rPr>
          <w:b/>
        </w:rPr>
      </w:pPr>
    </w:p>
    <w:p w:rsidR="00223262" w:rsidRDefault="00223262" w:rsidP="00223262">
      <w:pPr>
        <w:ind w:firstLine="0"/>
        <w:jc w:val="center"/>
        <w:rPr>
          <w:b/>
        </w:rPr>
      </w:pPr>
    </w:p>
    <w:p w:rsidR="00223262" w:rsidRDefault="00223262" w:rsidP="00223262">
      <w:pPr>
        <w:ind w:firstLine="0"/>
        <w:jc w:val="center"/>
        <w:rPr>
          <w:b/>
        </w:rPr>
      </w:pPr>
    </w:p>
    <w:p w:rsidR="00223262" w:rsidRDefault="00223262" w:rsidP="00223262">
      <w:pPr>
        <w:ind w:firstLine="0"/>
        <w:jc w:val="center"/>
        <w:rPr>
          <w:b/>
        </w:rPr>
      </w:pPr>
    </w:p>
    <w:p w:rsidR="00223262" w:rsidRDefault="00223262" w:rsidP="00223262">
      <w:pPr>
        <w:ind w:firstLine="0"/>
        <w:jc w:val="center"/>
        <w:rPr>
          <w:b/>
        </w:rPr>
      </w:pPr>
    </w:p>
    <w:p w:rsidR="00223262" w:rsidRDefault="00223262" w:rsidP="00223262">
      <w:pPr>
        <w:ind w:firstLine="0"/>
        <w:jc w:val="center"/>
        <w:rPr>
          <w:b/>
        </w:rPr>
      </w:pPr>
    </w:p>
    <w:p w:rsidR="00223262" w:rsidRDefault="00223262" w:rsidP="00223262">
      <w:pPr>
        <w:ind w:firstLine="0"/>
        <w:jc w:val="center"/>
        <w:rPr>
          <w:b/>
        </w:rPr>
      </w:pPr>
    </w:p>
    <w:p w:rsidR="00464843" w:rsidRPr="00223262" w:rsidRDefault="00464843" w:rsidP="00223262">
      <w:pPr>
        <w:ind w:firstLine="0"/>
        <w:jc w:val="center"/>
        <w:rPr>
          <w:b/>
        </w:rPr>
      </w:pPr>
      <w:r w:rsidRPr="00223262">
        <w:rPr>
          <w:b/>
        </w:rPr>
        <w:lastRenderedPageBreak/>
        <w:t>Аннотация рабочей программы дисциплины «Криминалистика»</w:t>
      </w:r>
    </w:p>
    <w:p w:rsidR="00464843" w:rsidRPr="00223262" w:rsidRDefault="00464843" w:rsidP="00223262">
      <w:pPr>
        <w:ind w:firstLine="0"/>
        <w:jc w:val="center"/>
        <w:rPr>
          <w:b/>
        </w:rPr>
      </w:pPr>
      <w:r w:rsidRPr="00223262">
        <w:rPr>
          <w:b/>
        </w:rPr>
        <w:t>Автор-составитель: Тимофеева В.И., доцент кафедры судебных экспертиз и криминалистики, кандидат химических наук</w:t>
      </w:r>
    </w:p>
    <w:p w:rsidR="00464843" w:rsidRPr="00F346DD" w:rsidRDefault="00464843" w:rsidP="00F346DD">
      <w:pPr>
        <w:ind w:firstLine="0"/>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54"/>
      </w:tblGrid>
      <w:tr w:rsidR="00464843" w:rsidRPr="00F346DD" w:rsidTr="00223262">
        <w:tc>
          <w:tcPr>
            <w:tcW w:w="2235" w:type="dxa"/>
          </w:tcPr>
          <w:p w:rsidR="00464843" w:rsidRPr="00F346DD" w:rsidRDefault="00464843" w:rsidP="00223262">
            <w:pPr>
              <w:ind w:firstLine="0"/>
              <w:jc w:val="left"/>
            </w:pPr>
            <w:r w:rsidRPr="00F346DD">
              <w:t>Цель изучения дисциплины</w:t>
            </w:r>
          </w:p>
        </w:tc>
        <w:tc>
          <w:tcPr>
            <w:tcW w:w="7654" w:type="dxa"/>
          </w:tcPr>
          <w:p w:rsidR="00464843" w:rsidRPr="00F346DD" w:rsidRDefault="00464843" w:rsidP="00F346DD">
            <w:pPr>
              <w:ind w:firstLine="0"/>
            </w:pPr>
            <w:r w:rsidRPr="00F346DD">
              <w:t xml:space="preserve">Целью изучения дисциплины «Криминалистика» является 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 </w:t>
            </w:r>
          </w:p>
          <w:p w:rsidR="00464843" w:rsidRPr="00F346DD" w:rsidRDefault="00464843" w:rsidP="00F346DD">
            <w:pPr>
              <w:ind w:firstLine="0"/>
            </w:pPr>
            <w:r w:rsidRPr="00F346DD">
              <w:t>Задачами дисциплины являются:</w:t>
            </w:r>
          </w:p>
          <w:p w:rsidR="00464843" w:rsidRPr="00F346DD" w:rsidRDefault="00464843" w:rsidP="00F346DD">
            <w:pPr>
              <w:ind w:firstLine="0"/>
            </w:pPr>
            <w:r w:rsidRPr="00F346DD">
              <w:t>– овладение комплексом общетеоретических знаний об основных понятиях, принципах, категориях и положениях криминалистики;</w:t>
            </w:r>
          </w:p>
          <w:p w:rsidR="00464843" w:rsidRPr="00F346DD" w:rsidRDefault="00464843" w:rsidP="00F346DD">
            <w:pPr>
              <w:ind w:firstLine="0"/>
            </w:pPr>
            <w:r w:rsidRPr="00F346DD">
              <w:t>– приобретение умений и навыков использования технико-криминалистических средств, приемов и методов для собирания и исследования доказательств;</w:t>
            </w:r>
          </w:p>
          <w:p w:rsidR="00464843" w:rsidRPr="00F346DD" w:rsidRDefault="00464843" w:rsidP="00F346DD">
            <w:pPr>
              <w:ind w:firstLine="0"/>
            </w:pPr>
            <w:r w:rsidRPr="00F346DD">
              <w:t>– ознакомление с методами организации раскрытия и расследования преступлений;</w:t>
            </w:r>
          </w:p>
          <w:p w:rsidR="00464843" w:rsidRPr="00F346DD" w:rsidRDefault="00464843" w:rsidP="00F346DD">
            <w:pPr>
              <w:ind w:firstLine="0"/>
            </w:pPr>
            <w:r w:rsidRPr="00F346DD">
              <w:t>– обучение тактическим приемам производства следственных действий;</w:t>
            </w:r>
          </w:p>
          <w:p w:rsidR="00464843" w:rsidRPr="00F346DD" w:rsidRDefault="00464843" w:rsidP="00F346DD">
            <w:pPr>
              <w:ind w:firstLine="0"/>
            </w:pPr>
            <w:r w:rsidRPr="00F346DD">
              <w:t>– освоение методики раскрытия и расследования отдельных видов и групп преступлений;</w:t>
            </w:r>
          </w:p>
          <w:p w:rsidR="00464843" w:rsidRPr="00F346DD" w:rsidRDefault="00464843" w:rsidP="00F346DD">
            <w:pPr>
              <w:ind w:firstLine="0"/>
            </w:pPr>
            <w:r w:rsidRPr="00F346DD">
              <w:t>– формирование навыков творческого осмысления изучаемого материала и выработка убеждений и принципов, обеспечивающих творческий и инициативный подход к решению задач раскрытия, расследования и предотвращения преступлений.</w:t>
            </w:r>
          </w:p>
        </w:tc>
      </w:tr>
      <w:tr w:rsidR="00464843" w:rsidRPr="00F346DD" w:rsidTr="00223262">
        <w:tc>
          <w:tcPr>
            <w:tcW w:w="2235" w:type="dxa"/>
          </w:tcPr>
          <w:p w:rsidR="00464843" w:rsidRPr="00F346DD" w:rsidRDefault="00464843" w:rsidP="00223262">
            <w:pPr>
              <w:ind w:firstLine="0"/>
              <w:jc w:val="left"/>
            </w:pPr>
            <w:r w:rsidRPr="00F346DD">
              <w:t>Место дисциплины в структуре основной образовательной программы</w:t>
            </w:r>
          </w:p>
        </w:tc>
        <w:tc>
          <w:tcPr>
            <w:tcW w:w="7654" w:type="dxa"/>
          </w:tcPr>
          <w:p w:rsidR="00464843" w:rsidRPr="00F346DD" w:rsidRDefault="00464843" w:rsidP="00F346DD">
            <w:pPr>
              <w:ind w:firstLine="0"/>
            </w:pPr>
            <w:r w:rsidRPr="00F346DD">
              <w:t>Дисциплина «Криминалистика» относится к дисциплинам базовой части Блока 1 «Дисциплины (модули)» программы бакалавриата Федерального государственного образовательного стандарта высшего образования по направлению подготовки 40.03.01 Юриспруденция (уровень бакалавриата).</w:t>
            </w:r>
          </w:p>
          <w:p w:rsidR="00464843" w:rsidRPr="00F346DD" w:rsidRDefault="00464843" w:rsidP="00F346DD">
            <w:pPr>
              <w:ind w:firstLine="0"/>
            </w:pPr>
            <w:r w:rsidRPr="00F346DD">
              <w:t>Для изучения данной дисциплины необходимо предшествующее освоение содержания следующих дисциплин: философия, логика, теория государства и права, уголовное право, уголовно-процессуальное право.</w:t>
            </w:r>
          </w:p>
          <w:p w:rsidR="00464843" w:rsidRPr="00F346DD" w:rsidRDefault="00464843" w:rsidP="00F346DD">
            <w:pPr>
              <w:ind w:firstLine="0"/>
            </w:pPr>
            <w:r w:rsidRPr="00F346DD">
              <w:t>Знания и умения, приобретаемые студентами после освоения содержания данной дисциплины, используются в дальнейшем при изучении ряда дисциплин: основы судебно-экспертной деятельности, судебная медицина и психиатрия, доказательства и доказывание в уголовном процессе.</w:t>
            </w:r>
          </w:p>
          <w:p w:rsidR="00464843" w:rsidRPr="00F346DD" w:rsidRDefault="00464843" w:rsidP="00F346DD">
            <w:pPr>
              <w:ind w:firstLine="0"/>
            </w:pPr>
          </w:p>
        </w:tc>
      </w:tr>
      <w:tr w:rsidR="00464843" w:rsidRPr="00F346DD" w:rsidTr="00223262">
        <w:tc>
          <w:tcPr>
            <w:tcW w:w="2235" w:type="dxa"/>
          </w:tcPr>
          <w:p w:rsidR="00464843" w:rsidRPr="00F346DD" w:rsidRDefault="00464843" w:rsidP="00223262">
            <w:pPr>
              <w:ind w:firstLine="0"/>
              <w:jc w:val="left"/>
            </w:pPr>
            <w:r w:rsidRPr="00F346DD">
              <w:t>Компетенции, формируемые в результате освоения дисциплины (модуля)</w:t>
            </w:r>
          </w:p>
        </w:tc>
        <w:tc>
          <w:tcPr>
            <w:tcW w:w="7654" w:type="dxa"/>
          </w:tcPr>
          <w:p w:rsidR="00464843" w:rsidRPr="00F346DD" w:rsidRDefault="00464843" w:rsidP="00F346DD">
            <w:pPr>
              <w:ind w:firstLine="0"/>
            </w:pPr>
            <w:r w:rsidRPr="00F346DD">
              <w:t>Процесс изучения программы дисциплины «Криминалистика» направлен на формирование следующих общекультурных (ОК), общепрофессиональных (ОПК) и профессиональных (ПК) компетенций:</w:t>
            </w:r>
          </w:p>
          <w:p w:rsidR="00464843" w:rsidRPr="00F346DD" w:rsidRDefault="00464843" w:rsidP="00F346DD">
            <w:pPr>
              <w:ind w:firstLine="0"/>
            </w:pPr>
            <w:r w:rsidRPr="00F346DD">
              <w:t>– Способность к самоорганизации и самообразованию (ОК-7)</w:t>
            </w:r>
          </w:p>
          <w:p w:rsidR="00464843" w:rsidRPr="00F346DD" w:rsidRDefault="00464843" w:rsidP="00F346DD">
            <w:pPr>
              <w:ind w:firstLine="0"/>
            </w:pPr>
            <w:r w:rsidRPr="00F346DD">
              <w:t>– Способность добросовестно исполнять профессиональные обязанности, соблюдать принципы этики юриста (ОПК-3)</w:t>
            </w:r>
          </w:p>
          <w:p w:rsidR="00464843" w:rsidRPr="00F346DD" w:rsidRDefault="00464843" w:rsidP="00F346DD">
            <w:pPr>
              <w:ind w:firstLine="0"/>
            </w:pPr>
            <w:r w:rsidRPr="00F346DD">
              <w:t>– Способность повышать уровень своей профессиональной компетентности (ОПК-6)</w:t>
            </w:r>
          </w:p>
          <w:p w:rsidR="00464843" w:rsidRPr="00F346DD" w:rsidRDefault="00464843" w:rsidP="00F346DD">
            <w:pPr>
              <w:ind w:firstLine="0"/>
            </w:pPr>
            <w:r w:rsidRPr="00F346DD">
              <w:t>– Способность выявлять, пресекать, раскрывать и расследовать преступления и иные правонарушения (ПК-10)</w:t>
            </w:r>
          </w:p>
          <w:p w:rsidR="00464843" w:rsidRPr="00F346DD" w:rsidRDefault="00464843" w:rsidP="00F346DD">
            <w:pPr>
              <w:ind w:firstLine="0"/>
            </w:pPr>
            <w:r w:rsidRPr="00F346DD">
              <w:t xml:space="preserve">– Способность осуществлять предупреждение правонарушений, выявлять и устранять причины и условия, способствующие их </w:t>
            </w:r>
            <w:r w:rsidRPr="00F346DD">
              <w:lastRenderedPageBreak/>
              <w:t>совершению (ПК-11)</w:t>
            </w:r>
          </w:p>
          <w:p w:rsidR="00464843" w:rsidRPr="00F346DD" w:rsidRDefault="00464843" w:rsidP="00F346DD">
            <w:pPr>
              <w:ind w:firstLine="0"/>
            </w:pPr>
            <w:r w:rsidRPr="00F346DD">
              <w:t>– Способность правильно и полно отражать результаты профессиональной деятельности в юридической и иной документации (ПК-13)</w:t>
            </w:r>
          </w:p>
          <w:p w:rsidR="00464843" w:rsidRPr="00F346DD" w:rsidRDefault="00464843" w:rsidP="00F346DD">
            <w:pPr>
              <w:ind w:firstLine="0"/>
            </w:pPr>
            <w:r w:rsidRPr="00F346DD">
              <w:t>– Способность давать квалифицированные юридические заключения и консультации в конкретных видах юридической деятельности (ПК-16)</w:t>
            </w:r>
          </w:p>
        </w:tc>
      </w:tr>
      <w:tr w:rsidR="00464843" w:rsidRPr="00F346DD" w:rsidTr="00223262">
        <w:tc>
          <w:tcPr>
            <w:tcW w:w="2235" w:type="dxa"/>
          </w:tcPr>
          <w:p w:rsidR="00464843" w:rsidRPr="00F346DD" w:rsidRDefault="00464843" w:rsidP="00223262">
            <w:pPr>
              <w:ind w:firstLine="0"/>
              <w:jc w:val="left"/>
            </w:pPr>
            <w:r w:rsidRPr="00F346DD">
              <w:lastRenderedPageBreak/>
              <w:t>Содержание дисциплины (модуля)</w:t>
            </w:r>
          </w:p>
        </w:tc>
        <w:tc>
          <w:tcPr>
            <w:tcW w:w="7654" w:type="dxa"/>
          </w:tcPr>
          <w:p w:rsidR="00464843" w:rsidRPr="00F346DD" w:rsidRDefault="00464843" w:rsidP="00F346DD">
            <w:pPr>
              <w:ind w:firstLine="0"/>
            </w:pPr>
            <w:r w:rsidRPr="00F346DD">
              <w:t>Тема 1. Криминалистика как область научного знания</w:t>
            </w:r>
          </w:p>
          <w:p w:rsidR="00464843" w:rsidRPr="00F346DD" w:rsidRDefault="00464843" w:rsidP="00F346DD">
            <w:pPr>
              <w:ind w:firstLine="0"/>
            </w:pPr>
            <w:r w:rsidRPr="00F346DD">
              <w:t>Тема 2. Криминалистическая идентификация и диагностика</w:t>
            </w:r>
          </w:p>
          <w:p w:rsidR="00464843" w:rsidRPr="00F346DD" w:rsidRDefault="00464843" w:rsidP="00F346DD">
            <w:pPr>
              <w:ind w:firstLine="0"/>
            </w:pPr>
            <w:r w:rsidRPr="00F346DD">
              <w:t>Тема 3. Общие положения криминалистической техники</w:t>
            </w:r>
          </w:p>
          <w:p w:rsidR="00464843" w:rsidRPr="00F346DD" w:rsidRDefault="00464843" w:rsidP="00F346DD">
            <w:pPr>
              <w:ind w:firstLine="0"/>
            </w:pPr>
            <w:r w:rsidRPr="00F346DD">
              <w:t>Тема 4. Криминалистическая фотография и видеозапись</w:t>
            </w:r>
          </w:p>
          <w:p w:rsidR="00464843" w:rsidRPr="00F346DD" w:rsidRDefault="00464843" w:rsidP="00F346DD">
            <w:pPr>
              <w:ind w:firstLine="0"/>
            </w:pPr>
            <w:r w:rsidRPr="00F346DD">
              <w:t>Тема 5. Основы трасологии</w:t>
            </w:r>
          </w:p>
          <w:p w:rsidR="00464843" w:rsidRPr="00F346DD" w:rsidRDefault="00464843" w:rsidP="00F346DD">
            <w:pPr>
              <w:ind w:firstLine="0"/>
            </w:pPr>
            <w:r w:rsidRPr="00F346DD">
              <w:t>Тема 6. Криминалистическое оружиеведение</w:t>
            </w:r>
          </w:p>
          <w:p w:rsidR="00464843" w:rsidRPr="00F346DD" w:rsidRDefault="00464843" w:rsidP="00F346DD">
            <w:pPr>
              <w:ind w:firstLine="0"/>
            </w:pPr>
            <w:r w:rsidRPr="00F346DD">
              <w:t>Тема 7. Криминалистическое исследование документов</w:t>
            </w:r>
          </w:p>
          <w:p w:rsidR="00464843" w:rsidRPr="00F346DD" w:rsidRDefault="00464843" w:rsidP="00F346DD">
            <w:pPr>
              <w:ind w:firstLine="0"/>
            </w:pPr>
            <w:r w:rsidRPr="00F346DD">
              <w:t>Тема 8. Криминалистическая габитоскопия</w:t>
            </w:r>
          </w:p>
          <w:p w:rsidR="00464843" w:rsidRPr="00F346DD" w:rsidRDefault="00464843" w:rsidP="00F346DD">
            <w:pPr>
              <w:ind w:firstLine="0"/>
            </w:pPr>
            <w:r w:rsidRPr="00F346DD">
              <w:t>Тема 9. Криминалистическая регистрация</w:t>
            </w:r>
          </w:p>
          <w:p w:rsidR="00464843" w:rsidRPr="00F346DD" w:rsidRDefault="00464843" w:rsidP="00F346DD">
            <w:pPr>
              <w:ind w:firstLine="0"/>
            </w:pPr>
            <w:r w:rsidRPr="00F346DD">
              <w:t>Тема 10. Общие положения криминалистической тактики</w:t>
            </w:r>
          </w:p>
          <w:p w:rsidR="00464843" w:rsidRPr="00F346DD" w:rsidRDefault="00464843" w:rsidP="00F346DD">
            <w:pPr>
              <w:ind w:firstLine="0"/>
            </w:pPr>
            <w:r w:rsidRPr="00F346DD">
              <w:t>Тема 11. Тактика следственного осмотра и освидетельствования</w:t>
            </w:r>
          </w:p>
          <w:p w:rsidR="00464843" w:rsidRPr="00F346DD" w:rsidRDefault="00464843" w:rsidP="00F346DD">
            <w:pPr>
              <w:ind w:firstLine="0"/>
            </w:pPr>
            <w:r w:rsidRPr="00F346DD">
              <w:t>Тема 12. Тактика обыска и выемки</w:t>
            </w:r>
          </w:p>
          <w:p w:rsidR="00464843" w:rsidRPr="00F346DD" w:rsidRDefault="00464843" w:rsidP="00F346DD">
            <w:pPr>
              <w:ind w:firstLine="0"/>
            </w:pPr>
            <w:r w:rsidRPr="00F346DD">
              <w:t>Тема 13. Тактика допроса и очной ставки</w:t>
            </w:r>
          </w:p>
          <w:p w:rsidR="00464843" w:rsidRPr="00F346DD" w:rsidRDefault="00464843" w:rsidP="00F346DD">
            <w:pPr>
              <w:ind w:firstLine="0"/>
            </w:pPr>
            <w:r w:rsidRPr="00F346DD">
              <w:t>Тема 14. Тактика предъявления для опознания</w:t>
            </w:r>
          </w:p>
          <w:p w:rsidR="00464843" w:rsidRPr="00F346DD" w:rsidRDefault="00464843" w:rsidP="00F346DD">
            <w:pPr>
              <w:ind w:firstLine="0"/>
            </w:pPr>
            <w:r w:rsidRPr="00F346DD">
              <w:t>Тема 15. Тактика следственного эксперимента и проверки показаний на месте</w:t>
            </w:r>
          </w:p>
          <w:p w:rsidR="00464843" w:rsidRPr="00F346DD" w:rsidRDefault="00464843" w:rsidP="00F346DD">
            <w:pPr>
              <w:ind w:firstLine="0"/>
            </w:pPr>
            <w:r w:rsidRPr="00F346DD">
              <w:t xml:space="preserve"> Тема 16. Общие положения криминалистической методики</w:t>
            </w:r>
          </w:p>
          <w:p w:rsidR="00464843" w:rsidRPr="00F346DD" w:rsidRDefault="00464843" w:rsidP="00F346DD">
            <w:pPr>
              <w:ind w:firstLine="0"/>
            </w:pPr>
            <w:r w:rsidRPr="00F346DD">
              <w:t>Тема 17. Расследование краж, грабежей и разбойных нападений</w:t>
            </w:r>
          </w:p>
          <w:p w:rsidR="00464843" w:rsidRPr="00F346DD" w:rsidRDefault="00464843" w:rsidP="00F346DD">
            <w:pPr>
              <w:ind w:firstLine="0"/>
            </w:pPr>
            <w:r w:rsidRPr="00F346DD">
              <w:t>Тема 18. Расследование убийств</w:t>
            </w:r>
          </w:p>
        </w:tc>
      </w:tr>
      <w:tr w:rsidR="00464843" w:rsidRPr="00F346DD" w:rsidTr="00223262">
        <w:tc>
          <w:tcPr>
            <w:tcW w:w="2235" w:type="dxa"/>
          </w:tcPr>
          <w:p w:rsidR="00464843" w:rsidRPr="00F346DD" w:rsidRDefault="00464843" w:rsidP="00223262">
            <w:pPr>
              <w:ind w:firstLine="0"/>
              <w:jc w:val="left"/>
            </w:pPr>
            <w:r w:rsidRPr="00F346DD">
              <w:t>Структура дисциплины (модуля), виды учебной работы</w:t>
            </w:r>
          </w:p>
        </w:tc>
        <w:tc>
          <w:tcPr>
            <w:tcW w:w="7654" w:type="dxa"/>
          </w:tcPr>
          <w:p w:rsidR="00464843" w:rsidRPr="00F346DD" w:rsidRDefault="00464843" w:rsidP="00F346DD">
            <w:pPr>
              <w:ind w:firstLine="0"/>
            </w:pPr>
            <w:r w:rsidRPr="00F346DD">
              <w:t>Общая трудоемкость дисциплины составляет 3 зачетных единицы - 108 часов и включает в себя следующие виды учебной работы: лекции, семинары, самостоятельная работа студента, зачет</w:t>
            </w:r>
          </w:p>
        </w:tc>
      </w:tr>
      <w:tr w:rsidR="00464843" w:rsidRPr="00F346DD" w:rsidTr="00223262">
        <w:tc>
          <w:tcPr>
            <w:tcW w:w="2235" w:type="dxa"/>
          </w:tcPr>
          <w:p w:rsidR="00464843" w:rsidRPr="00F346DD" w:rsidRDefault="00464843" w:rsidP="00223262">
            <w:pPr>
              <w:ind w:firstLine="0"/>
              <w:jc w:val="left"/>
            </w:pPr>
            <w:r w:rsidRPr="00F346DD">
              <w:t>Знания, умения и навыки, получаемые в процессе изучения дисциплины</w:t>
            </w:r>
          </w:p>
        </w:tc>
        <w:tc>
          <w:tcPr>
            <w:tcW w:w="7654" w:type="dxa"/>
          </w:tcPr>
          <w:p w:rsidR="00464843" w:rsidRPr="00F346DD" w:rsidRDefault="00464843" w:rsidP="00F346DD">
            <w:pPr>
              <w:ind w:firstLine="0"/>
            </w:pPr>
            <w:r w:rsidRPr="00F346DD">
              <w:t>В результате освоения программы дисциплины «Криминалистика» студент должен</w:t>
            </w:r>
          </w:p>
          <w:p w:rsidR="00464843" w:rsidRPr="00F346DD" w:rsidRDefault="00464843" w:rsidP="00F346DD">
            <w:pPr>
              <w:ind w:firstLine="0"/>
            </w:pPr>
            <w:r w:rsidRPr="00F346DD">
              <w:t>знать:</w:t>
            </w:r>
          </w:p>
          <w:p w:rsidR="00464843" w:rsidRPr="00F346DD" w:rsidRDefault="00464843" w:rsidP="00F346DD">
            <w:pPr>
              <w:ind w:firstLine="0"/>
            </w:pPr>
            <w:r w:rsidRPr="00F346DD">
              <w:t>– основные положения общей теории криминалистики, сущность и содержание основных криминалистических понятий и категорий;</w:t>
            </w:r>
          </w:p>
          <w:p w:rsidR="00464843" w:rsidRPr="00F346DD" w:rsidRDefault="00464843" w:rsidP="00F346DD">
            <w:pPr>
              <w:ind w:firstLine="0"/>
            </w:pPr>
            <w:r w:rsidRPr="00F346DD">
              <w:t>– общие положения криминалистической техники, технико-криминалистические средства, приемы и методы;</w:t>
            </w:r>
          </w:p>
          <w:p w:rsidR="00464843" w:rsidRPr="00F346DD" w:rsidRDefault="00464843" w:rsidP="00F346DD">
            <w:pPr>
              <w:ind w:firstLine="0"/>
            </w:pPr>
            <w:r w:rsidRPr="00F346DD">
              <w:t>– формы и методы организации раскрытия и расследования преступлений, тактику производства отдельных следственных действий;</w:t>
            </w:r>
          </w:p>
          <w:p w:rsidR="00464843" w:rsidRPr="00F346DD" w:rsidRDefault="00464843" w:rsidP="00F346DD">
            <w:pPr>
              <w:ind w:firstLine="0"/>
            </w:pPr>
            <w:r w:rsidRPr="00F346DD">
              <w:t xml:space="preserve">– методику раскрытия и расследования отдельных видов и групп преступлений; </w:t>
            </w:r>
          </w:p>
          <w:p w:rsidR="00464843" w:rsidRPr="00F346DD" w:rsidRDefault="00464843" w:rsidP="00F346DD">
            <w:pPr>
              <w:ind w:firstLine="0"/>
            </w:pPr>
            <w:r w:rsidRPr="00F346DD">
              <w:t>уметь:</w:t>
            </w:r>
          </w:p>
          <w:p w:rsidR="00464843" w:rsidRPr="00F346DD" w:rsidRDefault="00464843" w:rsidP="00F346DD">
            <w:pPr>
              <w:ind w:firstLine="0"/>
            </w:pPr>
            <w:r w:rsidRPr="00F346DD">
              <w:t>– применять технико-криминалистические средства, приемы и методы;</w:t>
            </w:r>
          </w:p>
          <w:p w:rsidR="00464843" w:rsidRPr="00F346DD" w:rsidRDefault="00464843" w:rsidP="00F346DD">
            <w:pPr>
              <w:ind w:firstLine="0"/>
            </w:pPr>
            <w:r w:rsidRPr="00F346DD">
              <w:t>– ставить вопросы, подлежащие разрешению, при назначении судебных экспертиз и предварительных исследований;</w:t>
            </w:r>
          </w:p>
          <w:p w:rsidR="00464843" w:rsidRPr="00F346DD" w:rsidRDefault="00464843" w:rsidP="00F346DD">
            <w:pPr>
              <w:ind w:firstLine="0"/>
            </w:pPr>
            <w:r w:rsidRPr="00F346DD">
              <w:t>– оценивать содержание заключения эксперта (специалиста);</w:t>
            </w:r>
          </w:p>
          <w:p w:rsidR="00464843" w:rsidRPr="00F346DD" w:rsidRDefault="00464843" w:rsidP="00F346DD">
            <w:pPr>
              <w:ind w:firstLine="0"/>
            </w:pPr>
            <w:r w:rsidRPr="00F346DD">
              <w:t>– организовать процесс раскрытия и расследования преступлений: выдвигать и проверять криминалистические версии, планировать расследование преступлений и проведение следственных действий;</w:t>
            </w:r>
          </w:p>
          <w:p w:rsidR="00464843" w:rsidRPr="00F346DD" w:rsidRDefault="00464843" w:rsidP="00F346DD">
            <w:pPr>
              <w:ind w:firstLine="0"/>
            </w:pPr>
            <w:r w:rsidRPr="00F346DD">
              <w:t>– использовать тактические приемы и комбинации при проведении следственных действий и тактических операций;</w:t>
            </w:r>
          </w:p>
          <w:p w:rsidR="00464843" w:rsidRPr="00F346DD" w:rsidRDefault="00464843" w:rsidP="00F346DD">
            <w:pPr>
              <w:ind w:firstLine="0"/>
            </w:pPr>
            <w:r w:rsidRPr="00F346DD">
              <w:t xml:space="preserve">– составлять и оформлять процессуальные документы (постановления о </w:t>
            </w:r>
            <w:r w:rsidRPr="00F346DD">
              <w:lastRenderedPageBreak/>
              <w:t>производстве следственных действий, протоколы следственных действий);</w:t>
            </w:r>
          </w:p>
          <w:p w:rsidR="00464843" w:rsidRPr="00F346DD" w:rsidRDefault="00464843" w:rsidP="00F346DD">
            <w:pPr>
              <w:ind w:firstLine="0"/>
            </w:pPr>
            <w:r w:rsidRPr="00F346DD">
              <w:t>– использовать методики расследования отдельных видов и групп преступлений;</w:t>
            </w:r>
          </w:p>
          <w:p w:rsidR="00464843" w:rsidRPr="00F346DD" w:rsidRDefault="00464843" w:rsidP="00F346DD">
            <w:pPr>
              <w:ind w:firstLine="0"/>
            </w:pPr>
            <w:r w:rsidRPr="00F346DD">
              <w:t>– осуществлять деятельность по предупреждению и профилактике правонарушений;</w:t>
            </w:r>
          </w:p>
          <w:p w:rsidR="00464843" w:rsidRPr="00F346DD" w:rsidRDefault="00464843" w:rsidP="00F346DD">
            <w:pPr>
              <w:ind w:firstLine="0"/>
            </w:pPr>
            <w:r w:rsidRPr="00F346DD">
              <w:t>владеть:</w:t>
            </w:r>
          </w:p>
          <w:p w:rsidR="00464843" w:rsidRPr="00F346DD" w:rsidRDefault="00464843" w:rsidP="00F346DD">
            <w:pPr>
              <w:ind w:firstLine="0"/>
            </w:pPr>
            <w:r w:rsidRPr="00F346DD">
              <w:t>– навыками применения технико-криминалистических средств, приемов и методов для обнаружения, фиксации и изъятия следов преступления;</w:t>
            </w:r>
          </w:p>
          <w:p w:rsidR="00464843" w:rsidRPr="00F346DD" w:rsidRDefault="00464843" w:rsidP="00F346DD">
            <w:pPr>
              <w:ind w:firstLine="0"/>
            </w:pPr>
            <w:r w:rsidRPr="00F346DD">
              <w:t>– навыками составления процессуальных документов (постановлений о производстве следственных действий, протоколов следственных действий), отражающих результаты профессиональной деятельности следователя, дознавателя, специалиста.</w:t>
            </w:r>
          </w:p>
        </w:tc>
      </w:tr>
      <w:tr w:rsidR="00464843" w:rsidRPr="00F346DD" w:rsidTr="00223262">
        <w:tc>
          <w:tcPr>
            <w:tcW w:w="2235" w:type="dxa"/>
          </w:tcPr>
          <w:p w:rsidR="00464843" w:rsidRPr="00F346DD" w:rsidRDefault="00464843" w:rsidP="00223262">
            <w:pPr>
              <w:ind w:firstLine="0"/>
              <w:jc w:val="left"/>
            </w:pPr>
            <w:r w:rsidRPr="00F346DD">
              <w:lastRenderedPageBreak/>
              <w:t>Технологии проведения занятий</w:t>
            </w:r>
          </w:p>
        </w:tc>
        <w:tc>
          <w:tcPr>
            <w:tcW w:w="7654" w:type="dxa"/>
          </w:tcPr>
          <w:p w:rsidR="00464843" w:rsidRPr="00F346DD" w:rsidRDefault="00464843" w:rsidP="00F346DD">
            <w:pPr>
              <w:ind w:firstLine="0"/>
            </w:pPr>
            <w:r w:rsidRPr="00F346DD">
              <w:t>Доклады (презентации), групповое обсуждение, учебные видеофильмы, решение задач, тестирование, деловые игры, тренинги</w:t>
            </w:r>
          </w:p>
        </w:tc>
      </w:tr>
      <w:tr w:rsidR="00464843" w:rsidRPr="00F346DD" w:rsidTr="00223262">
        <w:tc>
          <w:tcPr>
            <w:tcW w:w="2235" w:type="dxa"/>
          </w:tcPr>
          <w:p w:rsidR="00464843" w:rsidRPr="00F346DD" w:rsidRDefault="00464843" w:rsidP="00223262">
            <w:pPr>
              <w:ind w:firstLine="0"/>
              <w:jc w:val="left"/>
            </w:pPr>
            <w:r w:rsidRPr="00F346DD">
              <w:t>Используемые информационные, инструментальные и программные средства</w:t>
            </w:r>
          </w:p>
        </w:tc>
        <w:tc>
          <w:tcPr>
            <w:tcW w:w="7654" w:type="dxa"/>
          </w:tcPr>
          <w:p w:rsidR="00464843" w:rsidRPr="00F346DD" w:rsidRDefault="00464843" w:rsidP="00F346DD">
            <w:pPr>
              <w:ind w:firstLine="0"/>
            </w:pPr>
            <w:r w:rsidRPr="00F346DD">
              <w:t>Комплект электронных презентаций; Аудитории, оснащенные презентационной техникой (проектор, экран, компьютер или ноутбук);</w:t>
            </w:r>
          </w:p>
          <w:p w:rsidR="00464843" w:rsidRPr="00F346DD" w:rsidRDefault="00464843" w:rsidP="00F346DD">
            <w:pPr>
              <w:ind w:firstLine="0"/>
            </w:pPr>
            <w:r w:rsidRPr="00F346DD">
              <w:t xml:space="preserve">Windows, Microsoft office Word </w:t>
            </w:r>
          </w:p>
          <w:p w:rsidR="00464843" w:rsidRPr="00F346DD" w:rsidRDefault="00464843" w:rsidP="00F346DD">
            <w:pPr>
              <w:ind w:firstLine="0"/>
            </w:pPr>
            <w:r w:rsidRPr="00F346DD">
              <w:t>Справочно-правовая система «Консультант Плюс»;</w:t>
            </w:r>
          </w:p>
          <w:p w:rsidR="00464843" w:rsidRPr="00F346DD" w:rsidRDefault="00464843" w:rsidP="00F346DD">
            <w:pPr>
              <w:ind w:firstLine="0"/>
            </w:pPr>
            <w:r w:rsidRPr="00F346DD">
              <w:t>Справочно-правовая система «Гарант»;</w:t>
            </w:r>
          </w:p>
          <w:p w:rsidR="00464843" w:rsidRPr="00F346DD" w:rsidRDefault="00464843" w:rsidP="00F346DD">
            <w:pPr>
              <w:ind w:firstLine="0"/>
            </w:pPr>
            <w:r w:rsidRPr="00F346DD">
              <w:t>«Информационно-образовательный портал ФГБОУ ВО «Российский государственный университет правосудия», Система электронного обучения «Фемида»;</w:t>
            </w:r>
          </w:p>
          <w:p w:rsidR="00464843" w:rsidRPr="00F346DD" w:rsidRDefault="00464843" w:rsidP="00F346DD">
            <w:pPr>
              <w:ind w:firstLine="0"/>
            </w:pPr>
            <w:r w:rsidRPr="00F346DD">
              <w:t>Индивидуальные периодические издания ЭБД ИВИС, Электронно-библиотечная система IPRbooks, электронно-библиотечная система издательского дома «ИНФРА-М» - «Znanium.com»;</w:t>
            </w:r>
          </w:p>
          <w:p w:rsidR="00464843" w:rsidRPr="00F346DD" w:rsidRDefault="00464843" w:rsidP="00F346DD">
            <w:pPr>
              <w:ind w:firstLine="0"/>
            </w:pPr>
            <w:r w:rsidRPr="00F346DD">
              <w:t>Технико-криминалистические средства и иные наглядные материалы из фонда кабинета криминалистики.</w:t>
            </w:r>
          </w:p>
        </w:tc>
      </w:tr>
      <w:tr w:rsidR="00464843" w:rsidRPr="00F346DD" w:rsidTr="00223262">
        <w:tc>
          <w:tcPr>
            <w:tcW w:w="2235" w:type="dxa"/>
          </w:tcPr>
          <w:p w:rsidR="00464843" w:rsidRPr="00F346DD" w:rsidRDefault="00464843" w:rsidP="00223262">
            <w:pPr>
              <w:ind w:firstLine="0"/>
              <w:jc w:val="left"/>
            </w:pPr>
            <w:r w:rsidRPr="00F346DD">
              <w:t>Формы текущего контроля успеваемости</w:t>
            </w:r>
          </w:p>
        </w:tc>
        <w:tc>
          <w:tcPr>
            <w:tcW w:w="7654" w:type="dxa"/>
          </w:tcPr>
          <w:p w:rsidR="00464843" w:rsidRPr="00F346DD" w:rsidRDefault="00464843" w:rsidP="00F346DD">
            <w:pPr>
              <w:ind w:firstLine="0"/>
            </w:pPr>
            <w:r w:rsidRPr="00F346DD">
              <w:t>Устный опрос, доклад, тест, задача</w:t>
            </w:r>
          </w:p>
        </w:tc>
      </w:tr>
      <w:tr w:rsidR="00464843" w:rsidRPr="00F346DD" w:rsidTr="00223262">
        <w:tc>
          <w:tcPr>
            <w:tcW w:w="2235" w:type="dxa"/>
          </w:tcPr>
          <w:p w:rsidR="00464843" w:rsidRPr="00F346DD" w:rsidRDefault="00464843" w:rsidP="00223262">
            <w:pPr>
              <w:ind w:firstLine="0"/>
              <w:jc w:val="left"/>
            </w:pPr>
            <w:r w:rsidRPr="00F346DD">
              <w:t>Форма промежуточной аттестации</w:t>
            </w:r>
          </w:p>
        </w:tc>
        <w:tc>
          <w:tcPr>
            <w:tcW w:w="7654" w:type="dxa"/>
          </w:tcPr>
          <w:p w:rsidR="00464843" w:rsidRPr="00F346DD" w:rsidRDefault="00464843" w:rsidP="00F346DD">
            <w:pPr>
              <w:ind w:firstLine="0"/>
            </w:pPr>
            <w:r w:rsidRPr="00F346DD">
              <w:t>Зачет</w:t>
            </w:r>
          </w:p>
        </w:tc>
      </w:tr>
    </w:tbl>
    <w:p w:rsidR="00464843" w:rsidRPr="00F346DD" w:rsidRDefault="00464843" w:rsidP="00F346DD">
      <w:pPr>
        <w:ind w:firstLine="0"/>
      </w:pPr>
    </w:p>
    <w:p w:rsidR="0097675A" w:rsidRPr="00F346DD" w:rsidRDefault="0097675A" w:rsidP="00F346DD">
      <w:pPr>
        <w:ind w:firstLine="0"/>
      </w:pPr>
    </w:p>
    <w:p w:rsidR="00B57A86" w:rsidRPr="00223262" w:rsidRDefault="00B57A86" w:rsidP="00223262">
      <w:pPr>
        <w:ind w:firstLine="0"/>
        <w:jc w:val="center"/>
        <w:rPr>
          <w:b/>
        </w:rPr>
      </w:pPr>
      <w:r w:rsidRPr="00223262">
        <w:rPr>
          <w:b/>
        </w:rPr>
        <w:t>Аннотация рабочей программы дисциплины «Право социального обеспечения»</w:t>
      </w:r>
    </w:p>
    <w:p w:rsidR="00B57A86" w:rsidRPr="00223262" w:rsidRDefault="00B57A86" w:rsidP="00223262">
      <w:pPr>
        <w:ind w:firstLine="0"/>
        <w:jc w:val="center"/>
        <w:rPr>
          <w:b/>
        </w:rPr>
      </w:pPr>
      <w:r w:rsidRPr="00223262">
        <w:rPr>
          <w:b/>
        </w:rPr>
        <w:t>Автор-составитель: Ахметова И.Ф., доцент кафедры трудового права и права социального обеспечения, кандидат педагогических наук,</w:t>
      </w:r>
    </w:p>
    <w:p w:rsidR="00B57A86" w:rsidRPr="00F346DD" w:rsidRDefault="00B57A86"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54"/>
      </w:tblGrid>
      <w:tr w:rsidR="00B57A86" w:rsidRPr="00F346DD" w:rsidTr="00223262">
        <w:tc>
          <w:tcPr>
            <w:tcW w:w="2235" w:type="dxa"/>
            <w:tcBorders>
              <w:top w:val="single" w:sz="4" w:space="0" w:color="auto"/>
              <w:left w:val="single" w:sz="4" w:space="0" w:color="auto"/>
              <w:bottom w:val="single" w:sz="4" w:space="0" w:color="auto"/>
              <w:right w:val="single" w:sz="4" w:space="0" w:color="auto"/>
            </w:tcBorders>
          </w:tcPr>
          <w:p w:rsidR="00B57A86" w:rsidRPr="00F346DD" w:rsidRDefault="00B57A86" w:rsidP="00223262">
            <w:pPr>
              <w:ind w:firstLine="0"/>
              <w:jc w:val="left"/>
            </w:pPr>
            <w:r w:rsidRPr="00F346DD">
              <w:t>Цель изучения дисциплины</w:t>
            </w:r>
          </w:p>
        </w:tc>
        <w:tc>
          <w:tcPr>
            <w:tcW w:w="7654" w:type="dxa"/>
            <w:tcBorders>
              <w:top w:val="single" w:sz="4" w:space="0" w:color="auto"/>
              <w:left w:val="single" w:sz="4" w:space="0" w:color="auto"/>
              <w:bottom w:val="single" w:sz="4" w:space="0" w:color="auto"/>
              <w:right w:val="single" w:sz="4" w:space="0" w:color="auto"/>
            </w:tcBorders>
          </w:tcPr>
          <w:p w:rsidR="00B57A86" w:rsidRPr="00F346DD" w:rsidRDefault="00B57A86" w:rsidP="00F346DD">
            <w:pPr>
              <w:ind w:firstLine="0"/>
            </w:pPr>
            <w:r w:rsidRPr="00F346DD">
              <w:t xml:space="preserve">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 овладение понятийным аппаратом изучаемой науки, приобретение практических навыков юридической работы в сфере социальной </w:t>
            </w:r>
            <w:r w:rsidRPr="00F346DD">
              <w:lastRenderedPageBreak/>
              <w:t xml:space="preserve">защиты населения. </w:t>
            </w:r>
          </w:p>
          <w:p w:rsidR="00B57A86" w:rsidRPr="00F346DD" w:rsidRDefault="00B57A86" w:rsidP="00F346DD">
            <w:pPr>
              <w:ind w:firstLine="0"/>
            </w:pPr>
          </w:p>
        </w:tc>
      </w:tr>
      <w:tr w:rsidR="00B57A86" w:rsidRPr="00F346DD" w:rsidTr="00223262">
        <w:tc>
          <w:tcPr>
            <w:tcW w:w="2235" w:type="dxa"/>
            <w:tcBorders>
              <w:top w:val="single" w:sz="4" w:space="0" w:color="auto"/>
              <w:left w:val="single" w:sz="4" w:space="0" w:color="auto"/>
              <w:bottom w:val="single" w:sz="4" w:space="0" w:color="auto"/>
              <w:right w:val="single" w:sz="4" w:space="0" w:color="auto"/>
            </w:tcBorders>
          </w:tcPr>
          <w:p w:rsidR="00B57A86" w:rsidRPr="00F346DD" w:rsidRDefault="00B57A86" w:rsidP="00223262">
            <w:pPr>
              <w:ind w:firstLine="0"/>
              <w:jc w:val="left"/>
            </w:pPr>
            <w:r w:rsidRPr="00F346DD">
              <w:lastRenderedPageBreak/>
              <w:t>Место дисциплины в структуре ООП</w:t>
            </w:r>
          </w:p>
        </w:tc>
        <w:tc>
          <w:tcPr>
            <w:tcW w:w="7654" w:type="dxa"/>
            <w:tcBorders>
              <w:top w:val="single" w:sz="4" w:space="0" w:color="auto"/>
              <w:left w:val="single" w:sz="4" w:space="0" w:color="auto"/>
              <w:bottom w:val="single" w:sz="4" w:space="0" w:color="auto"/>
              <w:right w:val="single" w:sz="4" w:space="0" w:color="auto"/>
            </w:tcBorders>
          </w:tcPr>
          <w:p w:rsidR="00B57A86" w:rsidRPr="00F346DD" w:rsidRDefault="00B57A86" w:rsidP="00F346DD">
            <w:pPr>
              <w:ind w:firstLine="0"/>
            </w:pPr>
            <w:r w:rsidRPr="00F346DD">
              <w:t>Учебная дисциплина «Право социального обеспечения» относится к обязательной части базового профиля ФГОС ВО по направлению подготовки 40.03.01; квалификации бакалавр «Юриспруденция».</w:t>
            </w:r>
          </w:p>
          <w:p w:rsidR="00B57A86" w:rsidRPr="00F346DD" w:rsidRDefault="00B57A86" w:rsidP="00F346DD">
            <w:pPr>
              <w:ind w:firstLine="0"/>
            </w:pPr>
            <w:r w:rsidRPr="00F346DD">
              <w:t>Фундаментальные основы данной дисциплины составляют достижения науки права социального обеспечения, теоретические исследования в области права социального обеспечения и трудового права, а также основные правовые понятия и категории, усвоенные студентами при изучении теории государства и права: нормы права, ее действие во времени и пространстве, по кругу лиц, юридический факт, источник права, нормативно-правовой акт.</w:t>
            </w:r>
          </w:p>
          <w:p w:rsidR="00B57A86" w:rsidRPr="00F346DD" w:rsidRDefault="00B57A86" w:rsidP="00F346DD">
            <w:pPr>
              <w:ind w:firstLine="0"/>
            </w:pPr>
            <w:r w:rsidRPr="00F346DD">
              <w:t xml:space="preserve">Базой для освоения содержания курса являются изучаемые дисциплины: «Теория государства и права», «Конституционное право», «Гражданское право», «Трудовое право», «Административное право», «Налоговое право». </w:t>
            </w:r>
          </w:p>
        </w:tc>
      </w:tr>
      <w:tr w:rsidR="00B57A86" w:rsidRPr="00F346DD" w:rsidTr="00223262">
        <w:tc>
          <w:tcPr>
            <w:tcW w:w="2235" w:type="dxa"/>
            <w:tcBorders>
              <w:top w:val="single" w:sz="4" w:space="0" w:color="auto"/>
              <w:left w:val="single" w:sz="4" w:space="0" w:color="auto"/>
              <w:bottom w:val="single" w:sz="4" w:space="0" w:color="auto"/>
              <w:right w:val="single" w:sz="4" w:space="0" w:color="auto"/>
            </w:tcBorders>
          </w:tcPr>
          <w:p w:rsidR="00B57A86" w:rsidRPr="00F346DD" w:rsidRDefault="00B57A86" w:rsidP="00223262">
            <w:pPr>
              <w:ind w:firstLine="0"/>
              <w:jc w:val="left"/>
            </w:pPr>
            <w:r w:rsidRPr="00F346DD">
              <w:t>Компетенции, формируемые в результате освоения дисциплины (модуля)</w:t>
            </w:r>
          </w:p>
        </w:tc>
        <w:tc>
          <w:tcPr>
            <w:tcW w:w="7654" w:type="dxa"/>
            <w:tcBorders>
              <w:top w:val="single" w:sz="4" w:space="0" w:color="auto"/>
              <w:left w:val="single" w:sz="4" w:space="0" w:color="auto"/>
              <w:bottom w:val="single" w:sz="4" w:space="0" w:color="auto"/>
              <w:right w:val="single" w:sz="4" w:space="0" w:color="auto"/>
            </w:tcBorders>
          </w:tcPr>
          <w:p w:rsidR="00B57A86" w:rsidRPr="00F346DD" w:rsidRDefault="00B57A86" w:rsidP="00F346DD">
            <w:pPr>
              <w:ind w:firstLine="0"/>
            </w:pPr>
            <w:r w:rsidRPr="00F346DD">
              <w:t>Процесс изучения дисциплины направлен на формирование элементов следующих компетенций в соответствии с ФГОС ВПО и ООП ВПО по данному направлению подготовки (специальности):</w:t>
            </w:r>
          </w:p>
          <w:p w:rsidR="00B57A86" w:rsidRPr="00F346DD" w:rsidRDefault="00B57A86" w:rsidP="00F346DD">
            <w:pPr>
              <w:ind w:firstLine="0"/>
            </w:pPr>
            <w:r w:rsidRPr="00F346DD">
              <w:t xml:space="preserve"> общепрофессиональных (ОПК):</w:t>
            </w:r>
          </w:p>
          <w:p w:rsidR="00B57A86" w:rsidRPr="00F346DD" w:rsidRDefault="00B57A86" w:rsidP="00F346DD">
            <w:pPr>
              <w:ind w:firstLine="0"/>
            </w:pPr>
            <w:r w:rsidRPr="00F346DD">
              <w:t>способностью неукоснительно соблюдать Конституцию Российской Федерации, федеральные конституционные законы и федеральные законы, а также иные нормативные правовые акты, нормы международного права и международных договоров Российской Федерации (ОПК-1);</w:t>
            </w:r>
          </w:p>
          <w:p w:rsidR="00B57A86" w:rsidRPr="00F346DD" w:rsidRDefault="00B57A86" w:rsidP="00F346DD">
            <w:pPr>
              <w:ind w:firstLine="0"/>
            </w:pPr>
            <w:r w:rsidRPr="00F346DD">
              <w:t>способностью работать на благо общества и государства (ОПК-2);</w:t>
            </w:r>
          </w:p>
          <w:p w:rsidR="00B57A86" w:rsidRPr="00F346DD" w:rsidRDefault="00B57A86" w:rsidP="00F346DD">
            <w:pPr>
              <w:ind w:firstLine="0"/>
            </w:pPr>
            <w:r w:rsidRPr="00F346DD">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B57A86" w:rsidRPr="00F346DD" w:rsidRDefault="00B57A86" w:rsidP="00F346DD">
            <w:pPr>
              <w:ind w:firstLine="0"/>
            </w:pPr>
            <w:r w:rsidRPr="00F346DD">
              <w:t>способностью повышать уровень своей профессиональной компетентности (ОПК-6) ;</w:t>
            </w:r>
          </w:p>
          <w:p w:rsidR="00B57A86" w:rsidRPr="00F346DD" w:rsidRDefault="00B57A86" w:rsidP="00F346DD">
            <w:pPr>
              <w:ind w:firstLine="0"/>
            </w:pPr>
            <w:r w:rsidRPr="00F346DD">
              <w:t xml:space="preserve"> профессиональных (ПК): </w:t>
            </w:r>
          </w:p>
          <w:p w:rsidR="00B57A86" w:rsidRPr="00F346DD" w:rsidRDefault="00B57A86" w:rsidP="00F346DD">
            <w:pPr>
              <w:ind w:firstLine="0"/>
            </w:pPr>
            <w:r w:rsidRPr="00F346DD">
              <w:t>в нормотворческой деятельности:</w:t>
            </w:r>
          </w:p>
          <w:p w:rsidR="00B57A86" w:rsidRPr="00F346DD" w:rsidRDefault="00B57A86" w:rsidP="00F346DD">
            <w:pPr>
              <w:ind w:firstLine="0"/>
            </w:pPr>
            <w:r w:rsidRPr="00F346DD">
              <w:t>способностью участвовать в разработке нормативно-правовых актов в соответствии с профилем своей профессиональной деятельности (ПК-1);</w:t>
            </w:r>
          </w:p>
          <w:p w:rsidR="00B57A86" w:rsidRPr="00F346DD" w:rsidRDefault="00B57A86" w:rsidP="00F346DD">
            <w:pPr>
              <w:ind w:firstLine="0"/>
            </w:pPr>
            <w:r w:rsidRPr="00F346DD">
              <w:t>в правоприменительной деятельности:</w:t>
            </w:r>
          </w:p>
          <w:p w:rsidR="00B57A86" w:rsidRPr="00F346DD" w:rsidRDefault="00B57A86" w:rsidP="00F346DD">
            <w:pPr>
              <w:ind w:firstLine="0"/>
            </w:pPr>
            <w:r w:rsidRPr="00F346DD">
              <w:t>способностью осуществлять профессиональную деятельность на основе развитого правосознания, правового мышления и правовой культуры (ПК-2);</w:t>
            </w:r>
          </w:p>
          <w:p w:rsidR="00B57A86" w:rsidRPr="00F346DD" w:rsidRDefault="00B57A86" w:rsidP="00F346DD">
            <w:pPr>
              <w:ind w:firstLine="0"/>
            </w:pPr>
            <w:r w:rsidRPr="00F346DD">
              <w:t>способностью принимать решения и совершать юридические действия в точном соответствии с законом (ПК-4);</w:t>
            </w:r>
          </w:p>
          <w:p w:rsidR="00B57A86" w:rsidRPr="00F346DD" w:rsidRDefault="00B57A86" w:rsidP="00F346DD">
            <w:pPr>
              <w:ind w:firstLine="0"/>
            </w:pPr>
            <w:r w:rsidRPr="00F346DD">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B57A86" w:rsidRPr="00F346DD" w:rsidRDefault="00B57A86" w:rsidP="00F346DD">
            <w:pPr>
              <w:ind w:firstLine="0"/>
            </w:pPr>
            <w:r w:rsidRPr="00F346DD">
              <w:t>способностью юридически правильно квалифицировать факты и обстоятельства (ПК-6);</w:t>
            </w:r>
          </w:p>
          <w:p w:rsidR="00B57A86" w:rsidRPr="00F346DD" w:rsidRDefault="00B57A86" w:rsidP="00F346DD">
            <w:pPr>
              <w:ind w:firstLine="0"/>
            </w:pPr>
            <w:r w:rsidRPr="00F346DD">
              <w:t>владением навыками подготовки юридических документов (ПК-7);</w:t>
            </w:r>
          </w:p>
          <w:p w:rsidR="00B57A86" w:rsidRPr="00F346DD" w:rsidRDefault="00B57A86" w:rsidP="00F346DD">
            <w:pPr>
              <w:ind w:firstLine="0"/>
            </w:pPr>
            <w:r w:rsidRPr="00F346DD">
              <w:t>в правоохранительной деятельности:</w:t>
            </w:r>
          </w:p>
          <w:p w:rsidR="00B57A86" w:rsidRPr="00F346DD" w:rsidRDefault="00B57A86" w:rsidP="00F346DD">
            <w:pPr>
              <w:ind w:firstLine="0"/>
            </w:pPr>
            <w:r w:rsidRPr="00F346DD">
              <w:t xml:space="preserve">способностью уважать честь и достоинство личности, соблюдать и </w:t>
            </w:r>
            <w:r w:rsidRPr="00F346DD">
              <w:lastRenderedPageBreak/>
              <w:t>защищать права и свободы человека и гражданина (ПК-9);</w:t>
            </w:r>
          </w:p>
          <w:p w:rsidR="00B57A86" w:rsidRPr="00F346DD" w:rsidRDefault="00B57A86" w:rsidP="00F346DD">
            <w:pPr>
              <w:ind w:firstLine="0"/>
            </w:pPr>
            <w:r w:rsidRPr="00F346DD">
              <w:t>способностью правильно и полно отражать результаты профессиональной деятельности в юридической и иной документации (ПК-13);</w:t>
            </w:r>
          </w:p>
          <w:p w:rsidR="00B57A86" w:rsidRPr="00F346DD" w:rsidRDefault="00B57A86" w:rsidP="00F346DD">
            <w:pPr>
              <w:ind w:firstLine="0"/>
            </w:pPr>
            <w:r w:rsidRPr="00F346DD">
              <w:t xml:space="preserve">в экспертно-консультационной деятельности: </w:t>
            </w:r>
          </w:p>
          <w:p w:rsidR="00B57A86" w:rsidRPr="00F346DD" w:rsidRDefault="00B57A86" w:rsidP="00F346DD">
            <w:pPr>
              <w:ind w:firstLine="0"/>
            </w:pPr>
            <w:r w:rsidRPr="00F346DD">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B57A86" w:rsidRPr="00F346DD" w:rsidRDefault="00B57A86" w:rsidP="00F346DD">
            <w:pPr>
              <w:ind w:firstLine="0"/>
            </w:pPr>
            <w:r w:rsidRPr="00F346DD">
              <w:t>способностью толковать различные правовые акты (ПК-15);</w:t>
            </w:r>
          </w:p>
          <w:p w:rsidR="00B57A86" w:rsidRPr="00F346DD" w:rsidRDefault="00B57A86" w:rsidP="00F346DD">
            <w:pPr>
              <w:ind w:firstLine="0"/>
            </w:pPr>
            <w:r w:rsidRPr="00F346DD">
              <w:t>способностью давать квалифицированные юридические заключения и консультации в конкретных видах юридической деятельности (ПК-16).</w:t>
            </w:r>
          </w:p>
          <w:p w:rsidR="00B57A86" w:rsidRPr="00F346DD" w:rsidRDefault="00B57A86" w:rsidP="00F346DD">
            <w:pPr>
              <w:ind w:firstLine="0"/>
            </w:pPr>
          </w:p>
          <w:p w:rsidR="00B57A86" w:rsidRPr="00F346DD" w:rsidRDefault="00B57A86" w:rsidP="00F346DD">
            <w:pPr>
              <w:ind w:firstLine="0"/>
            </w:pPr>
          </w:p>
        </w:tc>
      </w:tr>
      <w:tr w:rsidR="00B57A86" w:rsidRPr="00F346DD" w:rsidTr="00223262">
        <w:tc>
          <w:tcPr>
            <w:tcW w:w="2235" w:type="dxa"/>
            <w:tcBorders>
              <w:top w:val="single" w:sz="4" w:space="0" w:color="auto"/>
              <w:left w:val="single" w:sz="4" w:space="0" w:color="auto"/>
              <w:bottom w:val="single" w:sz="4" w:space="0" w:color="auto"/>
              <w:right w:val="single" w:sz="4" w:space="0" w:color="auto"/>
            </w:tcBorders>
          </w:tcPr>
          <w:p w:rsidR="00B57A86" w:rsidRPr="00F346DD" w:rsidRDefault="00B57A86" w:rsidP="00223262">
            <w:pPr>
              <w:ind w:firstLine="0"/>
              <w:jc w:val="left"/>
            </w:pPr>
            <w:r w:rsidRPr="00F346DD">
              <w:lastRenderedPageBreak/>
              <w:t>Содержание дисциплины (модуля)</w:t>
            </w:r>
          </w:p>
        </w:tc>
        <w:tc>
          <w:tcPr>
            <w:tcW w:w="7654" w:type="dxa"/>
            <w:tcBorders>
              <w:top w:val="single" w:sz="4" w:space="0" w:color="auto"/>
              <w:left w:val="single" w:sz="4" w:space="0" w:color="auto"/>
              <w:bottom w:val="single" w:sz="4" w:space="0" w:color="auto"/>
              <w:right w:val="single" w:sz="4" w:space="0" w:color="auto"/>
            </w:tcBorders>
          </w:tcPr>
          <w:p w:rsidR="00B57A86" w:rsidRPr="00F346DD" w:rsidRDefault="00B57A86" w:rsidP="00F346DD">
            <w:pPr>
              <w:ind w:firstLine="0"/>
            </w:pPr>
            <w:r w:rsidRPr="00F346DD">
              <w:t>Тема 1. Социальное обеспечение и социальная защита населения в Российской Федерации. Право социального обеспечения как самостоятельная отрасль права</w:t>
            </w:r>
          </w:p>
          <w:p w:rsidR="00B57A86" w:rsidRPr="00F346DD" w:rsidRDefault="00B57A86" w:rsidP="00F346DD">
            <w:pPr>
              <w:ind w:firstLine="0"/>
            </w:pPr>
            <w:r w:rsidRPr="00F346DD">
              <w:t>Тема 2. Принципы права социального обеспечения.</w:t>
            </w:r>
          </w:p>
          <w:p w:rsidR="00B57A86" w:rsidRPr="00F346DD" w:rsidRDefault="00B57A86" w:rsidP="00F346DD">
            <w:pPr>
              <w:ind w:firstLine="0"/>
            </w:pPr>
            <w:r w:rsidRPr="00F346DD">
              <w:t>Тема 3. Источники права социального обеспечения.</w:t>
            </w:r>
          </w:p>
          <w:p w:rsidR="00B57A86" w:rsidRPr="00F346DD" w:rsidRDefault="00B57A86" w:rsidP="00F346DD">
            <w:pPr>
              <w:ind w:firstLine="0"/>
            </w:pPr>
            <w:r w:rsidRPr="00F346DD">
              <w:t>Тема 4. Организационно-правовые формы и финансирование социального обеспечения.</w:t>
            </w:r>
          </w:p>
          <w:p w:rsidR="00B57A86" w:rsidRPr="00F346DD" w:rsidRDefault="00B57A86" w:rsidP="00F346DD">
            <w:pPr>
              <w:ind w:firstLine="0"/>
            </w:pPr>
            <w:r w:rsidRPr="00F346DD">
              <w:t>Тема 5.  Страховой (трудовой) стаж</w:t>
            </w:r>
          </w:p>
          <w:p w:rsidR="00B57A86" w:rsidRPr="00F346DD" w:rsidRDefault="00B57A86" w:rsidP="00F346DD">
            <w:pPr>
              <w:ind w:firstLine="0"/>
            </w:pPr>
            <w:r w:rsidRPr="00F346DD">
              <w:t>Тема 6. Общая характеристика системы пенсионного обеспечения</w:t>
            </w:r>
          </w:p>
          <w:p w:rsidR="00B57A86" w:rsidRPr="00F346DD" w:rsidRDefault="00B57A86" w:rsidP="00F346DD">
            <w:pPr>
              <w:ind w:firstLine="0"/>
            </w:pPr>
            <w:r w:rsidRPr="00F346DD">
              <w:t>Тема 7. Страховые пенсии в Российской Федерации</w:t>
            </w:r>
          </w:p>
          <w:p w:rsidR="00B57A86" w:rsidRPr="00F346DD" w:rsidRDefault="00B57A86" w:rsidP="00F346DD">
            <w:pPr>
              <w:ind w:firstLine="0"/>
            </w:pPr>
            <w:r w:rsidRPr="00F346DD">
              <w:t>Тема 8. Страховая пенсия по инвалидности.</w:t>
            </w:r>
          </w:p>
          <w:p w:rsidR="00B57A86" w:rsidRPr="00F346DD" w:rsidRDefault="00B57A86" w:rsidP="00F346DD">
            <w:pPr>
              <w:ind w:firstLine="0"/>
            </w:pPr>
            <w:r w:rsidRPr="00F346DD">
              <w:t>Тема 9. Страховая пенсия по случаю потери кормильца.</w:t>
            </w:r>
          </w:p>
          <w:p w:rsidR="00B57A86" w:rsidRPr="00F346DD" w:rsidRDefault="00B57A86" w:rsidP="00F346DD">
            <w:pPr>
              <w:ind w:firstLine="0"/>
            </w:pPr>
            <w:r w:rsidRPr="00F346DD">
              <w:t>Тема 10.  Пенсии по государственному пенсионному обеспечению.</w:t>
            </w:r>
          </w:p>
          <w:p w:rsidR="00B57A86" w:rsidRPr="00F346DD" w:rsidRDefault="00B57A86" w:rsidP="00F346DD">
            <w:pPr>
              <w:ind w:firstLine="0"/>
            </w:pPr>
            <w:r w:rsidRPr="00F346DD">
              <w:t>Тема 11. Стратегия развития пенсионной системы Российской Федерации до 2030 года</w:t>
            </w:r>
          </w:p>
          <w:p w:rsidR="00B57A86" w:rsidRPr="00F346DD" w:rsidRDefault="00B57A86" w:rsidP="00F346DD">
            <w:pPr>
              <w:ind w:firstLine="0"/>
            </w:pPr>
            <w:r w:rsidRPr="00F346DD">
              <w:t>Тема 12. Государственные пособия</w:t>
            </w:r>
          </w:p>
          <w:p w:rsidR="00B57A86" w:rsidRPr="00F346DD" w:rsidRDefault="00B57A86" w:rsidP="00F346DD">
            <w:pPr>
              <w:ind w:firstLine="0"/>
            </w:pPr>
            <w:r w:rsidRPr="00F346DD">
              <w:t>по системе социального обеспечения</w:t>
            </w:r>
          </w:p>
          <w:p w:rsidR="00B57A86" w:rsidRPr="00F346DD" w:rsidRDefault="00B57A86" w:rsidP="00F346DD">
            <w:pPr>
              <w:ind w:firstLine="0"/>
            </w:pPr>
            <w:r w:rsidRPr="00F346DD">
              <w:t>Тема 13. Компенсации и иные выплаты по социальному обеспечению</w:t>
            </w:r>
          </w:p>
          <w:p w:rsidR="00B57A86" w:rsidRPr="00F346DD" w:rsidRDefault="00B57A86" w:rsidP="00F346DD">
            <w:pPr>
              <w:ind w:firstLine="0"/>
            </w:pPr>
            <w:r w:rsidRPr="00F346DD">
              <w:t>Тема 14. Обязательное медицинское страхование. Медицинская помощь и лечение</w:t>
            </w:r>
          </w:p>
          <w:p w:rsidR="00B57A86" w:rsidRPr="00F346DD" w:rsidRDefault="00B57A86" w:rsidP="00F346DD">
            <w:pPr>
              <w:ind w:firstLine="0"/>
            </w:pPr>
            <w:r w:rsidRPr="00F346DD">
              <w:t>Тема 15. Социальное обслуживание граждан Российской Федерации.</w:t>
            </w:r>
          </w:p>
        </w:tc>
      </w:tr>
      <w:tr w:rsidR="00B57A86" w:rsidRPr="00F346DD" w:rsidTr="00223262">
        <w:tc>
          <w:tcPr>
            <w:tcW w:w="2235" w:type="dxa"/>
            <w:tcBorders>
              <w:top w:val="single" w:sz="4" w:space="0" w:color="auto"/>
              <w:left w:val="single" w:sz="4" w:space="0" w:color="auto"/>
              <w:bottom w:val="single" w:sz="4" w:space="0" w:color="auto"/>
              <w:right w:val="single" w:sz="4" w:space="0" w:color="auto"/>
            </w:tcBorders>
          </w:tcPr>
          <w:p w:rsidR="00B57A86" w:rsidRPr="00F346DD" w:rsidRDefault="00B57A86" w:rsidP="00223262">
            <w:pPr>
              <w:ind w:firstLine="0"/>
              <w:jc w:val="left"/>
            </w:pPr>
            <w:r w:rsidRPr="00F346DD">
              <w:t>Структура дисциплины (модуля), виды учебной работы</w:t>
            </w:r>
          </w:p>
        </w:tc>
        <w:tc>
          <w:tcPr>
            <w:tcW w:w="7654" w:type="dxa"/>
            <w:tcBorders>
              <w:top w:val="single" w:sz="4" w:space="0" w:color="auto"/>
              <w:left w:val="single" w:sz="4" w:space="0" w:color="auto"/>
              <w:bottom w:val="single" w:sz="4" w:space="0" w:color="auto"/>
              <w:right w:val="single" w:sz="4" w:space="0" w:color="auto"/>
            </w:tcBorders>
          </w:tcPr>
          <w:p w:rsidR="00B57A86" w:rsidRPr="00F346DD" w:rsidRDefault="00B57A86" w:rsidP="00F346DD">
            <w:pPr>
              <w:ind w:firstLine="0"/>
            </w:pPr>
            <w:r w:rsidRPr="00F346DD">
              <w:t>Общая трудоемкость дисциплины составляет 3 зачетных единицы 108 часов.</w:t>
            </w:r>
          </w:p>
          <w:p w:rsidR="00B57A86" w:rsidRPr="00F346DD" w:rsidRDefault="00B57A86" w:rsidP="00F346DD">
            <w:pPr>
              <w:ind w:firstLine="0"/>
            </w:pPr>
            <w:r w:rsidRPr="00F346DD">
              <w:t xml:space="preserve">К видам учебной работы отнесены: лекции, консультации, семинары, контрольные работы, самостоятельные работы. </w:t>
            </w:r>
          </w:p>
        </w:tc>
      </w:tr>
      <w:tr w:rsidR="00B57A86" w:rsidRPr="00F346DD" w:rsidTr="00223262">
        <w:tc>
          <w:tcPr>
            <w:tcW w:w="2235" w:type="dxa"/>
            <w:tcBorders>
              <w:top w:val="single" w:sz="4" w:space="0" w:color="auto"/>
              <w:left w:val="single" w:sz="4" w:space="0" w:color="auto"/>
              <w:bottom w:val="single" w:sz="4" w:space="0" w:color="auto"/>
              <w:right w:val="single" w:sz="4" w:space="0" w:color="auto"/>
            </w:tcBorders>
          </w:tcPr>
          <w:p w:rsidR="00B57A86" w:rsidRPr="00F346DD" w:rsidRDefault="00B57A86" w:rsidP="00223262">
            <w:pPr>
              <w:ind w:firstLine="0"/>
              <w:jc w:val="left"/>
            </w:pPr>
            <w:r w:rsidRPr="00F346DD">
              <w:t>Знания, умения и навыки, получаемые в процессе изучения дисциплины</w:t>
            </w:r>
          </w:p>
        </w:tc>
        <w:tc>
          <w:tcPr>
            <w:tcW w:w="7654" w:type="dxa"/>
            <w:tcBorders>
              <w:top w:val="single" w:sz="4" w:space="0" w:color="auto"/>
              <w:left w:val="single" w:sz="4" w:space="0" w:color="auto"/>
              <w:bottom w:val="single" w:sz="4" w:space="0" w:color="auto"/>
              <w:right w:val="single" w:sz="4" w:space="0" w:color="auto"/>
            </w:tcBorders>
          </w:tcPr>
          <w:p w:rsidR="00B57A86" w:rsidRPr="00F346DD" w:rsidRDefault="00B57A86" w:rsidP="00F346DD">
            <w:pPr>
              <w:ind w:firstLine="0"/>
            </w:pPr>
            <w:r w:rsidRPr="00F346DD">
              <w:t>В результате освоения дисциплины обучающийся</w:t>
            </w:r>
          </w:p>
          <w:p w:rsidR="00B57A86" w:rsidRPr="00F346DD" w:rsidRDefault="00B57A86" w:rsidP="00F346DD">
            <w:pPr>
              <w:ind w:firstLine="0"/>
            </w:pPr>
            <w:r w:rsidRPr="00F346DD">
              <w:t>должен:</w:t>
            </w:r>
          </w:p>
          <w:p w:rsidR="00B57A86" w:rsidRPr="00F346DD" w:rsidRDefault="00B57A86" w:rsidP="00F346DD">
            <w:pPr>
              <w:ind w:firstLine="0"/>
            </w:pPr>
            <w:r w:rsidRPr="00F346DD">
              <w:t xml:space="preserve">Знать: </w:t>
            </w:r>
          </w:p>
          <w:p w:rsidR="00B57A86" w:rsidRPr="00F346DD" w:rsidRDefault="00B57A86" w:rsidP="00F346DD">
            <w:pPr>
              <w:ind w:firstLine="0"/>
            </w:pPr>
            <w:r w:rsidRPr="00F346DD">
              <w:t xml:space="preserve">понятие  социальных  правоотношений; </w:t>
            </w:r>
          </w:p>
          <w:p w:rsidR="00B57A86" w:rsidRPr="00F346DD" w:rsidRDefault="00B57A86" w:rsidP="00F346DD">
            <w:pPr>
              <w:ind w:firstLine="0"/>
            </w:pPr>
            <w:r w:rsidRPr="00F346DD">
              <w:t xml:space="preserve">предмет, метод, источники  права   социальной  защиты; </w:t>
            </w:r>
          </w:p>
          <w:p w:rsidR="00B57A86" w:rsidRPr="00F346DD" w:rsidRDefault="00B57A86" w:rsidP="00F346DD">
            <w:pPr>
              <w:ind w:firstLine="0"/>
            </w:pPr>
            <w:r w:rsidRPr="00F346DD">
              <w:t xml:space="preserve">систему органов </w:t>
            </w:r>
            <w:bookmarkStart w:id="75" w:name="YANDEX_32"/>
            <w:bookmarkEnd w:id="75"/>
            <w:r w:rsidRPr="00F346DD">
              <w:t xml:space="preserve"> социального  </w:t>
            </w:r>
            <w:bookmarkStart w:id="76" w:name="YANDEX_33"/>
            <w:bookmarkEnd w:id="76"/>
            <w:r w:rsidRPr="00F346DD">
              <w:t xml:space="preserve"> обеспечения; </w:t>
            </w:r>
          </w:p>
          <w:p w:rsidR="00B57A86" w:rsidRPr="00F346DD" w:rsidRDefault="00B57A86" w:rsidP="00F346DD">
            <w:pPr>
              <w:ind w:firstLine="0"/>
            </w:pPr>
            <w:r w:rsidRPr="00F346DD">
              <w:t>формы реализации  прав  физических и юридических лиц на судебную защиту; правила судебной защиты нарушенных  социальных   прав;</w:t>
            </w:r>
          </w:p>
          <w:p w:rsidR="00B57A86" w:rsidRPr="00F346DD" w:rsidRDefault="00B57A86" w:rsidP="00F346DD">
            <w:pPr>
              <w:ind w:firstLine="0"/>
            </w:pPr>
            <w:r w:rsidRPr="00F346DD">
              <w:t xml:space="preserve">Уметь: </w:t>
            </w:r>
          </w:p>
          <w:p w:rsidR="00B57A86" w:rsidRPr="00F346DD" w:rsidRDefault="00B57A86" w:rsidP="00F346DD">
            <w:pPr>
              <w:ind w:firstLine="0"/>
            </w:pPr>
            <w:r w:rsidRPr="00F346DD">
              <w:t xml:space="preserve">анализировать правовое содержание институтов  социального  законодательства, их особенности, содержание правовых актов и применение их положений на практике; </w:t>
            </w:r>
          </w:p>
          <w:p w:rsidR="00B57A86" w:rsidRPr="00F346DD" w:rsidRDefault="00B57A86" w:rsidP="00F346DD">
            <w:pPr>
              <w:ind w:firstLine="0"/>
            </w:pPr>
            <w:r w:rsidRPr="00F346DD">
              <w:t xml:space="preserve">оперировать понятиями и категориями права социального обеспечения; </w:t>
            </w:r>
            <w:r w:rsidRPr="00F346DD">
              <w:lastRenderedPageBreak/>
              <w:t xml:space="preserve">анализировать юридические факты и порожденными ими правовые отношения, возникающие в сфере права социального обеспечения; анализировать, толковать и правильно применять нормы права, правильно составлять и оформлять юридические документы; </w:t>
            </w:r>
          </w:p>
          <w:p w:rsidR="00B57A86" w:rsidRPr="00F346DD" w:rsidRDefault="00B57A86" w:rsidP="00F346DD">
            <w:pPr>
              <w:ind w:firstLine="0"/>
            </w:pPr>
            <w:r w:rsidRPr="00F346DD">
              <w:t>эффективно работать с юридической литературой.</w:t>
            </w:r>
          </w:p>
          <w:p w:rsidR="00B57A86" w:rsidRPr="00F346DD" w:rsidRDefault="00B57A86" w:rsidP="00F346DD">
            <w:pPr>
              <w:ind w:firstLine="0"/>
            </w:pPr>
            <w:r w:rsidRPr="00F346DD">
              <w:t xml:space="preserve">Владеть: </w:t>
            </w:r>
          </w:p>
          <w:p w:rsidR="00B57A86" w:rsidRPr="00F346DD" w:rsidRDefault="00B57A86" w:rsidP="00F346DD">
            <w:pPr>
              <w:ind w:firstLine="0"/>
            </w:pPr>
            <w:r w:rsidRPr="00F346DD">
              <w:t xml:space="preserve">терминологией по темам дисциплины; </w:t>
            </w:r>
          </w:p>
          <w:p w:rsidR="00B57A86" w:rsidRPr="00F346DD" w:rsidRDefault="00B57A86" w:rsidP="00F346DD">
            <w:pPr>
              <w:ind w:firstLine="0"/>
            </w:pPr>
            <w:r w:rsidRPr="00F346DD">
              <w:t xml:space="preserve">навыками работы с правовыми актами; </w:t>
            </w:r>
          </w:p>
          <w:p w:rsidR="00B57A86" w:rsidRPr="00F346DD" w:rsidRDefault="00B57A86" w:rsidP="00F346DD">
            <w:pPr>
              <w:ind w:firstLine="0"/>
            </w:pPr>
            <w:r w:rsidRPr="00F346DD">
              <w:t xml:space="preserve">навыками анализа юридических фактов, правовых норм и правовых отношений, возникающих в сфере права социального обеспечения; </w:t>
            </w:r>
          </w:p>
          <w:p w:rsidR="00B57A86" w:rsidRPr="00F346DD" w:rsidRDefault="00B57A86" w:rsidP="00F346DD">
            <w:pPr>
              <w:ind w:firstLine="0"/>
            </w:pPr>
            <w:r w:rsidRPr="00F346DD">
              <w:t xml:space="preserve">правилами применения законодательства для решения правовых проблем и коллизий; </w:t>
            </w:r>
          </w:p>
          <w:p w:rsidR="00B57A86" w:rsidRPr="00F346DD" w:rsidRDefault="00B57A86" w:rsidP="00F346DD">
            <w:pPr>
              <w:ind w:firstLine="0"/>
            </w:pPr>
            <w:r w:rsidRPr="00F346DD">
              <w:t>принимать необходимые меры защиты прав субъектов в сфере права социального обеспечения.</w:t>
            </w:r>
          </w:p>
          <w:p w:rsidR="00B57A86" w:rsidRPr="00F346DD" w:rsidRDefault="00B57A86" w:rsidP="00F346DD">
            <w:pPr>
              <w:ind w:firstLine="0"/>
            </w:pPr>
            <w:r w:rsidRPr="00F346DD">
              <w:t xml:space="preserve">Иметь практический опыт:    </w:t>
            </w:r>
          </w:p>
          <w:p w:rsidR="00B57A86" w:rsidRPr="00F346DD" w:rsidRDefault="00B57A86" w:rsidP="00F346DD">
            <w:pPr>
              <w:ind w:firstLine="0"/>
            </w:pPr>
            <w:r w:rsidRPr="00F346DD">
              <w:t xml:space="preserve">ведения дискуссии,  публичного выступления, ораторского воздействия на аудиторию; </w:t>
            </w:r>
          </w:p>
          <w:p w:rsidR="00B57A86" w:rsidRPr="00F346DD" w:rsidRDefault="00B57A86" w:rsidP="00F346DD">
            <w:pPr>
              <w:ind w:firstLine="0"/>
            </w:pPr>
            <w:r w:rsidRPr="00F346DD">
              <w:t xml:space="preserve">анализа правоприменительной практики;  </w:t>
            </w:r>
          </w:p>
          <w:p w:rsidR="00B57A86" w:rsidRPr="00F346DD" w:rsidRDefault="00B57A86" w:rsidP="00F346DD">
            <w:pPr>
              <w:ind w:firstLine="0"/>
            </w:pPr>
            <w:r w:rsidRPr="00F346DD">
              <w:t xml:space="preserve">составления правоприменительных актов, процессуальных и других юридических документов;  </w:t>
            </w:r>
          </w:p>
          <w:p w:rsidR="00B57A86" w:rsidRPr="00F346DD" w:rsidRDefault="00B57A86" w:rsidP="00F346DD">
            <w:pPr>
              <w:ind w:firstLine="0"/>
            </w:pPr>
            <w:r w:rsidRPr="00F346DD">
              <w:t xml:space="preserve">давать квалифицированные юридические заключения и консультации, правильно составлять и оформлять юридические документы; </w:t>
            </w:r>
          </w:p>
          <w:p w:rsidR="00B57A86" w:rsidRPr="00F346DD" w:rsidRDefault="00B57A86" w:rsidP="00F346DD">
            <w:pPr>
              <w:ind w:firstLine="0"/>
            </w:pPr>
            <w:r w:rsidRPr="00F346DD">
              <w:t xml:space="preserve">принимать решения и совершать юридические действия в точном соответствии с законом. </w:t>
            </w:r>
          </w:p>
          <w:p w:rsidR="00B57A86" w:rsidRPr="00F346DD" w:rsidRDefault="00B57A86" w:rsidP="00F346DD">
            <w:pPr>
              <w:ind w:firstLine="0"/>
            </w:pPr>
          </w:p>
        </w:tc>
      </w:tr>
      <w:tr w:rsidR="00B57A86" w:rsidRPr="00F346DD" w:rsidTr="00223262">
        <w:tc>
          <w:tcPr>
            <w:tcW w:w="2235" w:type="dxa"/>
            <w:tcBorders>
              <w:top w:val="single" w:sz="4" w:space="0" w:color="auto"/>
              <w:left w:val="single" w:sz="4" w:space="0" w:color="auto"/>
              <w:bottom w:val="single" w:sz="4" w:space="0" w:color="auto"/>
              <w:right w:val="single" w:sz="4" w:space="0" w:color="auto"/>
            </w:tcBorders>
          </w:tcPr>
          <w:p w:rsidR="00B57A86" w:rsidRPr="00F346DD" w:rsidRDefault="00B57A86" w:rsidP="00223262">
            <w:pPr>
              <w:ind w:firstLine="0"/>
              <w:jc w:val="left"/>
            </w:pPr>
            <w:r w:rsidRPr="00F346DD">
              <w:lastRenderedPageBreak/>
              <w:t>Технология проведения занятий</w:t>
            </w:r>
          </w:p>
        </w:tc>
        <w:tc>
          <w:tcPr>
            <w:tcW w:w="7654" w:type="dxa"/>
            <w:tcBorders>
              <w:top w:val="single" w:sz="4" w:space="0" w:color="auto"/>
              <w:left w:val="single" w:sz="4" w:space="0" w:color="auto"/>
              <w:bottom w:val="single" w:sz="4" w:space="0" w:color="auto"/>
              <w:right w:val="single" w:sz="4" w:space="0" w:color="auto"/>
            </w:tcBorders>
          </w:tcPr>
          <w:p w:rsidR="00B57A86" w:rsidRPr="00F346DD" w:rsidRDefault="00B57A86" w:rsidP="00F346DD">
            <w:pPr>
              <w:ind w:firstLine="0"/>
            </w:pPr>
            <w:r w:rsidRPr="00F346DD">
              <w:t>Тема 1. Социальное обеспечение и социальная защита населения в Российской Федерации. Право социального обеспечения как самостоятельная отрасль праваСеминар:Интерактивная форма обучения: Метод «Каждый учит каждого».</w:t>
            </w:r>
          </w:p>
          <w:p w:rsidR="00B57A86" w:rsidRPr="00F346DD" w:rsidRDefault="00B57A86" w:rsidP="00F346DD">
            <w:pPr>
              <w:ind w:firstLine="0"/>
            </w:pPr>
            <w:r w:rsidRPr="00F346DD">
              <w:t>Тема 5.  Трудовой (страховой) стаж. Семинар:Интерактивная форма обучения: Групповая форма занятия. Решения конкретных, ситуативных задач. Подсчет страхового стажа.</w:t>
            </w:r>
          </w:p>
          <w:p w:rsidR="00B57A86" w:rsidRPr="00F346DD" w:rsidRDefault="00B57A86" w:rsidP="00F346DD">
            <w:pPr>
              <w:ind w:firstLine="0"/>
            </w:pPr>
            <w:r w:rsidRPr="00F346DD">
              <w:t>Тема 6. Общая характеристика системы пенсионного обеспечения. Семинар:Интерактивная форма обучения: Организация дискуссии в стиле ток-шоу: Основные итоги функционирования пенсионной системы.</w:t>
            </w:r>
          </w:p>
          <w:p w:rsidR="00B57A86" w:rsidRPr="00F346DD" w:rsidRDefault="00B57A86" w:rsidP="00F346DD">
            <w:pPr>
              <w:ind w:firstLine="0"/>
            </w:pPr>
            <w:r w:rsidRPr="00F346DD">
              <w:t>Тема 7. Страховые пенсии в Российской Федерации. Семинар:Активная форма обучения: Решение ситуативных задач, метод казусов.</w:t>
            </w:r>
          </w:p>
          <w:p w:rsidR="00B57A86" w:rsidRPr="00F346DD" w:rsidRDefault="00B57A86" w:rsidP="00F346DD">
            <w:pPr>
              <w:ind w:firstLine="0"/>
            </w:pPr>
            <w:r w:rsidRPr="00F346DD">
              <w:t>Тема 10.  Пенсии по государственному пенсионному обеспечению. Семинар: Интерактивная форма обучения: Работа с нормативно-правовыми актами. Моделирование: Консультация юриста.</w:t>
            </w:r>
          </w:p>
          <w:p w:rsidR="00B57A86" w:rsidRPr="00F346DD" w:rsidRDefault="00B57A86" w:rsidP="00F346DD">
            <w:pPr>
              <w:ind w:firstLine="0"/>
            </w:pPr>
            <w:r w:rsidRPr="00F346DD">
              <w:t>Тема 12. Государственные пособияпо системе социального обеспечения. Семинар:Интерактивная форма обучения: Создание и представление буклетов, разъясняющих получение различных государственных пособий.</w:t>
            </w:r>
          </w:p>
          <w:p w:rsidR="00B57A86" w:rsidRPr="00F346DD" w:rsidRDefault="00B57A86" w:rsidP="00F346DD">
            <w:pPr>
              <w:ind w:firstLine="0"/>
            </w:pPr>
            <w:r w:rsidRPr="00F346DD">
              <w:t>Тема 14. Обязательное медицинское страхование. Медицинская помощь и лечение. Семинар: Активная форма обучения: Составление договора  медицинского страхования является соглашением между страхователем и страховой медицинской организацией.</w:t>
            </w:r>
          </w:p>
          <w:p w:rsidR="00B57A86" w:rsidRPr="00F346DD" w:rsidRDefault="00B57A86" w:rsidP="00223262">
            <w:pPr>
              <w:ind w:firstLine="0"/>
            </w:pPr>
            <w:r w:rsidRPr="00F346DD">
              <w:t>Тема 15.Социальное обслуживание граждан Российской Федерации.Семинар:Интерактивная форма обучения: Организационно-деятельностная игра «Общественные слушания».</w:t>
            </w:r>
          </w:p>
        </w:tc>
      </w:tr>
      <w:tr w:rsidR="00B57A86" w:rsidRPr="00F346DD" w:rsidTr="00223262">
        <w:trPr>
          <w:trHeight w:val="1691"/>
        </w:trPr>
        <w:tc>
          <w:tcPr>
            <w:tcW w:w="2235" w:type="dxa"/>
            <w:tcBorders>
              <w:top w:val="single" w:sz="4" w:space="0" w:color="auto"/>
              <w:left w:val="single" w:sz="4" w:space="0" w:color="auto"/>
              <w:bottom w:val="single" w:sz="4" w:space="0" w:color="auto"/>
              <w:right w:val="single" w:sz="4" w:space="0" w:color="auto"/>
            </w:tcBorders>
          </w:tcPr>
          <w:p w:rsidR="00B57A86" w:rsidRPr="00F346DD" w:rsidRDefault="00B57A86" w:rsidP="00223262">
            <w:pPr>
              <w:ind w:firstLine="0"/>
              <w:jc w:val="left"/>
            </w:pPr>
            <w:r w:rsidRPr="00F346DD">
              <w:lastRenderedPageBreak/>
              <w:t>Используемые информационные, инструментальные и программные средства</w:t>
            </w:r>
          </w:p>
        </w:tc>
        <w:tc>
          <w:tcPr>
            <w:tcW w:w="7654" w:type="dxa"/>
            <w:tcBorders>
              <w:top w:val="single" w:sz="4" w:space="0" w:color="auto"/>
              <w:left w:val="single" w:sz="4" w:space="0" w:color="auto"/>
              <w:bottom w:val="single" w:sz="4" w:space="0" w:color="auto"/>
              <w:right w:val="single" w:sz="4" w:space="0" w:color="auto"/>
            </w:tcBorders>
          </w:tcPr>
          <w:p w:rsidR="00B57A86" w:rsidRPr="00F346DD" w:rsidRDefault="00B57A86" w:rsidP="00F346DD">
            <w:pPr>
              <w:ind w:firstLine="0"/>
            </w:pPr>
            <w:r w:rsidRPr="00F346DD">
              <w:t>Для проведения лекционные занятий используется комплект электронных презентаций и аудитория, оснащенная презентационной техникой (проектор, экран, компьютер/ноутбук).</w:t>
            </w:r>
          </w:p>
          <w:p w:rsidR="00B57A86" w:rsidRPr="00F346DD" w:rsidRDefault="00B57A86" w:rsidP="00223262">
            <w:pPr>
              <w:ind w:firstLine="0"/>
            </w:pPr>
            <w:r w:rsidRPr="00F346DD">
              <w:t>Для проведения семинарских занятий используется компьютерный класс, презентационная техника (проектор, экран, компьютер/ноутбук), а также возможность доступа к Интернет.</w:t>
            </w:r>
          </w:p>
        </w:tc>
      </w:tr>
      <w:tr w:rsidR="00B57A86" w:rsidRPr="00F346DD" w:rsidTr="00223262">
        <w:tc>
          <w:tcPr>
            <w:tcW w:w="2235" w:type="dxa"/>
            <w:tcBorders>
              <w:top w:val="single" w:sz="4" w:space="0" w:color="auto"/>
              <w:left w:val="single" w:sz="4" w:space="0" w:color="auto"/>
              <w:bottom w:val="single" w:sz="4" w:space="0" w:color="auto"/>
              <w:right w:val="single" w:sz="4" w:space="0" w:color="auto"/>
            </w:tcBorders>
          </w:tcPr>
          <w:p w:rsidR="00B57A86" w:rsidRPr="00F346DD" w:rsidRDefault="00B57A86" w:rsidP="00223262">
            <w:pPr>
              <w:ind w:firstLine="0"/>
              <w:jc w:val="left"/>
            </w:pPr>
            <w:r w:rsidRPr="00F346DD">
              <w:t>Формы текущего контроля успеваемости</w:t>
            </w:r>
          </w:p>
        </w:tc>
        <w:tc>
          <w:tcPr>
            <w:tcW w:w="7654" w:type="dxa"/>
            <w:tcBorders>
              <w:top w:val="single" w:sz="4" w:space="0" w:color="auto"/>
              <w:left w:val="single" w:sz="4" w:space="0" w:color="auto"/>
              <w:bottom w:val="single" w:sz="4" w:space="0" w:color="auto"/>
              <w:right w:val="single" w:sz="4" w:space="0" w:color="auto"/>
            </w:tcBorders>
          </w:tcPr>
          <w:p w:rsidR="00B57A86" w:rsidRPr="00F346DD" w:rsidRDefault="00B57A86" w:rsidP="00F346DD">
            <w:pPr>
              <w:ind w:firstLine="0"/>
            </w:pPr>
            <w:r w:rsidRPr="00F346DD">
              <w:t>Ответы на семинарских занятиях, контрольная работа</w:t>
            </w:r>
          </w:p>
        </w:tc>
      </w:tr>
      <w:tr w:rsidR="00B57A86" w:rsidRPr="00F346DD" w:rsidTr="00223262">
        <w:tc>
          <w:tcPr>
            <w:tcW w:w="2235" w:type="dxa"/>
            <w:tcBorders>
              <w:top w:val="single" w:sz="4" w:space="0" w:color="auto"/>
              <w:left w:val="single" w:sz="4" w:space="0" w:color="auto"/>
              <w:bottom w:val="single" w:sz="4" w:space="0" w:color="auto"/>
              <w:right w:val="single" w:sz="4" w:space="0" w:color="auto"/>
            </w:tcBorders>
          </w:tcPr>
          <w:p w:rsidR="00B57A86" w:rsidRPr="00F346DD" w:rsidRDefault="00B57A86" w:rsidP="00223262">
            <w:pPr>
              <w:ind w:firstLine="0"/>
              <w:jc w:val="left"/>
            </w:pPr>
            <w:r w:rsidRPr="00F346DD">
              <w:t>Форма промежуточной аттестации</w:t>
            </w:r>
          </w:p>
        </w:tc>
        <w:tc>
          <w:tcPr>
            <w:tcW w:w="7654" w:type="dxa"/>
            <w:tcBorders>
              <w:top w:val="single" w:sz="4" w:space="0" w:color="auto"/>
              <w:left w:val="single" w:sz="4" w:space="0" w:color="auto"/>
              <w:bottom w:val="single" w:sz="4" w:space="0" w:color="auto"/>
              <w:right w:val="single" w:sz="4" w:space="0" w:color="auto"/>
            </w:tcBorders>
          </w:tcPr>
          <w:p w:rsidR="00B57A86" w:rsidRPr="00F346DD" w:rsidRDefault="00B57A86" w:rsidP="00F346DD">
            <w:pPr>
              <w:ind w:firstLine="0"/>
            </w:pPr>
            <w:r w:rsidRPr="00F346DD">
              <w:t>Итоговый зачет</w:t>
            </w:r>
          </w:p>
        </w:tc>
      </w:tr>
    </w:tbl>
    <w:p w:rsidR="008C12D6" w:rsidRPr="00F346DD" w:rsidRDefault="008C12D6" w:rsidP="00F346DD">
      <w:pPr>
        <w:ind w:firstLine="0"/>
      </w:pPr>
    </w:p>
    <w:p w:rsidR="005A59B6" w:rsidRPr="00F346DD" w:rsidRDefault="005A59B6" w:rsidP="00F346DD">
      <w:pPr>
        <w:ind w:firstLine="0"/>
      </w:pPr>
    </w:p>
    <w:p w:rsidR="00526855" w:rsidRPr="00223262" w:rsidRDefault="00526855" w:rsidP="00223262">
      <w:pPr>
        <w:ind w:firstLine="0"/>
        <w:jc w:val="center"/>
        <w:rPr>
          <w:b/>
        </w:rPr>
      </w:pPr>
      <w:r w:rsidRPr="00223262">
        <w:rPr>
          <w:b/>
        </w:rPr>
        <w:t>Аннотация рабочей программы дисциплины</w:t>
      </w:r>
    </w:p>
    <w:p w:rsidR="00526855" w:rsidRPr="00223262" w:rsidRDefault="00526855" w:rsidP="00223262">
      <w:pPr>
        <w:ind w:firstLine="0"/>
        <w:jc w:val="center"/>
        <w:rPr>
          <w:b/>
        </w:rPr>
      </w:pPr>
      <w:r w:rsidRPr="00223262">
        <w:rPr>
          <w:b/>
        </w:rPr>
        <w:t>«Административное судопроизводство»</w:t>
      </w:r>
    </w:p>
    <w:p w:rsidR="00526855" w:rsidRPr="00223262" w:rsidRDefault="00526855" w:rsidP="00223262">
      <w:pPr>
        <w:ind w:firstLine="0"/>
        <w:jc w:val="center"/>
        <w:rPr>
          <w:b/>
        </w:rPr>
      </w:pPr>
      <w:r w:rsidRPr="00223262">
        <w:rPr>
          <w:b/>
        </w:rPr>
        <w:t>Автор-составитель: доцент кафедры Н.В. Алексеева, к.ю.н., доцент</w:t>
      </w:r>
    </w:p>
    <w:p w:rsidR="00526855" w:rsidRPr="00F346DD" w:rsidRDefault="00526855"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54"/>
      </w:tblGrid>
      <w:tr w:rsidR="00526855" w:rsidRPr="00F346DD" w:rsidTr="00223262">
        <w:tc>
          <w:tcPr>
            <w:tcW w:w="2235" w:type="dxa"/>
            <w:tcBorders>
              <w:top w:val="single" w:sz="4" w:space="0" w:color="auto"/>
              <w:left w:val="single" w:sz="4" w:space="0" w:color="auto"/>
              <w:bottom w:val="single" w:sz="4" w:space="0" w:color="auto"/>
              <w:right w:val="single" w:sz="4" w:space="0" w:color="auto"/>
            </w:tcBorders>
          </w:tcPr>
          <w:p w:rsidR="00526855" w:rsidRPr="00F346DD" w:rsidRDefault="00526855" w:rsidP="00223262">
            <w:pPr>
              <w:ind w:firstLine="0"/>
              <w:jc w:val="left"/>
            </w:pPr>
            <w:r w:rsidRPr="00F346DD">
              <w:t>Цель изучения дисциплины</w:t>
            </w:r>
          </w:p>
        </w:tc>
        <w:tc>
          <w:tcPr>
            <w:tcW w:w="7654" w:type="dxa"/>
            <w:tcBorders>
              <w:top w:val="single" w:sz="4" w:space="0" w:color="auto"/>
              <w:left w:val="single" w:sz="4" w:space="0" w:color="auto"/>
              <w:bottom w:val="single" w:sz="4" w:space="0" w:color="auto"/>
              <w:right w:val="single" w:sz="4" w:space="0" w:color="auto"/>
            </w:tcBorders>
          </w:tcPr>
          <w:p w:rsidR="00526855" w:rsidRPr="00F346DD" w:rsidRDefault="00526855" w:rsidP="00F346DD">
            <w:pPr>
              <w:ind w:firstLine="0"/>
              <w:rPr>
                <w:rFonts w:eastAsia="Calibri"/>
              </w:rPr>
            </w:pPr>
            <w:r w:rsidRPr="00F346DD">
              <w:t>Целями освоения дисциплины являются:</w:t>
            </w:r>
          </w:p>
          <w:p w:rsidR="00526855" w:rsidRPr="00F346DD" w:rsidRDefault="00526855" w:rsidP="00F346DD">
            <w:pPr>
              <w:ind w:firstLine="0"/>
            </w:pPr>
            <w:r w:rsidRPr="00F346DD">
              <w:t>образовательная (глубоко и всесторонне изучить научную литературу по вопросам административного судопроизводства, освоить понятийный аппарат и ознакомиться с доктринальными положениями относительно места и роли административного судопроизводства);</w:t>
            </w:r>
          </w:p>
          <w:p w:rsidR="00526855" w:rsidRPr="00F346DD" w:rsidRDefault="00526855" w:rsidP="00F346DD">
            <w:pPr>
              <w:ind w:firstLine="0"/>
            </w:pPr>
            <w:r w:rsidRPr="00F346DD">
              <w:t>практическая (научиться использовать полученные знания в практической деятельности, анализировать и толковать процессуальный закон, анализировать и обобщать судебную практику);</w:t>
            </w:r>
          </w:p>
          <w:p w:rsidR="00526855" w:rsidRPr="00F346DD" w:rsidRDefault="00526855" w:rsidP="00F346DD">
            <w:pPr>
              <w:ind w:firstLine="0"/>
            </w:pPr>
            <w:r w:rsidRPr="00F346DD">
              <w:t>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526855" w:rsidRPr="00F346DD" w:rsidTr="00223262">
        <w:tc>
          <w:tcPr>
            <w:tcW w:w="2235" w:type="dxa"/>
            <w:tcBorders>
              <w:top w:val="single" w:sz="4" w:space="0" w:color="auto"/>
              <w:left w:val="single" w:sz="4" w:space="0" w:color="auto"/>
              <w:bottom w:val="single" w:sz="4" w:space="0" w:color="auto"/>
              <w:right w:val="single" w:sz="4" w:space="0" w:color="auto"/>
            </w:tcBorders>
          </w:tcPr>
          <w:p w:rsidR="00526855" w:rsidRPr="00F346DD" w:rsidRDefault="00526855" w:rsidP="00223262">
            <w:pPr>
              <w:ind w:firstLine="0"/>
              <w:jc w:val="left"/>
            </w:pPr>
            <w:r w:rsidRPr="00F346DD">
              <w:t>Место дисциплины в структуре ООП</w:t>
            </w:r>
          </w:p>
        </w:tc>
        <w:tc>
          <w:tcPr>
            <w:tcW w:w="7654" w:type="dxa"/>
            <w:tcBorders>
              <w:top w:val="single" w:sz="4" w:space="0" w:color="auto"/>
              <w:left w:val="single" w:sz="4" w:space="0" w:color="auto"/>
              <w:bottom w:val="single" w:sz="4" w:space="0" w:color="auto"/>
              <w:right w:val="single" w:sz="4" w:space="0" w:color="auto"/>
            </w:tcBorders>
          </w:tcPr>
          <w:p w:rsidR="00526855" w:rsidRPr="00F346DD" w:rsidRDefault="00526855" w:rsidP="00F346DD">
            <w:pPr>
              <w:ind w:firstLine="0"/>
              <w:rPr>
                <w:rFonts w:eastAsia="Calibri"/>
              </w:rPr>
            </w:pPr>
            <w:r w:rsidRPr="00F346DD">
              <w:t>Дисциплина относится к базовой (обязательной) части профессионального цикла.</w:t>
            </w:r>
          </w:p>
          <w:p w:rsidR="00526855" w:rsidRPr="00F346DD" w:rsidRDefault="00526855" w:rsidP="00F346DD">
            <w:pPr>
              <w:ind w:firstLine="0"/>
            </w:pPr>
            <w:r w:rsidRPr="00F346DD">
              <w:t>Изучение дисциплины базируется на основных положениях курса гражданского процесса, связано с теорией права и государства, с конституционным правом.</w:t>
            </w:r>
          </w:p>
          <w:p w:rsidR="00526855" w:rsidRPr="00F346DD" w:rsidRDefault="00526855" w:rsidP="00F346DD">
            <w:pPr>
              <w:ind w:firstLine="0"/>
              <w:rPr>
                <w:rFonts w:eastAsia="Calibri"/>
              </w:rPr>
            </w:pPr>
          </w:p>
        </w:tc>
      </w:tr>
      <w:tr w:rsidR="00526855" w:rsidRPr="00F346DD" w:rsidTr="00223262">
        <w:tc>
          <w:tcPr>
            <w:tcW w:w="2235" w:type="dxa"/>
            <w:tcBorders>
              <w:top w:val="single" w:sz="4" w:space="0" w:color="auto"/>
              <w:left w:val="single" w:sz="4" w:space="0" w:color="auto"/>
              <w:bottom w:val="single" w:sz="4" w:space="0" w:color="auto"/>
              <w:right w:val="single" w:sz="4" w:space="0" w:color="auto"/>
            </w:tcBorders>
          </w:tcPr>
          <w:p w:rsidR="00526855" w:rsidRPr="00F346DD" w:rsidRDefault="00526855" w:rsidP="00223262">
            <w:pPr>
              <w:ind w:firstLine="0"/>
              <w:jc w:val="left"/>
            </w:pPr>
            <w:r w:rsidRPr="00F346DD">
              <w:t xml:space="preserve">Компетенции, формируемые в результате освоения дисциплины </w:t>
            </w:r>
          </w:p>
        </w:tc>
        <w:tc>
          <w:tcPr>
            <w:tcW w:w="7654" w:type="dxa"/>
            <w:tcBorders>
              <w:top w:val="single" w:sz="4" w:space="0" w:color="auto"/>
              <w:left w:val="single" w:sz="4" w:space="0" w:color="auto"/>
              <w:bottom w:val="single" w:sz="4" w:space="0" w:color="auto"/>
              <w:right w:val="single" w:sz="4" w:space="0" w:color="auto"/>
            </w:tcBorders>
          </w:tcPr>
          <w:p w:rsidR="00526855" w:rsidRPr="00F346DD" w:rsidRDefault="00526855" w:rsidP="00F346DD">
            <w:pPr>
              <w:ind w:firstLine="0"/>
              <w:rPr>
                <w:rFonts w:eastAsia="Calibri"/>
              </w:rPr>
            </w:pPr>
            <w:r w:rsidRPr="00F346DD">
              <w:t>В результате освоения программы дисциплины студент будет обладать следующими общепрофессиональными компетенциями (ОПК):</w:t>
            </w:r>
          </w:p>
          <w:p w:rsidR="00526855" w:rsidRPr="00F346DD" w:rsidRDefault="00526855" w:rsidP="00F346DD">
            <w:pPr>
              <w:ind w:firstLine="0"/>
            </w:pPr>
            <w:r w:rsidRPr="00F346DD">
              <w:t>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526855" w:rsidRPr="00F346DD" w:rsidRDefault="00526855" w:rsidP="00F346DD">
            <w:pPr>
              <w:ind w:firstLine="0"/>
            </w:pPr>
            <w:r w:rsidRPr="00F346DD">
              <w:t>способен работать на благо общества и государства (ОПК-2);</w:t>
            </w:r>
          </w:p>
          <w:p w:rsidR="00526855" w:rsidRPr="00F346DD" w:rsidRDefault="00526855" w:rsidP="00F346DD">
            <w:pPr>
              <w:ind w:firstLine="0"/>
            </w:pPr>
            <w:r w:rsidRPr="00F346DD">
              <w:t>способен добросовестно исполнять профессиональные обязанности, соблюдать принципы этики юриста (ОПК-3);</w:t>
            </w:r>
          </w:p>
          <w:p w:rsidR="00526855" w:rsidRPr="00F346DD" w:rsidRDefault="00526855" w:rsidP="00F346DD">
            <w:pPr>
              <w:ind w:firstLine="0"/>
            </w:pPr>
            <w:r w:rsidRPr="00F346DD">
              <w:t>способен логически верно, аргументировано и ясно строить устную и письменную речь (ОПК-5);</w:t>
            </w:r>
          </w:p>
          <w:p w:rsidR="00526855" w:rsidRPr="00F346DD" w:rsidRDefault="00526855" w:rsidP="00F346DD">
            <w:pPr>
              <w:ind w:firstLine="0"/>
            </w:pPr>
            <w:r w:rsidRPr="00F346DD">
              <w:t>профессиональными компетенциями (ПК):</w:t>
            </w:r>
          </w:p>
          <w:p w:rsidR="00526855" w:rsidRPr="00F346DD" w:rsidRDefault="00526855" w:rsidP="00F346DD">
            <w:pPr>
              <w:ind w:firstLine="0"/>
            </w:pPr>
            <w:r w:rsidRPr="00F346DD">
              <w:lastRenderedPageBreak/>
              <w:t>способен обеспечивать соблюдение законодательства Российской Федерации об административном судопроизводстве субъектами права (ПК-3);</w:t>
            </w:r>
          </w:p>
          <w:p w:rsidR="00526855" w:rsidRPr="00F346DD" w:rsidRDefault="00526855" w:rsidP="00F346DD">
            <w:pPr>
              <w:ind w:firstLine="0"/>
            </w:pPr>
            <w:r w:rsidRPr="00F346DD">
              <w:t>способен принимать решения и совершать юридические действия в точном соответствии с законодательством Российской Федерации об административном судопроизводстве (ПК-4);</w:t>
            </w:r>
          </w:p>
          <w:p w:rsidR="00526855" w:rsidRPr="00F346DD" w:rsidRDefault="00526855" w:rsidP="00F346DD">
            <w:pPr>
              <w:ind w:firstLine="0"/>
            </w:pPr>
            <w:r w:rsidRPr="00F346DD">
              <w:t>способен применять нормативные правовые акты, реализовывать нормы материального и процессуального права в профессиональной деятельности при рассмотрении и разрешении дел судами общей юрисдикции  (ПК-5);</w:t>
            </w:r>
          </w:p>
          <w:p w:rsidR="00526855" w:rsidRPr="00F346DD" w:rsidRDefault="00526855" w:rsidP="00F346DD">
            <w:pPr>
              <w:ind w:firstLine="0"/>
            </w:pPr>
            <w:r w:rsidRPr="00F346DD">
              <w:t>способен юридически правильно квалифицировать факты и обстоятельства (ПК-6);</w:t>
            </w:r>
          </w:p>
          <w:p w:rsidR="00526855" w:rsidRPr="00F346DD" w:rsidRDefault="00526855" w:rsidP="00F346DD">
            <w:pPr>
              <w:ind w:firstLine="0"/>
            </w:pPr>
            <w:r w:rsidRPr="00F346DD">
              <w:t>владеет навыками подготовки юридических документов (ПК-7);</w:t>
            </w:r>
          </w:p>
          <w:p w:rsidR="00526855" w:rsidRPr="00F346DD" w:rsidRDefault="00526855" w:rsidP="00F346DD">
            <w:pPr>
              <w:ind w:firstLine="0"/>
            </w:pPr>
            <w:r w:rsidRPr="00F346DD">
              <w:t>способен толковать нормативные правовые акты в сфере административного судопроизводства (ПК-15);</w:t>
            </w:r>
          </w:p>
          <w:p w:rsidR="00526855" w:rsidRPr="00F346DD" w:rsidRDefault="00526855" w:rsidP="00F346DD">
            <w:pPr>
              <w:ind w:firstLine="0"/>
              <w:rPr>
                <w:rFonts w:eastAsia="Calibri"/>
              </w:rPr>
            </w:pPr>
            <w:r w:rsidRPr="00F346DD">
              <w:t>способен давать квалифицированные юридические заключения и консультации по вопросам применения законодательства об административном судопроизводстве (ПК-16).</w:t>
            </w:r>
          </w:p>
        </w:tc>
      </w:tr>
      <w:tr w:rsidR="00526855" w:rsidRPr="00F346DD" w:rsidTr="00223262">
        <w:tc>
          <w:tcPr>
            <w:tcW w:w="2235" w:type="dxa"/>
            <w:tcBorders>
              <w:top w:val="single" w:sz="4" w:space="0" w:color="auto"/>
              <w:left w:val="single" w:sz="4" w:space="0" w:color="auto"/>
              <w:bottom w:val="single" w:sz="4" w:space="0" w:color="auto"/>
              <w:right w:val="single" w:sz="4" w:space="0" w:color="auto"/>
            </w:tcBorders>
          </w:tcPr>
          <w:p w:rsidR="00526855" w:rsidRPr="00F346DD" w:rsidRDefault="00526855" w:rsidP="00223262">
            <w:pPr>
              <w:ind w:firstLine="0"/>
              <w:jc w:val="left"/>
            </w:pPr>
            <w:r w:rsidRPr="00F346DD">
              <w:lastRenderedPageBreak/>
              <w:t xml:space="preserve">Содержание дисциплины </w:t>
            </w:r>
          </w:p>
        </w:tc>
        <w:tc>
          <w:tcPr>
            <w:tcW w:w="7654" w:type="dxa"/>
            <w:tcBorders>
              <w:top w:val="single" w:sz="4" w:space="0" w:color="auto"/>
              <w:left w:val="single" w:sz="4" w:space="0" w:color="auto"/>
              <w:bottom w:val="single" w:sz="4" w:space="0" w:color="auto"/>
              <w:right w:val="single" w:sz="4" w:space="0" w:color="auto"/>
            </w:tcBorders>
          </w:tcPr>
          <w:p w:rsidR="00526855" w:rsidRPr="00F346DD" w:rsidRDefault="00526855" w:rsidP="00F346DD">
            <w:pPr>
              <w:ind w:firstLine="0"/>
              <w:rPr>
                <w:rFonts w:eastAsia="Calibri"/>
              </w:rPr>
            </w:pPr>
            <w:r w:rsidRPr="00F346DD">
              <w:t>Раздел 1. Общая характеристика административного судопроизводства</w:t>
            </w:r>
          </w:p>
          <w:p w:rsidR="00526855" w:rsidRPr="00F346DD" w:rsidRDefault="00526855" w:rsidP="00F346DD">
            <w:pPr>
              <w:ind w:firstLine="0"/>
            </w:pPr>
            <w:r w:rsidRPr="00F346DD">
              <w:t>Тема 1. Административное судопроизводство: понятие, сущность, источники правового регулирования</w:t>
            </w:r>
          </w:p>
          <w:p w:rsidR="00526855" w:rsidRPr="00F346DD" w:rsidRDefault="00526855" w:rsidP="00F346DD">
            <w:pPr>
              <w:ind w:firstLine="0"/>
            </w:pPr>
            <w:r w:rsidRPr="00F346DD">
              <w:t>Тема 2. Подведомственность и подсудность  дел, возникающих из публичных правоотношений</w:t>
            </w:r>
          </w:p>
          <w:p w:rsidR="00526855" w:rsidRPr="00F346DD" w:rsidRDefault="00526855" w:rsidP="00F346DD">
            <w:pPr>
              <w:ind w:firstLine="0"/>
            </w:pPr>
            <w:r w:rsidRPr="00F346DD">
              <w:t>Тема 3. Особенности субъектного состава в делах, возникающих из публичных правоотношений</w:t>
            </w:r>
          </w:p>
          <w:p w:rsidR="00526855" w:rsidRPr="00F346DD" w:rsidRDefault="00526855" w:rsidP="00F346DD">
            <w:pPr>
              <w:ind w:firstLine="0"/>
            </w:pPr>
            <w:r w:rsidRPr="00F346DD">
              <w:t>Тема 4. Доказательства и доказывание по делам, возникающим из публичных правоотношений.</w:t>
            </w:r>
          </w:p>
          <w:p w:rsidR="00526855" w:rsidRPr="00F346DD" w:rsidRDefault="00526855" w:rsidP="00F346DD">
            <w:pPr>
              <w:ind w:firstLine="0"/>
            </w:pPr>
            <w:r w:rsidRPr="00F346DD">
              <w:t>Раздел 2. Особенности производства в суде первой инстанции</w:t>
            </w:r>
          </w:p>
          <w:p w:rsidR="00526855" w:rsidRPr="00F346DD" w:rsidRDefault="00526855" w:rsidP="00F346DD">
            <w:pPr>
              <w:ind w:firstLine="0"/>
            </w:pPr>
            <w:r w:rsidRPr="00F346DD">
              <w:t xml:space="preserve">Тема 5. Возбуждение дел, возникающих из публичных правоотношений </w:t>
            </w:r>
          </w:p>
          <w:p w:rsidR="00526855" w:rsidRPr="00F346DD" w:rsidRDefault="00526855" w:rsidP="00F346DD">
            <w:pPr>
              <w:ind w:firstLine="0"/>
            </w:pPr>
            <w:r w:rsidRPr="00F346DD">
              <w:t>Тема 6. Подготовка к судебному разбирательству дел, возникающих из публичных правоотношений</w:t>
            </w:r>
          </w:p>
          <w:p w:rsidR="00526855" w:rsidRPr="00F346DD" w:rsidRDefault="00526855" w:rsidP="00F346DD">
            <w:pPr>
              <w:ind w:firstLine="0"/>
            </w:pPr>
            <w:r w:rsidRPr="00F346DD">
              <w:t>Тема 7. Рассмотрение административного дела по существу и вынесение решения</w:t>
            </w:r>
          </w:p>
          <w:p w:rsidR="00526855" w:rsidRPr="00F346DD" w:rsidRDefault="00526855" w:rsidP="00F346DD">
            <w:pPr>
              <w:ind w:firstLine="0"/>
            </w:pPr>
            <w:r w:rsidRPr="00F346DD">
              <w:t>Раздел 3. Особенности рассмотрения и разрешения отдельных категорий дел, возникающих из публичных правоотношений</w:t>
            </w:r>
          </w:p>
          <w:p w:rsidR="00526855" w:rsidRPr="00F346DD" w:rsidRDefault="00526855" w:rsidP="00F346DD">
            <w:pPr>
              <w:ind w:firstLine="0"/>
            </w:pPr>
            <w:r w:rsidRPr="00F346DD">
              <w:t>Тема 8. Производство по делам об оспаривании нормативных правых актов</w:t>
            </w:r>
          </w:p>
          <w:p w:rsidR="00526855" w:rsidRPr="00F346DD" w:rsidRDefault="00526855" w:rsidP="00F346DD">
            <w:pPr>
              <w:ind w:firstLine="0"/>
            </w:pPr>
            <w:r w:rsidRPr="00F346DD">
              <w:t>Тема 9. Дела об оспаривании решений, действий (бездействия) субъектов, наделенных публичными полномочиями</w:t>
            </w:r>
          </w:p>
          <w:p w:rsidR="00526855" w:rsidRPr="00F346DD" w:rsidRDefault="00526855" w:rsidP="00F346DD">
            <w:pPr>
              <w:ind w:firstLine="0"/>
            </w:pPr>
            <w:r w:rsidRPr="00F346DD">
              <w:t>Тема 10. Производство по делам о защите избирательных прав и права на участие в референдуме граждан Российской Федерации.</w:t>
            </w:r>
          </w:p>
          <w:p w:rsidR="00526855" w:rsidRPr="00F346DD" w:rsidRDefault="00526855" w:rsidP="00F346DD">
            <w:pPr>
              <w:ind w:firstLine="0"/>
            </w:pPr>
            <w:r w:rsidRPr="00F346DD">
              <w:t>Тема 11. Производство по делам о приостановлении деятельности или ликвидации некоммерческих организаций,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w:t>
            </w:r>
          </w:p>
          <w:p w:rsidR="00526855" w:rsidRPr="00F346DD" w:rsidRDefault="00526855" w:rsidP="00F346DD">
            <w:pPr>
              <w:ind w:firstLine="0"/>
            </w:pPr>
            <w:r w:rsidRPr="00F346DD">
              <w:t>Тема 12. Судебный контроль за законностью ограничения личных прав и свобод граждан</w:t>
            </w:r>
          </w:p>
          <w:p w:rsidR="00526855" w:rsidRPr="00F346DD" w:rsidRDefault="00526855" w:rsidP="00F346DD">
            <w:pPr>
              <w:ind w:firstLine="0"/>
            </w:pPr>
            <w:r w:rsidRPr="00F346DD">
              <w:t>Тема 13. Производство в Дисциплинарной коллегии Верховного Суда Российской Федерации.</w:t>
            </w:r>
          </w:p>
          <w:p w:rsidR="00526855" w:rsidRPr="00F346DD" w:rsidRDefault="00526855" w:rsidP="00F346DD">
            <w:pPr>
              <w:ind w:firstLine="0"/>
            </w:pPr>
            <w:r w:rsidRPr="00F346DD">
              <w:t>Тема 14. Оспаривание кадастровой стоимости в судебном порядке.</w:t>
            </w:r>
          </w:p>
          <w:p w:rsidR="00526855" w:rsidRPr="00F346DD" w:rsidRDefault="00526855" w:rsidP="00F346DD">
            <w:pPr>
              <w:ind w:firstLine="0"/>
            </w:pPr>
            <w:r w:rsidRPr="00F346DD">
              <w:t xml:space="preserve">Тема 15. Производство по делам о присуждении компенсации за </w:t>
            </w:r>
            <w:r w:rsidRPr="00F346DD">
              <w:lastRenderedPageBreak/>
              <w:t>нарушение права на судопроизводство в разумный срок или права на исполнение судебного акта в разумный срок.</w:t>
            </w:r>
          </w:p>
          <w:p w:rsidR="00526855" w:rsidRPr="00F346DD" w:rsidRDefault="00526855" w:rsidP="00F346DD">
            <w:pPr>
              <w:ind w:firstLine="0"/>
            </w:pPr>
            <w:r w:rsidRPr="00F346DD">
              <w:t xml:space="preserve">Тема 16. Производство по делам о взыскании обязательных платежей и санкций. </w:t>
            </w:r>
          </w:p>
          <w:p w:rsidR="00526855" w:rsidRPr="00F346DD" w:rsidRDefault="00526855" w:rsidP="00F346DD">
            <w:pPr>
              <w:ind w:firstLine="0"/>
            </w:pPr>
            <w:r w:rsidRPr="00F346DD">
              <w:t>Раздел 4. Особенности пересмотра судебных актов по делам, возникающих из публичных правоотношений</w:t>
            </w:r>
          </w:p>
          <w:p w:rsidR="00526855" w:rsidRPr="00F346DD" w:rsidRDefault="00526855" w:rsidP="00F346DD">
            <w:pPr>
              <w:ind w:firstLine="0"/>
              <w:rPr>
                <w:rFonts w:eastAsia="Calibri"/>
              </w:rPr>
            </w:pPr>
            <w:r w:rsidRPr="00F346DD">
              <w:t>Тема 17. Пересмотр судебных актов по делам, возникающим из публичных правоотношений.</w:t>
            </w:r>
          </w:p>
        </w:tc>
      </w:tr>
      <w:tr w:rsidR="00526855" w:rsidRPr="00F346DD" w:rsidTr="00223262">
        <w:tc>
          <w:tcPr>
            <w:tcW w:w="2235" w:type="dxa"/>
            <w:tcBorders>
              <w:top w:val="single" w:sz="4" w:space="0" w:color="auto"/>
              <w:left w:val="single" w:sz="4" w:space="0" w:color="auto"/>
              <w:bottom w:val="single" w:sz="4" w:space="0" w:color="auto"/>
              <w:right w:val="single" w:sz="4" w:space="0" w:color="auto"/>
            </w:tcBorders>
          </w:tcPr>
          <w:p w:rsidR="00526855" w:rsidRPr="00F346DD" w:rsidRDefault="00526855" w:rsidP="00223262">
            <w:pPr>
              <w:ind w:firstLine="0"/>
              <w:jc w:val="left"/>
              <w:rPr>
                <w:rFonts w:eastAsia="Calibri"/>
              </w:rPr>
            </w:pPr>
            <w:r w:rsidRPr="00F346DD">
              <w:lastRenderedPageBreak/>
              <w:t>Структура дисциплины,</w:t>
            </w:r>
          </w:p>
          <w:p w:rsidR="00526855" w:rsidRPr="00F346DD" w:rsidRDefault="00526855" w:rsidP="00223262">
            <w:pPr>
              <w:ind w:firstLine="0"/>
              <w:jc w:val="left"/>
            </w:pPr>
            <w:r w:rsidRPr="00F346DD">
              <w:t>виды учебной работы</w:t>
            </w:r>
          </w:p>
        </w:tc>
        <w:tc>
          <w:tcPr>
            <w:tcW w:w="7654" w:type="dxa"/>
            <w:tcBorders>
              <w:top w:val="single" w:sz="4" w:space="0" w:color="auto"/>
              <w:left w:val="single" w:sz="4" w:space="0" w:color="auto"/>
              <w:bottom w:val="single" w:sz="4" w:space="0" w:color="auto"/>
              <w:right w:val="single" w:sz="4" w:space="0" w:color="auto"/>
            </w:tcBorders>
          </w:tcPr>
          <w:p w:rsidR="00526855" w:rsidRPr="00F346DD" w:rsidRDefault="00526855" w:rsidP="00F346DD">
            <w:pPr>
              <w:ind w:firstLine="0"/>
              <w:rPr>
                <w:rFonts w:eastAsia="Calibri"/>
              </w:rPr>
            </w:pPr>
            <w:r w:rsidRPr="00F346DD">
              <w:t>Общая трудоемкость дисциплины составляет 2 зачётных единицы, 72 часа.</w:t>
            </w:r>
          </w:p>
          <w:p w:rsidR="00526855" w:rsidRPr="00F346DD" w:rsidRDefault="00526855" w:rsidP="00F346DD">
            <w:pPr>
              <w:ind w:firstLine="0"/>
              <w:rPr>
                <w:rFonts w:eastAsia="Calibri"/>
              </w:rPr>
            </w:pPr>
            <w:r w:rsidRPr="00F346DD">
              <w:t xml:space="preserve">Виды учебной работы: лекции, консультации, семинарские занятия, практические занятия, контрольная работа, самостоятельная работа. </w:t>
            </w:r>
          </w:p>
        </w:tc>
      </w:tr>
      <w:tr w:rsidR="00526855" w:rsidRPr="00F346DD" w:rsidTr="00223262">
        <w:tc>
          <w:tcPr>
            <w:tcW w:w="2235" w:type="dxa"/>
            <w:tcBorders>
              <w:top w:val="single" w:sz="4" w:space="0" w:color="auto"/>
              <w:left w:val="single" w:sz="4" w:space="0" w:color="auto"/>
              <w:bottom w:val="single" w:sz="4" w:space="0" w:color="auto"/>
              <w:right w:val="single" w:sz="4" w:space="0" w:color="auto"/>
            </w:tcBorders>
          </w:tcPr>
          <w:p w:rsidR="00526855" w:rsidRPr="00F346DD" w:rsidRDefault="00526855" w:rsidP="00223262">
            <w:pPr>
              <w:ind w:firstLine="0"/>
              <w:jc w:val="left"/>
            </w:pPr>
            <w:r w:rsidRPr="00F346DD">
              <w:t>Знания, умения и навыки, получаемые в процессе изучения дисциплины</w:t>
            </w:r>
          </w:p>
        </w:tc>
        <w:tc>
          <w:tcPr>
            <w:tcW w:w="7654" w:type="dxa"/>
            <w:tcBorders>
              <w:top w:val="single" w:sz="4" w:space="0" w:color="auto"/>
              <w:left w:val="single" w:sz="4" w:space="0" w:color="auto"/>
              <w:bottom w:val="single" w:sz="4" w:space="0" w:color="auto"/>
              <w:right w:val="single" w:sz="4" w:space="0" w:color="auto"/>
            </w:tcBorders>
          </w:tcPr>
          <w:p w:rsidR="00526855" w:rsidRPr="00F346DD" w:rsidRDefault="00526855" w:rsidP="00F346DD">
            <w:pPr>
              <w:ind w:firstLine="0"/>
              <w:rPr>
                <w:rFonts w:eastAsia="Calibri"/>
              </w:rPr>
            </w:pPr>
            <w:r w:rsidRPr="00F346DD">
              <w:t>В результате освоения программы дисциплины студент должен знать:</w:t>
            </w:r>
          </w:p>
          <w:p w:rsidR="00526855" w:rsidRPr="00F346DD" w:rsidRDefault="00526855" w:rsidP="00F346DD">
            <w:pPr>
              <w:ind w:firstLine="0"/>
            </w:pPr>
            <w:r w:rsidRPr="00F346DD">
              <w:t>цель правосудной деятельности, систему и полномочия судов общей юрисдикции Российской Федерации, правовые последствия реализации полномочий по осуществлению правосудия путём реализации норм административного судопроизводства; общепринятые правила поведения и общения в процессе обучения; способы поиска информации в сфере административного судопроизводства; содержание положений теории цивилистического процесса и законодательства об административном судопроизводстве; понятие, способы и субъектов толкования норм в сфере административного судопроизводства; правовые позиции судов по вопросам административного судопроизводства; правила обоснования своей правовой позиции по делу; требования, предъявляемые законодательством об административном судопроизводстве к судебным актам и иным документам.</w:t>
            </w:r>
          </w:p>
          <w:p w:rsidR="00526855" w:rsidRPr="00F346DD" w:rsidRDefault="00526855" w:rsidP="00F346DD">
            <w:pPr>
              <w:ind w:firstLine="0"/>
            </w:pPr>
            <w:r w:rsidRPr="00F346DD">
              <w:t>уметь:</w:t>
            </w:r>
          </w:p>
          <w:p w:rsidR="00526855" w:rsidRPr="00F346DD" w:rsidRDefault="00526855" w:rsidP="00F346DD">
            <w:pPr>
              <w:ind w:firstLine="0"/>
            </w:pPr>
            <w:r w:rsidRPr="00F346DD">
              <w:t>исполнять профессиональные обязанности в целях судебной защиты прав и свобод человека и гражданина, иных субъектов правоотношений, возникающих в сфере административного судопроизводства; применять общепринятые правила культуры общения в процессе обучения; воспринимать, обобщать, анализировать информацию в сфере административного судопроизводства, делать самостоятельные выводы; анализировать нормы административного судопроизводства, в том числе в их системной связи; толковать и применять нормы административного судопроизводства в целях судебной защиты прав и свобод человека и гражданина; разъяснять смысл норм административного судопроизводства; оперировать цивилистическими процессуальными понятиями и категориями; применять правовые позиции высших судов; анализировать и квалифицировать юридические факты, делать самостоятельные выводы; формировать правовую позицию по делу и представлять её в устной и письменной форме; применять нормы административного судопроизводства, регламентирующие действия суда и иных участников процесса, при решении конкретных казусов, при рассмотрении и разрешении административных дел судами общей юрисдикции; составлять проекты судебных актов и иных документов с соблюдением требований, предъявляемых к ним законодательством об административном судопроизводстве.</w:t>
            </w:r>
          </w:p>
          <w:p w:rsidR="00526855" w:rsidRPr="00F346DD" w:rsidRDefault="00526855" w:rsidP="00F346DD">
            <w:pPr>
              <w:ind w:firstLine="0"/>
            </w:pPr>
            <w:r w:rsidRPr="00F346DD">
              <w:t>владеть:</w:t>
            </w:r>
          </w:p>
          <w:p w:rsidR="00526855" w:rsidRPr="00F346DD" w:rsidRDefault="00526855" w:rsidP="00F346DD">
            <w:pPr>
              <w:ind w:firstLine="0"/>
              <w:rPr>
                <w:rFonts w:eastAsia="Calibri"/>
              </w:rPr>
            </w:pPr>
            <w:r w:rsidRPr="00F346DD">
              <w:t xml:space="preserve">навыком исполнения профессиональных обязанностей в целях </w:t>
            </w:r>
            <w:r w:rsidRPr="00F346DD">
              <w:lastRenderedPageBreak/>
              <w:t>судебной защиты прав и свобод человека и гражданина при рассмотрении и разрешении административных дел судами общей юрисдикции; навыком толкования и применения норм административного судопроизводства; навыками разрешения правовых казусов и коллизий; навыками работы с информацией в сфере административного судопроизводства, формирования и аргументации правовой позиции по делу и представления её в устной и письменной форме; навыками юридической квалификации фактов и обстоятельств, имеющих значение для рассмотрения и разрешения административного дела; навыками работы с нормативными правовыми актами в сфере административного судопроизводства, актами судебных органов, навыками их анализа и толкования; навыками составления судебных актов и иных документов с соблюдением требований, предъявляемых к ним законодательством об административном судопроизводстве.</w:t>
            </w:r>
          </w:p>
        </w:tc>
      </w:tr>
      <w:tr w:rsidR="00526855" w:rsidRPr="00F346DD" w:rsidTr="00223262">
        <w:tc>
          <w:tcPr>
            <w:tcW w:w="2235" w:type="dxa"/>
            <w:tcBorders>
              <w:top w:val="single" w:sz="4" w:space="0" w:color="auto"/>
              <w:left w:val="single" w:sz="4" w:space="0" w:color="auto"/>
              <w:bottom w:val="single" w:sz="4" w:space="0" w:color="auto"/>
              <w:right w:val="single" w:sz="4" w:space="0" w:color="auto"/>
            </w:tcBorders>
          </w:tcPr>
          <w:p w:rsidR="00526855" w:rsidRPr="00F346DD" w:rsidRDefault="00526855" w:rsidP="00223262">
            <w:pPr>
              <w:ind w:firstLine="0"/>
              <w:jc w:val="left"/>
            </w:pPr>
            <w:r w:rsidRPr="00F346DD">
              <w:lastRenderedPageBreak/>
              <w:t>Технология поведения занятий</w:t>
            </w:r>
          </w:p>
        </w:tc>
        <w:tc>
          <w:tcPr>
            <w:tcW w:w="7654" w:type="dxa"/>
            <w:tcBorders>
              <w:top w:val="single" w:sz="4" w:space="0" w:color="auto"/>
              <w:left w:val="single" w:sz="4" w:space="0" w:color="auto"/>
              <w:bottom w:val="single" w:sz="4" w:space="0" w:color="auto"/>
              <w:right w:val="single" w:sz="4" w:space="0" w:color="auto"/>
            </w:tcBorders>
          </w:tcPr>
          <w:p w:rsidR="00526855" w:rsidRPr="00F346DD" w:rsidRDefault="00526855" w:rsidP="00F346DD">
            <w:pPr>
              <w:ind w:firstLine="0"/>
              <w:rPr>
                <w:rFonts w:eastAsia="Calibri"/>
              </w:rPr>
            </w:pPr>
            <w:r w:rsidRPr="00F346DD">
              <w:t xml:space="preserve">Лекционные занятия по всем темам курса проводятся в активной и интерактивной форме в аудитории, лекции содержат элементы дискуссии. </w:t>
            </w:r>
          </w:p>
          <w:p w:rsidR="00526855" w:rsidRPr="00F346DD" w:rsidRDefault="00526855" w:rsidP="00F346DD">
            <w:pPr>
              <w:ind w:firstLine="0"/>
            </w:pPr>
            <w:r w:rsidRPr="00F346DD">
              <w:t>Семинары и практические занятия проводятся в интерактивной форме – дискуссия, разбор конкретных правовых ситуаций.</w:t>
            </w:r>
          </w:p>
        </w:tc>
      </w:tr>
      <w:tr w:rsidR="00526855" w:rsidRPr="00F346DD" w:rsidTr="00223262">
        <w:tc>
          <w:tcPr>
            <w:tcW w:w="2235" w:type="dxa"/>
            <w:tcBorders>
              <w:top w:val="single" w:sz="4" w:space="0" w:color="auto"/>
              <w:left w:val="single" w:sz="4" w:space="0" w:color="auto"/>
              <w:bottom w:val="single" w:sz="4" w:space="0" w:color="auto"/>
              <w:right w:val="single" w:sz="4" w:space="0" w:color="auto"/>
            </w:tcBorders>
          </w:tcPr>
          <w:p w:rsidR="00526855" w:rsidRPr="00F346DD" w:rsidRDefault="00526855" w:rsidP="00223262">
            <w:pPr>
              <w:ind w:firstLine="0"/>
              <w:jc w:val="left"/>
            </w:pPr>
            <w:r w:rsidRPr="00F346DD">
              <w:t>Используемые информационные, инструментальные и программные средства</w:t>
            </w:r>
          </w:p>
        </w:tc>
        <w:tc>
          <w:tcPr>
            <w:tcW w:w="7654" w:type="dxa"/>
            <w:tcBorders>
              <w:top w:val="single" w:sz="4" w:space="0" w:color="auto"/>
              <w:left w:val="single" w:sz="4" w:space="0" w:color="auto"/>
              <w:bottom w:val="single" w:sz="4" w:space="0" w:color="auto"/>
              <w:right w:val="single" w:sz="4" w:space="0" w:color="auto"/>
            </w:tcBorders>
          </w:tcPr>
          <w:p w:rsidR="00526855" w:rsidRPr="00F346DD" w:rsidRDefault="00526855" w:rsidP="00F346DD">
            <w:pPr>
              <w:ind w:firstLine="0"/>
              <w:rPr>
                <w:rFonts w:eastAsia="Calibri"/>
              </w:rPr>
            </w:pPr>
            <w:r w:rsidRPr="00F346DD">
              <w:t>Программное обеспечение, cправочно-правовые системы, Интернет-ресурсы:</w:t>
            </w:r>
          </w:p>
          <w:p w:rsidR="00526855" w:rsidRPr="00F346DD" w:rsidRDefault="00526855" w:rsidP="00F346DD">
            <w:pPr>
              <w:ind w:firstLine="0"/>
            </w:pPr>
            <w:r w:rsidRPr="00F346DD">
              <w:t xml:space="preserve">Windows, Microsoft office Word </w:t>
            </w:r>
          </w:p>
          <w:p w:rsidR="00526855" w:rsidRPr="00F346DD" w:rsidRDefault="00526855" w:rsidP="00F346DD">
            <w:pPr>
              <w:ind w:firstLine="0"/>
            </w:pPr>
            <w:r w:rsidRPr="00F346DD">
              <w:t>Справочно-правовая система «Консультант Плюс»;</w:t>
            </w:r>
          </w:p>
          <w:p w:rsidR="00526855" w:rsidRPr="00F346DD" w:rsidRDefault="00526855" w:rsidP="00F346DD">
            <w:pPr>
              <w:ind w:firstLine="0"/>
            </w:pPr>
            <w:r w:rsidRPr="00F346DD">
              <w:t>Справочно-правовая система «Гарант»;</w:t>
            </w:r>
          </w:p>
          <w:p w:rsidR="00526855" w:rsidRPr="00F346DD" w:rsidRDefault="00526855" w:rsidP="00F346DD">
            <w:pPr>
              <w:ind w:firstLine="0"/>
            </w:pPr>
            <w:r w:rsidRPr="00F346DD">
              <w:t>Официальный сайт Конституционного Суда Российской Федерации - www.ksrf.ru</w:t>
            </w:r>
          </w:p>
          <w:p w:rsidR="00526855" w:rsidRPr="00F346DD" w:rsidRDefault="00526855" w:rsidP="00F346DD">
            <w:pPr>
              <w:ind w:firstLine="0"/>
            </w:pPr>
            <w:r w:rsidRPr="00F346DD">
              <w:t>Официальный сайт Верховного Суда Российской Федерации - www.vsrf.ru</w:t>
            </w:r>
          </w:p>
        </w:tc>
      </w:tr>
      <w:tr w:rsidR="00526855" w:rsidRPr="00F346DD" w:rsidTr="00223262">
        <w:tc>
          <w:tcPr>
            <w:tcW w:w="2235" w:type="dxa"/>
            <w:tcBorders>
              <w:top w:val="single" w:sz="4" w:space="0" w:color="auto"/>
              <w:left w:val="single" w:sz="4" w:space="0" w:color="auto"/>
              <w:bottom w:val="single" w:sz="4" w:space="0" w:color="auto"/>
              <w:right w:val="single" w:sz="4" w:space="0" w:color="auto"/>
            </w:tcBorders>
          </w:tcPr>
          <w:p w:rsidR="00526855" w:rsidRPr="00F346DD" w:rsidRDefault="00526855" w:rsidP="00223262">
            <w:pPr>
              <w:ind w:firstLine="0"/>
              <w:jc w:val="left"/>
            </w:pPr>
            <w:r w:rsidRPr="00F346DD">
              <w:t>Формы текущего контроля успеваемости</w:t>
            </w:r>
          </w:p>
        </w:tc>
        <w:tc>
          <w:tcPr>
            <w:tcW w:w="7654" w:type="dxa"/>
            <w:tcBorders>
              <w:top w:val="single" w:sz="4" w:space="0" w:color="auto"/>
              <w:left w:val="single" w:sz="4" w:space="0" w:color="auto"/>
              <w:bottom w:val="single" w:sz="4" w:space="0" w:color="auto"/>
              <w:right w:val="single" w:sz="4" w:space="0" w:color="auto"/>
            </w:tcBorders>
          </w:tcPr>
          <w:p w:rsidR="00526855" w:rsidRPr="00F346DD" w:rsidRDefault="00526855" w:rsidP="00F346DD">
            <w:pPr>
              <w:ind w:firstLine="0"/>
              <w:rPr>
                <w:rFonts w:eastAsia="Calibri"/>
              </w:rPr>
            </w:pPr>
            <w:r w:rsidRPr="00F346DD">
              <w:t>Контрольный опрос, проверка результатов анализа и обобщения судебной практики, проверка решения ситуационных задач (для всех форм обучения)</w:t>
            </w:r>
          </w:p>
          <w:p w:rsidR="00526855" w:rsidRPr="00F346DD" w:rsidRDefault="00526855" w:rsidP="00F346DD">
            <w:pPr>
              <w:ind w:firstLine="0"/>
            </w:pPr>
            <w:r w:rsidRPr="00F346DD">
              <w:t>письменная контрольная работа (для заочной формы обучения)</w:t>
            </w:r>
          </w:p>
        </w:tc>
      </w:tr>
      <w:tr w:rsidR="00526855" w:rsidRPr="00F346DD" w:rsidTr="00223262">
        <w:tc>
          <w:tcPr>
            <w:tcW w:w="2235" w:type="dxa"/>
            <w:tcBorders>
              <w:top w:val="single" w:sz="4" w:space="0" w:color="auto"/>
              <w:left w:val="single" w:sz="4" w:space="0" w:color="auto"/>
              <w:bottom w:val="single" w:sz="4" w:space="0" w:color="auto"/>
              <w:right w:val="single" w:sz="4" w:space="0" w:color="auto"/>
            </w:tcBorders>
          </w:tcPr>
          <w:p w:rsidR="00526855" w:rsidRPr="00F346DD" w:rsidRDefault="00526855" w:rsidP="00223262">
            <w:pPr>
              <w:ind w:firstLine="0"/>
              <w:jc w:val="left"/>
            </w:pPr>
            <w:r w:rsidRPr="00F346DD">
              <w:t>Форма промежуточной аттестации</w:t>
            </w:r>
          </w:p>
        </w:tc>
        <w:tc>
          <w:tcPr>
            <w:tcW w:w="7654" w:type="dxa"/>
            <w:tcBorders>
              <w:top w:val="single" w:sz="4" w:space="0" w:color="auto"/>
              <w:left w:val="single" w:sz="4" w:space="0" w:color="auto"/>
              <w:bottom w:val="single" w:sz="4" w:space="0" w:color="auto"/>
              <w:right w:val="single" w:sz="4" w:space="0" w:color="auto"/>
            </w:tcBorders>
          </w:tcPr>
          <w:p w:rsidR="00526855" w:rsidRPr="00F346DD" w:rsidRDefault="00526855" w:rsidP="00F346DD">
            <w:pPr>
              <w:ind w:firstLine="0"/>
            </w:pPr>
            <w:r w:rsidRPr="00F346DD">
              <w:t>устный дифференцированный зачёт</w:t>
            </w:r>
          </w:p>
        </w:tc>
      </w:tr>
    </w:tbl>
    <w:p w:rsidR="00526855" w:rsidRPr="00F346DD" w:rsidRDefault="00526855" w:rsidP="00F346DD">
      <w:pPr>
        <w:ind w:firstLine="0"/>
      </w:pPr>
    </w:p>
    <w:p w:rsidR="00526855" w:rsidRPr="00F346DD" w:rsidRDefault="00526855" w:rsidP="00F346DD">
      <w:pPr>
        <w:ind w:firstLine="0"/>
      </w:pPr>
    </w:p>
    <w:p w:rsidR="008D6930" w:rsidRPr="00223262" w:rsidRDefault="008D6930" w:rsidP="00223262">
      <w:pPr>
        <w:ind w:firstLine="0"/>
        <w:jc w:val="center"/>
        <w:rPr>
          <w:b/>
        </w:rPr>
      </w:pPr>
      <w:r w:rsidRPr="00223262">
        <w:rPr>
          <w:b/>
        </w:rPr>
        <w:t>Аннотация рабочей программы дисциплины «Право социального обеспечения»</w:t>
      </w:r>
    </w:p>
    <w:p w:rsidR="008D6930" w:rsidRPr="00223262" w:rsidRDefault="008D6930" w:rsidP="00223262">
      <w:pPr>
        <w:ind w:firstLine="0"/>
        <w:jc w:val="center"/>
        <w:rPr>
          <w:b/>
        </w:rPr>
      </w:pPr>
      <w:r w:rsidRPr="00223262">
        <w:rPr>
          <w:b/>
        </w:rPr>
        <w:t>по направлению подготовки  40.03.01</w:t>
      </w:r>
      <w:r w:rsidR="007C7645" w:rsidRPr="00223262">
        <w:rPr>
          <w:b/>
        </w:rPr>
        <w:t xml:space="preserve"> Юриспруденция</w:t>
      </w:r>
    </w:p>
    <w:p w:rsidR="008D6930" w:rsidRPr="00223262" w:rsidRDefault="008D6930" w:rsidP="00223262">
      <w:pPr>
        <w:ind w:firstLine="0"/>
        <w:jc w:val="center"/>
        <w:rPr>
          <w:b/>
        </w:rPr>
      </w:pPr>
      <w:r w:rsidRPr="00223262">
        <w:rPr>
          <w:b/>
        </w:rPr>
        <w:t>Автор-составитель: Ахметова И.Ф., доцент кафедры трудового права и права социального обеспечения, кандидат педагогических наук,</w:t>
      </w:r>
    </w:p>
    <w:p w:rsidR="008D6930" w:rsidRPr="00F346DD" w:rsidRDefault="008D6930"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54"/>
      </w:tblGrid>
      <w:tr w:rsidR="008D6930" w:rsidRPr="00F346DD" w:rsidTr="007D47B6">
        <w:tc>
          <w:tcPr>
            <w:tcW w:w="2235" w:type="dxa"/>
            <w:tcBorders>
              <w:top w:val="single" w:sz="4" w:space="0" w:color="auto"/>
              <w:left w:val="single" w:sz="4" w:space="0" w:color="auto"/>
              <w:bottom w:val="single" w:sz="4" w:space="0" w:color="auto"/>
              <w:right w:val="single" w:sz="4" w:space="0" w:color="auto"/>
            </w:tcBorders>
          </w:tcPr>
          <w:p w:rsidR="008D6930" w:rsidRPr="00F346DD" w:rsidRDefault="008D6930" w:rsidP="007D47B6">
            <w:pPr>
              <w:ind w:firstLine="0"/>
              <w:jc w:val="left"/>
            </w:pPr>
            <w:r w:rsidRPr="00F346DD">
              <w:t>Цель изучения дисциплины</w:t>
            </w:r>
          </w:p>
        </w:tc>
        <w:tc>
          <w:tcPr>
            <w:tcW w:w="7654" w:type="dxa"/>
            <w:tcBorders>
              <w:top w:val="single" w:sz="4" w:space="0" w:color="auto"/>
              <w:left w:val="single" w:sz="4" w:space="0" w:color="auto"/>
              <w:bottom w:val="single" w:sz="4" w:space="0" w:color="auto"/>
              <w:right w:val="single" w:sz="4" w:space="0" w:color="auto"/>
            </w:tcBorders>
          </w:tcPr>
          <w:p w:rsidR="008D6930" w:rsidRPr="00F346DD" w:rsidRDefault="008D6930" w:rsidP="00F346DD">
            <w:pPr>
              <w:ind w:firstLine="0"/>
            </w:pPr>
            <w:r w:rsidRPr="00F346DD">
              <w:t xml:space="preserve">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 овладение понятийным аппаратом изучаемой науки, приобретение практических навыков юридической работы в сфере социальной </w:t>
            </w:r>
            <w:r w:rsidRPr="00F346DD">
              <w:lastRenderedPageBreak/>
              <w:t xml:space="preserve">защиты населения. </w:t>
            </w:r>
          </w:p>
          <w:p w:rsidR="008D6930" w:rsidRPr="00F346DD" w:rsidRDefault="008D6930" w:rsidP="00F346DD">
            <w:pPr>
              <w:ind w:firstLine="0"/>
            </w:pPr>
          </w:p>
        </w:tc>
      </w:tr>
      <w:tr w:rsidR="008D6930" w:rsidRPr="00F346DD" w:rsidTr="007D47B6">
        <w:tc>
          <w:tcPr>
            <w:tcW w:w="2235" w:type="dxa"/>
            <w:tcBorders>
              <w:top w:val="single" w:sz="4" w:space="0" w:color="auto"/>
              <w:left w:val="single" w:sz="4" w:space="0" w:color="auto"/>
              <w:bottom w:val="single" w:sz="4" w:space="0" w:color="auto"/>
              <w:right w:val="single" w:sz="4" w:space="0" w:color="auto"/>
            </w:tcBorders>
          </w:tcPr>
          <w:p w:rsidR="008D6930" w:rsidRPr="00F346DD" w:rsidRDefault="008D6930" w:rsidP="007D47B6">
            <w:pPr>
              <w:ind w:firstLine="0"/>
              <w:jc w:val="left"/>
            </w:pPr>
            <w:r w:rsidRPr="00F346DD">
              <w:lastRenderedPageBreak/>
              <w:t>Место дисциплины в структуре ООП</w:t>
            </w:r>
          </w:p>
        </w:tc>
        <w:tc>
          <w:tcPr>
            <w:tcW w:w="7654" w:type="dxa"/>
            <w:tcBorders>
              <w:top w:val="single" w:sz="4" w:space="0" w:color="auto"/>
              <w:left w:val="single" w:sz="4" w:space="0" w:color="auto"/>
              <w:bottom w:val="single" w:sz="4" w:space="0" w:color="auto"/>
              <w:right w:val="single" w:sz="4" w:space="0" w:color="auto"/>
            </w:tcBorders>
          </w:tcPr>
          <w:p w:rsidR="008D6930" w:rsidRPr="00F346DD" w:rsidRDefault="008D6930" w:rsidP="00F346DD">
            <w:pPr>
              <w:ind w:firstLine="0"/>
            </w:pPr>
            <w:r w:rsidRPr="00F346DD">
              <w:t>Учебная дисциплина «Право социального обеспечения» относится к обязательной части базового профиля ФГОС ВПО по направлению подготовки 40.03.01; квалификации бакалавр «Юриспруденция».</w:t>
            </w:r>
          </w:p>
          <w:p w:rsidR="008D6930" w:rsidRPr="00F346DD" w:rsidRDefault="008D6930" w:rsidP="00F346DD">
            <w:pPr>
              <w:ind w:firstLine="0"/>
            </w:pPr>
            <w:r w:rsidRPr="00F346DD">
              <w:t>Фундаментальные основы данной дисциплины составляют достижения науки права социального обеспечения, теоретические исследования в области права социального обеспечения и трудового права, а также основные правовые понятия и категории, усвоенные студентами при изучении теории государства и права: нормы права, ее действие во времени и пространстве, по кругу лиц, юридический факт, источник права, нормативно-правовой акт.</w:t>
            </w:r>
          </w:p>
          <w:p w:rsidR="008D6930" w:rsidRPr="00F346DD" w:rsidRDefault="008D6930" w:rsidP="00F346DD">
            <w:pPr>
              <w:ind w:firstLine="0"/>
            </w:pPr>
            <w:r w:rsidRPr="00F346DD">
              <w:t xml:space="preserve">Базой для освоения содержания курса являются изучаемые дисциплины: «Теория государства и права», «Конституционное право», «Гражданское право», «Трудовое право», «Административное право», «Налоговое право». </w:t>
            </w:r>
          </w:p>
        </w:tc>
      </w:tr>
      <w:tr w:rsidR="008D6930" w:rsidRPr="00F346DD" w:rsidTr="007D47B6">
        <w:tc>
          <w:tcPr>
            <w:tcW w:w="2235" w:type="dxa"/>
            <w:tcBorders>
              <w:top w:val="single" w:sz="4" w:space="0" w:color="auto"/>
              <w:left w:val="single" w:sz="4" w:space="0" w:color="auto"/>
              <w:bottom w:val="single" w:sz="4" w:space="0" w:color="auto"/>
              <w:right w:val="single" w:sz="4" w:space="0" w:color="auto"/>
            </w:tcBorders>
          </w:tcPr>
          <w:p w:rsidR="008D6930" w:rsidRPr="00F346DD" w:rsidRDefault="008D6930" w:rsidP="007D47B6">
            <w:pPr>
              <w:ind w:firstLine="0"/>
              <w:jc w:val="left"/>
            </w:pPr>
            <w:r w:rsidRPr="00F346DD">
              <w:t>Компетенции, формируемые в результате освоения дисциплины (модуля)</w:t>
            </w:r>
          </w:p>
        </w:tc>
        <w:tc>
          <w:tcPr>
            <w:tcW w:w="7654" w:type="dxa"/>
            <w:tcBorders>
              <w:top w:val="single" w:sz="4" w:space="0" w:color="auto"/>
              <w:left w:val="single" w:sz="4" w:space="0" w:color="auto"/>
              <w:bottom w:val="single" w:sz="4" w:space="0" w:color="auto"/>
              <w:right w:val="single" w:sz="4" w:space="0" w:color="auto"/>
            </w:tcBorders>
          </w:tcPr>
          <w:p w:rsidR="008D6930" w:rsidRPr="00F346DD" w:rsidRDefault="008D6930" w:rsidP="00F346DD">
            <w:pPr>
              <w:ind w:firstLine="0"/>
            </w:pPr>
            <w:r w:rsidRPr="00F346DD">
              <w:t>Процесс изучения дисциплины направлен на формирование элементов следующих компетенций в соответствии с ФГОС ВПО и ООП ВПО по данному направлению подготовки (специальности):</w:t>
            </w:r>
          </w:p>
          <w:p w:rsidR="008D6930" w:rsidRPr="00F346DD" w:rsidRDefault="008D6930" w:rsidP="00F346DD">
            <w:pPr>
              <w:ind w:firstLine="0"/>
            </w:pPr>
            <w:r w:rsidRPr="00F346DD">
              <w:t>а) общекультурных (ОК):</w:t>
            </w:r>
          </w:p>
          <w:p w:rsidR="008D6930" w:rsidRPr="00F346DD" w:rsidRDefault="008D6930" w:rsidP="00F346DD">
            <w:pPr>
              <w:ind w:firstLine="0"/>
            </w:pPr>
            <w:r w:rsidRPr="00F346DD">
              <w:t>способностью анализировать основные этапы и закономерности исторического развития общества для формирования гражданской позиции (ОК-2);</w:t>
            </w:r>
          </w:p>
          <w:p w:rsidR="008D6930" w:rsidRPr="00F346DD" w:rsidRDefault="008D6930" w:rsidP="00F346DD">
            <w:pPr>
              <w:ind w:firstLine="0"/>
            </w:pPr>
            <w:r w:rsidRPr="00F346DD">
              <w:t>способностью использовать основы правовых знаний в различных сферах деятельности (ОК-4);</w:t>
            </w:r>
          </w:p>
          <w:p w:rsidR="008D6930" w:rsidRPr="00F346DD" w:rsidRDefault="008D6930" w:rsidP="00F346DD">
            <w:pPr>
              <w:ind w:firstLine="0"/>
            </w:pPr>
            <w:r w:rsidRPr="00F346DD">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8D6930" w:rsidRPr="00F346DD" w:rsidRDefault="008D6930" w:rsidP="00F346DD">
            <w:pPr>
              <w:ind w:firstLine="0"/>
            </w:pPr>
            <w:r w:rsidRPr="00F346DD">
              <w:t>способностью к самоорганизации и самообразованию (ОК-7);</w:t>
            </w:r>
          </w:p>
          <w:p w:rsidR="008D6930" w:rsidRPr="00F346DD" w:rsidRDefault="008D6930" w:rsidP="00F346DD">
            <w:pPr>
              <w:ind w:firstLine="0"/>
            </w:pPr>
            <w:r w:rsidRPr="00F346DD">
              <w:t>б) общепрофессиональных (ОПК):</w:t>
            </w:r>
          </w:p>
          <w:p w:rsidR="008D6930" w:rsidRPr="00F346DD" w:rsidRDefault="008D6930" w:rsidP="00F346DD">
            <w:pPr>
              <w:ind w:firstLine="0"/>
            </w:pPr>
            <w:r w:rsidRPr="00F346DD">
              <w:t>способностью неукоснительно соблюдать Конституцию Российской Федерации, федеральные конституционные законы и федеральные законы, а также иные нормативные правовые акты, нормы международного права и международных договоров Российской Федерации (ОПК-1);</w:t>
            </w:r>
          </w:p>
          <w:p w:rsidR="008D6930" w:rsidRPr="00F346DD" w:rsidRDefault="008D6930" w:rsidP="00F346DD">
            <w:pPr>
              <w:ind w:firstLine="0"/>
            </w:pPr>
            <w:r w:rsidRPr="00F346DD">
              <w:t>способностью работать на благо общества и государства (ОПК-2);</w:t>
            </w:r>
          </w:p>
          <w:p w:rsidR="008D6930" w:rsidRPr="00F346DD" w:rsidRDefault="008D6930" w:rsidP="00F346DD">
            <w:pPr>
              <w:ind w:firstLine="0"/>
            </w:pPr>
            <w:r w:rsidRPr="00F346DD">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8D6930" w:rsidRPr="00F346DD" w:rsidRDefault="008D6930" w:rsidP="00F346DD">
            <w:pPr>
              <w:ind w:firstLine="0"/>
            </w:pPr>
            <w:r w:rsidRPr="00F346DD">
              <w:t>способностью повышать уровень своей профессиональной компетентности (ОПК-6) ;</w:t>
            </w:r>
          </w:p>
          <w:p w:rsidR="008D6930" w:rsidRPr="00F346DD" w:rsidRDefault="008D6930" w:rsidP="00F346DD">
            <w:pPr>
              <w:ind w:firstLine="0"/>
            </w:pPr>
            <w:r w:rsidRPr="00F346DD">
              <w:t xml:space="preserve">б) профессиональных (ПК): </w:t>
            </w:r>
          </w:p>
          <w:p w:rsidR="008D6930" w:rsidRPr="00F346DD" w:rsidRDefault="008D6930" w:rsidP="00F346DD">
            <w:pPr>
              <w:ind w:firstLine="0"/>
            </w:pPr>
            <w:r w:rsidRPr="00F346DD">
              <w:t>в нормотворческой деятельности:</w:t>
            </w:r>
          </w:p>
          <w:p w:rsidR="008D6930" w:rsidRPr="00F346DD" w:rsidRDefault="008D6930" w:rsidP="00F346DD">
            <w:pPr>
              <w:ind w:firstLine="0"/>
            </w:pPr>
            <w:r w:rsidRPr="00F346DD">
              <w:t>способностью участвовать в разработке нормативно-правовых актов в соответствии с профилем своей профессиональной деятельности (ПК-1);</w:t>
            </w:r>
          </w:p>
          <w:p w:rsidR="008D6930" w:rsidRPr="00F346DD" w:rsidRDefault="008D6930" w:rsidP="00F346DD">
            <w:pPr>
              <w:ind w:firstLine="0"/>
            </w:pPr>
            <w:r w:rsidRPr="00F346DD">
              <w:t>в правоприменительной деятельности:</w:t>
            </w:r>
          </w:p>
          <w:p w:rsidR="008D6930" w:rsidRPr="00F346DD" w:rsidRDefault="008D6930" w:rsidP="00F346DD">
            <w:pPr>
              <w:ind w:firstLine="0"/>
            </w:pPr>
            <w:r w:rsidRPr="00F346DD">
              <w:t>способностью осуществлять профессиональную деятельность на основе развитого правосознания, правового мышления и правовой культуры (ПК-2);</w:t>
            </w:r>
          </w:p>
          <w:p w:rsidR="008D6930" w:rsidRPr="00F346DD" w:rsidRDefault="008D6930" w:rsidP="00F346DD">
            <w:pPr>
              <w:ind w:firstLine="0"/>
            </w:pPr>
            <w:r w:rsidRPr="00F346DD">
              <w:lastRenderedPageBreak/>
              <w:t>способностью принимать решения и совершать юридические действия в точном соответствии с законом (ПК-4);</w:t>
            </w:r>
          </w:p>
          <w:p w:rsidR="008D6930" w:rsidRPr="00F346DD" w:rsidRDefault="008D6930" w:rsidP="00F346DD">
            <w:pPr>
              <w:ind w:firstLine="0"/>
            </w:pPr>
            <w:r w:rsidRPr="00F346DD">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8D6930" w:rsidRPr="00F346DD" w:rsidRDefault="008D6930" w:rsidP="00F346DD">
            <w:pPr>
              <w:ind w:firstLine="0"/>
            </w:pPr>
            <w:r w:rsidRPr="00F346DD">
              <w:t>способностью юридически правильно квалифицировать факты и обстоятельства (ПК-6);</w:t>
            </w:r>
          </w:p>
          <w:p w:rsidR="008D6930" w:rsidRPr="00F346DD" w:rsidRDefault="008D6930" w:rsidP="00F346DD">
            <w:pPr>
              <w:ind w:firstLine="0"/>
            </w:pPr>
            <w:r w:rsidRPr="00F346DD">
              <w:t>владением навыками подготовки юридических документов (ПК-7);</w:t>
            </w:r>
          </w:p>
          <w:p w:rsidR="008D6930" w:rsidRPr="00F346DD" w:rsidRDefault="008D6930" w:rsidP="00F346DD">
            <w:pPr>
              <w:ind w:firstLine="0"/>
            </w:pPr>
            <w:r w:rsidRPr="00F346DD">
              <w:t>в правоохранительной деятельности:</w:t>
            </w:r>
          </w:p>
          <w:p w:rsidR="008D6930" w:rsidRPr="00F346DD" w:rsidRDefault="008D6930" w:rsidP="00F346DD">
            <w:pPr>
              <w:ind w:firstLine="0"/>
            </w:pPr>
            <w:r w:rsidRPr="00F346DD">
              <w:t>способностью уважать честь и достоинство личности, соблюдать и защищать права и свободы человека и гражданина (ПК-9);</w:t>
            </w:r>
          </w:p>
          <w:p w:rsidR="008D6930" w:rsidRPr="00F346DD" w:rsidRDefault="008D6930" w:rsidP="00F346DD">
            <w:pPr>
              <w:ind w:firstLine="0"/>
            </w:pPr>
            <w:r w:rsidRPr="00F346DD">
              <w:t>способностью правильно и полно отражать результаты профессиональной деятельности в юридической и иной документации (ПК-13);</w:t>
            </w:r>
          </w:p>
          <w:p w:rsidR="008D6930" w:rsidRPr="00F346DD" w:rsidRDefault="008D6930" w:rsidP="00F346DD">
            <w:pPr>
              <w:ind w:firstLine="0"/>
            </w:pPr>
            <w:r w:rsidRPr="00F346DD">
              <w:t xml:space="preserve">в экспертно-консультационной деятельности: </w:t>
            </w:r>
          </w:p>
          <w:p w:rsidR="008D6930" w:rsidRPr="00F346DD" w:rsidRDefault="008D6930" w:rsidP="00F346DD">
            <w:pPr>
              <w:ind w:firstLine="0"/>
            </w:pPr>
            <w:r w:rsidRPr="00F346DD">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8D6930" w:rsidRPr="00F346DD" w:rsidRDefault="008D6930" w:rsidP="00F346DD">
            <w:pPr>
              <w:ind w:firstLine="0"/>
            </w:pPr>
            <w:r w:rsidRPr="00F346DD">
              <w:t>способностью толковать различные правовые акты (ПК-15);</w:t>
            </w:r>
          </w:p>
          <w:p w:rsidR="008D6930" w:rsidRPr="00F346DD" w:rsidRDefault="008D6930" w:rsidP="00F346DD">
            <w:pPr>
              <w:ind w:firstLine="0"/>
            </w:pPr>
            <w:r w:rsidRPr="00F346DD">
              <w:t>способностью давать квалифицированные юридические заключения и консультации в конкретных видах юридической деятельности (ПК-16).</w:t>
            </w:r>
          </w:p>
          <w:p w:rsidR="008D6930" w:rsidRPr="00F346DD" w:rsidRDefault="008D6930" w:rsidP="00F346DD">
            <w:pPr>
              <w:ind w:firstLine="0"/>
            </w:pPr>
          </w:p>
          <w:p w:rsidR="008D6930" w:rsidRPr="00F346DD" w:rsidRDefault="008D6930" w:rsidP="00F346DD">
            <w:pPr>
              <w:ind w:firstLine="0"/>
            </w:pPr>
          </w:p>
        </w:tc>
      </w:tr>
      <w:tr w:rsidR="008D6930" w:rsidRPr="00F346DD" w:rsidTr="007D47B6">
        <w:tc>
          <w:tcPr>
            <w:tcW w:w="2235" w:type="dxa"/>
            <w:tcBorders>
              <w:top w:val="single" w:sz="4" w:space="0" w:color="auto"/>
              <w:left w:val="single" w:sz="4" w:space="0" w:color="auto"/>
              <w:bottom w:val="single" w:sz="4" w:space="0" w:color="auto"/>
              <w:right w:val="single" w:sz="4" w:space="0" w:color="auto"/>
            </w:tcBorders>
          </w:tcPr>
          <w:p w:rsidR="008D6930" w:rsidRPr="00F346DD" w:rsidRDefault="008D6930" w:rsidP="007D47B6">
            <w:pPr>
              <w:ind w:firstLine="0"/>
              <w:jc w:val="left"/>
            </w:pPr>
            <w:r w:rsidRPr="00F346DD">
              <w:lastRenderedPageBreak/>
              <w:t>Содержание дисциплины (модуля)</w:t>
            </w:r>
          </w:p>
        </w:tc>
        <w:tc>
          <w:tcPr>
            <w:tcW w:w="7654" w:type="dxa"/>
            <w:tcBorders>
              <w:top w:val="single" w:sz="4" w:space="0" w:color="auto"/>
              <w:left w:val="single" w:sz="4" w:space="0" w:color="auto"/>
              <w:bottom w:val="single" w:sz="4" w:space="0" w:color="auto"/>
              <w:right w:val="single" w:sz="4" w:space="0" w:color="auto"/>
            </w:tcBorders>
          </w:tcPr>
          <w:p w:rsidR="008D6930" w:rsidRPr="00F346DD" w:rsidRDefault="008D6930" w:rsidP="00F346DD">
            <w:pPr>
              <w:ind w:firstLine="0"/>
            </w:pPr>
            <w:r w:rsidRPr="00F346DD">
              <w:t>Тема 1. Социальное обеспечение и социальная защита населения в Российской Федерации. Право социального обеспечения как самостоятельная отрасль права</w:t>
            </w:r>
          </w:p>
          <w:p w:rsidR="008D6930" w:rsidRPr="00F346DD" w:rsidRDefault="008D6930" w:rsidP="00F346DD">
            <w:pPr>
              <w:ind w:firstLine="0"/>
            </w:pPr>
            <w:r w:rsidRPr="00F346DD">
              <w:t>Тема 2. Принципы права социального обеспечения.</w:t>
            </w:r>
          </w:p>
          <w:p w:rsidR="008D6930" w:rsidRPr="00F346DD" w:rsidRDefault="008D6930" w:rsidP="00F346DD">
            <w:pPr>
              <w:ind w:firstLine="0"/>
            </w:pPr>
            <w:r w:rsidRPr="00F346DD">
              <w:t>Тема 3. Источники права социального обеспечения.</w:t>
            </w:r>
          </w:p>
          <w:p w:rsidR="008D6930" w:rsidRPr="00F346DD" w:rsidRDefault="008D6930" w:rsidP="00F346DD">
            <w:pPr>
              <w:ind w:firstLine="0"/>
            </w:pPr>
            <w:r w:rsidRPr="00F346DD">
              <w:t>Тема 4. Организационно-правовые формы и финансирование социального обеспечения.</w:t>
            </w:r>
          </w:p>
          <w:p w:rsidR="008D6930" w:rsidRPr="00F346DD" w:rsidRDefault="008D6930" w:rsidP="00F346DD">
            <w:pPr>
              <w:ind w:firstLine="0"/>
            </w:pPr>
            <w:r w:rsidRPr="00F346DD">
              <w:t>Тема 5.  Страховой (трудовой) стаж</w:t>
            </w:r>
          </w:p>
          <w:p w:rsidR="008D6930" w:rsidRPr="00F346DD" w:rsidRDefault="008D6930" w:rsidP="00F346DD">
            <w:pPr>
              <w:ind w:firstLine="0"/>
            </w:pPr>
            <w:r w:rsidRPr="00F346DD">
              <w:t>Тема 6. Общая характеристика системы пенсионного обеспечения</w:t>
            </w:r>
          </w:p>
          <w:p w:rsidR="008D6930" w:rsidRPr="00F346DD" w:rsidRDefault="008D6930" w:rsidP="00F346DD">
            <w:pPr>
              <w:ind w:firstLine="0"/>
            </w:pPr>
            <w:r w:rsidRPr="00F346DD">
              <w:t>Тема 7. Страховые пенсии в Российской Федерации</w:t>
            </w:r>
          </w:p>
          <w:p w:rsidR="008D6930" w:rsidRPr="00F346DD" w:rsidRDefault="008D6930" w:rsidP="00F346DD">
            <w:pPr>
              <w:ind w:firstLine="0"/>
            </w:pPr>
            <w:r w:rsidRPr="00F346DD">
              <w:t>Тема 8. Страховая пенсия по инвалидности.</w:t>
            </w:r>
          </w:p>
          <w:p w:rsidR="008D6930" w:rsidRPr="00F346DD" w:rsidRDefault="008D6930" w:rsidP="00F346DD">
            <w:pPr>
              <w:ind w:firstLine="0"/>
            </w:pPr>
            <w:r w:rsidRPr="00F346DD">
              <w:t>Тема 9. Страховая пенсия по случаю потери кормильца.</w:t>
            </w:r>
          </w:p>
          <w:p w:rsidR="008D6930" w:rsidRPr="00F346DD" w:rsidRDefault="008D6930" w:rsidP="00F346DD">
            <w:pPr>
              <w:ind w:firstLine="0"/>
            </w:pPr>
            <w:r w:rsidRPr="00F346DD">
              <w:t>Тема 10.  Пенсии по государственному пенсионному обеспечению.</w:t>
            </w:r>
          </w:p>
          <w:p w:rsidR="008D6930" w:rsidRPr="00F346DD" w:rsidRDefault="008D6930" w:rsidP="00F346DD">
            <w:pPr>
              <w:ind w:firstLine="0"/>
            </w:pPr>
            <w:r w:rsidRPr="00F346DD">
              <w:t>Тема 11. Стратегия развития пенсионной системы Российской Федерации до 2030 года</w:t>
            </w:r>
          </w:p>
          <w:p w:rsidR="008D6930" w:rsidRPr="00F346DD" w:rsidRDefault="008D6930" w:rsidP="00F346DD">
            <w:pPr>
              <w:ind w:firstLine="0"/>
            </w:pPr>
            <w:r w:rsidRPr="00F346DD">
              <w:t>Тема 12. Государственные пособия</w:t>
            </w:r>
          </w:p>
          <w:p w:rsidR="008D6930" w:rsidRPr="00F346DD" w:rsidRDefault="008D6930" w:rsidP="00F346DD">
            <w:pPr>
              <w:ind w:firstLine="0"/>
            </w:pPr>
            <w:r w:rsidRPr="00F346DD">
              <w:t>по системе социального обеспечения</w:t>
            </w:r>
          </w:p>
          <w:p w:rsidR="008D6930" w:rsidRPr="00F346DD" w:rsidRDefault="008D6930" w:rsidP="00F346DD">
            <w:pPr>
              <w:ind w:firstLine="0"/>
            </w:pPr>
            <w:r w:rsidRPr="00F346DD">
              <w:t>Тема 13. Компенсации и иные выплаты по социальному обеспечению</w:t>
            </w:r>
          </w:p>
          <w:p w:rsidR="008D6930" w:rsidRPr="00F346DD" w:rsidRDefault="008D6930" w:rsidP="00F346DD">
            <w:pPr>
              <w:ind w:firstLine="0"/>
            </w:pPr>
            <w:r w:rsidRPr="00F346DD">
              <w:t>Тема 14. Обязательное медицинское страхование. Медицинская помощь и лечение</w:t>
            </w:r>
          </w:p>
          <w:p w:rsidR="008D6930" w:rsidRPr="00F346DD" w:rsidRDefault="008D6930" w:rsidP="00F346DD">
            <w:pPr>
              <w:ind w:firstLine="0"/>
            </w:pPr>
            <w:r w:rsidRPr="00F346DD">
              <w:t>Тема 15. Социальное обслуживание граждан Российской Федерации.</w:t>
            </w:r>
          </w:p>
        </w:tc>
      </w:tr>
      <w:tr w:rsidR="008D6930" w:rsidRPr="00F346DD" w:rsidTr="007D47B6">
        <w:tc>
          <w:tcPr>
            <w:tcW w:w="2235" w:type="dxa"/>
            <w:tcBorders>
              <w:top w:val="single" w:sz="4" w:space="0" w:color="auto"/>
              <w:left w:val="single" w:sz="4" w:space="0" w:color="auto"/>
              <w:bottom w:val="single" w:sz="4" w:space="0" w:color="auto"/>
              <w:right w:val="single" w:sz="4" w:space="0" w:color="auto"/>
            </w:tcBorders>
          </w:tcPr>
          <w:p w:rsidR="008D6930" w:rsidRPr="00F346DD" w:rsidRDefault="008D6930" w:rsidP="007D47B6">
            <w:pPr>
              <w:ind w:firstLine="0"/>
              <w:jc w:val="left"/>
            </w:pPr>
            <w:r w:rsidRPr="00F346DD">
              <w:t>Структура дисциплины (модуля), виды учебной работы</w:t>
            </w:r>
          </w:p>
        </w:tc>
        <w:tc>
          <w:tcPr>
            <w:tcW w:w="7654" w:type="dxa"/>
            <w:tcBorders>
              <w:top w:val="single" w:sz="4" w:space="0" w:color="auto"/>
              <w:left w:val="single" w:sz="4" w:space="0" w:color="auto"/>
              <w:bottom w:val="single" w:sz="4" w:space="0" w:color="auto"/>
              <w:right w:val="single" w:sz="4" w:space="0" w:color="auto"/>
            </w:tcBorders>
          </w:tcPr>
          <w:p w:rsidR="008D6930" w:rsidRPr="00F346DD" w:rsidRDefault="008D6930" w:rsidP="00F346DD">
            <w:pPr>
              <w:ind w:firstLine="0"/>
            </w:pPr>
            <w:r w:rsidRPr="00F346DD">
              <w:t>Общая трудоемкость дисциплины составляет 3 зачетных единицы 108 часов.</w:t>
            </w:r>
          </w:p>
          <w:p w:rsidR="008D6930" w:rsidRPr="00F346DD" w:rsidRDefault="008D6930" w:rsidP="00F346DD">
            <w:pPr>
              <w:ind w:firstLine="0"/>
            </w:pPr>
            <w:r w:rsidRPr="00F346DD">
              <w:t xml:space="preserve">К видам учебной работы отнесены: лекции, консультации, семинары, контрольные работы, самостоятельные работы. </w:t>
            </w:r>
          </w:p>
        </w:tc>
      </w:tr>
      <w:tr w:rsidR="008D6930" w:rsidRPr="00F346DD" w:rsidTr="007D47B6">
        <w:tc>
          <w:tcPr>
            <w:tcW w:w="2235" w:type="dxa"/>
            <w:tcBorders>
              <w:top w:val="single" w:sz="4" w:space="0" w:color="auto"/>
              <w:left w:val="single" w:sz="4" w:space="0" w:color="auto"/>
              <w:bottom w:val="single" w:sz="4" w:space="0" w:color="auto"/>
              <w:right w:val="single" w:sz="4" w:space="0" w:color="auto"/>
            </w:tcBorders>
          </w:tcPr>
          <w:p w:rsidR="008D6930" w:rsidRPr="00F346DD" w:rsidRDefault="008D6930" w:rsidP="007D47B6">
            <w:pPr>
              <w:ind w:firstLine="0"/>
              <w:jc w:val="left"/>
            </w:pPr>
            <w:r w:rsidRPr="00F346DD">
              <w:t xml:space="preserve">Знания, умения и навыки, получаемые в </w:t>
            </w:r>
            <w:r w:rsidRPr="00F346DD">
              <w:lastRenderedPageBreak/>
              <w:t>процессе изучения дисциплины</w:t>
            </w:r>
          </w:p>
        </w:tc>
        <w:tc>
          <w:tcPr>
            <w:tcW w:w="7654" w:type="dxa"/>
            <w:tcBorders>
              <w:top w:val="single" w:sz="4" w:space="0" w:color="auto"/>
              <w:left w:val="single" w:sz="4" w:space="0" w:color="auto"/>
              <w:bottom w:val="single" w:sz="4" w:space="0" w:color="auto"/>
              <w:right w:val="single" w:sz="4" w:space="0" w:color="auto"/>
            </w:tcBorders>
          </w:tcPr>
          <w:p w:rsidR="008D6930" w:rsidRPr="00F346DD" w:rsidRDefault="008D6930" w:rsidP="00F346DD">
            <w:pPr>
              <w:ind w:firstLine="0"/>
            </w:pPr>
            <w:r w:rsidRPr="00F346DD">
              <w:lastRenderedPageBreak/>
              <w:t>В результате освоения дисциплины обучающийся</w:t>
            </w:r>
          </w:p>
          <w:p w:rsidR="008D6930" w:rsidRPr="00F346DD" w:rsidRDefault="008D6930" w:rsidP="00F346DD">
            <w:pPr>
              <w:ind w:firstLine="0"/>
            </w:pPr>
            <w:r w:rsidRPr="00F346DD">
              <w:t>должен:</w:t>
            </w:r>
          </w:p>
          <w:p w:rsidR="008D6930" w:rsidRPr="00F346DD" w:rsidRDefault="008D6930" w:rsidP="00F346DD">
            <w:pPr>
              <w:ind w:firstLine="0"/>
            </w:pPr>
            <w:r w:rsidRPr="00F346DD">
              <w:t xml:space="preserve">Знать: </w:t>
            </w:r>
          </w:p>
          <w:p w:rsidR="008D6930" w:rsidRPr="00F346DD" w:rsidRDefault="008D6930" w:rsidP="00F346DD">
            <w:pPr>
              <w:ind w:firstLine="0"/>
            </w:pPr>
            <w:r w:rsidRPr="00F346DD">
              <w:lastRenderedPageBreak/>
              <w:t xml:space="preserve">понятие </w:t>
            </w:r>
            <w:bookmarkStart w:id="77" w:name="YANDEX_29"/>
            <w:bookmarkEnd w:id="77"/>
            <w:r w:rsidRPr="00F346DD">
              <w:t xml:space="preserve"> социальных  правоотношений; </w:t>
            </w:r>
          </w:p>
          <w:p w:rsidR="008D6930" w:rsidRPr="00F346DD" w:rsidRDefault="008D6930" w:rsidP="00F346DD">
            <w:pPr>
              <w:ind w:firstLine="0"/>
            </w:pPr>
            <w:r w:rsidRPr="00F346DD">
              <w:t xml:space="preserve">предмет, метод, источники </w:t>
            </w:r>
            <w:bookmarkStart w:id="78" w:name="YANDEX_30"/>
            <w:bookmarkEnd w:id="78"/>
            <w:r w:rsidRPr="00F346DD">
              <w:t xml:space="preserve"> права  </w:t>
            </w:r>
            <w:bookmarkStart w:id="79" w:name="YANDEX_31"/>
            <w:bookmarkEnd w:id="79"/>
            <w:r w:rsidRPr="00F346DD">
              <w:t xml:space="preserve"> социальной  защиты; </w:t>
            </w:r>
          </w:p>
          <w:p w:rsidR="008D6930" w:rsidRPr="00F346DD" w:rsidRDefault="008D6930" w:rsidP="00F346DD">
            <w:pPr>
              <w:ind w:firstLine="0"/>
            </w:pPr>
            <w:r w:rsidRPr="00F346DD">
              <w:t xml:space="preserve">систему органов  социального   обеспечения; </w:t>
            </w:r>
          </w:p>
          <w:p w:rsidR="008D6930" w:rsidRPr="00F346DD" w:rsidRDefault="008D6930" w:rsidP="00F346DD">
            <w:pPr>
              <w:ind w:firstLine="0"/>
            </w:pPr>
            <w:r w:rsidRPr="00F346DD">
              <w:t xml:space="preserve">формы реализации </w:t>
            </w:r>
            <w:bookmarkStart w:id="80" w:name="YANDEX_34"/>
            <w:bookmarkEnd w:id="80"/>
            <w:r w:rsidRPr="00F346DD">
              <w:t xml:space="preserve"> прав  физических и юридических лиц на судебную защиту; правила судебной защиты нарушенных </w:t>
            </w:r>
            <w:bookmarkStart w:id="81" w:name="YANDEX_35"/>
            <w:bookmarkEnd w:id="81"/>
            <w:r w:rsidRPr="00F346DD">
              <w:t xml:space="preserve"> социальных  </w:t>
            </w:r>
            <w:bookmarkStart w:id="82" w:name="YANDEX_36"/>
            <w:bookmarkEnd w:id="82"/>
            <w:r w:rsidRPr="00F346DD">
              <w:t> прав;</w:t>
            </w:r>
          </w:p>
          <w:p w:rsidR="008D6930" w:rsidRPr="00F346DD" w:rsidRDefault="008D6930" w:rsidP="00F346DD">
            <w:pPr>
              <w:ind w:firstLine="0"/>
            </w:pPr>
            <w:r w:rsidRPr="00F346DD">
              <w:t xml:space="preserve">Уметь: </w:t>
            </w:r>
          </w:p>
          <w:p w:rsidR="008D6930" w:rsidRPr="00F346DD" w:rsidRDefault="008D6930" w:rsidP="00F346DD">
            <w:pPr>
              <w:ind w:firstLine="0"/>
            </w:pPr>
            <w:r w:rsidRPr="00F346DD">
              <w:t xml:space="preserve">анализировать правовое содержание институтов </w:t>
            </w:r>
            <w:bookmarkStart w:id="83" w:name="YANDEX_37"/>
            <w:bookmarkEnd w:id="83"/>
            <w:r w:rsidRPr="00F346DD">
              <w:t xml:space="preserve"> социального  законодательства, их особенности, содержание правовых актов и применение их положений на практике; </w:t>
            </w:r>
          </w:p>
          <w:p w:rsidR="008D6930" w:rsidRPr="00F346DD" w:rsidRDefault="008D6930" w:rsidP="00F346DD">
            <w:pPr>
              <w:ind w:firstLine="0"/>
            </w:pPr>
            <w:r w:rsidRPr="00F346DD">
              <w:t xml:space="preserve">оперировать понятиями и категориями права социального обеспечения; анализировать юридические факты и порожденными ими правовые отношения, возникающие в сфере права социального обеспечения; анализировать, толковать и правильно применять нормы права, правильно составлять и оформлять юридические документы; </w:t>
            </w:r>
          </w:p>
          <w:p w:rsidR="008D6930" w:rsidRPr="00F346DD" w:rsidRDefault="008D6930" w:rsidP="00F346DD">
            <w:pPr>
              <w:ind w:firstLine="0"/>
            </w:pPr>
            <w:r w:rsidRPr="00F346DD">
              <w:t>эффективно работать с юридической литературой.</w:t>
            </w:r>
          </w:p>
          <w:p w:rsidR="008D6930" w:rsidRPr="00F346DD" w:rsidRDefault="008D6930" w:rsidP="00F346DD">
            <w:pPr>
              <w:ind w:firstLine="0"/>
            </w:pPr>
            <w:r w:rsidRPr="00F346DD">
              <w:t xml:space="preserve">Владеть: </w:t>
            </w:r>
          </w:p>
          <w:p w:rsidR="008D6930" w:rsidRPr="00F346DD" w:rsidRDefault="008D6930" w:rsidP="00F346DD">
            <w:pPr>
              <w:ind w:firstLine="0"/>
            </w:pPr>
            <w:r w:rsidRPr="00F346DD">
              <w:t xml:space="preserve">терминологией по темам дисциплины; </w:t>
            </w:r>
          </w:p>
          <w:p w:rsidR="008D6930" w:rsidRPr="00F346DD" w:rsidRDefault="008D6930" w:rsidP="00F346DD">
            <w:pPr>
              <w:ind w:firstLine="0"/>
            </w:pPr>
            <w:r w:rsidRPr="00F346DD">
              <w:t xml:space="preserve">навыками работы с правовыми актами; </w:t>
            </w:r>
          </w:p>
          <w:p w:rsidR="008D6930" w:rsidRPr="00F346DD" w:rsidRDefault="008D6930" w:rsidP="00F346DD">
            <w:pPr>
              <w:ind w:firstLine="0"/>
            </w:pPr>
            <w:r w:rsidRPr="00F346DD">
              <w:t xml:space="preserve">навыками анализа юридических фактов, правовых норм и правовых отношений, возникающих в сфере права социального обеспечения; </w:t>
            </w:r>
          </w:p>
          <w:p w:rsidR="008D6930" w:rsidRPr="00F346DD" w:rsidRDefault="008D6930" w:rsidP="00F346DD">
            <w:pPr>
              <w:ind w:firstLine="0"/>
            </w:pPr>
            <w:r w:rsidRPr="00F346DD">
              <w:t xml:space="preserve">правилами применения законодательства для решения правовых проблем и коллизий; </w:t>
            </w:r>
          </w:p>
          <w:p w:rsidR="008D6930" w:rsidRPr="00F346DD" w:rsidRDefault="008D6930" w:rsidP="00F346DD">
            <w:pPr>
              <w:ind w:firstLine="0"/>
            </w:pPr>
            <w:r w:rsidRPr="00F346DD">
              <w:t>принимать необходимые меры защиты прав субъектов в сфере права социального обеспечения.</w:t>
            </w:r>
          </w:p>
          <w:p w:rsidR="008D6930" w:rsidRPr="00F346DD" w:rsidRDefault="008D6930" w:rsidP="00F346DD">
            <w:pPr>
              <w:ind w:firstLine="0"/>
            </w:pPr>
            <w:r w:rsidRPr="00F346DD">
              <w:t xml:space="preserve">Иметь практический опыт:    </w:t>
            </w:r>
          </w:p>
          <w:p w:rsidR="008D6930" w:rsidRPr="00F346DD" w:rsidRDefault="008D6930" w:rsidP="00F346DD">
            <w:pPr>
              <w:ind w:firstLine="0"/>
            </w:pPr>
            <w:r w:rsidRPr="00F346DD">
              <w:t xml:space="preserve">ведения дискуссии,  публичного выступления, ораторского воздействия на аудиторию; </w:t>
            </w:r>
          </w:p>
          <w:p w:rsidR="008D6930" w:rsidRPr="00F346DD" w:rsidRDefault="008D6930" w:rsidP="00F346DD">
            <w:pPr>
              <w:ind w:firstLine="0"/>
            </w:pPr>
            <w:r w:rsidRPr="00F346DD">
              <w:t xml:space="preserve">анализа правоприменительной практики;  </w:t>
            </w:r>
          </w:p>
          <w:p w:rsidR="008D6930" w:rsidRPr="00F346DD" w:rsidRDefault="008D6930" w:rsidP="00F346DD">
            <w:pPr>
              <w:ind w:firstLine="0"/>
            </w:pPr>
            <w:r w:rsidRPr="00F346DD">
              <w:t xml:space="preserve">составления правоприменительных актов, процессуальных и других юридических документов;  </w:t>
            </w:r>
          </w:p>
          <w:p w:rsidR="008D6930" w:rsidRPr="00F346DD" w:rsidRDefault="008D6930" w:rsidP="00F346DD">
            <w:pPr>
              <w:ind w:firstLine="0"/>
            </w:pPr>
            <w:r w:rsidRPr="00F346DD">
              <w:t xml:space="preserve">давать квалифицированные юридические заключения и консультации, правильно составлять и оформлять юридические документы; </w:t>
            </w:r>
          </w:p>
          <w:p w:rsidR="008D6930" w:rsidRPr="00F346DD" w:rsidRDefault="008D6930" w:rsidP="007D47B6">
            <w:pPr>
              <w:ind w:firstLine="0"/>
            </w:pPr>
            <w:r w:rsidRPr="00F346DD">
              <w:t xml:space="preserve">принимать решения и совершать юридические действия в точном соответствии с законом. </w:t>
            </w:r>
          </w:p>
        </w:tc>
      </w:tr>
      <w:tr w:rsidR="008D6930" w:rsidRPr="00F346DD" w:rsidTr="007D47B6">
        <w:tc>
          <w:tcPr>
            <w:tcW w:w="2235" w:type="dxa"/>
            <w:tcBorders>
              <w:top w:val="single" w:sz="4" w:space="0" w:color="auto"/>
              <w:left w:val="single" w:sz="4" w:space="0" w:color="auto"/>
              <w:bottom w:val="single" w:sz="4" w:space="0" w:color="auto"/>
              <w:right w:val="single" w:sz="4" w:space="0" w:color="auto"/>
            </w:tcBorders>
          </w:tcPr>
          <w:p w:rsidR="008D6930" w:rsidRPr="00F346DD" w:rsidRDefault="008D6930" w:rsidP="007D47B6">
            <w:pPr>
              <w:ind w:firstLine="0"/>
              <w:jc w:val="left"/>
            </w:pPr>
            <w:r w:rsidRPr="00F346DD">
              <w:lastRenderedPageBreak/>
              <w:t>Технология проведения занятий</w:t>
            </w:r>
          </w:p>
        </w:tc>
        <w:tc>
          <w:tcPr>
            <w:tcW w:w="7654" w:type="dxa"/>
            <w:tcBorders>
              <w:top w:val="single" w:sz="4" w:space="0" w:color="auto"/>
              <w:left w:val="single" w:sz="4" w:space="0" w:color="auto"/>
              <w:bottom w:val="single" w:sz="4" w:space="0" w:color="auto"/>
              <w:right w:val="single" w:sz="4" w:space="0" w:color="auto"/>
            </w:tcBorders>
          </w:tcPr>
          <w:p w:rsidR="008D6930" w:rsidRPr="00F346DD" w:rsidRDefault="008D6930" w:rsidP="00F346DD">
            <w:pPr>
              <w:ind w:firstLine="0"/>
            </w:pPr>
            <w:r w:rsidRPr="00F346DD">
              <w:t>Тема 1. Социальное обеспечение и социальная защита населения в Российской Федерации. Право социального обеспечения как самостоятельная отрасль праваСеминар:Интерактивная форма обучения: Метод «Каждый учит каждого».</w:t>
            </w:r>
          </w:p>
          <w:p w:rsidR="008D6930" w:rsidRPr="00F346DD" w:rsidRDefault="008D6930" w:rsidP="00F346DD">
            <w:pPr>
              <w:ind w:firstLine="0"/>
            </w:pPr>
            <w:r w:rsidRPr="00F346DD">
              <w:t>Тема 5.  Трудовой (страховой) стаж. Семинар:Интерактивная форма обучения: Групповая форма занятия. Решения конкретных, ситуативных задач. Подсчет страхового стажа.</w:t>
            </w:r>
          </w:p>
          <w:p w:rsidR="008D6930" w:rsidRPr="00F346DD" w:rsidRDefault="008D6930" w:rsidP="00F346DD">
            <w:pPr>
              <w:ind w:firstLine="0"/>
            </w:pPr>
            <w:r w:rsidRPr="00F346DD">
              <w:t>Тема 6. Общая характеристика системы пенсионного обеспечения. Семинар:Интерактивная форма обучения: Организация дискуссии в стиле ток-шоу: Основные итоги функционирования пенсионной системы.</w:t>
            </w:r>
          </w:p>
          <w:p w:rsidR="008D6930" w:rsidRPr="00F346DD" w:rsidRDefault="008D6930" w:rsidP="00F346DD">
            <w:pPr>
              <w:ind w:firstLine="0"/>
            </w:pPr>
            <w:r w:rsidRPr="00F346DD">
              <w:t>Тема 7. Страховые пенсии в Российской Федерации. Семинар:Активная форма обучения: Решение ситуативных задач, метод казусов.</w:t>
            </w:r>
          </w:p>
          <w:p w:rsidR="008D6930" w:rsidRPr="00F346DD" w:rsidRDefault="008D6930" w:rsidP="00F346DD">
            <w:pPr>
              <w:ind w:firstLine="0"/>
            </w:pPr>
            <w:r w:rsidRPr="00F346DD">
              <w:t>Тема 10.  Пенсии по государственному пенсионному обеспечению. Семинар: Интерактивная форма обучения: Работа с нормативно-правовыми актами. Моделирование: Консультация юриста.</w:t>
            </w:r>
          </w:p>
          <w:p w:rsidR="008D6930" w:rsidRPr="00F346DD" w:rsidRDefault="008D6930" w:rsidP="00F346DD">
            <w:pPr>
              <w:ind w:firstLine="0"/>
            </w:pPr>
            <w:r w:rsidRPr="00F346DD">
              <w:t xml:space="preserve">Тема 12. Государственные пособияпо системе социального обеспечения. Семинар:Интерактивная форма обучения: Создание и </w:t>
            </w:r>
            <w:r w:rsidRPr="00F346DD">
              <w:lastRenderedPageBreak/>
              <w:t>представление буклетов, разъясняющих получение различных государственных пособий.</w:t>
            </w:r>
          </w:p>
          <w:p w:rsidR="008D6930" w:rsidRPr="00F346DD" w:rsidRDefault="008D6930" w:rsidP="00F346DD">
            <w:pPr>
              <w:ind w:firstLine="0"/>
            </w:pPr>
            <w:r w:rsidRPr="00F346DD">
              <w:t>Тема 14. Обязательное медицинское страхование. Медицинская помощь и лечение. Семинар: Активная форма обучения: Составление договора  медицинского страхования является соглашением между страхователем и страховой медицинской организацией.</w:t>
            </w:r>
          </w:p>
          <w:p w:rsidR="008D6930" w:rsidRPr="00F346DD" w:rsidRDefault="008D6930" w:rsidP="007D47B6">
            <w:pPr>
              <w:ind w:firstLine="0"/>
            </w:pPr>
            <w:r w:rsidRPr="00F346DD">
              <w:t>Тема 15.Социальное обслуживание граждан Российской Федерации.Семинар:Интерактивная форма обучения: Организационно-деятельностная игра «Общественные слушания».</w:t>
            </w:r>
          </w:p>
        </w:tc>
      </w:tr>
      <w:tr w:rsidR="008D6930" w:rsidRPr="00F346DD" w:rsidTr="007D47B6">
        <w:tc>
          <w:tcPr>
            <w:tcW w:w="2235" w:type="dxa"/>
            <w:tcBorders>
              <w:top w:val="single" w:sz="4" w:space="0" w:color="auto"/>
              <w:left w:val="single" w:sz="4" w:space="0" w:color="auto"/>
              <w:bottom w:val="single" w:sz="4" w:space="0" w:color="auto"/>
              <w:right w:val="single" w:sz="4" w:space="0" w:color="auto"/>
            </w:tcBorders>
          </w:tcPr>
          <w:p w:rsidR="008D6930" w:rsidRPr="00F346DD" w:rsidRDefault="008D6930" w:rsidP="007D47B6">
            <w:pPr>
              <w:ind w:firstLine="0"/>
              <w:jc w:val="left"/>
            </w:pPr>
            <w:r w:rsidRPr="00F346DD">
              <w:lastRenderedPageBreak/>
              <w:t>Используемые информационные, инструментальные и программные средства</w:t>
            </w:r>
          </w:p>
        </w:tc>
        <w:tc>
          <w:tcPr>
            <w:tcW w:w="7654" w:type="dxa"/>
            <w:tcBorders>
              <w:top w:val="single" w:sz="4" w:space="0" w:color="auto"/>
              <w:left w:val="single" w:sz="4" w:space="0" w:color="auto"/>
              <w:bottom w:val="single" w:sz="4" w:space="0" w:color="auto"/>
              <w:right w:val="single" w:sz="4" w:space="0" w:color="auto"/>
            </w:tcBorders>
          </w:tcPr>
          <w:p w:rsidR="008D6930" w:rsidRPr="00F346DD" w:rsidRDefault="008D6930" w:rsidP="00F346DD">
            <w:pPr>
              <w:ind w:firstLine="0"/>
            </w:pPr>
            <w:r w:rsidRPr="00F346DD">
              <w:t>Для проведения лекционные занятий используется комплект электронных презентаций и аудитория, оснащенная презентационной техникой (проектор, экран, компьютер/ноутбук).</w:t>
            </w:r>
          </w:p>
          <w:p w:rsidR="008D6930" w:rsidRPr="00F346DD" w:rsidRDefault="008D6930" w:rsidP="007D47B6">
            <w:pPr>
              <w:ind w:firstLine="0"/>
            </w:pPr>
            <w:r w:rsidRPr="00F346DD">
              <w:t>Для проведения семинарских занятий используется компьютерный класс, презентационная техника (проектор, экран, компьютер/ноутбук), а также возможность доступа к Интернет.</w:t>
            </w:r>
          </w:p>
        </w:tc>
      </w:tr>
      <w:tr w:rsidR="008D6930" w:rsidRPr="00F346DD" w:rsidTr="007D47B6">
        <w:tc>
          <w:tcPr>
            <w:tcW w:w="2235" w:type="dxa"/>
            <w:tcBorders>
              <w:top w:val="single" w:sz="4" w:space="0" w:color="auto"/>
              <w:left w:val="single" w:sz="4" w:space="0" w:color="auto"/>
              <w:bottom w:val="single" w:sz="4" w:space="0" w:color="auto"/>
              <w:right w:val="single" w:sz="4" w:space="0" w:color="auto"/>
            </w:tcBorders>
          </w:tcPr>
          <w:p w:rsidR="008D6930" w:rsidRPr="00F346DD" w:rsidRDefault="008D6930" w:rsidP="007D47B6">
            <w:pPr>
              <w:ind w:firstLine="0"/>
              <w:jc w:val="left"/>
            </w:pPr>
            <w:r w:rsidRPr="00F346DD">
              <w:t>Формы текущего контроля успеваемости</w:t>
            </w:r>
          </w:p>
        </w:tc>
        <w:tc>
          <w:tcPr>
            <w:tcW w:w="7654" w:type="dxa"/>
            <w:tcBorders>
              <w:top w:val="single" w:sz="4" w:space="0" w:color="auto"/>
              <w:left w:val="single" w:sz="4" w:space="0" w:color="auto"/>
              <w:bottom w:val="single" w:sz="4" w:space="0" w:color="auto"/>
              <w:right w:val="single" w:sz="4" w:space="0" w:color="auto"/>
            </w:tcBorders>
          </w:tcPr>
          <w:p w:rsidR="008D6930" w:rsidRPr="00F346DD" w:rsidRDefault="008D6930" w:rsidP="00F346DD">
            <w:pPr>
              <w:ind w:firstLine="0"/>
            </w:pPr>
            <w:r w:rsidRPr="00F346DD">
              <w:t>Ответы на семинарских занятиях, контрольная работа</w:t>
            </w:r>
          </w:p>
        </w:tc>
      </w:tr>
      <w:tr w:rsidR="008D6930" w:rsidRPr="00F346DD" w:rsidTr="007D47B6">
        <w:tc>
          <w:tcPr>
            <w:tcW w:w="2235" w:type="dxa"/>
            <w:tcBorders>
              <w:top w:val="single" w:sz="4" w:space="0" w:color="auto"/>
              <w:left w:val="single" w:sz="4" w:space="0" w:color="auto"/>
              <w:bottom w:val="single" w:sz="4" w:space="0" w:color="auto"/>
              <w:right w:val="single" w:sz="4" w:space="0" w:color="auto"/>
            </w:tcBorders>
          </w:tcPr>
          <w:p w:rsidR="008D6930" w:rsidRPr="00F346DD" w:rsidRDefault="008D6930" w:rsidP="007D47B6">
            <w:pPr>
              <w:ind w:firstLine="0"/>
              <w:jc w:val="left"/>
            </w:pPr>
            <w:r w:rsidRPr="00F346DD">
              <w:t>Форма промежуточной аттестации</w:t>
            </w:r>
          </w:p>
        </w:tc>
        <w:tc>
          <w:tcPr>
            <w:tcW w:w="7654" w:type="dxa"/>
            <w:tcBorders>
              <w:top w:val="single" w:sz="4" w:space="0" w:color="auto"/>
              <w:left w:val="single" w:sz="4" w:space="0" w:color="auto"/>
              <w:bottom w:val="single" w:sz="4" w:space="0" w:color="auto"/>
              <w:right w:val="single" w:sz="4" w:space="0" w:color="auto"/>
            </w:tcBorders>
          </w:tcPr>
          <w:p w:rsidR="008D6930" w:rsidRPr="00F346DD" w:rsidRDefault="008D6930" w:rsidP="00F346DD">
            <w:pPr>
              <w:ind w:firstLine="0"/>
            </w:pPr>
            <w:r w:rsidRPr="00F346DD">
              <w:t>Итоговый зачет</w:t>
            </w:r>
          </w:p>
        </w:tc>
      </w:tr>
    </w:tbl>
    <w:p w:rsidR="00E351F5" w:rsidRPr="00F346DD" w:rsidRDefault="00E351F5" w:rsidP="00F346DD">
      <w:pPr>
        <w:ind w:firstLine="0"/>
      </w:pPr>
    </w:p>
    <w:p w:rsidR="00C56D80" w:rsidRPr="00F346DD" w:rsidRDefault="00C56D80" w:rsidP="00F346DD">
      <w:pPr>
        <w:ind w:firstLine="0"/>
      </w:pPr>
    </w:p>
    <w:p w:rsidR="0042123A" w:rsidRPr="007D47B6" w:rsidRDefault="0042123A" w:rsidP="007D47B6">
      <w:pPr>
        <w:ind w:firstLine="0"/>
        <w:jc w:val="center"/>
        <w:rPr>
          <w:b/>
        </w:rPr>
      </w:pPr>
      <w:r w:rsidRPr="007D47B6">
        <w:rPr>
          <w:b/>
        </w:rPr>
        <w:t>Аннотация рабочей программы учебной дисциплины</w:t>
      </w:r>
    </w:p>
    <w:p w:rsidR="0042123A" w:rsidRPr="007D47B6" w:rsidRDefault="0042123A" w:rsidP="007D47B6">
      <w:pPr>
        <w:ind w:firstLine="0"/>
        <w:jc w:val="center"/>
        <w:rPr>
          <w:b/>
        </w:rPr>
      </w:pPr>
      <w:r w:rsidRPr="007D47B6">
        <w:rPr>
          <w:b/>
        </w:rPr>
        <w:t>«Физическая культура»</w:t>
      </w:r>
    </w:p>
    <w:p w:rsidR="0042123A" w:rsidRPr="007D47B6" w:rsidRDefault="0042123A" w:rsidP="007D47B6">
      <w:pPr>
        <w:ind w:firstLine="0"/>
        <w:jc w:val="center"/>
        <w:rPr>
          <w:b/>
        </w:rPr>
      </w:pPr>
      <w:r w:rsidRPr="007D47B6">
        <w:rPr>
          <w:b/>
        </w:rPr>
        <w:t>Направление подготовки 40.03.01 Юриспруденция</w:t>
      </w:r>
    </w:p>
    <w:p w:rsidR="0042123A" w:rsidRPr="007D47B6" w:rsidRDefault="0042123A" w:rsidP="007D47B6">
      <w:pPr>
        <w:ind w:firstLine="0"/>
        <w:jc w:val="center"/>
        <w:rPr>
          <w:b/>
        </w:rPr>
      </w:pPr>
      <w:r w:rsidRPr="007D47B6">
        <w:rPr>
          <w:b/>
        </w:rPr>
        <w:t>Авторы-составители Лазарев Игорь Викторович, к.п.н., доцент, Ромашев Алексей Александрович, к.п.н., доцент, зав. кафедрой</w:t>
      </w:r>
    </w:p>
    <w:p w:rsidR="0042123A" w:rsidRPr="00F346DD" w:rsidRDefault="0042123A" w:rsidP="00F346DD">
      <w:pPr>
        <w:ind w:firstLine="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7620"/>
      </w:tblGrid>
      <w:tr w:rsidR="0042123A" w:rsidRPr="00F346DD" w:rsidTr="007D47B6">
        <w:tc>
          <w:tcPr>
            <w:tcW w:w="2307" w:type="dxa"/>
            <w:shd w:val="clear" w:color="auto" w:fill="auto"/>
          </w:tcPr>
          <w:p w:rsidR="0042123A" w:rsidRPr="00F346DD" w:rsidRDefault="0042123A" w:rsidP="007D47B6">
            <w:pPr>
              <w:ind w:firstLine="0"/>
              <w:jc w:val="left"/>
            </w:pPr>
            <w:r w:rsidRPr="00F346DD">
              <w:t>Цель изучения дисциплины</w:t>
            </w:r>
          </w:p>
        </w:tc>
        <w:tc>
          <w:tcPr>
            <w:tcW w:w="7620" w:type="dxa"/>
            <w:shd w:val="clear" w:color="auto" w:fill="auto"/>
          </w:tcPr>
          <w:p w:rsidR="0042123A" w:rsidRPr="00F346DD" w:rsidRDefault="0042123A" w:rsidP="00F346DD">
            <w:pPr>
              <w:ind w:firstLine="0"/>
            </w:pPr>
            <w:r w:rsidRPr="00F346DD">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42123A" w:rsidRPr="00F346DD" w:rsidTr="007D47B6">
        <w:tc>
          <w:tcPr>
            <w:tcW w:w="2307" w:type="dxa"/>
            <w:shd w:val="clear" w:color="auto" w:fill="auto"/>
          </w:tcPr>
          <w:p w:rsidR="0042123A" w:rsidRPr="00F346DD" w:rsidRDefault="0042123A" w:rsidP="007D47B6">
            <w:pPr>
              <w:ind w:firstLine="0"/>
              <w:jc w:val="left"/>
            </w:pPr>
            <w:r w:rsidRPr="00F346DD">
              <w:t>Место дисциплины в структуре программы</w:t>
            </w:r>
          </w:p>
        </w:tc>
        <w:tc>
          <w:tcPr>
            <w:tcW w:w="7620" w:type="dxa"/>
            <w:shd w:val="clear" w:color="auto" w:fill="auto"/>
          </w:tcPr>
          <w:p w:rsidR="0042123A" w:rsidRPr="00F346DD" w:rsidRDefault="0042123A" w:rsidP="00F346DD">
            <w:pPr>
              <w:ind w:firstLine="0"/>
            </w:pPr>
            <w:r w:rsidRPr="00F346DD">
              <w:t>Дисциплина «Физическая культура» делиться на 2 части и относится к разделу базовой части учебного плана Б.1.Б.31 и вариативной части учебдного плана Б1. В.20.</w:t>
            </w:r>
          </w:p>
        </w:tc>
      </w:tr>
      <w:tr w:rsidR="0042123A" w:rsidRPr="00F346DD" w:rsidTr="007D47B6">
        <w:tc>
          <w:tcPr>
            <w:tcW w:w="2307" w:type="dxa"/>
            <w:shd w:val="clear" w:color="auto" w:fill="auto"/>
          </w:tcPr>
          <w:p w:rsidR="0042123A" w:rsidRPr="00F346DD" w:rsidRDefault="0042123A" w:rsidP="007D47B6">
            <w:pPr>
              <w:ind w:firstLine="0"/>
              <w:jc w:val="left"/>
            </w:pPr>
            <w:r w:rsidRPr="00F346DD">
              <w:t>Компетенции, формируемые в результате освоения дисциплины (модуля)</w:t>
            </w:r>
          </w:p>
        </w:tc>
        <w:tc>
          <w:tcPr>
            <w:tcW w:w="7620" w:type="dxa"/>
            <w:shd w:val="clear" w:color="auto" w:fill="auto"/>
          </w:tcPr>
          <w:p w:rsidR="0042123A" w:rsidRPr="00F346DD" w:rsidRDefault="0042123A" w:rsidP="00F346DD">
            <w:pPr>
              <w:ind w:firstLine="0"/>
            </w:pPr>
            <w:r w:rsidRPr="00F346DD">
              <w:t>ОК-8 способен использовать методы и средства физической культуры для обеспечения полноценной социальной и профессиональной деятельности</w:t>
            </w:r>
          </w:p>
          <w:p w:rsidR="0042123A" w:rsidRPr="00F346DD" w:rsidRDefault="0042123A" w:rsidP="00F346DD">
            <w:pPr>
              <w:ind w:firstLine="0"/>
            </w:pPr>
            <w:r w:rsidRPr="00F346DD">
              <w:t xml:space="preserve"> </w:t>
            </w:r>
          </w:p>
        </w:tc>
      </w:tr>
      <w:tr w:rsidR="0042123A" w:rsidRPr="00F346DD" w:rsidTr="007D47B6">
        <w:tc>
          <w:tcPr>
            <w:tcW w:w="2307" w:type="dxa"/>
            <w:shd w:val="clear" w:color="auto" w:fill="auto"/>
          </w:tcPr>
          <w:p w:rsidR="0042123A" w:rsidRPr="00F346DD" w:rsidRDefault="0042123A" w:rsidP="007D47B6">
            <w:pPr>
              <w:ind w:firstLine="0"/>
              <w:jc w:val="left"/>
            </w:pPr>
            <w:r w:rsidRPr="00F346DD">
              <w:t>Содержание дисциплины (модуля)</w:t>
            </w:r>
          </w:p>
        </w:tc>
        <w:tc>
          <w:tcPr>
            <w:tcW w:w="7620" w:type="dxa"/>
            <w:shd w:val="clear" w:color="auto" w:fill="auto"/>
          </w:tcPr>
          <w:p w:rsidR="0042123A" w:rsidRPr="00F346DD" w:rsidRDefault="0042123A" w:rsidP="00F346DD">
            <w:pPr>
              <w:ind w:firstLine="0"/>
            </w:pPr>
            <w:r w:rsidRPr="00F346DD">
              <w:t xml:space="preserve">1.Прикладная гимнастика </w:t>
            </w:r>
          </w:p>
          <w:p w:rsidR="0042123A" w:rsidRPr="00F346DD" w:rsidRDefault="0042123A" w:rsidP="00F346DD">
            <w:pPr>
              <w:ind w:firstLine="0"/>
            </w:pPr>
            <w:r w:rsidRPr="00F346DD">
              <w:t>2.Легкая атлетика</w:t>
            </w:r>
          </w:p>
          <w:p w:rsidR="0042123A" w:rsidRPr="00F346DD" w:rsidRDefault="0042123A" w:rsidP="00F346DD">
            <w:pPr>
              <w:ind w:firstLine="0"/>
            </w:pPr>
            <w:r w:rsidRPr="00F346DD">
              <w:t>3.Единоборства</w:t>
            </w:r>
          </w:p>
          <w:p w:rsidR="0042123A" w:rsidRPr="00F346DD" w:rsidRDefault="0042123A" w:rsidP="00F346DD">
            <w:pPr>
              <w:ind w:firstLine="0"/>
            </w:pPr>
            <w:r w:rsidRPr="00F346DD">
              <w:t>4.Атлетическая гимнастика</w:t>
            </w:r>
          </w:p>
          <w:p w:rsidR="0042123A" w:rsidRPr="00F346DD" w:rsidRDefault="0042123A" w:rsidP="00F346DD">
            <w:pPr>
              <w:ind w:firstLine="0"/>
            </w:pPr>
            <w:r w:rsidRPr="00F346DD">
              <w:t>5.Спортивные игры</w:t>
            </w:r>
          </w:p>
          <w:p w:rsidR="0042123A" w:rsidRPr="00F346DD" w:rsidRDefault="0042123A" w:rsidP="00F346DD">
            <w:pPr>
              <w:ind w:firstLine="0"/>
            </w:pPr>
          </w:p>
        </w:tc>
      </w:tr>
      <w:tr w:rsidR="0042123A" w:rsidRPr="00F346DD" w:rsidTr="007D47B6">
        <w:tc>
          <w:tcPr>
            <w:tcW w:w="2307" w:type="dxa"/>
            <w:shd w:val="clear" w:color="auto" w:fill="auto"/>
          </w:tcPr>
          <w:p w:rsidR="0042123A" w:rsidRPr="00F346DD" w:rsidRDefault="0042123A" w:rsidP="007D47B6">
            <w:pPr>
              <w:ind w:firstLine="0"/>
              <w:jc w:val="left"/>
            </w:pPr>
            <w:r w:rsidRPr="00F346DD">
              <w:t>Структура дисциплины (модуля), виды учебной работы</w:t>
            </w:r>
          </w:p>
        </w:tc>
        <w:tc>
          <w:tcPr>
            <w:tcW w:w="7620" w:type="dxa"/>
            <w:shd w:val="clear" w:color="auto" w:fill="auto"/>
          </w:tcPr>
          <w:p w:rsidR="0042123A" w:rsidRPr="00F346DD" w:rsidRDefault="0042123A" w:rsidP="00F346DD">
            <w:pPr>
              <w:ind w:firstLine="0"/>
            </w:pPr>
            <w:r w:rsidRPr="00F346DD">
              <w:t>Общая трудоемкость дисциплины в базовой части учебного плана составляет 2 зачетные единицы – 72 часа (практические занятия); в вариативной части учебного плана общая трудоемкость дисциплины составляет  328 час.</w:t>
            </w:r>
          </w:p>
        </w:tc>
      </w:tr>
      <w:tr w:rsidR="0042123A" w:rsidRPr="00F346DD" w:rsidTr="007D47B6">
        <w:tc>
          <w:tcPr>
            <w:tcW w:w="2307" w:type="dxa"/>
            <w:shd w:val="clear" w:color="auto" w:fill="auto"/>
          </w:tcPr>
          <w:p w:rsidR="0042123A" w:rsidRPr="00F346DD" w:rsidRDefault="0042123A" w:rsidP="007D47B6">
            <w:pPr>
              <w:ind w:firstLine="0"/>
              <w:jc w:val="left"/>
            </w:pPr>
            <w:r w:rsidRPr="00F346DD">
              <w:lastRenderedPageBreak/>
              <w:t>Знания, умения и навыки, получаемые в процессе изучения дисциплины</w:t>
            </w:r>
          </w:p>
        </w:tc>
        <w:tc>
          <w:tcPr>
            <w:tcW w:w="7620" w:type="dxa"/>
            <w:shd w:val="clear" w:color="auto" w:fill="auto"/>
          </w:tcPr>
          <w:p w:rsidR="0042123A" w:rsidRPr="00F346DD" w:rsidRDefault="0042123A" w:rsidP="00F346DD">
            <w:pPr>
              <w:ind w:firstLine="0"/>
            </w:pPr>
            <w:r w:rsidRPr="00F346DD">
              <w:t>В результате освоения дисциплины обучающийся должен:</w:t>
            </w:r>
          </w:p>
          <w:p w:rsidR="0042123A" w:rsidRPr="00F346DD" w:rsidRDefault="0042123A" w:rsidP="00F346DD">
            <w:pPr>
              <w:ind w:firstLine="0"/>
            </w:pPr>
            <w:r w:rsidRPr="00F346DD">
              <w:t>-знать значение физического воспитания в общекультурном, профессиональном и социальном развитии человека; основы здорового образа жизни.</w:t>
            </w:r>
          </w:p>
          <w:p w:rsidR="0042123A" w:rsidRPr="00F346DD" w:rsidRDefault="0042123A" w:rsidP="00F346DD">
            <w:pPr>
              <w:ind w:firstLine="0"/>
            </w:pPr>
            <w:r w:rsidRPr="00F346DD">
              <w:t>-уметь использовать физкультурно-оздоровительную деятельность для укрепления здоровья, достижения жизненных и профессиональных целей,</w:t>
            </w:r>
          </w:p>
          <w:p w:rsidR="0042123A" w:rsidRPr="00F346DD" w:rsidRDefault="0042123A" w:rsidP="00F346DD">
            <w:pPr>
              <w:ind w:firstLine="0"/>
            </w:pPr>
            <w:r w:rsidRPr="00F346DD">
              <w:t>- владеть навыками современных физкультурно-оздоровительных технологий.</w:t>
            </w:r>
          </w:p>
        </w:tc>
      </w:tr>
      <w:tr w:rsidR="0042123A" w:rsidRPr="00F346DD" w:rsidTr="007D47B6">
        <w:tc>
          <w:tcPr>
            <w:tcW w:w="2307" w:type="dxa"/>
            <w:shd w:val="clear" w:color="auto" w:fill="auto"/>
          </w:tcPr>
          <w:p w:rsidR="0042123A" w:rsidRPr="00F346DD" w:rsidRDefault="0042123A" w:rsidP="007D47B6">
            <w:pPr>
              <w:ind w:firstLine="0"/>
              <w:jc w:val="left"/>
            </w:pPr>
            <w:r w:rsidRPr="00F346DD">
              <w:t>Технологии проведения занятий</w:t>
            </w:r>
          </w:p>
        </w:tc>
        <w:tc>
          <w:tcPr>
            <w:tcW w:w="7620" w:type="dxa"/>
            <w:shd w:val="clear" w:color="auto" w:fill="auto"/>
          </w:tcPr>
          <w:p w:rsidR="0042123A" w:rsidRPr="00F346DD" w:rsidRDefault="0042123A" w:rsidP="00F346DD">
            <w:pPr>
              <w:ind w:firstLine="0"/>
            </w:pPr>
            <w:r w:rsidRPr="00F346DD">
              <w:t>В учебном процессе на практических занятиях используются традиционные методы освоения умений и навыков, современные педагогические оздоровительные технологии, активные и интерактивные формы обучения, например: учебные фильмы, видео презентации и кинограммы различных спортивных движений.</w:t>
            </w:r>
          </w:p>
        </w:tc>
      </w:tr>
      <w:tr w:rsidR="0042123A" w:rsidRPr="00F346DD" w:rsidTr="007D47B6">
        <w:tc>
          <w:tcPr>
            <w:tcW w:w="2307" w:type="dxa"/>
            <w:shd w:val="clear" w:color="auto" w:fill="auto"/>
          </w:tcPr>
          <w:p w:rsidR="0042123A" w:rsidRPr="00F346DD" w:rsidRDefault="0042123A" w:rsidP="007D47B6">
            <w:pPr>
              <w:ind w:firstLine="0"/>
              <w:jc w:val="left"/>
            </w:pPr>
            <w:r w:rsidRPr="00F346DD">
              <w:t>Используемые информационные, инструментальные и программные средства</w:t>
            </w:r>
          </w:p>
        </w:tc>
        <w:tc>
          <w:tcPr>
            <w:tcW w:w="7620" w:type="dxa"/>
            <w:shd w:val="clear" w:color="auto" w:fill="auto"/>
          </w:tcPr>
          <w:p w:rsidR="0042123A" w:rsidRPr="00F346DD" w:rsidRDefault="0042123A" w:rsidP="00F346DD">
            <w:pPr>
              <w:ind w:firstLine="0"/>
            </w:pPr>
            <w:r w:rsidRPr="00F346DD">
              <w:t>Практические занятия: требует наличия универсального спортивного зала и открытого стадиона. Оборудование учебного кабинета: Футбольные, волейбольные, баскетбольные мячи – (1 мяч на двух занимающихся), скакалки, ракетки для бадминтона и воланы, секундомеры, свистки, медицинболы,  гантели. Технические средства обучения: компьютер, проектор, экран, аудиоколонки, цифровая видеокамера, собственные материалы видеозаписей техники выполнения элементов в различных видах спорта.</w:t>
            </w:r>
          </w:p>
          <w:p w:rsidR="0042123A" w:rsidRPr="00F346DD" w:rsidRDefault="0042123A" w:rsidP="00F346DD">
            <w:pPr>
              <w:ind w:firstLine="0"/>
            </w:pPr>
          </w:p>
        </w:tc>
      </w:tr>
      <w:tr w:rsidR="0042123A" w:rsidRPr="00F346DD" w:rsidTr="007D47B6">
        <w:tc>
          <w:tcPr>
            <w:tcW w:w="2307" w:type="dxa"/>
            <w:shd w:val="clear" w:color="auto" w:fill="auto"/>
          </w:tcPr>
          <w:p w:rsidR="0042123A" w:rsidRPr="00F346DD" w:rsidRDefault="0042123A" w:rsidP="007D47B6">
            <w:pPr>
              <w:ind w:firstLine="0"/>
              <w:jc w:val="left"/>
            </w:pPr>
            <w:r w:rsidRPr="00F346DD">
              <w:t>Форма текущего контроля успеваемости</w:t>
            </w:r>
          </w:p>
        </w:tc>
        <w:tc>
          <w:tcPr>
            <w:tcW w:w="7620" w:type="dxa"/>
            <w:shd w:val="clear" w:color="auto" w:fill="auto"/>
          </w:tcPr>
          <w:p w:rsidR="0042123A" w:rsidRPr="00F346DD" w:rsidRDefault="0042123A" w:rsidP="00F346DD">
            <w:pPr>
              <w:ind w:firstLine="0"/>
            </w:pPr>
            <w:r w:rsidRPr="00F346DD">
              <w:t>Контроль и оценка результатов освоения дисциплины осуществляется преподавателем в процессе проведения практических занятий, по пяти тестам, оценивающих важнейшие физические качества: быстроту, силу, ловкость и координацию, выносливость. Результат в каждом  испытании оценивается по пятибалльной системе, а общий уровень подготовленности студента оценивается по сумме баллов (от 0 до 25). В случае освобождения от физических нагрузок, студент сдает теоретический зачет, отвечая письменно или устно на вопросы тестов.</w:t>
            </w:r>
          </w:p>
          <w:p w:rsidR="0042123A" w:rsidRPr="00F346DD" w:rsidRDefault="0042123A" w:rsidP="00F346DD">
            <w:pPr>
              <w:ind w:firstLine="0"/>
            </w:pPr>
          </w:p>
        </w:tc>
      </w:tr>
      <w:tr w:rsidR="0042123A" w:rsidRPr="00F346DD" w:rsidTr="007D47B6">
        <w:tc>
          <w:tcPr>
            <w:tcW w:w="2307" w:type="dxa"/>
            <w:shd w:val="clear" w:color="auto" w:fill="auto"/>
          </w:tcPr>
          <w:p w:rsidR="0042123A" w:rsidRPr="00F346DD" w:rsidRDefault="0042123A" w:rsidP="007D47B6">
            <w:pPr>
              <w:ind w:firstLine="0"/>
              <w:jc w:val="left"/>
            </w:pPr>
            <w:r w:rsidRPr="00F346DD">
              <w:t>Форма промежуточной аттестации</w:t>
            </w:r>
          </w:p>
        </w:tc>
        <w:tc>
          <w:tcPr>
            <w:tcW w:w="7620" w:type="dxa"/>
            <w:shd w:val="clear" w:color="auto" w:fill="auto"/>
          </w:tcPr>
          <w:p w:rsidR="0042123A" w:rsidRPr="00F346DD" w:rsidRDefault="0042123A" w:rsidP="00F346DD">
            <w:pPr>
              <w:ind w:firstLine="0"/>
            </w:pPr>
            <w:r w:rsidRPr="00F346DD">
              <w:t>Зачет</w:t>
            </w:r>
          </w:p>
        </w:tc>
      </w:tr>
    </w:tbl>
    <w:p w:rsidR="006F7565" w:rsidRPr="00F346DD" w:rsidRDefault="006F7565" w:rsidP="00F346DD">
      <w:pPr>
        <w:ind w:firstLine="0"/>
      </w:pPr>
    </w:p>
    <w:p w:rsidR="006F7565" w:rsidRPr="00F346DD" w:rsidRDefault="006F7565" w:rsidP="00F346DD">
      <w:pPr>
        <w:ind w:firstLine="0"/>
      </w:pPr>
    </w:p>
    <w:p w:rsidR="00076E93" w:rsidRPr="007D47B6" w:rsidRDefault="00076E93" w:rsidP="007D47B6">
      <w:pPr>
        <w:ind w:firstLine="0"/>
        <w:jc w:val="center"/>
        <w:rPr>
          <w:b/>
        </w:rPr>
      </w:pPr>
      <w:r w:rsidRPr="007D47B6">
        <w:rPr>
          <w:b/>
        </w:rPr>
        <w:t>Аннотация рабочей программы дисциплины</w:t>
      </w:r>
    </w:p>
    <w:p w:rsidR="00076E93" w:rsidRPr="007D47B6" w:rsidRDefault="00076E93" w:rsidP="007D47B6">
      <w:pPr>
        <w:ind w:firstLine="0"/>
        <w:jc w:val="center"/>
        <w:rPr>
          <w:b/>
        </w:rPr>
      </w:pPr>
      <w:r w:rsidRPr="007D47B6">
        <w:rPr>
          <w:b/>
        </w:rPr>
        <w:t>«ЛОГИКА»</w:t>
      </w:r>
    </w:p>
    <w:p w:rsidR="00076E93" w:rsidRPr="007D47B6" w:rsidRDefault="00076E93" w:rsidP="007D47B6">
      <w:pPr>
        <w:ind w:firstLine="0"/>
        <w:jc w:val="center"/>
        <w:rPr>
          <w:b/>
        </w:rPr>
      </w:pPr>
      <w:r w:rsidRPr="007D47B6">
        <w:rPr>
          <w:b/>
        </w:rPr>
        <w:t>Бакалавриат – 40.03.01 – Юриспруденция</w:t>
      </w:r>
    </w:p>
    <w:p w:rsidR="00076E93" w:rsidRPr="007D47B6" w:rsidRDefault="00076E93" w:rsidP="007D47B6">
      <w:pPr>
        <w:ind w:firstLine="0"/>
        <w:jc w:val="center"/>
        <w:rPr>
          <w:b/>
        </w:rPr>
      </w:pPr>
      <w:r w:rsidRPr="007D47B6">
        <w:rPr>
          <w:b/>
        </w:rPr>
        <w:t>Автор-составитель:</w:t>
      </w:r>
    </w:p>
    <w:p w:rsidR="00076E93" w:rsidRPr="007D47B6" w:rsidRDefault="00076E93" w:rsidP="007D47B6">
      <w:pPr>
        <w:ind w:firstLine="0"/>
        <w:jc w:val="center"/>
        <w:rPr>
          <w:b/>
        </w:rPr>
      </w:pPr>
      <w:r w:rsidRPr="007D47B6">
        <w:rPr>
          <w:b/>
        </w:rPr>
        <w:t>Профессор кафедры философии и социально-гуманитарных дисциплин</w:t>
      </w:r>
    </w:p>
    <w:p w:rsidR="00076E93" w:rsidRPr="007D47B6" w:rsidRDefault="00076E93" w:rsidP="007D47B6">
      <w:pPr>
        <w:ind w:firstLine="0"/>
        <w:jc w:val="center"/>
        <w:rPr>
          <w:b/>
        </w:rPr>
      </w:pPr>
      <w:r w:rsidRPr="007D47B6">
        <w:rPr>
          <w:b/>
        </w:rPr>
        <w:t>Михалкин Н.В.</w:t>
      </w:r>
    </w:p>
    <w:p w:rsidR="00076E93" w:rsidRPr="00F346DD" w:rsidRDefault="00076E93"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54"/>
      </w:tblGrid>
      <w:tr w:rsidR="00076E93" w:rsidRPr="00F346DD" w:rsidTr="007D47B6">
        <w:tc>
          <w:tcPr>
            <w:tcW w:w="2235" w:type="dxa"/>
          </w:tcPr>
          <w:p w:rsidR="00076E93" w:rsidRPr="00F346DD" w:rsidRDefault="00076E93" w:rsidP="007D47B6">
            <w:pPr>
              <w:ind w:firstLine="0"/>
              <w:jc w:val="left"/>
            </w:pPr>
            <w:r w:rsidRPr="00F346DD">
              <w:t>Цель изучения</w:t>
            </w:r>
          </w:p>
          <w:p w:rsidR="00076E93" w:rsidRPr="00F346DD" w:rsidRDefault="00076E93" w:rsidP="007D47B6">
            <w:pPr>
              <w:ind w:firstLine="0"/>
              <w:jc w:val="left"/>
            </w:pPr>
            <w:r w:rsidRPr="00F346DD">
              <w:t>дисциплины</w:t>
            </w:r>
          </w:p>
          <w:p w:rsidR="00076E93" w:rsidRPr="00F346DD" w:rsidRDefault="00076E93" w:rsidP="007D47B6">
            <w:pPr>
              <w:ind w:firstLine="0"/>
              <w:jc w:val="left"/>
            </w:pPr>
          </w:p>
        </w:tc>
        <w:tc>
          <w:tcPr>
            <w:tcW w:w="7654" w:type="dxa"/>
          </w:tcPr>
          <w:p w:rsidR="00076E93" w:rsidRPr="00F346DD" w:rsidRDefault="00076E93" w:rsidP="00F346DD">
            <w:pPr>
              <w:ind w:firstLine="0"/>
            </w:pPr>
            <w:r w:rsidRPr="00F346DD">
              <w:t>- формирование у студентов правильного, логически непротиворечивого  мышления;</w:t>
            </w:r>
          </w:p>
          <w:p w:rsidR="00076E93" w:rsidRPr="00F346DD" w:rsidRDefault="00076E93" w:rsidP="00F346DD">
            <w:pPr>
              <w:ind w:firstLine="0"/>
            </w:pPr>
            <w:r w:rsidRPr="00F346DD">
              <w:t>- развитие умений и навыков построения умозаключений и доказательств;</w:t>
            </w:r>
          </w:p>
          <w:p w:rsidR="00076E93" w:rsidRPr="00F346DD" w:rsidRDefault="00076E93" w:rsidP="00F346DD">
            <w:pPr>
              <w:ind w:firstLine="0"/>
            </w:pPr>
            <w:r w:rsidRPr="00F346DD">
              <w:t>- стимулирование потребности к активному использованию знаний логики в профессиональной деятельности;</w:t>
            </w:r>
          </w:p>
          <w:p w:rsidR="00076E93" w:rsidRPr="00F346DD" w:rsidRDefault="00076E93" w:rsidP="00F346DD">
            <w:pPr>
              <w:ind w:firstLine="0"/>
            </w:pPr>
            <w:r w:rsidRPr="00F346DD">
              <w:t xml:space="preserve">- формирование активной гражданской позиции, развитие творческого потенциала; </w:t>
            </w:r>
          </w:p>
          <w:p w:rsidR="00076E93" w:rsidRPr="00F346DD" w:rsidRDefault="00076E93" w:rsidP="00F346DD">
            <w:pPr>
              <w:ind w:firstLine="0"/>
            </w:pPr>
            <w:r w:rsidRPr="00F346DD">
              <w:lastRenderedPageBreak/>
              <w:t>- развитие понимания, интерпретации и объяснения материалов юридической практики;</w:t>
            </w:r>
          </w:p>
          <w:p w:rsidR="00076E93" w:rsidRPr="00F346DD" w:rsidRDefault="00076E93" w:rsidP="00F346DD">
            <w:pPr>
              <w:ind w:firstLine="0"/>
            </w:pPr>
            <w:r w:rsidRPr="00F346DD">
              <w:t>- выработка навыков логически непротиворечивого изложения своих мыслей;</w:t>
            </w:r>
          </w:p>
          <w:p w:rsidR="00076E93" w:rsidRPr="00F346DD" w:rsidRDefault="00076E93" w:rsidP="00F346DD">
            <w:pPr>
              <w:ind w:firstLine="0"/>
            </w:pPr>
            <w:r w:rsidRPr="00F346DD">
              <w:t>- умение логично формулировать и аргументировано отстаивать собственное видение рассматриваемых проблем юридической практики;</w:t>
            </w:r>
          </w:p>
          <w:p w:rsidR="00076E93" w:rsidRPr="00F346DD" w:rsidRDefault="00076E93" w:rsidP="00F346DD">
            <w:pPr>
              <w:ind w:firstLine="0"/>
            </w:pPr>
            <w:r w:rsidRPr="00F346DD">
              <w:t>- овладение правилами и приемами ведения аргументации;</w:t>
            </w:r>
          </w:p>
          <w:p w:rsidR="00076E93" w:rsidRPr="00F346DD" w:rsidRDefault="00076E93" w:rsidP="00F346DD">
            <w:pPr>
              <w:ind w:firstLine="0"/>
            </w:pPr>
            <w:r w:rsidRPr="00F346DD">
              <w:t>- развитие познавательных способностей.</w:t>
            </w:r>
          </w:p>
          <w:p w:rsidR="00076E93" w:rsidRPr="00F346DD" w:rsidRDefault="00076E93" w:rsidP="00F346DD">
            <w:pPr>
              <w:ind w:firstLine="0"/>
            </w:pPr>
            <w:r w:rsidRPr="00F346DD">
              <w:t xml:space="preserve"> </w:t>
            </w:r>
          </w:p>
        </w:tc>
      </w:tr>
      <w:tr w:rsidR="00076E93" w:rsidRPr="00F346DD" w:rsidTr="007D47B6">
        <w:tc>
          <w:tcPr>
            <w:tcW w:w="2235" w:type="dxa"/>
          </w:tcPr>
          <w:p w:rsidR="00076E93" w:rsidRPr="00F346DD" w:rsidRDefault="00076E93" w:rsidP="007D47B6">
            <w:pPr>
              <w:ind w:firstLine="0"/>
              <w:jc w:val="left"/>
            </w:pPr>
            <w:r w:rsidRPr="00F346DD">
              <w:lastRenderedPageBreak/>
              <w:t>Место дисциплины</w:t>
            </w:r>
          </w:p>
          <w:p w:rsidR="00076E93" w:rsidRPr="00F346DD" w:rsidRDefault="00076E93" w:rsidP="007D47B6">
            <w:pPr>
              <w:ind w:firstLine="0"/>
              <w:jc w:val="left"/>
            </w:pPr>
            <w:r w:rsidRPr="00F346DD">
              <w:t>в структуре</w:t>
            </w:r>
          </w:p>
          <w:p w:rsidR="00076E93" w:rsidRPr="00F346DD" w:rsidRDefault="00076E93" w:rsidP="007D47B6">
            <w:pPr>
              <w:ind w:firstLine="0"/>
              <w:jc w:val="left"/>
            </w:pPr>
            <w:r w:rsidRPr="00F346DD">
              <w:t>подготовки</w:t>
            </w:r>
          </w:p>
          <w:p w:rsidR="00076E93" w:rsidRPr="00F346DD" w:rsidRDefault="00076E93" w:rsidP="007D47B6">
            <w:pPr>
              <w:ind w:firstLine="0"/>
              <w:jc w:val="left"/>
            </w:pPr>
            <w:r w:rsidRPr="00F346DD">
              <w:t xml:space="preserve">бакалавров </w:t>
            </w:r>
          </w:p>
        </w:tc>
        <w:tc>
          <w:tcPr>
            <w:tcW w:w="7654" w:type="dxa"/>
          </w:tcPr>
          <w:p w:rsidR="00076E93" w:rsidRPr="00F346DD" w:rsidRDefault="00076E93" w:rsidP="00F346DD">
            <w:pPr>
              <w:ind w:firstLine="0"/>
            </w:pPr>
            <w:r w:rsidRPr="00F346DD">
              <w:t>Логика является учебной дисциплиной, которая входит в вариативную часть образования студентов в Российском государственном университете правосудия. Она предваряет изучение многих специальных дисциплин, позволяет студентам формировать и развивать у себя правильное мышление, целостное представление и понимание различного вида знаний,  способствует приобретению навыков использования правил выводного знания для формирования доказательных рассуждений, убедительной аргументации, принятию квалифицированных решений в профессиональной деятельности.</w:t>
            </w:r>
          </w:p>
          <w:p w:rsidR="00076E93" w:rsidRPr="00F346DD" w:rsidRDefault="00076E93" w:rsidP="00F346DD">
            <w:pPr>
              <w:ind w:firstLine="0"/>
            </w:pPr>
            <w:r w:rsidRPr="00F346DD">
              <w:t xml:space="preserve"> </w:t>
            </w:r>
          </w:p>
        </w:tc>
      </w:tr>
      <w:tr w:rsidR="00076E93" w:rsidRPr="00F346DD" w:rsidTr="007D47B6">
        <w:tc>
          <w:tcPr>
            <w:tcW w:w="2235" w:type="dxa"/>
          </w:tcPr>
          <w:p w:rsidR="00076E93" w:rsidRPr="00F346DD" w:rsidRDefault="00076E93" w:rsidP="007D47B6">
            <w:pPr>
              <w:ind w:firstLine="0"/>
              <w:jc w:val="left"/>
            </w:pPr>
            <w:r w:rsidRPr="00F346DD">
              <w:t>Компетенции,</w:t>
            </w:r>
          </w:p>
          <w:p w:rsidR="00076E93" w:rsidRPr="00F346DD" w:rsidRDefault="00076E93" w:rsidP="007D47B6">
            <w:pPr>
              <w:ind w:firstLine="0"/>
              <w:jc w:val="left"/>
            </w:pPr>
            <w:r w:rsidRPr="00F346DD">
              <w:t>формируемые</w:t>
            </w:r>
          </w:p>
          <w:p w:rsidR="00076E93" w:rsidRPr="00F346DD" w:rsidRDefault="00076E93" w:rsidP="007D47B6">
            <w:pPr>
              <w:ind w:firstLine="0"/>
              <w:jc w:val="left"/>
            </w:pPr>
            <w:r w:rsidRPr="00F346DD">
              <w:t>в результате</w:t>
            </w:r>
          </w:p>
          <w:p w:rsidR="00076E93" w:rsidRPr="00F346DD" w:rsidRDefault="00076E93" w:rsidP="007D47B6">
            <w:pPr>
              <w:ind w:firstLine="0"/>
              <w:jc w:val="left"/>
            </w:pPr>
            <w:r w:rsidRPr="00F346DD">
              <w:t>освоения дисциплины</w:t>
            </w:r>
          </w:p>
        </w:tc>
        <w:tc>
          <w:tcPr>
            <w:tcW w:w="7654" w:type="dxa"/>
          </w:tcPr>
          <w:p w:rsidR="00076E93" w:rsidRPr="00F346DD" w:rsidRDefault="00076E93" w:rsidP="00F346DD">
            <w:pPr>
              <w:ind w:firstLine="0"/>
            </w:pPr>
            <w:r w:rsidRPr="00F346DD">
              <w:t>В процессе освоения Логики у студента будут формироваться следующие общекультурные и профессиональные  компетенции:</w:t>
            </w:r>
          </w:p>
          <w:p w:rsidR="00076E93" w:rsidRPr="00F346DD" w:rsidRDefault="00076E93" w:rsidP="00F346DD">
            <w:pPr>
              <w:ind w:firstLine="0"/>
            </w:pPr>
            <w:r w:rsidRPr="00F346DD">
              <w:t>- способностью использовать основы философских знаний для формирования мировоззренческой позиции (ОК-1);</w:t>
            </w:r>
          </w:p>
          <w:p w:rsidR="00076E93" w:rsidRPr="00F346DD" w:rsidRDefault="00076E93" w:rsidP="00F346DD">
            <w:pPr>
              <w:ind w:firstLine="0"/>
            </w:pPr>
            <w:r w:rsidRPr="00F346DD">
              <w:t>- способностью логически верно, аргументировано и ясно строить устную и письменную речь (ОПК – 5);</w:t>
            </w:r>
          </w:p>
        </w:tc>
      </w:tr>
      <w:tr w:rsidR="00076E93" w:rsidRPr="00F346DD" w:rsidTr="007D47B6">
        <w:tc>
          <w:tcPr>
            <w:tcW w:w="2235" w:type="dxa"/>
          </w:tcPr>
          <w:p w:rsidR="00076E93" w:rsidRPr="00F346DD" w:rsidRDefault="00076E93" w:rsidP="007D47B6">
            <w:pPr>
              <w:ind w:firstLine="0"/>
              <w:jc w:val="left"/>
            </w:pPr>
            <w:r w:rsidRPr="00F346DD">
              <w:t>Содержание</w:t>
            </w:r>
          </w:p>
          <w:p w:rsidR="00076E93" w:rsidRPr="00F346DD" w:rsidRDefault="00076E93" w:rsidP="007D47B6">
            <w:pPr>
              <w:ind w:firstLine="0"/>
              <w:jc w:val="left"/>
            </w:pPr>
            <w:r w:rsidRPr="00F346DD">
              <w:t xml:space="preserve">дисциплины </w:t>
            </w:r>
          </w:p>
        </w:tc>
        <w:tc>
          <w:tcPr>
            <w:tcW w:w="7654" w:type="dxa"/>
          </w:tcPr>
          <w:p w:rsidR="00076E93" w:rsidRPr="00F346DD" w:rsidRDefault="00076E93" w:rsidP="00F346DD">
            <w:pPr>
              <w:ind w:firstLine="0"/>
            </w:pPr>
            <w:r w:rsidRPr="00F346DD">
              <w:t>Вводная тема.  Логика как наука и её роль в деятельности юристов</w:t>
            </w:r>
          </w:p>
          <w:p w:rsidR="00076E93" w:rsidRPr="00F346DD" w:rsidRDefault="00076E93" w:rsidP="00F346DD">
            <w:pPr>
              <w:ind w:firstLine="0"/>
            </w:pPr>
            <w:r w:rsidRPr="00F346DD">
              <w:t>Тема 1. Понятие. Определение, деление и классификация понятий</w:t>
            </w:r>
          </w:p>
          <w:p w:rsidR="00076E93" w:rsidRPr="00F346DD" w:rsidRDefault="00076E93" w:rsidP="00F346DD">
            <w:pPr>
              <w:ind w:firstLine="0"/>
            </w:pPr>
            <w:r w:rsidRPr="00F346DD">
              <w:t>Тема 2. Суждение. Классификация суждений и вопросов</w:t>
            </w:r>
          </w:p>
          <w:p w:rsidR="00076E93" w:rsidRPr="00F346DD" w:rsidRDefault="00076E93" w:rsidP="00F346DD">
            <w:pPr>
              <w:ind w:firstLine="0"/>
            </w:pPr>
            <w:r w:rsidRPr="00F346DD">
              <w:t>Тема 3. Законы логики</w:t>
            </w:r>
          </w:p>
          <w:p w:rsidR="00076E93" w:rsidRPr="00F346DD" w:rsidRDefault="00076E93" w:rsidP="00F346DD">
            <w:pPr>
              <w:ind w:firstLine="0"/>
            </w:pPr>
            <w:r w:rsidRPr="00F346DD">
              <w:t>Тема 4. Умозаключение и  его значение для юриста</w:t>
            </w:r>
          </w:p>
          <w:p w:rsidR="00076E93" w:rsidRPr="00F346DD" w:rsidRDefault="00076E93" w:rsidP="00F346DD">
            <w:pPr>
              <w:ind w:firstLine="0"/>
            </w:pPr>
            <w:r w:rsidRPr="00F346DD">
              <w:t>Тема 5. Аргументация в работе юриста Доказательство и опровержение как составные части аргументации</w:t>
            </w:r>
          </w:p>
          <w:p w:rsidR="00076E93" w:rsidRPr="00F346DD" w:rsidRDefault="00076E93" w:rsidP="00F346DD">
            <w:pPr>
              <w:ind w:firstLine="0"/>
            </w:pPr>
            <w:r w:rsidRPr="00F346DD">
              <w:t>Тема 6. Формы развития знаний</w:t>
            </w:r>
          </w:p>
          <w:p w:rsidR="00076E93" w:rsidRPr="00F346DD" w:rsidRDefault="00076E93" w:rsidP="00F346DD">
            <w:pPr>
              <w:ind w:firstLine="0"/>
            </w:pPr>
            <w:r w:rsidRPr="00F346DD">
              <w:t>Тема 7.  Специфика следственных и судебных версий и гипотез</w:t>
            </w:r>
          </w:p>
          <w:p w:rsidR="00076E93" w:rsidRPr="00F346DD" w:rsidRDefault="00076E93" w:rsidP="00F346DD">
            <w:pPr>
              <w:ind w:firstLine="0"/>
            </w:pPr>
          </w:p>
        </w:tc>
      </w:tr>
      <w:tr w:rsidR="00076E93" w:rsidRPr="00F346DD" w:rsidTr="007D47B6">
        <w:tc>
          <w:tcPr>
            <w:tcW w:w="2235" w:type="dxa"/>
          </w:tcPr>
          <w:p w:rsidR="00076E93" w:rsidRPr="00F346DD" w:rsidRDefault="00076E93" w:rsidP="007D47B6">
            <w:pPr>
              <w:ind w:firstLine="0"/>
              <w:jc w:val="left"/>
            </w:pPr>
            <w:r w:rsidRPr="00F346DD">
              <w:t>Структура</w:t>
            </w:r>
          </w:p>
          <w:p w:rsidR="00076E93" w:rsidRPr="00F346DD" w:rsidRDefault="00076E93" w:rsidP="007D47B6">
            <w:pPr>
              <w:ind w:firstLine="0"/>
              <w:jc w:val="left"/>
            </w:pPr>
            <w:r w:rsidRPr="00F346DD">
              <w:t>дисциплины (модуля)</w:t>
            </w:r>
          </w:p>
        </w:tc>
        <w:tc>
          <w:tcPr>
            <w:tcW w:w="7654" w:type="dxa"/>
          </w:tcPr>
          <w:p w:rsidR="00076E93" w:rsidRPr="00F346DD" w:rsidRDefault="00076E93" w:rsidP="00F346DD">
            <w:pPr>
              <w:ind w:firstLine="0"/>
            </w:pPr>
            <w:r w:rsidRPr="00F346DD">
              <w:t>Общая трудоемкость дисциплины составляет 2 зачетные единицы, 72 часов. Виды учебной работы: лекции, семинары (практические занятия), консультации, самостоятельная работа, выполнение контрольной работы, подготовка докладов и рефератов.</w:t>
            </w:r>
          </w:p>
        </w:tc>
      </w:tr>
      <w:tr w:rsidR="00076E93" w:rsidRPr="00F346DD" w:rsidTr="007D47B6">
        <w:tc>
          <w:tcPr>
            <w:tcW w:w="2235" w:type="dxa"/>
          </w:tcPr>
          <w:p w:rsidR="00076E93" w:rsidRPr="00F346DD" w:rsidRDefault="00076E93" w:rsidP="007D47B6">
            <w:pPr>
              <w:ind w:firstLine="0"/>
              <w:jc w:val="left"/>
            </w:pPr>
            <w:r w:rsidRPr="00F346DD">
              <w:t>Знания, умения, навыки, получаемые в процессе изучения дисциплины</w:t>
            </w:r>
          </w:p>
          <w:p w:rsidR="00076E93" w:rsidRPr="00F346DD" w:rsidRDefault="00076E93" w:rsidP="007D47B6">
            <w:pPr>
              <w:ind w:firstLine="0"/>
              <w:jc w:val="left"/>
            </w:pPr>
          </w:p>
        </w:tc>
        <w:tc>
          <w:tcPr>
            <w:tcW w:w="7654" w:type="dxa"/>
          </w:tcPr>
          <w:p w:rsidR="00076E93" w:rsidRPr="00F346DD" w:rsidRDefault="00076E93" w:rsidP="00F346DD">
            <w:pPr>
              <w:ind w:firstLine="0"/>
            </w:pPr>
            <w:r w:rsidRPr="00F346DD">
              <w:t>В результате изучения дисциплины Логика студенты должны знать:</w:t>
            </w:r>
          </w:p>
          <w:p w:rsidR="00076E93" w:rsidRPr="00F346DD" w:rsidRDefault="00076E93" w:rsidP="00F346DD">
            <w:pPr>
              <w:ind w:firstLine="0"/>
            </w:pPr>
            <w:r w:rsidRPr="00F346DD">
              <w:t>- предмет логики, логические формы мысли, как они связаны между собой;</w:t>
            </w:r>
          </w:p>
          <w:p w:rsidR="00076E93" w:rsidRPr="00F346DD" w:rsidRDefault="00076E93" w:rsidP="00F346DD">
            <w:pPr>
              <w:ind w:firstLine="0"/>
            </w:pPr>
            <w:r w:rsidRPr="00F346DD">
              <w:t>- законы логики и правила выводного знания;</w:t>
            </w:r>
          </w:p>
          <w:p w:rsidR="00076E93" w:rsidRPr="00F346DD" w:rsidRDefault="00076E93" w:rsidP="00F346DD">
            <w:pPr>
              <w:ind w:firstLine="0"/>
            </w:pPr>
            <w:r w:rsidRPr="00F346DD">
              <w:t>- основные виды умозаключений и доказательств;</w:t>
            </w:r>
          </w:p>
          <w:p w:rsidR="00076E93" w:rsidRPr="00F346DD" w:rsidRDefault="00076E93" w:rsidP="00F346DD">
            <w:pPr>
              <w:ind w:firstLine="0"/>
            </w:pPr>
            <w:r w:rsidRPr="00F346DD">
              <w:t>- содержание, структуру, виды и формы аргументации.</w:t>
            </w:r>
          </w:p>
          <w:p w:rsidR="00076E93" w:rsidRPr="00F346DD" w:rsidRDefault="00076E93" w:rsidP="00F346DD">
            <w:pPr>
              <w:ind w:firstLine="0"/>
            </w:pPr>
            <w:r w:rsidRPr="00F346DD">
              <w:t xml:space="preserve">- виды вопросов и их роль в получении истинных, достоверных и правдивых знаний в различных сферах жизнедеятельности общества, государства, страны; </w:t>
            </w:r>
          </w:p>
          <w:p w:rsidR="00076E93" w:rsidRPr="00F346DD" w:rsidRDefault="00076E93" w:rsidP="00F346DD">
            <w:pPr>
              <w:ind w:firstLine="0"/>
            </w:pPr>
            <w:r w:rsidRPr="00F346DD">
              <w:t xml:space="preserve">           Студенты должны уметь:</w:t>
            </w:r>
          </w:p>
          <w:p w:rsidR="00076E93" w:rsidRPr="00F346DD" w:rsidRDefault="00076E93" w:rsidP="00F346DD">
            <w:pPr>
              <w:ind w:firstLine="0"/>
            </w:pPr>
            <w:r w:rsidRPr="00F346DD">
              <w:t>- различать и использовать разные формы мышления;</w:t>
            </w:r>
          </w:p>
          <w:p w:rsidR="00076E93" w:rsidRPr="00F346DD" w:rsidRDefault="00076E93" w:rsidP="00F346DD">
            <w:pPr>
              <w:ind w:firstLine="0"/>
            </w:pPr>
            <w:r w:rsidRPr="00F346DD">
              <w:t xml:space="preserve">- использовать законы логики для правильного построения вопросов, </w:t>
            </w:r>
            <w:r w:rsidRPr="00F346DD">
              <w:lastRenderedPageBreak/>
              <w:t>осуществления умозаключений и доказательств в профессиональной юридической деятельности;</w:t>
            </w:r>
          </w:p>
          <w:p w:rsidR="00076E93" w:rsidRPr="00F346DD" w:rsidRDefault="00076E93" w:rsidP="00F346DD">
            <w:pPr>
              <w:ind w:firstLine="0"/>
            </w:pPr>
            <w:r w:rsidRPr="00F346DD">
              <w:t>- применять привила аргументации в учебной и практической деятельности юриста;</w:t>
            </w:r>
          </w:p>
          <w:p w:rsidR="00076E93" w:rsidRPr="00F346DD" w:rsidRDefault="00076E93" w:rsidP="00F346DD">
            <w:pPr>
              <w:ind w:firstLine="0"/>
            </w:pPr>
            <w:r w:rsidRPr="00F346DD">
              <w:tab/>
              <w:t>Студенты должны владеть:</w:t>
            </w:r>
          </w:p>
          <w:p w:rsidR="00076E93" w:rsidRPr="00F346DD" w:rsidRDefault="00076E93" w:rsidP="00F346DD">
            <w:pPr>
              <w:ind w:firstLine="0"/>
            </w:pPr>
            <w:r w:rsidRPr="00F346DD">
              <w:t>- навыками  самостоятельного применения средств чувственного и рационального познания, а также аргументации в юридической практике;</w:t>
            </w:r>
          </w:p>
          <w:p w:rsidR="00076E93" w:rsidRPr="00F346DD" w:rsidRDefault="00076E93" w:rsidP="00F346DD">
            <w:pPr>
              <w:ind w:firstLine="0"/>
            </w:pPr>
            <w:r w:rsidRPr="00F346DD">
              <w:t>- законами возникновения, развития мысли, а  также правильного мышления, выводного знания, аргументации и принятия квалифицированных решений;</w:t>
            </w:r>
          </w:p>
          <w:p w:rsidR="00076E93" w:rsidRPr="00F346DD" w:rsidRDefault="00076E93" w:rsidP="00F346DD">
            <w:pPr>
              <w:ind w:firstLine="0"/>
            </w:pPr>
            <w:r w:rsidRPr="00F346DD">
              <w:t>- методами анализа различного вида и уровня социальных ситуаций, получения и использования информации о возникновении и развитии правонарушений для обоснования и реализации гражданских прав и обязанностей каждого человека в нашей стране, каждого субъекта общественных отношений;</w:t>
            </w:r>
          </w:p>
          <w:p w:rsidR="00076E93" w:rsidRPr="00F346DD" w:rsidRDefault="00076E93" w:rsidP="00F346DD">
            <w:pPr>
              <w:ind w:firstLine="0"/>
            </w:pPr>
            <w:r w:rsidRPr="00F346DD">
              <w:t>- навыками работы с документами и другими источниками, позволяющими получать истинные или достоверные знания, раскрывающими происхождение, развитие и разрешение различного вида и уровня правонарушений.</w:t>
            </w:r>
          </w:p>
          <w:p w:rsidR="00076E93" w:rsidRPr="00F346DD" w:rsidRDefault="00076E93" w:rsidP="00F346DD">
            <w:pPr>
              <w:ind w:firstLine="0"/>
            </w:pPr>
            <w:r w:rsidRPr="00F346DD">
              <w:t xml:space="preserve"> </w:t>
            </w:r>
          </w:p>
        </w:tc>
      </w:tr>
      <w:tr w:rsidR="00076E93" w:rsidRPr="00F346DD" w:rsidTr="007D47B6">
        <w:tc>
          <w:tcPr>
            <w:tcW w:w="2235" w:type="dxa"/>
          </w:tcPr>
          <w:p w:rsidR="00076E93" w:rsidRPr="00F346DD" w:rsidRDefault="00076E93" w:rsidP="007D47B6">
            <w:pPr>
              <w:ind w:firstLine="0"/>
              <w:jc w:val="left"/>
            </w:pPr>
            <w:r w:rsidRPr="00F346DD">
              <w:lastRenderedPageBreak/>
              <w:t>Технология</w:t>
            </w:r>
          </w:p>
          <w:p w:rsidR="00076E93" w:rsidRPr="00F346DD" w:rsidRDefault="00076E93" w:rsidP="007D47B6">
            <w:pPr>
              <w:ind w:firstLine="0"/>
              <w:jc w:val="left"/>
            </w:pPr>
            <w:r w:rsidRPr="00F346DD">
              <w:t>проведения</w:t>
            </w:r>
          </w:p>
          <w:p w:rsidR="00076E93" w:rsidRPr="00F346DD" w:rsidRDefault="00076E93" w:rsidP="007D47B6">
            <w:pPr>
              <w:ind w:firstLine="0"/>
              <w:jc w:val="left"/>
            </w:pPr>
            <w:r w:rsidRPr="00F346DD">
              <w:t>занятий</w:t>
            </w:r>
          </w:p>
        </w:tc>
        <w:tc>
          <w:tcPr>
            <w:tcW w:w="7654" w:type="dxa"/>
          </w:tcPr>
          <w:p w:rsidR="00076E93" w:rsidRPr="00F346DD" w:rsidRDefault="00076E93" w:rsidP="00F346DD">
            <w:pPr>
              <w:ind w:firstLine="0"/>
            </w:pPr>
            <w:r w:rsidRPr="00F346DD">
              <w:t xml:space="preserve">      Лекционные занятия по всем темам курса проводятся в интерактивной форме.</w:t>
            </w:r>
          </w:p>
          <w:p w:rsidR="00076E93" w:rsidRPr="00F346DD" w:rsidRDefault="00076E93" w:rsidP="00F346DD">
            <w:pPr>
              <w:ind w:firstLine="0"/>
            </w:pPr>
            <w:r w:rsidRPr="00F346DD">
              <w:t xml:space="preserve">      Семинары, практические занятия содержат элементы дискуссий, разбора теоретических и практических проблем, тестирования по изучаемому материалу.</w:t>
            </w:r>
          </w:p>
        </w:tc>
      </w:tr>
      <w:tr w:rsidR="00076E93" w:rsidRPr="00F346DD" w:rsidTr="007D47B6">
        <w:tc>
          <w:tcPr>
            <w:tcW w:w="2235" w:type="dxa"/>
          </w:tcPr>
          <w:p w:rsidR="00076E93" w:rsidRPr="00F346DD" w:rsidRDefault="00076E93" w:rsidP="007D47B6">
            <w:pPr>
              <w:ind w:firstLine="0"/>
              <w:jc w:val="left"/>
            </w:pPr>
            <w:r w:rsidRPr="00F346DD">
              <w:t>Используемые</w:t>
            </w:r>
          </w:p>
          <w:p w:rsidR="00076E93" w:rsidRPr="00F346DD" w:rsidRDefault="00076E93" w:rsidP="007D47B6">
            <w:pPr>
              <w:ind w:firstLine="0"/>
              <w:jc w:val="left"/>
            </w:pPr>
            <w:r w:rsidRPr="00F346DD">
              <w:t>информационные,</w:t>
            </w:r>
          </w:p>
          <w:p w:rsidR="00076E93" w:rsidRPr="00F346DD" w:rsidRDefault="00076E93" w:rsidP="007D47B6">
            <w:pPr>
              <w:ind w:firstLine="0"/>
              <w:jc w:val="left"/>
            </w:pPr>
            <w:r w:rsidRPr="00F346DD">
              <w:t>инструментальные</w:t>
            </w:r>
          </w:p>
          <w:p w:rsidR="00076E93" w:rsidRPr="00F346DD" w:rsidRDefault="00076E93" w:rsidP="007D47B6">
            <w:pPr>
              <w:ind w:firstLine="0"/>
              <w:jc w:val="left"/>
            </w:pPr>
            <w:r w:rsidRPr="00F346DD">
              <w:t>и программные</w:t>
            </w:r>
          </w:p>
          <w:p w:rsidR="00076E93" w:rsidRPr="00F346DD" w:rsidRDefault="00076E93" w:rsidP="007D47B6">
            <w:pPr>
              <w:ind w:firstLine="0"/>
              <w:jc w:val="left"/>
            </w:pPr>
            <w:r w:rsidRPr="00F346DD">
              <w:t>средства</w:t>
            </w:r>
          </w:p>
        </w:tc>
        <w:tc>
          <w:tcPr>
            <w:tcW w:w="7654" w:type="dxa"/>
          </w:tcPr>
          <w:p w:rsidR="00076E93" w:rsidRPr="00F346DD" w:rsidRDefault="00076E93" w:rsidP="00F346DD">
            <w:pPr>
              <w:ind w:firstLine="0"/>
            </w:pPr>
            <w:r w:rsidRPr="00F346DD">
              <w:t xml:space="preserve">Печатные издания и электронные ресурсы библиотеки. </w:t>
            </w:r>
          </w:p>
          <w:p w:rsidR="00076E93" w:rsidRPr="00F346DD" w:rsidRDefault="00076E93" w:rsidP="00F346DD">
            <w:pPr>
              <w:ind w:firstLine="0"/>
            </w:pPr>
            <w:r w:rsidRPr="00F346DD">
              <w:t>Компьютерные    средства хранения и обработки информации.</w:t>
            </w:r>
          </w:p>
          <w:p w:rsidR="00076E93" w:rsidRPr="00F346DD" w:rsidRDefault="00076E93" w:rsidP="00F346DD">
            <w:pPr>
              <w:ind w:firstLine="0"/>
            </w:pPr>
            <w:r w:rsidRPr="00F346DD">
              <w:t xml:space="preserve">Технические средства обучения.   </w:t>
            </w:r>
          </w:p>
          <w:p w:rsidR="00076E93" w:rsidRPr="00F346DD" w:rsidRDefault="00076E93" w:rsidP="00F346DD">
            <w:pPr>
              <w:ind w:firstLine="0"/>
            </w:pPr>
            <w:r w:rsidRPr="00F346DD">
              <w:t>Электронный Интернет-ресурс.</w:t>
            </w:r>
          </w:p>
          <w:p w:rsidR="00076E93" w:rsidRPr="00F346DD" w:rsidRDefault="00076E93" w:rsidP="00F346DD">
            <w:pPr>
              <w:ind w:firstLine="0"/>
            </w:pPr>
            <w:r w:rsidRPr="00F346DD">
              <w:t>Фонд презентаций по темам дисциплины.</w:t>
            </w:r>
          </w:p>
          <w:p w:rsidR="00076E93" w:rsidRPr="00F346DD" w:rsidRDefault="00076E93" w:rsidP="00F346DD">
            <w:pPr>
              <w:ind w:firstLine="0"/>
            </w:pPr>
            <w:r w:rsidRPr="00F346DD">
              <w:t>Электронный обучающий комплект.</w:t>
            </w:r>
          </w:p>
        </w:tc>
      </w:tr>
      <w:tr w:rsidR="00076E93" w:rsidRPr="00F346DD" w:rsidTr="007D47B6">
        <w:tc>
          <w:tcPr>
            <w:tcW w:w="2235" w:type="dxa"/>
          </w:tcPr>
          <w:p w:rsidR="00076E93" w:rsidRPr="00F346DD" w:rsidRDefault="00076E93" w:rsidP="007D47B6">
            <w:pPr>
              <w:ind w:firstLine="0"/>
              <w:jc w:val="left"/>
            </w:pPr>
            <w:r w:rsidRPr="00F346DD">
              <w:t>Формы текущего</w:t>
            </w:r>
          </w:p>
          <w:p w:rsidR="00076E93" w:rsidRPr="00F346DD" w:rsidRDefault="00076E93" w:rsidP="007D47B6">
            <w:pPr>
              <w:ind w:firstLine="0"/>
              <w:jc w:val="left"/>
            </w:pPr>
            <w:r w:rsidRPr="00F346DD">
              <w:t>контроля успеваемости</w:t>
            </w:r>
          </w:p>
        </w:tc>
        <w:tc>
          <w:tcPr>
            <w:tcW w:w="7654" w:type="dxa"/>
          </w:tcPr>
          <w:p w:rsidR="00076E93" w:rsidRPr="00F346DD" w:rsidRDefault="00076E93" w:rsidP="00F346DD">
            <w:pPr>
              <w:ind w:firstLine="0"/>
            </w:pPr>
            <w:r w:rsidRPr="00F346DD">
              <w:t>Контроль в ходе семинаров и практических занятий</w:t>
            </w:r>
          </w:p>
          <w:p w:rsidR="00076E93" w:rsidRPr="00F346DD" w:rsidRDefault="00076E93" w:rsidP="00F346DD">
            <w:pPr>
              <w:ind w:firstLine="0"/>
            </w:pPr>
            <w:r w:rsidRPr="00F346DD">
              <w:t>Рефераты</w:t>
            </w:r>
          </w:p>
          <w:p w:rsidR="00076E93" w:rsidRPr="00F346DD" w:rsidRDefault="00076E93" w:rsidP="00F346DD">
            <w:pPr>
              <w:ind w:firstLine="0"/>
            </w:pPr>
            <w:r w:rsidRPr="00F346DD">
              <w:t>Результаты тестирования</w:t>
            </w:r>
          </w:p>
        </w:tc>
      </w:tr>
      <w:tr w:rsidR="00076E93" w:rsidRPr="00F346DD" w:rsidTr="007D47B6">
        <w:tc>
          <w:tcPr>
            <w:tcW w:w="2235" w:type="dxa"/>
          </w:tcPr>
          <w:p w:rsidR="00076E93" w:rsidRPr="00F346DD" w:rsidRDefault="00076E93" w:rsidP="007D47B6">
            <w:pPr>
              <w:ind w:firstLine="0"/>
              <w:jc w:val="left"/>
            </w:pPr>
            <w:r w:rsidRPr="00F346DD">
              <w:t>Форма</w:t>
            </w:r>
          </w:p>
          <w:p w:rsidR="00076E93" w:rsidRPr="00F346DD" w:rsidRDefault="00076E93" w:rsidP="007D47B6">
            <w:pPr>
              <w:ind w:firstLine="0"/>
              <w:jc w:val="left"/>
            </w:pPr>
            <w:r w:rsidRPr="00F346DD">
              <w:t>промежуточной</w:t>
            </w:r>
          </w:p>
          <w:p w:rsidR="00076E93" w:rsidRPr="00F346DD" w:rsidRDefault="00076E93" w:rsidP="007D47B6">
            <w:pPr>
              <w:ind w:firstLine="0"/>
              <w:jc w:val="left"/>
            </w:pPr>
            <w:r w:rsidRPr="00F346DD">
              <w:t>аттестации</w:t>
            </w:r>
          </w:p>
        </w:tc>
        <w:tc>
          <w:tcPr>
            <w:tcW w:w="7654" w:type="dxa"/>
          </w:tcPr>
          <w:p w:rsidR="00076E93" w:rsidRPr="00F346DD" w:rsidRDefault="00076E93" w:rsidP="00F346DD">
            <w:pPr>
              <w:ind w:firstLine="0"/>
            </w:pPr>
            <w:r w:rsidRPr="00F346DD">
              <w:t>Устный зачёт</w:t>
            </w:r>
          </w:p>
        </w:tc>
      </w:tr>
    </w:tbl>
    <w:p w:rsidR="00A55EEA" w:rsidRPr="00F346DD" w:rsidRDefault="00A55EEA" w:rsidP="00F346DD">
      <w:pPr>
        <w:ind w:firstLine="0"/>
      </w:pPr>
    </w:p>
    <w:p w:rsidR="009938A3" w:rsidRPr="00F346DD" w:rsidRDefault="009938A3" w:rsidP="00F346DD">
      <w:pPr>
        <w:ind w:firstLine="0"/>
      </w:pPr>
    </w:p>
    <w:p w:rsidR="00CC53BE" w:rsidRPr="007D47B6" w:rsidRDefault="00CC53BE" w:rsidP="007D47B6">
      <w:pPr>
        <w:ind w:firstLine="0"/>
        <w:jc w:val="center"/>
        <w:rPr>
          <w:b/>
        </w:rPr>
      </w:pPr>
      <w:r w:rsidRPr="007D47B6">
        <w:rPr>
          <w:b/>
        </w:rPr>
        <w:t>Аннотация рабочей программы дисциплины «Русский язык и культура речи»</w:t>
      </w:r>
    </w:p>
    <w:p w:rsidR="00CC53BE" w:rsidRPr="007D47B6" w:rsidRDefault="00CC53BE" w:rsidP="007D47B6">
      <w:pPr>
        <w:ind w:firstLine="0"/>
        <w:jc w:val="center"/>
        <w:rPr>
          <w:b/>
        </w:rPr>
      </w:pPr>
      <w:r w:rsidRPr="007D47B6">
        <w:rPr>
          <w:b/>
        </w:rPr>
        <w:t>Автор-составитель: Брадецкая Ирина Геннадьевна</w:t>
      </w:r>
    </w:p>
    <w:p w:rsidR="00CC53BE" w:rsidRPr="00F346DD" w:rsidRDefault="00CC53BE"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654"/>
      </w:tblGrid>
      <w:tr w:rsidR="00CC53BE" w:rsidRPr="00F346DD" w:rsidTr="007D47B6">
        <w:tc>
          <w:tcPr>
            <w:tcW w:w="2235" w:type="dxa"/>
            <w:tcBorders>
              <w:top w:val="single" w:sz="4" w:space="0" w:color="000000"/>
              <w:left w:val="single" w:sz="4" w:space="0" w:color="000000"/>
              <w:bottom w:val="single" w:sz="4" w:space="0" w:color="000000"/>
              <w:right w:val="single" w:sz="4" w:space="0" w:color="000000"/>
            </w:tcBorders>
          </w:tcPr>
          <w:p w:rsidR="00CC53BE" w:rsidRPr="00F346DD" w:rsidRDefault="00CC53BE" w:rsidP="007D47B6">
            <w:pPr>
              <w:ind w:firstLine="0"/>
              <w:jc w:val="left"/>
            </w:pPr>
            <w:r w:rsidRPr="00F346DD">
              <w:t>Цель изучения дисциплины</w:t>
            </w:r>
          </w:p>
        </w:tc>
        <w:tc>
          <w:tcPr>
            <w:tcW w:w="7654" w:type="dxa"/>
            <w:tcBorders>
              <w:top w:val="single" w:sz="4" w:space="0" w:color="000000"/>
              <w:left w:val="single" w:sz="4" w:space="0" w:color="000000"/>
              <w:bottom w:val="single" w:sz="4" w:space="0" w:color="000000"/>
              <w:right w:val="single" w:sz="4" w:space="0" w:color="000000"/>
            </w:tcBorders>
          </w:tcPr>
          <w:p w:rsidR="00CC53BE" w:rsidRPr="00F346DD" w:rsidRDefault="00CC53BE" w:rsidP="00F346DD">
            <w:pPr>
              <w:ind w:firstLine="0"/>
            </w:pPr>
            <w:r w:rsidRPr="00F346DD">
              <w:t xml:space="preserve">- закрепление и совершенствование навыков владения нормами русского литературного языка. </w:t>
            </w:r>
          </w:p>
          <w:p w:rsidR="00CC53BE" w:rsidRPr="00F346DD" w:rsidRDefault="00CC53BE" w:rsidP="00F346DD">
            <w:pPr>
              <w:ind w:firstLine="0"/>
            </w:pPr>
            <w:r w:rsidRPr="00F346DD">
              <w:t xml:space="preserve">- формирование навыков профессионального общения в области избранной специальности. </w:t>
            </w:r>
          </w:p>
          <w:p w:rsidR="00CC53BE" w:rsidRPr="00F346DD" w:rsidRDefault="00CC53BE" w:rsidP="00F346DD">
            <w:pPr>
              <w:ind w:firstLine="0"/>
            </w:pPr>
            <w:r w:rsidRPr="00F346DD">
              <w:t xml:space="preserve">- развитие навыков поиска и оценки информации. </w:t>
            </w:r>
          </w:p>
          <w:p w:rsidR="00CC53BE" w:rsidRPr="00F346DD" w:rsidRDefault="00CC53BE" w:rsidP="00F346DD">
            <w:pPr>
              <w:ind w:firstLine="0"/>
            </w:pPr>
            <w:r w:rsidRPr="00F346DD">
              <w:t xml:space="preserve">- развитие речевого мастерства для подготовки к сложным профессиональным ситуациям общения (ведение переговоров, дискуссии и т.п.). </w:t>
            </w:r>
          </w:p>
          <w:p w:rsidR="00CC53BE" w:rsidRPr="00F346DD" w:rsidRDefault="00CC53BE" w:rsidP="00F346DD">
            <w:pPr>
              <w:ind w:firstLine="0"/>
            </w:pPr>
            <w:r w:rsidRPr="00F346DD">
              <w:t xml:space="preserve">- повышение культуры разговорной речи, обучение речевым средствам </w:t>
            </w:r>
            <w:r w:rsidRPr="00F346DD">
              <w:lastRenderedPageBreak/>
              <w:t xml:space="preserve">установления и поддержания доброжелательных личностных отношений. </w:t>
            </w:r>
          </w:p>
          <w:p w:rsidR="00CC53BE" w:rsidRPr="00F346DD" w:rsidRDefault="00CC53BE" w:rsidP="00F346DD">
            <w:pPr>
              <w:ind w:firstLine="0"/>
            </w:pPr>
            <w:r w:rsidRPr="00F346DD">
              <w:t xml:space="preserve">- формирование активной гражданской позиции, развитие творческого потенциала; </w:t>
            </w:r>
          </w:p>
          <w:p w:rsidR="00CC53BE" w:rsidRPr="00F346DD" w:rsidRDefault="00CC53BE" w:rsidP="00F346DD">
            <w:pPr>
              <w:ind w:firstLine="0"/>
            </w:pPr>
            <w:r w:rsidRPr="00F346DD">
              <w:t>- развитие понимания, интерпретации и объяснения материалов юридической практики;</w:t>
            </w:r>
          </w:p>
          <w:p w:rsidR="00CC53BE" w:rsidRPr="00F346DD" w:rsidRDefault="00CC53BE" w:rsidP="00F346DD">
            <w:pPr>
              <w:ind w:firstLine="0"/>
            </w:pPr>
            <w:r w:rsidRPr="00F346DD">
              <w:t>- развитие познавательных способностей.</w:t>
            </w:r>
          </w:p>
        </w:tc>
      </w:tr>
      <w:tr w:rsidR="00CC53BE" w:rsidRPr="00F346DD" w:rsidTr="007D47B6">
        <w:tc>
          <w:tcPr>
            <w:tcW w:w="2235" w:type="dxa"/>
            <w:tcBorders>
              <w:top w:val="single" w:sz="4" w:space="0" w:color="000000"/>
              <w:left w:val="single" w:sz="4" w:space="0" w:color="000000"/>
              <w:bottom w:val="single" w:sz="4" w:space="0" w:color="000000"/>
              <w:right w:val="single" w:sz="4" w:space="0" w:color="000000"/>
            </w:tcBorders>
          </w:tcPr>
          <w:p w:rsidR="00CC53BE" w:rsidRPr="00F346DD" w:rsidRDefault="00CC53BE" w:rsidP="007D47B6">
            <w:pPr>
              <w:ind w:firstLine="0"/>
              <w:jc w:val="left"/>
            </w:pPr>
            <w:r w:rsidRPr="00F346DD">
              <w:lastRenderedPageBreak/>
              <w:t>Место дисциплины в структуре  программыбакалавриата</w:t>
            </w:r>
          </w:p>
        </w:tc>
        <w:tc>
          <w:tcPr>
            <w:tcW w:w="7654" w:type="dxa"/>
            <w:tcBorders>
              <w:top w:val="single" w:sz="4" w:space="0" w:color="000000"/>
              <w:left w:val="single" w:sz="4" w:space="0" w:color="000000"/>
              <w:bottom w:val="single" w:sz="4" w:space="0" w:color="000000"/>
              <w:right w:val="single" w:sz="4" w:space="0" w:color="000000"/>
            </w:tcBorders>
          </w:tcPr>
          <w:p w:rsidR="00CC53BE" w:rsidRPr="00F346DD" w:rsidRDefault="00CC53BE" w:rsidP="00F346DD">
            <w:pPr>
              <w:ind w:firstLine="0"/>
            </w:pPr>
            <w:r w:rsidRPr="00F346DD">
              <w:t xml:space="preserve">«Русский язык и культура речи» - учебная дисциплина, которая входит в вариативную часть образования студентов-бакалавров. </w:t>
            </w:r>
          </w:p>
          <w:p w:rsidR="00CC53BE" w:rsidRPr="00F346DD" w:rsidRDefault="00CC53BE" w:rsidP="00F346DD">
            <w:pPr>
              <w:ind w:firstLine="0"/>
            </w:pPr>
            <w:r w:rsidRPr="00F346DD">
              <w:t>Изучение русского языка и культуры речи в системе высшего образования имеет целью совместно с другими гуманитарными и социально-экономическими дисциплинами сделать осмысленной речевую практику студентов, повысить их языковую компетенцию, способствовать эффективному освоению ведущих дисциплин по специальностям, помочь в деле самостоятельной выработки мировоззренческих ориентиров, ценностных установок, общекультурной самоидентификации. Получение знаний по культуре речи предполагают развитие творческих способностей человека в современной жизни, влияние на его духовно-нравственные позиции и определение пути к совершенствованию в профессиональной деятельности.</w:t>
            </w:r>
          </w:p>
          <w:p w:rsidR="00CC53BE" w:rsidRPr="00F346DD" w:rsidRDefault="00CC53BE" w:rsidP="00F346DD">
            <w:pPr>
              <w:ind w:firstLine="0"/>
            </w:pPr>
          </w:p>
        </w:tc>
      </w:tr>
      <w:tr w:rsidR="00CC53BE" w:rsidRPr="00F346DD" w:rsidTr="007D47B6">
        <w:tc>
          <w:tcPr>
            <w:tcW w:w="2235" w:type="dxa"/>
            <w:tcBorders>
              <w:top w:val="single" w:sz="4" w:space="0" w:color="000000"/>
              <w:left w:val="single" w:sz="4" w:space="0" w:color="000000"/>
              <w:bottom w:val="single" w:sz="4" w:space="0" w:color="000000"/>
              <w:right w:val="single" w:sz="4" w:space="0" w:color="000000"/>
            </w:tcBorders>
          </w:tcPr>
          <w:p w:rsidR="00CC53BE" w:rsidRPr="00F346DD" w:rsidRDefault="00CC53BE" w:rsidP="007D47B6">
            <w:pPr>
              <w:ind w:firstLine="0"/>
              <w:jc w:val="left"/>
            </w:pPr>
            <w:r w:rsidRPr="00F346DD">
              <w:t>Компетенции, формируемые в результате освоения дисциплины (модуля)</w:t>
            </w:r>
          </w:p>
        </w:tc>
        <w:tc>
          <w:tcPr>
            <w:tcW w:w="7654" w:type="dxa"/>
            <w:tcBorders>
              <w:top w:val="single" w:sz="4" w:space="0" w:color="000000"/>
              <w:left w:val="single" w:sz="4" w:space="0" w:color="000000"/>
              <w:bottom w:val="single" w:sz="4" w:space="0" w:color="000000"/>
              <w:right w:val="single" w:sz="4" w:space="0" w:color="000000"/>
            </w:tcBorders>
          </w:tcPr>
          <w:p w:rsidR="00CC53BE" w:rsidRPr="00F346DD" w:rsidRDefault="00CC53BE" w:rsidP="00F346DD">
            <w:pPr>
              <w:ind w:firstLine="0"/>
            </w:pPr>
            <w:r w:rsidRPr="00F346DD">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CC53BE" w:rsidRPr="00F346DD" w:rsidRDefault="00CC53BE" w:rsidP="00F346DD">
            <w:pPr>
              <w:ind w:firstLine="0"/>
            </w:pPr>
            <w:r w:rsidRPr="00F346DD">
              <w:t>ОПК-5:способность логически верно, аргументировано и ясно строить устную и письменную речь</w:t>
            </w:r>
          </w:p>
          <w:p w:rsidR="00CC53BE" w:rsidRPr="00F346DD" w:rsidRDefault="00CC53BE" w:rsidP="00F346DD">
            <w:pPr>
              <w:ind w:firstLine="0"/>
            </w:pPr>
            <w:r w:rsidRPr="00F346DD">
              <w:t>ПК–7:владение  навыками подготовки юридических документов;</w:t>
            </w:r>
          </w:p>
          <w:p w:rsidR="00CC53BE" w:rsidRPr="00F346DD" w:rsidRDefault="00CC53BE" w:rsidP="00F346DD">
            <w:pPr>
              <w:ind w:firstLine="0"/>
            </w:pPr>
            <w:r w:rsidRPr="00F346DD">
              <w:t>ПК – 13:способность правильно и полно отражать результаты профессиональной деятельности в юридической и иной документации.</w:t>
            </w:r>
          </w:p>
          <w:p w:rsidR="00CC53BE" w:rsidRPr="00F346DD" w:rsidRDefault="00CC53BE" w:rsidP="00F346DD">
            <w:pPr>
              <w:ind w:firstLine="0"/>
            </w:pPr>
            <w:r w:rsidRPr="00F346DD">
              <w:t>ПК – 15:способность толковать различные правовые акты.</w:t>
            </w:r>
          </w:p>
        </w:tc>
      </w:tr>
      <w:tr w:rsidR="00CC53BE" w:rsidRPr="00F346DD" w:rsidTr="007D47B6">
        <w:tc>
          <w:tcPr>
            <w:tcW w:w="2235" w:type="dxa"/>
            <w:tcBorders>
              <w:top w:val="single" w:sz="4" w:space="0" w:color="000000"/>
              <w:left w:val="single" w:sz="4" w:space="0" w:color="000000"/>
              <w:bottom w:val="single" w:sz="4" w:space="0" w:color="000000"/>
              <w:right w:val="single" w:sz="4" w:space="0" w:color="000000"/>
            </w:tcBorders>
          </w:tcPr>
          <w:p w:rsidR="00CC53BE" w:rsidRPr="00F346DD" w:rsidRDefault="00CC53BE" w:rsidP="007D47B6">
            <w:pPr>
              <w:ind w:firstLine="0"/>
              <w:jc w:val="left"/>
            </w:pPr>
            <w:r w:rsidRPr="00F346DD">
              <w:t>Содержание дисциплины (модуля)</w:t>
            </w:r>
          </w:p>
        </w:tc>
        <w:tc>
          <w:tcPr>
            <w:tcW w:w="7654" w:type="dxa"/>
            <w:tcBorders>
              <w:top w:val="single" w:sz="4" w:space="0" w:color="000000"/>
              <w:left w:val="single" w:sz="4" w:space="0" w:color="000000"/>
              <w:bottom w:val="single" w:sz="4" w:space="0" w:color="000000"/>
              <w:right w:val="single" w:sz="4" w:space="0" w:color="000000"/>
            </w:tcBorders>
          </w:tcPr>
          <w:p w:rsidR="00CC53BE" w:rsidRPr="00F346DD" w:rsidRDefault="00CC53BE" w:rsidP="00F346DD">
            <w:pPr>
              <w:ind w:firstLine="0"/>
            </w:pPr>
            <w:r w:rsidRPr="00F346DD">
              <w:t>Культура.Язык.Речь. Современный русский литературный язык. Лексикография.Нормированность как механизм культуры речи.Лексикология. Лексические нормы. Точность и богатство речи юриста.Русская фразеология и выразительность речи юриста.</w:t>
            </w:r>
          </w:p>
          <w:p w:rsidR="00CC53BE" w:rsidRPr="00F346DD" w:rsidRDefault="00CC53BE" w:rsidP="00F346DD">
            <w:pPr>
              <w:ind w:firstLine="0"/>
            </w:pPr>
            <w:r w:rsidRPr="00F346DD">
              <w:t>Орфоэпические нормы. Грамматические нормы русской речи.  Нормы употребления имен существительных, имен прилагательных, числительных и местоимений.Нормы употребления глагола и глагольных форм.Синтаксические нормы и культура речи.</w:t>
            </w:r>
          </w:p>
          <w:p w:rsidR="00CC53BE" w:rsidRPr="00F346DD" w:rsidRDefault="00CC53BE" w:rsidP="00F346DD">
            <w:pPr>
              <w:ind w:firstLine="0"/>
            </w:pPr>
            <w:r w:rsidRPr="00F346DD">
              <w:t>Коммуникативные нормы.Культура общения. Законы общения. Разновидности общения.</w:t>
            </w:r>
          </w:p>
          <w:p w:rsidR="00CC53BE" w:rsidRPr="00F346DD" w:rsidRDefault="00CC53BE" w:rsidP="00F346DD">
            <w:pPr>
              <w:ind w:firstLine="0"/>
            </w:pPr>
            <w:r w:rsidRPr="00F346DD">
              <w:t>Юрислингвистика. Социолингвистика. Психолингвистика.Функциональные стили русского языка.</w:t>
            </w:r>
          </w:p>
          <w:p w:rsidR="00CC53BE" w:rsidRPr="00F346DD" w:rsidRDefault="00CC53BE" w:rsidP="00F346DD">
            <w:pPr>
              <w:ind w:firstLine="0"/>
            </w:pPr>
          </w:p>
        </w:tc>
      </w:tr>
      <w:tr w:rsidR="00CC53BE" w:rsidRPr="00F346DD" w:rsidTr="007D47B6">
        <w:tc>
          <w:tcPr>
            <w:tcW w:w="2235" w:type="dxa"/>
            <w:tcBorders>
              <w:top w:val="single" w:sz="4" w:space="0" w:color="000000"/>
              <w:left w:val="single" w:sz="4" w:space="0" w:color="000000"/>
              <w:bottom w:val="single" w:sz="4" w:space="0" w:color="000000"/>
              <w:right w:val="single" w:sz="4" w:space="0" w:color="000000"/>
            </w:tcBorders>
          </w:tcPr>
          <w:p w:rsidR="00CC53BE" w:rsidRPr="00F346DD" w:rsidRDefault="00CC53BE" w:rsidP="007D47B6">
            <w:pPr>
              <w:ind w:firstLine="0"/>
              <w:jc w:val="left"/>
            </w:pPr>
            <w:r w:rsidRPr="00F346DD">
              <w:t>Структура дисциплины (модуля), виды учебной работы</w:t>
            </w:r>
          </w:p>
        </w:tc>
        <w:tc>
          <w:tcPr>
            <w:tcW w:w="7654" w:type="dxa"/>
            <w:tcBorders>
              <w:top w:val="single" w:sz="4" w:space="0" w:color="000000"/>
              <w:left w:val="single" w:sz="4" w:space="0" w:color="000000"/>
              <w:bottom w:val="single" w:sz="4" w:space="0" w:color="000000"/>
              <w:right w:val="single" w:sz="4" w:space="0" w:color="000000"/>
            </w:tcBorders>
          </w:tcPr>
          <w:p w:rsidR="00CC53BE" w:rsidRPr="00F346DD" w:rsidRDefault="00CC53BE" w:rsidP="00F346DD">
            <w:pPr>
              <w:ind w:firstLine="0"/>
            </w:pPr>
            <w:r w:rsidRPr="00F346DD">
              <w:t>Общая трудоемкость дисциплины составляет  2 зачетные единицы  72 часа.</w:t>
            </w:r>
          </w:p>
          <w:p w:rsidR="00CC53BE" w:rsidRPr="00F346DD" w:rsidRDefault="00CC53BE" w:rsidP="00F346DD">
            <w:pPr>
              <w:ind w:firstLine="0"/>
            </w:pPr>
            <w:r w:rsidRPr="00F346DD">
              <w:t>Виды учебной работы: лекции, консультации, семинары, практические занятия, контрольные работы, самостоятельные работы.</w:t>
            </w:r>
          </w:p>
        </w:tc>
      </w:tr>
      <w:tr w:rsidR="00CC53BE" w:rsidRPr="00F346DD" w:rsidTr="007D47B6">
        <w:tc>
          <w:tcPr>
            <w:tcW w:w="2235" w:type="dxa"/>
            <w:tcBorders>
              <w:top w:val="single" w:sz="4" w:space="0" w:color="000000"/>
              <w:left w:val="single" w:sz="4" w:space="0" w:color="000000"/>
              <w:bottom w:val="single" w:sz="4" w:space="0" w:color="000000"/>
              <w:right w:val="single" w:sz="4" w:space="0" w:color="000000"/>
            </w:tcBorders>
          </w:tcPr>
          <w:p w:rsidR="00CC53BE" w:rsidRPr="00F346DD" w:rsidRDefault="00CC53BE" w:rsidP="007D47B6">
            <w:pPr>
              <w:ind w:firstLine="0"/>
              <w:jc w:val="left"/>
            </w:pPr>
            <w:r w:rsidRPr="00F346DD">
              <w:t xml:space="preserve">Знания, умения и навыки, получаемые в процессе изучения </w:t>
            </w:r>
            <w:r w:rsidRPr="00F346DD">
              <w:lastRenderedPageBreak/>
              <w:t>дисциплины</w:t>
            </w:r>
          </w:p>
        </w:tc>
        <w:tc>
          <w:tcPr>
            <w:tcW w:w="7654" w:type="dxa"/>
            <w:tcBorders>
              <w:top w:val="single" w:sz="4" w:space="0" w:color="000000"/>
              <w:left w:val="single" w:sz="4" w:space="0" w:color="000000"/>
              <w:bottom w:val="single" w:sz="4" w:space="0" w:color="000000"/>
              <w:right w:val="single" w:sz="4" w:space="0" w:color="000000"/>
            </w:tcBorders>
          </w:tcPr>
          <w:p w:rsidR="00CC53BE" w:rsidRPr="00F346DD" w:rsidRDefault="00CC53BE" w:rsidP="00F346DD">
            <w:pPr>
              <w:ind w:firstLine="0"/>
            </w:pPr>
            <w:r w:rsidRPr="00F346DD">
              <w:lastRenderedPageBreak/>
              <w:t>В результате освоения дисциплины обучающийся должен:</w:t>
            </w:r>
          </w:p>
          <w:p w:rsidR="00CC53BE" w:rsidRPr="00F346DD" w:rsidRDefault="00CC53BE" w:rsidP="00F346DD">
            <w:pPr>
              <w:ind w:firstLine="0"/>
            </w:pPr>
            <w:r w:rsidRPr="00F346DD">
              <w:t>знать:</w:t>
            </w:r>
          </w:p>
          <w:p w:rsidR="00CC53BE" w:rsidRPr="00F346DD" w:rsidRDefault="00CC53BE" w:rsidP="00F346DD">
            <w:pPr>
              <w:ind w:firstLine="0"/>
            </w:pPr>
            <w:r w:rsidRPr="00F346DD">
              <w:t xml:space="preserve">основные коммуникативные, этикетные и этические нормы общения, уровни культуры речи; о языке и речи, о коммуникативных качествах </w:t>
            </w:r>
            <w:r w:rsidRPr="00F346DD">
              <w:lastRenderedPageBreak/>
              <w:t>речи, о коммуникативной ситуации и ее составляющих; о языке и речи, о культуре речи как науке, о механизмах кодификации языка, о видах языковых норм (орфоэпических, лексических, грамматических, орфографических, пунктуационных и др.) и  видах речевой деятельности; о законах, видах и разновидностях общения, о способах оптимизации профессионального общения, об особенностях разговорного стиля речи; о юрислингвистике, социолингвистике, психолингвистике, об орфоэпии и трудностях русского ударения, грамматике, о русской фразеологии и выразительности речи; о функциональных стилях и их особенностях; особенности строения научного и официально-делового текста, о жанровой дифференциации официально-делового стиля речи; о лексике и лексикографии, о юридических справочниках и словарях, о строении словарной статьи.</w:t>
            </w:r>
          </w:p>
          <w:p w:rsidR="00CC53BE" w:rsidRPr="00F346DD" w:rsidRDefault="00CC53BE" w:rsidP="00F346DD">
            <w:pPr>
              <w:ind w:firstLine="0"/>
            </w:pPr>
            <w:r w:rsidRPr="00F346DD">
              <w:t>уметь:</w:t>
            </w:r>
          </w:p>
          <w:p w:rsidR="00CC53BE" w:rsidRPr="00F346DD" w:rsidRDefault="00CC53BE" w:rsidP="00F346DD">
            <w:pPr>
              <w:ind w:firstLine="0"/>
            </w:pPr>
            <w:r w:rsidRPr="00F346DD">
              <w:t>соблюдать принципы этики юриста; ставить перед собой учебные цели и выбирать пути их достижения; фиксировать  нарушение норм СРЛЯ в речевом потоке и письменном тексте; соблюдать правила русского речевого этикета и невербальной коммуникации; использовать языковые клише при составлении стандартных деловых писем; анализировать готовые тексты различных жанров, создавать свой текст, осуществлять правку готового текста с учетом требований функционального стиля; использовать знания об общенаучной и профессиональной лексике при составлении текстов различных жанров; анализировать юридические и лингвистические термины.</w:t>
            </w:r>
          </w:p>
          <w:p w:rsidR="00CC53BE" w:rsidRPr="00F346DD" w:rsidRDefault="00CC53BE" w:rsidP="00F346DD">
            <w:pPr>
              <w:ind w:firstLine="0"/>
            </w:pPr>
            <w:r w:rsidRPr="00F346DD">
              <w:t>владеть:</w:t>
            </w:r>
          </w:p>
          <w:p w:rsidR="00CC53BE" w:rsidRPr="00F346DD" w:rsidRDefault="00CC53BE" w:rsidP="00F346DD">
            <w:pPr>
              <w:ind w:firstLine="0"/>
            </w:pPr>
            <w:r w:rsidRPr="00F346DD">
              <w:t>принципами этики юриста, реализуемыми в речевой деятельности; навыками работы с учебной информацией; нормами современного русского литературного языка; навыками работы в студенческом коллективе; элементами  делового общения: публичные выступления с презентационным сопровождением, деловые беседы; навыком самостоятельно пользоваться нормативными словарями и справочниками русского языка; навыками редактирования учебных текстов; навыком самостоятельно пользоваться нормативными словарями и справочниками русского языка.</w:t>
            </w:r>
          </w:p>
        </w:tc>
      </w:tr>
      <w:tr w:rsidR="00CC53BE" w:rsidRPr="00F346DD" w:rsidTr="007D47B6">
        <w:trPr>
          <w:trHeight w:val="854"/>
        </w:trPr>
        <w:tc>
          <w:tcPr>
            <w:tcW w:w="2235" w:type="dxa"/>
            <w:tcBorders>
              <w:top w:val="single" w:sz="4" w:space="0" w:color="000000"/>
              <w:left w:val="single" w:sz="4" w:space="0" w:color="000000"/>
              <w:bottom w:val="single" w:sz="4" w:space="0" w:color="000000"/>
              <w:right w:val="single" w:sz="4" w:space="0" w:color="000000"/>
            </w:tcBorders>
          </w:tcPr>
          <w:p w:rsidR="00CC53BE" w:rsidRPr="00F346DD" w:rsidRDefault="00CC53BE" w:rsidP="007D47B6">
            <w:pPr>
              <w:ind w:firstLine="0"/>
              <w:jc w:val="left"/>
            </w:pPr>
            <w:r w:rsidRPr="00F346DD">
              <w:lastRenderedPageBreak/>
              <w:t>Технология п</w:t>
            </w:r>
            <w:r w:rsidR="007D47B6">
              <w:t>р</w:t>
            </w:r>
            <w:r w:rsidRPr="00F346DD">
              <w:t>оведения занятий</w:t>
            </w:r>
          </w:p>
        </w:tc>
        <w:tc>
          <w:tcPr>
            <w:tcW w:w="7654" w:type="dxa"/>
            <w:tcBorders>
              <w:top w:val="single" w:sz="4" w:space="0" w:color="000000"/>
              <w:left w:val="single" w:sz="4" w:space="0" w:color="000000"/>
              <w:bottom w:val="single" w:sz="4" w:space="0" w:color="000000"/>
              <w:right w:val="single" w:sz="4" w:space="0" w:color="000000"/>
            </w:tcBorders>
          </w:tcPr>
          <w:p w:rsidR="00CC53BE" w:rsidRPr="00F346DD" w:rsidRDefault="00CC53BE" w:rsidP="00F346DD">
            <w:pPr>
              <w:ind w:firstLine="0"/>
            </w:pPr>
            <w:r w:rsidRPr="00F346DD">
              <w:t>Интерактивная форма проведения занятий по темам 1,4,5,6,11,12,13.</w:t>
            </w:r>
          </w:p>
        </w:tc>
      </w:tr>
      <w:tr w:rsidR="00CC53BE" w:rsidRPr="00F346DD" w:rsidTr="007D47B6">
        <w:tc>
          <w:tcPr>
            <w:tcW w:w="2235" w:type="dxa"/>
            <w:tcBorders>
              <w:top w:val="single" w:sz="4" w:space="0" w:color="000000"/>
              <w:left w:val="single" w:sz="4" w:space="0" w:color="000000"/>
              <w:bottom w:val="single" w:sz="4" w:space="0" w:color="000000"/>
              <w:right w:val="single" w:sz="4" w:space="0" w:color="000000"/>
            </w:tcBorders>
          </w:tcPr>
          <w:p w:rsidR="00CC53BE" w:rsidRPr="00F346DD" w:rsidRDefault="00CC53BE" w:rsidP="007D47B6">
            <w:pPr>
              <w:ind w:firstLine="0"/>
              <w:jc w:val="left"/>
            </w:pPr>
            <w:r w:rsidRPr="00F346DD">
              <w:t>Используемые информационные, инструментальные и программные средства</w:t>
            </w:r>
          </w:p>
        </w:tc>
        <w:tc>
          <w:tcPr>
            <w:tcW w:w="7654" w:type="dxa"/>
            <w:tcBorders>
              <w:top w:val="single" w:sz="4" w:space="0" w:color="000000"/>
              <w:left w:val="single" w:sz="4" w:space="0" w:color="000000"/>
              <w:bottom w:val="single" w:sz="4" w:space="0" w:color="000000"/>
              <w:right w:val="single" w:sz="4" w:space="0" w:color="000000"/>
            </w:tcBorders>
          </w:tcPr>
          <w:p w:rsidR="00CC53BE" w:rsidRPr="00F346DD" w:rsidRDefault="00CC53BE" w:rsidP="00F346DD">
            <w:pPr>
              <w:ind w:firstLine="0"/>
            </w:pPr>
            <w:r w:rsidRPr="00F346DD">
              <w:t>Групповая дискуссия, тренинг, презентация, ролевая игра.</w:t>
            </w:r>
          </w:p>
        </w:tc>
      </w:tr>
      <w:tr w:rsidR="00CC53BE" w:rsidRPr="00F346DD" w:rsidTr="007D47B6">
        <w:tc>
          <w:tcPr>
            <w:tcW w:w="2235" w:type="dxa"/>
            <w:tcBorders>
              <w:top w:val="single" w:sz="4" w:space="0" w:color="000000"/>
              <w:left w:val="single" w:sz="4" w:space="0" w:color="000000"/>
              <w:bottom w:val="single" w:sz="4" w:space="0" w:color="000000"/>
              <w:right w:val="single" w:sz="4" w:space="0" w:color="000000"/>
            </w:tcBorders>
          </w:tcPr>
          <w:p w:rsidR="00CC53BE" w:rsidRPr="00F346DD" w:rsidRDefault="00CC53BE" w:rsidP="007D47B6">
            <w:pPr>
              <w:ind w:firstLine="0"/>
              <w:jc w:val="left"/>
            </w:pPr>
            <w:r w:rsidRPr="00F346DD">
              <w:t>Формы текущего контроля успеваемости</w:t>
            </w:r>
          </w:p>
        </w:tc>
        <w:tc>
          <w:tcPr>
            <w:tcW w:w="7654" w:type="dxa"/>
            <w:tcBorders>
              <w:top w:val="single" w:sz="4" w:space="0" w:color="000000"/>
              <w:left w:val="single" w:sz="4" w:space="0" w:color="000000"/>
              <w:bottom w:val="single" w:sz="4" w:space="0" w:color="000000"/>
              <w:right w:val="single" w:sz="4" w:space="0" w:color="000000"/>
            </w:tcBorders>
          </w:tcPr>
          <w:p w:rsidR="00CC53BE" w:rsidRPr="00F346DD" w:rsidRDefault="00CC53BE" w:rsidP="00F346DD">
            <w:pPr>
              <w:ind w:firstLine="0"/>
            </w:pPr>
            <w:r w:rsidRPr="00F346DD">
              <w:t>Самостоятельные работы, тесты.</w:t>
            </w:r>
          </w:p>
        </w:tc>
      </w:tr>
      <w:tr w:rsidR="00CC53BE" w:rsidRPr="00F346DD" w:rsidTr="007D47B6">
        <w:tc>
          <w:tcPr>
            <w:tcW w:w="2235" w:type="dxa"/>
            <w:tcBorders>
              <w:top w:val="single" w:sz="4" w:space="0" w:color="000000"/>
              <w:left w:val="single" w:sz="4" w:space="0" w:color="000000"/>
              <w:bottom w:val="single" w:sz="4" w:space="0" w:color="000000"/>
              <w:right w:val="single" w:sz="4" w:space="0" w:color="000000"/>
            </w:tcBorders>
          </w:tcPr>
          <w:p w:rsidR="00CC53BE" w:rsidRPr="00F346DD" w:rsidRDefault="00CC53BE" w:rsidP="007D47B6">
            <w:pPr>
              <w:ind w:firstLine="0"/>
              <w:jc w:val="left"/>
            </w:pPr>
            <w:r w:rsidRPr="00F346DD">
              <w:t>Форма промежуточной аттестации</w:t>
            </w:r>
          </w:p>
        </w:tc>
        <w:tc>
          <w:tcPr>
            <w:tcW w:w="7654" w:type="dxa"/>
            <w:tcBorders>
              <w:top w:val="single" w:sz="4" w:space="0" w:color="000000"/>
              <w:left w:val="single" w:sz="4" w:space="0" w:color="000000"/>
              <w:bottom w:val="single" w:sz="4" w:space="0" w:color="000000"/>
              <w:right w:val="single" w:sz="4" w:space="0" w:color="000000"/>
            </w:tcBorders>
          </w:tcPr>
          <w:p w:rsidR="00CC53BE" w:rsidRPr="00F346DD" w:rsidRDefault="00CC53BE" w:rsidP="00F346DD">
            <w:pPr>
              <w:ind w:firstLine="0"/>
            </w:pPr>
            <w:r w:rsidRPr="00F346DD">
              <w:t>Контрольная работа</w:t>
            </w:r>
          </w:p>
        </w:tc>
      </w:tr>
    </w:tbl>
    <w:p w:rsidR="00252506" w:rsidRPr="00F346DD" w:rsidRDefault="00252506" w:rsidP="00F346DD">
      <w:pPr>
        <w:ind w:firstLine="0"/>
      </w:pPr>
    </w:p>
    <w:p w:rsidR="007D47B6" w:rsidRDefault="007D47B6" w:rsidP="00F346DD">
      <w:pPr>
        <w:ind w:firstLine="0"/>
      </w:pPr>
    </w:p>
    <w:p w:rsidR="007D47B6" w:rsidRDefault="007D47B6" w:rsidP="00F346DD">
      <w:pPr>
        <w:ind w:firstLine="0"/>
      </w:pPr>
    </w:p>
    <w:p w:rsidR="007D47B6" w:rsidRDefault="007D47B6" w:rsidP="00F346DD">
      <w:pPr>
        <w:ind w:firstLine="0"/>
      </w:pPr>
    </w:p>
    <w:p w:rsidR="00252506" w:rsidRPr="007D47B6" w:rsidRDefault="00252506" w:rsidP="007D47B6">
      <w:pPr>
        <w:ind w:firstLine="0"/>
        <w:jc w:val="center"/>
        <w:rPr>
          <w:b/>
        </w:rPr>
      </w:pPr>
      <w:r w:rsidRPr="007D47B6">
        <w:rPr>
          <w:b/>
        </w:rPr>
        <w:lastRenderedPageBreak/>
        <w:t>Аннотация рабочей программы дисциплины «Латинский язык»</w:t>
      </w:r>
    </w:p>
    <w:p w:rsidR="00252506" w:rsidRPr="00F346DD" w:rsidRDefault="00252506"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54"/>
      </w:tblGrid>
      <w:tr w:rsidR="00252506" w:rsidRPr="00F346DD" w:rsidTr="007D47B6">
        <w:tc>
          <w:tcPr>
            <w:tcW w:w="2235" w:type="dxa"/>
            <w:tcBorders>
              <w:top w:val="single" w:sz="4" w:space="0" w:color="auto"/>
              <w:left w:val="single" w:sz="4" w:space="0" w:color="auto"/>
              <w:bottom w:val="single" w:sz="4" w:space="0" w:color="auto"/>
              <w:right w:val="single" w:sz="4" w:space="0" w:color="auto"/>
            </w:tcBorders>
          </w:tcPr>
          <w:p w:rsidR="00252506" w:rsidRPr="00F346DD" w:rsidRDefault="00252506" w:rsidP="007D47B6">
            <w:pPr>
              <w:ind w:firstLine="0"/>
              <w:jc w:val="left"/>
            </w:pPr>
            <w:r w:rsidRPr="00F346DD">
              <w:t>Цель изучения дисциплины</w:t>
            </w:r>
          </w:p>
        </w:tc>
        <w:tc>
          <w:tcPr>
            <w:tcW w:w="7654" w:type="dxa"/>
            <w:tcBorders>
              <w:top w:val="single" w:sz="4" w:space="0" w:color="auto"/>
              <w:left w:val="single" w:sz="4" w:space="0" w:color="auto"/>
              <w:bottom w:val="single" w:sz="4" w:space="0" w:color="auto"/>
              <w:right w:val="single" w:sz="4" w:space="0" w:color="auto"/>
            </w:tcBorders>
          </w:tcPr>
          <w:p w:rsidR="00252506" w:rsidRPr="00F346DD" w:rsidRDefault="00252506" w:rsidP="00F346DD">
            <w:pPr>
              <w:ind w:firstLine="0"/>
            </w:pPr>
            <w:r w:rsidRPr="00F346DD">
              <w:t>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  а также осмысление и заучивание  наизусть латинской юридической терминологии и выражений, постоянно встречающихся в современной юридической литературе и документах.</w:t>
            </w:r>
          </w:p>
          <w:p w:rsidR="00252506" w:rsidRPr="00F346DD" w:rsidRDefault="00252506" w:rsidP="00F346DD">
            <w:pPr>
              <w:ind w:firstLine="0"/>
            </w:pPr>
          </w:p>
        </w:tc>
      </w:tr>
      <w:tr w:rsidR="00252506" w:rsidRPr="00F346DD" w:rsidTr="007D47B6">
        <w:tc>
          <w:tcPr>
            <w:tcW w:w="2235" w:type="dxa"/>
            <w:tcBorders>
              <w:top w:val="single" w:sz="4" w:space="0" w:color="auto"/>
              <w:left w:val="single" w:sz="4" w:space="0" w:color="auto"/>
              <w:bottom w:val="single" w:sz="4" w:space="0" w:color="auto"/>
              <w:right w:val="single" w:sz="4" w:space="0" w:color="auto"/>
            </w:tcBorders>
          </w:tcPr>
          <w:p w:rsidR="00252506" w:rsidRPr="00F346DD" w:rsidRDefault="00252506" w:rsidP="007D47B6">
            <w:pPr>
              <w:ind w:firstLine="0"/>
              <w:jc w:val="left"/>
            </w:pPr>
            <w:r w:rsidRPr="00F346DD">
              <w:t>Место дисциплины в структуре программы для      бакалавриата</w:t>
            </w:r>
          </w:p>
        </w:tc>
        <w:tc>
          <w:tcPr>
            <w:tcW w:w="7654" w:type="dxa"/>
            <w:tcBorders>
              <w:top w:val="single" w:sz="4" w:space="0" w:color="auto"/>
              <w:left w:val="single" w:sz="4" w:space="0" w:color="auto"/>
              <w:bottom w:val="single" w:sz="4" w:space="0" w:color="auto"/>
              <w:right w:val="single" w:sz="4" w:space="0" w:color="auto"/>
            </w:tcBorders>
          </w:tcPr>
          <w:p w:rsidR="00252506" w:rsidRPr="00F346DD" w:rsidRDefault="00252506" w:rsidP="00F346DD">
            <w:pPr>
              <w:ind w:firstLine="0"/>
            </w:pPr>
            <w:r w:rsidRPr="00F346DD">
              <w:t xml:space="preserve">Дисциплина Латинский язык относится к циклу Б1 («Гуманитарный, социальный и экономический цикл») дисциплин и входит в состав вариативной части ООП. </w:t>
            </w:r>
          </w:p>
          <w:p w:rsidR="00252506" w:rsidRPr="00F346DD" w:rsidRDefault="00252506" w:rsidP="00F346DD">
            <w:pPr>
              <w:ind w:firstLine="0"/>
            </w:pPr>
            <w:r w:rsidRPr="00F346DD">
              <w:t xml:space="preserve">Областями профессиональной деятельности бакалавров, на которые ориентирует дисциплина «Латинский язык», являются разработка правовых норм; правовое обучение и воспитание. </w:t>
            </w:r>
          </w:p>
          <w:p w:rsidR="00252506" w:rsidRPr="00F346DD" w:rsidRDefault="00252506" w:rsidP="00F346DD">
            <w:pPr>
              <w:ind w:firstLine="0"/>
            </w:pPr>
            <w:r w:rsidRPr="00F346DD">
              <w:t>Для изучения данной дисциплины необходимы знания, умения и навыки, формируемые следующими предшествующими дисциплинами: Русский язык, Иностранный язык</w:t>
            </w:r>
          </w:p>
          <w:p w:rsidR="00252506" w:rsidRPr="00F346DD" w:rsidRDefault="00252506" w:rsidP="00F346DD">
            <w:pPr>
              <w:ind w:firstLine="0"/>
            </w:pPr>
            <w:r w:rsidRPr="00F346DD">
              <w:t>Наименования последующих учебных дисциплин: Римское право, Теория государства и права, История государства и права зарубежных стран, Сравнительное правоведение, История политических и правовых учений, Международное право, Международное частное право, Философия права.</w:t>
            </w:r>
          </w:p>
        </w:tc>
      </w:tr>
      <w:tr w:rsidR="00252506" w:rsidRPr="00F346DD" w:rsidTr="007D47B6">
        <w:tc>
          <w:tcPr>
            <w:tcW w:w="2235" w:type="dxa"/>
            <w:tcBorders>
              <w:top w:val="single" w:sz="4" w:space="0" w:color="auto"/>
              <w:left w:val="single" w:sz="4" w:space="0" w:color="auto"/>
              <w:bottom w:val="single" w:sz="4" w:space="0" w:color="auto"/>
              <w:right w:val="single" w:sz="4" w:space="0" w:color="auto"/>
            </w:tcBorders>
          </w:tcPr>
          <w:p w:rsidR="00252506" w:rsidRPr="00F346DD" w:rsidRDefault="00252506" w:rsidP="007D47B6">
            <w:pPr>
              <w:ind w:firstLine="0"/>
              <w:jc w:val="left"/>
            </w:pPr>
            <w:r w:rsidRPr="00F346DD">
              <w:t>Компетенции, формируемые в результате освоения дисциплины</w:t>
            </w:r>
          </w:p>
        </w:tc>
        <w:tc>
          <w:tcPr>
            <w:tcW w:w="7654" w:type="dxa"/>
            <w:tcBorders>
              <w:top w:val="single" w:sz="4" w:space="0" w:color="auto"/>
              <w:left w:val="single" w:sz="4" w:space="0" w:color="auto"/>
              <w:bottom w:val="single" w:sz="4" w:space="0" w:color="auto"/>
              <w:right w:val="single" w:sz="4" w:space="0" w:color="auto"/>
            </w:tcBorders>
          </w:tcPr>
          <w:p w:rsidR="00252506" w:rsidRPr="00F346DD" w:rsidRDefault="00252506" w:rsidP="00F346DD">
            <w:pPr>
              <w:ind w:firstLine="0"/>
            </w:pPr>
            <w:r w:rsidRPr="00F346DD">
              <w:t xml:space="preserve">ОПК-7 </w:t>
            </w:r>
          </w:p>
        </w:tc>
      </w:tr>
      <w:tr w:rsidR="00252506" w:rsidRPr="00F346DD" w:rsidTr="007D47B6">
        <w:tc>
          <w:tcPr>
            <w:tcW w:w="2235" w:type="dxa"/>
            <w:tcBorders>
              <w:top w:val="single" w:sz="4" w:space="0" w:color="auto"/>
              <w:left w:val="single" w:sz="4" w:space="0" w:color="auto"/>
              <w:bottom w:val="single" w:sz="4" w:space="0" w:color="auto"/>
              <w:right w:val="single" w:sz="4" w:space="0" w:color="auto"/>
            </w:tcBorders>
          </w:tcPr>
          <w:p w:rsidR="00252506" w:rsidRPr="00F346DD" w:rsidRDefault="00252506" w:rsidP="007D47B6">
            <w:pPr>
              <w:ind w:firstLine="0"/>
              <w:jc w:val="left"/>
            </w:pPr>
            <w:r w:rsidRPr="00F346DD">
              <w:t>Содержание дисциплины</w:t>
            </w:r>
          </w:p>
        </w:tc>
        <w:tc>
          <w:tcPr>
            <w:tcW w:w="7654" w:type="dxa"/>
            <w:tcBorders>
              <w:top w:val="single" w:sz="4" w:space="0" w:color="auto"/>
              <w:left w:val="single" w:sz="4" w:space="0" w:color="auto"/>
              <w:bottom w:val="single" w:sz="4" w:space="0" w:color="auto"/>
              <w:right w:val="single" w:sz="4" w:space="0" w:color="auto"/>
            </w:tcBorders>
          </w:tcPr>
          <w:p w:rsidR="00252506" w:rsidRPr="00F346DD" w:rsidRDefault="00252506" w:rsidP="00F346DD">
            <w:pPr>
              <w:ind w:firstLine="0"/>
            </w:pPr>
            <w:r w:rsidRPr="00F346DD">
              <w:t xml:space="preserve">Тема 1. Латинский язык – язык права. Алфавит. Правила чтения. </w:t>
            </w:r>
          </w:p>
          <w:p w:rsidR="00252506" w:rsidRPr="00F346DD" w:rsidRDefault="00252506" w:rsidP="00F346DD">
            <w:pPr>
              <w:ind w:firstLine="0"/>
            </w:pPr>
            <w:r w:rsidRPr="00F346DD">
              <w:t>Тема 2. Имя существительное. Предлоги.</w:t>
            </w:r>
          </w:p>
          <w:p w:rsidR="00252506" w:rsidRPr="00F346DD" w:rsidRDefault="00252506" w:rsidP="00F346DD">
            <w:pPr>
              <w:ind w:firstLine="0"/>
            </w:pPr>
            <w:r w:rsidRPr="00F346DD">
              <w:t xml:space="preserve">Тема 3. Имя прилагательное. </w:t>
            </w:r>
          </w:p>
          <w:p w:rsidR="00252506" w:rsidRPr="00F346DD" w:rsidRDefault="00252506" w:rsidP="00F346DD">
            <w:pPr>
              <w:ind w:firstLine="0"/>
            </w:pPr>
            <w:r w:rsidRPr="00F346DD">
              <w:t xml:space="preserve">Тема 4. Местоимения. Числительные. Наречия. </w:t>
            </w:r>
          </w:p>
          <w:p w:rsidR="00252506" w:rsidRPr="00F346DD" w:rsidRDefault="00252506" w:rsidP="00F346DD">
            <w:pPr>
              <w:ind w:firstLine="0"/>
            </w:pPr>
            <w:r w:rsidRPr="00F346DD">
              <w:t>Тема 5. Глагол. Настоящее время глагола. Неличные формы глагола.</w:t>
            </w:r>
          </w:p>
          <w:p w:rsidR="00252506" w:rsidRPr="00F346DD" w:rsidRDefault="00252506" w:rsidP="00F346DD">
            <w:pPr>
              <w:ind w:firstLine="0"/>
            </w:pPr>
            <w:r w:rsidRPr="00F346DD">
              <w:t>Тема 6. Латинский синтаксис.</w:t>
            </w:r>
          </w:p>
        </w:tc>
      </w:tr>
      <w:tr w:rsidR="00252506" w:rsidRPr="00F346DD" w:rsidTr="007D47B6">
        <w:tc>
          <w:tcPr>
            <w:tcW w:w="2235" w:type="dxa"/>
            <w:tcBorders>
              <w:top w:val="single" w:sz="4" w:space="0" w:color="auto"/>
              <w:left w:val="single" w:sz="4" w:space="0" w:color="auto"/>
              <w:bottom w:val="single" w:sz="4" w:space="0" w:color="auto"/>
              <w:right w:val="single" w:sz="4" w:space="0" w:color="auto"/>
            </w:tcBorders>
          </w:tcPr>
          <w:p w:rsidR="00252506" w:rsidRPr="00F346DD" w:rsidRDefault="00252506" w:rsidP="007D47B6">
            <w:pPr>
              <w:ind w:firstLine="0"/>
              <w:jc w:val="left"/>
            </w:pPr>
            <w:r w:rsidRPr="00F346DD">
              <w:t>Структура дисциплины, виды учебной работы</w:t>
            </w:r>
          </w:p>
        </w:tc>
        <w:tc>
          <w:tcPr>
            <w:tcW w:w="7654" w:type="dxa"/>
            <w:tcBorders>
              <w:top w:val="single" w:sz="4" w:space="0" w:color="auto"/>
              <w:left w:val="single" w:sz="4" w:space="0" w:color="auto"/>
              <w:bottom w:val="single" w:sz="4" w:space="0" w:color="auto"/>
              <w:right w:val="single" w:sz="4" w:space="0" w:color="auto"/>
            </w:tcBorders>
          </w:tcPr>
          <w:p w:rsidR="00252506" w:rsidRPr="00F346DD" w:rsidRDefault="00252506" w:rsidP="00F346DD">
            <w:pPr>
              <w:ind w:firstLine="0"/>
            </w:pPr>
            <w:r w:rsidRPr="00F346DD">
              <w:t>Общая трудоемкость дисциплины составляет 2 зачётных единицы, 72 часа.</w:t>
            </w:r>
          </w:p>
          <w:p w:rsidR="00252506" w:rsidRPr="00F346DD" w:rsidRDefault="00252506" w:rsidP="00F346DD">
            <w:pPr>
              <w:ind w:firstLine="0"/>
            </w:pPr>
            <w:r w:rsidRPr="00F346DD">
              <w:t>Виды учебной работы: практические занятия, самостоятельная работа.</w:t>
            </w:r>
          </w:p>
        </w:tc>
      </w:tr>
      <w:tr w:rsidR="00252506" w:rsidRPr="00F346DD" w:rsidTr="007D47B6">
        <w:tc>
          <w:tcPr>
            <w:tcW w:w="2235" w:type="dxa"/>
            <w:tcBorders>
              <w:top w:val="single" w:sz="4" w:space="0" w:color="auto"/>
              <w:left w:val="single" w:sz="4" w:space="0" w:color="auto"/>
              <w:bottom w:val="single" w:sz="4" w:space="0" w:color="auto"/>
              <w:right w:val="single" w:sz="4" w:space="0" w:color="auto"/>
            </w:tcBorders>
          </w:tcPr>
          <w:p w:rsidR="00252506" w:rsidRPr="00F346DD" w:rsidRDefault="00252506" w:rsidP="007D47B6">
            <w:pPr>
              <w:ind w:firstLine="0"/>
              <w:jc w:val="left"/>
            </w:pPr>
            <w:r w:rsidRPr="00F346DD">
              <w:t>Знания, умения и навыки в процессе изучения дисциплины</w:t>
            </w:r>
          </w:p>
        </w:tc>
        <w:tc>
          <w:tcPr>
            <w:tcW w:w="7654" w:type="dxa"/>
            <w:tcBorders>
              <w:top w:val="single" w:sz="4" w:space="0" w:color="auto"/>
              <w:left w:val="single" w:sz="4" w:space="0" w:color="auto"/>
              <w:bottom w:val="single" w:sz="4" w:space="0" w:color="auto"/>
              <w:right w:val="single" w:sz="4" w:space="0" w:color="auto"/>
            </w:tcBorders>
          </w:tcPr>
          <w:p w:rsidR="00252506" w:rsidRPr="00F346DD" w:rsidRDefault="00252506" w:rsidP="00F346DD">
            <w:pPr>
              <w:ind w:firstLine="0"/>
            </w:pPr>
            <w:r w:rsidRPr="00F346DD">
              <w:t>В результате освоения дисциплины студент должен:</w:t>
            </w:r>
          </w:p>
          <w:p w:rsidR="00252506" w:rsidRPr="00F346DD" w:rsidRDefault="00252506" w:rsidP="00F346DD">
            <w:pPr>
              <w:ind w:firstLine="0"/>
            </w:pPr>
            <w:r w:rsidRPr="00F346DD">
              <w:t>иметь представление:</w:t>
            </w:r>
          </w:p>
          <w:p w:rsidR="00252506" w:rsidRPr="00F346DD" w:rsidRDefault="00252506" w:rsidP="00F346DD">
            <w:pPr>
              <w:ind w:firstLine="0"/>
            </w:pPr>
            <w:r w:rsidRPr="00F346DD">
              <w:t>–  о  грамматической системе латинского языка;</w:t>
            </w:r>
          </w:p>
          <w:p w:rsidR="00252506" w:rsidRPr="00F346DD" w:rsidRDefault="00252506" w:rsidP="00F346DD">
            <w:pPr>
              <w:ind w:firstLine="0"/>
            </w:pPr>
            <w:r w:rsidRPr="00F346DD">
              <w:t xml:space="preserve"> –  о  мировом значении латинского языка.</w:t>
            </w:r>
          </w:p>
          <w:p w:rsidR="00252506" w:rsidRPr="00F346DD" w:rsidRDefault="00252506" w:rsidP="00F346DD">
            <w:pPr>
              <w:ind w:firstLine="0"/>
            </w:pPr>
            <w:r w:rsidRPr="00F346DD">
              <w:t>знать:</w:t>
            </w:r>
          </w:p>
          <w:p w:rsidR="00252506" w:rsidRPr="00F346DD" w:rsidRDefault="00252506" w:rsidP="00F346DD">
            <w:pPr>
              <w:ind w:firstLine="0"/>
            </w:pPr>
            <w:r w:rsidRPr="00F346DD">
              <w:t>– необходимое количество (около 150) латинских юридических терминов римского и международного права, а также пословиц и крылатых выражений, встречающихся в современных юридических и общественно-политических текстах;</w:t>
            </w:r>
          </w:p>
          <w:p w:rsidR="00252506" w:rsidRPr="00F346DD" w:rsidRDefault="00252506" w:rsidP="00F346DD">
            <w:pPr>
              <w:ind w:firstLine="0"/>
            </w:pPr>
            <w:r w:rsidRPr="00F346DD">
              <w:t>–  запись римских чисел;</w:t>
            </w:r>
          </w:p>
          <w:p w:rsidR="00252506" w:rsidRPr="00F346DD" w:rsidRDefault="00252506" w:rsidP="00F346DD">
            <w:pPr>
              <w:ind w:firstLine="0"/>
            </w:pPr>
          </w:p>
          <w:p w:rsidR="00252506" w:rsidRPr="00F346DD" w:rsidRDefault="00252506" w:rsidP="00F346DD">
            <w:pPr>
              <w:ind w:firstLine="0"/>
            </w:pPr>
            <w:r w:rsidRPr="00F346DD">
              <w:t>уметь:</w:t>
            </w:r>
          </w:p>
          <w:p w:rsidR="00252506" w:rsidRPr="00F346DD" w:rsidRDefault="00252506" w:rsidP="00F346DD">
            <w:pPr>
              <w:ind w:firstLine="0"/>
            </w:pPr>
            <w:r w:rsidRPr="00F346DD">
              <w:t>– грамотно употреблять выученные термины и выражения на латинском языке;</w:t>
            </w:r>
          </w:p>
          <w:p w:rsidR="00252506" w:rsidRPr="00F346DD" w:rsidRDefault="00252506" w:rsidP="00F346DD">
            <w:pPr>
              <w:ind w:firstLine="0"/>
            </w:pPr>
            <w:r w:rsidRPr="00F346DD">
              <w:t>– правильно читать на латинском языке;</w:t>
            </w:r>
          </w:p>
          <w:p w:rsidR="00252506" w:rsidRPr="00F346DD" w:rsidRDefault="00252506" w:rsidP="00F346DD">
            <w:pPr>
              <w:ind w:firstLine="0"/>
            </w:pPr>
            <w:r w:rsidRPr="00F346DD">
              <w:lastRenderedPageBreak/>
              <w:t>– пользоваться латинско-русским словарем;</w:t>
            </w:r>
          </w:p>
          <w:p w:rsidR="00252506" w:rsidRPr="00F346DD" w:rsidRDefault="00252506" w:rsidP="00F346DD">
            <w:pPr>
              <w:ind w:firstLine="0"/>
            </w:pPr>
            <w:r w:rsidRPr="00F346DD">
              <w:t xml:space="preserve">–с помощью словаря переводить терминологические словосочетания и предложения с латинского языка на русский; </w:t>
            </w:r>
          </w:p>
          <w:p w:rsidR="00252506" w:rsidRPr="00F346DD" w:rsidRDefault="00252506" w:rsidP="00F346DD">
            <w:pPr>
              <w:ind w:firstLine="0"/>
            </w:pPr>
            <w:r w:rsidRPr="00F346DD">
              <w:t>– делать грамматический разбор юридических терминов и предложений.</w:t>
            </w:r>
          </w:p>
        </w:tc>
      </w:tr>
      <w:tr w:rsidR="00252506" w:rsidRPr="00F346DD" w:rsidTr="007D47B6">
        <w:tc>
          <w:tcPr>
            <w:tcW w:w="2235" w:type="dxa"/>
            <w:tcBorders>
              <w:top w:val="single" w:sz="4" w:space="0" w:color="auto"/>
              <w:left w:val="single" w:sz="4" w:space="0" w:color="auto"/>
              <w:bottom w:val="single" w:sz="4" w:space="0" w:color="auto"/>
              <w:right w:val="single" w:sz="4" w:space="0" w:color="auto"/>
            </w:tcBorders>
          </w:tcPr>
          <w:p w:rsidR="00252506" w:rsidRPr="00F346DD" w:rsidRDefault="00252506" w:rsidP="007D47B6">
            <w:pPr>
              <w:ind w:firstLine="0"/>
              <w:jc w:val="left"/>
            </w:pPr>
            <w:r w:rsidRPr="00F346DD">
              <w:lastRenderedPageBreak/>
              <w:t>Технология проведения занятий</w:t>
            </w:r>
          </w:p>
        </w:tc>
        <w:tc>
          <w:tcPr>
            <w:tcW w:w="7654" w:type="dxa"/>
            <w:tcBorders>
              <w:top w:val="single" w:sz="4" w:space="0" w:color="auto"/>
              <w:left w:val="single" w:sz="4" w:space="0" w:color="auto"/>
              <w:bottom w:val="single" w:sz="4" w:space="0" w:color="auto"/>
              <w:right w:val="single" w:sz="4" w:space="0" w:color="auto"/>
            </w:tcBorders>
          </w:tcPr>
          <w:p w:rsidR="00252506" w:rsidRPr="00F346DD" w:rsidRDefault="00252506" w:rsidP="00F346DD">
            <w:pPr>
              <w:ind w:firstLine="0"/>
            </w:pPr>
            <w:r w:rsidRPr="00F346DD">
              <w:t>Тема 1. Контекстное обучение. Работа в команде. Междисциплинарное обучение.</w:t>
            </w:r>
          </w:p>
          <w:p w:rsidR="00252506" w:rsidRPr="00F346DD" w:rsidRDefault="00252506" w:rsidP="00F346DD">
            <w:pPr>
              <w:ind w:firstLine="0"/>
            </w:pPr>
            <w:r w:rsidRPr="00F346DD">
              <w:t>Тема 2. Контекстное обучение. Опережающая самостоятельная работа.</w:t>
            </w:r>
          </w:p>
          <w:p w:rsidR="00252506" w:rsidRPr="00F346DD" w:rsidRDefault="00252506" w:rsidP="00F346DD">
            <w:pPr>
              <w:ind w:firstLine="0"/>
            </w:pPr>
            <w:r w:rsidRPr="00F346DD">
              <w:t>Тема 3. Обучение на основе опыта. Опережающая самостоятельная работа.</w:t>
            </w:r>
          </w:p>
          <w:p w:rsidR="00252506" w:rsidRPr="00F346DD" w:rsidRDefault="00252506" w:rsidP="00F346DD">
            <w:pPr>
              <w:ind w:firstLine="0"/>
            </w:pPr>
            <w:r w:rsidRPr="00F346DD">
              <w:t>Тема 4. Обучение на основе опыта. Самостоятельная работа.</w:t>
            </w:r>
          </w:p>
          <w:p w:rsidR="00252506" w:rsidRPr="00F346DD" w:rsidRDefault="00252506" w:rsidP="00F346DD">
            <w:pPr>
              <w:ind w:firstLine="0"/>
            </w:pPr>
            <w:r w:rsidRPr="00F346DD">
              <w:t>Тема 5. Контекстное обучение. Опережающая самостоятельная работа.</w:t>
            </w:r>
          </w:p>
          <w:p w:rsidR="00252506" w:rsidRPr="00F346DD" w:rsidRDefault="00252506" w:rsidP="00F346DD">
            <w:pPr>
              <w:ind w:firstLine="0"/>
            </w:pPr>
            <w:r w:rsidRPr="00F346DD">
              <w:t xml:space="preserve">Тема 6. Индивидуальное обучение. Самостоятельная работа. Обучение на основе опыта. </w:t>
            </w:r>
          </w:p>
        </w:tc>
      </w:tr>
      <w:tr w:rsidR="00252506" w:rsidRPr="00F346DD" w:rsidTr="007D47B6">
        <w:tc>
          <w:tcPr>
            <w:tcW w:w="2235" w:type="dxa"/>
            <w:tcBorders>
              <w:top w:val="single" w:sz="4" w:space="0" w:color="auto"/>
              <w:left w:val="single" w:sz="4" w:space="0" w:color="auto"/>
              <w:bottom w:val="single" w:sz="4" w:space="0" w:color="auto"/>
              <w:right w:val="single" w:sz="4" w:space="0" w:color="auto"/>
            </w:tcBorders>
          </w:tcPr>
          <w:p w:rsidR="00252506" w:rsidRPr="00F346DD" w:rsidRDefault="00252506" w:rsidP="007D47B6">
            <w:pPr>
              <w:ind w:firstLine="0"/>
              <w:jc w:val="left"/>
            </w:pPr>
            <w:r w:rsidRPr="00F346DD">
              <w:t>Используемые информационные, инструментальные и программные средства</w:t>
            </w:r>
          </w:p>
        </w:tc>
        <w:tc>
          <w:tcPr>
            <w:tcW w:w="7654" w:type="dxa"/>
            <w:tcBorders>
              <w:top w:val="single" w:sz="4" w:space="0" w:color="auto"/>
              <w:left w:val="single" w:sz="4" w:space="0" w:color="auto"/>
              <w:bottom w:val="single" w:sz="4" w:space="0" w:color="auto"/>
              <w:right w:val="single" w:sz="4" w:space="0" w:color="auto"/>
            </w:tcBorders>
          </w:tcPr>
          <w:p w:rsidR="00252506" w:rsidRPr="00F346DD" w:rsidRDefault="00252506" w:rsidP="00F346DD">
            <w:pPr>
              <w:ind w:firstLine="0"/>
            </w:pPr>
            <w:r w:rsidRPr="00F346DD">
              <w:t>Учебно-методическая литература, система «Интернет», информация на электронных носителях, консультации преподавателей кафедры международного права.</w:t>
            </w:r>
          </w:p>
          <w:p w:rsidR="00252506" w:rsidRPr="00F346DD" w:rsidRDefault="00252506" w:rsidP="00F346DD">
            <w:pPr>
              <w:ind w:firstLine="0"/>
            </w:pPr>
            <w:r w:rsidRPr="00F346DD">
              <w:t>Практические занятия: презентационная техника (проектор, экран, компьютер/ноутбук), пакеты ПО общего назначения (текстовые редакторы, графические редакторы), справочные системы, словари.</w:t>
            </w:r>
          </w:p>
          <w:p w:rsidR="00252506" w:rsidRPr="00F346DD" w:rsidRDefault="00252506" w:rsidP="00F346DD">
            <w:pPr>
              <w:ind w:firstLine="0"/>
            </w:pPr>
          </w:p>
        </w:tc>
      </w:tr>
      <w:tr w:rsidR="00252506" w:rsidRPr="00F346DD" w:rsidTr="007D47B6">
        <w:tc>
          <w:tcPr>
            <w:tcW w:w="2235" w:type="dxa"/>
            <w:tcBorders>
              <w:top w:val="single" w:sz="4" w:space="0" w:color="auto"/>
              <w:left w:val="single" w:sz="4" w:space="0" w:color="auto"/>
              <w:bottom w:val="single" w:sz="4" w:space="0" w:color="auto"/>
              <w:right w:val="single" w:sz="4" w:space="0" w:color="auto"/>
            </w:tcBorders>
          </w:tcPr>
          <w:p w:rsidR="00252506" w:rsidRPr="00F346DD" w:rsidRDefault="00252506" w:rsidP="007D47B6">
            <w:pPr>
              <w:ind w:firstLine="0"/>
              <w:jc w:val="left"/>
            </w:pPr>
            <w:r w:rsidRPr="00F346DD">
              <w:t>Формы текущего контроля успеваемости</w:t>
            </w:r>
          </w:p>
        </w:tc>
        <w:tc>
          <w:tcPr>
            <w:tcW w:w="7654" w:type="dxa"/>
            <w:tcBorders>
              <w:top w:val="single" w:sz="4" w:space="0" w:color="auto"/>
              <w:left w:val="single" w:sz="4" w:space="0" w:color="auto"/>
              <w:bottom w:val="single" w:sz="4" w:space="0" w:color="auto"/>
              <w:right w:val="single" w:sz="4" w:space="0" w:color="auto"/>
            </w:tcBorders>
          </w:tcPr>
          <w:p w:rsidR="00252506" w:rsidRPr="00F346DD" w:rsidRDefault="00252506" w:rsidP="00F346DD">
            <w:pPr>
              <w:ind w:firstLine="0"/>
            </w:pPr>
            <w:r w:rsidRPr="00F346DD">
              <w:t>Контрольная работа, ответы на практических занятиях</w:t>
            </w:r>
          </w:p>
        </w:tc>
      </w:tr>
      <w:tr w:rsidR="00252506" w:rsidRPr="00F346DD" w:rsidTr="007D47B6">
        <w:tc>
          <w:tcPr>
            <w:tcW w:w="2235" w:type="dxa"/>
            <w:tcBorders>
              <w:top w:val="single" w:sz="4" w:space="0" w:color="auto"/>
              <w:left w:val="single" w:sz="4" w:space="0" w:color="auto"/>
              <w:bottom w:val="single" w:sz="4" w:space="0" w:color="auto"/>
              <w:right w:val="single" w:sz="4" w:space="0" w:color="auto"/>
            </w:tcBorders>
          </w:tcPr>
          <w:p w:rsidR="00252506" w:rsidRPr="00F346DD" w:rsidRDefault="00252506" w:rsidP="007D47B6">
            <w:pPr>
              <w:ind w:firstLine="0"/>
              <w:jc w:val="left"/>
            </w:pPr>
            <w:r w:rsidRPr="00F346DD">
              <w:t>Форма промежуточной аттестации</w:t>
            </w:r>
          </w:p>
        </w:tc>
        <w:tc>
          <w:tcPr>
            <w:tcW w:w="7654" w:type="dxa"/>
            <w:tcBorders>
              <w:top w:val="single" w:sz="4" w:space="0" w:color="auto"/>
              <w:left w:val="single" w:sz="4" w:space="0" w:color="auto"/>
              <w:bottom w:val="single" w:sz="4" w:space="0" w:color="auto"/>
              <w:right w:val="single" w:sz="4" w:space="0" w:color="auto"/>
            </w:tcBorders>
          </w:tcPr>
          <w:p w:rsidR="00252506" w:rsidRPr="00F346DD" w:rsidRDefault="00252506" w:rsidP="00F346DD">
            <w:pPr>
              <w:ind w:firstLine="0"/>
            </w:pPr>
            <w:r w:rsidRPr="00F346DD">
              <w:t>Зачет</w:t>
            </w:r>
          </w:p>
        </w:tc>
      </w:tr>
    </w:tbl>
    <w:p w:rsidR="00252506" w:rsidRPr="00F346DD" w:rsidRDefault="00252506" w:rsidP="00F346DD">
      <w:pPr>
        <w:ind w:firstLine="0"/>
      </w:pPr>
    </w:p>
    <w:p w:rsidR="007A17CC" w:rsidRPr="007D47B6" w:rsidRDefault="007C7645" w:rsidP="007D47B6">
      <w:pPr>
        <w:ind w:firstLine="0"/>
        <w:jc w:val="center"/>
        <w:rPr>
          <w:b/>
        </w:rPr>
      </w:pPr>
      <w:r w:rsidRPr="007D47B6">
        <w:rPr>
          <w:b/>
        </w:rPr>
        <w:t>Аннотация рабочей программы дисциплины</w:t>
      </w:r>
    </w:p>
    <w:p w:rsidR="009938A3" w:rsidRPr="007D47B6" w:rsidRDefault="00A97A78" w:rsidP="007D47B6">
      <w:pPr>
        <w:ind w:firstLine="0"/>
        <w:jc w:val="center"/>
        <w:rPr>
          <w:b/>
        </w:rPr>
      </w:pPr>
      <w:r w:rsidRPr="007D47B6">
        <w:rPr>
          <w:b/>
        </w:rPr>
        <w:t>РИТОРИКА</w:t>
      </w:r>
    </w:p>
    <w:p w:rsidR="00417488" w:rsidRPr="007D47B6" w:rsidRDefault="00417488" w:rsidP="007D47B6">
      <w:pPr>
        <w:ind w:firstLine="0"/>
        <w:jc w:val="center"/>
        <w:rPr>
          <w:b/>
        </w:rPr>
      </w:pPr>
      <w:r w:rsidRPr="007D47B6">
        <w:rPr>
          <w:b/>
        </w:rPr>
        <w:t>Автор-составитель: Брадецкая Ирина Геннадьевна</w:t>
      </w:r>
    </w:p>
    <w:p w:rsidR="00417488" w:rsidRPr="00F346DD" w:rsidRDefault="00417488"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54"/>
      </w:tblGrid>
      <w:tr w:rsidR="00417488" w:rsidRPr="00F346DD" w:rsidTr="007D47B6">
        <w:tc>
          <w:tcPr>
            <w:tcW w:w="2235" w:type="dxa"/>
            <w:tcBorders>
              <w:top w:val="single" w:sz="4" w:space="0" w:color="000000"/>
              <w:left w:val="single" w:sz="4" w:space="0" w:color="000000"/>
              <w:bottom w:val="single" w:sz="4" w:space="0" w:color="000000"/>
              <w:right w:val="single" w:sz="4" w:space="0" w:color="000000"/>
            </w:tcBorders>
          </w:tcPr>
          <w:p w:rsidR="00417488" w:rsidRPr="00F346DD" w:rsidRDefault="00417488" w:rsidP="009274CB">
            <w:pPr>
              <w:ind w:firstLine="0"/>
              <w:jc w:val="left"/>
            </w:pPr>
            <w:r w:rsidRPr="00F346DD">
              <w:t>Цель изучения дисциплины</w:t>
            </w:r>
          </w:p>
        </w:tc>
        <w:tc>
          <w:tcPr>
            <w:tcW w:w="7654" w:type="dxa"/>
            <w:tcBorders>
              <w:top w:val="single" w:sz="4" w:space="0" w:color="000000"/>
              <w:left w:val="single" w:sz="4" w:space="0" w:color="000000"/>
              <w:bottom w:val="single" w:sz="4" w:space="0" w:color="000000"/>
              <w:right w:val="single" w:sz="4" w:space="0" w:color="000000"/>
            </w:tcBorders>
          </w:tcPr>
          <w:p w:rsidR="00417488" w:rsidRPr="00F346DD" w:rsidRDefault="00417488" w:rsidP="00F346DD">
            <w:pPr>
              <w:ind w:firstLine="0"/>
            </w:pPr>
            <w:r w:rsidRPr="00F346DD">
              <w:t>- сформировать и развить коммуникативно-речевую компетенцию, что предполагает, прежде всего, умение оптимально использовать средства языка при устном и письменном общении в типичных для деятельности юриста речевых ситуациях.</w:t>
            </w:r>
          </w:p>
        </w:tc>
      </w:tr>
      <w:tr w:rsidR="00417488" w:rsidRPr="00F346DD" w:rsidTr="007D47B6">
        <w:tc>
          <w:tcPr>
            <w:tcW w:w="2235" w:type="dxa"/>
            <w:tcBorders>
              <w:top w:val="single" w:sz="4" w:space="0" w:color="000000"/>
              <w:left w:val="single" w:sz="4" w:space="0" w:color="000000"/>
              <w:bottom w:val="single" w:sz="4" w:space="0" w:color="000000"/>
              <w:right w:val="single" w:sz="4" w:space="0" w:color="000000"/>
            </w:tcBorders>
          </w:tcPr>
          <w:p w:rsidR="00417488" w:rsidRPr="00F346DD" w:rsidRDefault="00417488" w:rsidP="009274CB">
            <w:pPr>
              <w:ind w:firstLine="0"/>
              <w:jc w:val="left"/>
            </w:pPr>
            <w:r w:rsidRPr="00F346DD">
              <w:t>Место дисциплины в структуре  программы бакалавриата</w:t>
            </w:r>
          </w:p>
        </w:tc>
        <w:tc>
          <w:tcPr>
            <w:tcW w:w="7654" w:type="dxa"/>
            <w:tcBorders>
              <w:top w:val="single" w:sz="4" w:space="0" w:color="000000"/>
              <w:left w:val="single" w:sz="4" w:space="0" w:color="000000"/>
              <w:bottom w:val="single" w:sz="4" w:space="0" w:color="000000"/>
              <w:right w:val="single" w:sz="4" w:space="0" w:color="000000"/>
            </w:tcBorders>
          </w:tcPr>
          <w:p w:rsidR="00417488" w:rsidRPr="00F346DD" w:rsidRDefault="00417488" w:rsidP="00F346DD">
            <w:pPr>
              <w:ind w:firstLine="0"/>
            </w:pPr>
            <w:r w:rsidRPr="00F346DD">
              <w:t xml:space="preserve">«Риторика» - учебная дисциплина, которая входит в вариативную часть образования студентов-бакалавров. </w:t>
            </w:r>
          </w:p>
          <w:p w:rsidR="00417488" w:rsidRPr="00F346DD" w:rsidRDefault="00417488" w:rsidP="00F346DD">
            <w:pPr>
              <w:ind w:firstLine="0"/>
            </w:pPr>
            <w:r w:rsidRPr="00F346DD">
              <w:t>Изучение риторики в системе высшего образования имеет целью совместно с другими гуманитарными сделать осмысленной речевую практику студентов, повысить их языковую компетенцию, способствовать эффективному освоению ведущих дисциплин по специальностям. Получение знаний, формирование умений и навыков по риторике предполагают развитие коммуникативных способностей человека, совершенствование навыков публичного выступления, что является залогом успеха в будущей профессиональной деятельности юристов.</w:t>
            </w:r>
          </w:p>
        </w:tc>
      </w:tr>
      <w:tr w:rsidR="00417488" w:rsidRPr="00F346DD" w:rsidTr="007D47B6">
        <w:tc>
          <w:tcPr>
            <w:tcW w:w="2235" w:type="dxa"/>
            <w:tcBorders>
              <w:top w:val="single" w:sz="4" w:space="0" w:color="000000"/>
              <w:left w:val="single" w:sz="4" w:space="0" w:color="000000"/>
              <w:bottom w:val="single" w:sz="4" w:space="0" w:color="000000"/>
              <w:right w:val="single" w:sz="4" w:space="0" w:color="000000"/>
            </w:tcBorders>
          </w:tcPr>
          <w:p w:rsidR="00417488" w:rsidRPr="00F346DD" w:rsidRDefault="00417488" w:rsidP="009274CB">
            <w:pPr>
              <w:ind w:firstLine="0"/>
              <w:jc w:val="left"/>
            </w:pPr>
            <w:r w:rsidRPr="00F346DD">
              <w:t xml:space="preserve">Компетенции, формируемые в результате освоения дисциплины </w:t>
            </w:r>
            <w:r w:rsidRPr="00F346DD">
              <w:lastRenderedPageBreak/>
              <w:t>(модуля)</w:t>
            </w:r>
          </w:p>
        </w:tc>
        <w:tc>
          <w:tcPr>
            <w:tcW w:w="7654" w:type="dxa"/>
            <w:tcBorders>
              <w:top w:val="single" w:sz="4" w:space="0" w:color="000000"/>
              <w:left w:val="single" w:sz="4" w:space="0" w:color="000000"/>
              <w:bottom w:val="single" w:sz="4" w:space="0" w:color="000000"/>
              <w:right w:val="single" w:sz="4" w:space="0" w:color="000000"/>
            </w:tcBorders>
          </w:tcPr>
          <w:p w:rsidR="00417488" w:rsidRPr="00F346DD" w:rsidRDefault="00417488" w:rsidP="00F346DD">
            <w:pPr>
              <w:ind w:firstLine="0"/>
            </w:pPr>
            <w:r w:rsidRPr="00F346DD">
              <w:lastRenderedPageBreak/>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417488" w:rsidRPr="00F346DD" w:rsidRDefault="00417488" w:rsidP="00F346DD">
            <w:pPr>
              <w:ind w:firstLine="0"/>
            </w:pPr>
            <w:r w:rsidRPr="00F346DD">
              <w:t>ОК-6: способность работать в коллективе, толерантно воспринимая социальные, этнические, конфессиональные и культурные различия;</w:t>
            </w:r>
          </w:p>
          <w:p w:rsidR="00417488" w:rsidRPr="00F346DD" w:rsidRDefault="00417488" w:rsidP="00F346DD">
            <w:pPr>
              <w:ind w:firstLine="0"/>
            </w:pPr>
            <w:r w:rsidRPr="00F346DD">
              <w:lastRenderedPageBreak/>
              <w:t>ОК-7: способность к самоорганизации и самообразованию;</w:t>
            </w:r>
          </w:p>
          <w:p w:rsidR="00417488" w:rsidRPr="00F346DD" w:rsidRDefault="00417488" w:rsidP="00F346DD">
            <w:pPr>
              <w:ind w:firstLine="0"/>
            </w:pPr>
            <w:r w:rsidRPr="00F346DD">
              <w:t>ОПК-3:способность добросовестно исполнять профессиональные обязанности, соблюдать принципы этики юриста;</w:t>
            </w:r>
          </w:p>
          <w:p w:rsidR="00417488" w:rsidRPr="00F346DD" w:rsidRDefault="00417488" w:rsidP="00F346DD">
            <w:pPr>
              <w:ind w:firstLine="0"/>
            </w:pPr>
            <w:r w:rsidRPr="00F346DD">
              <w:t>ОПК-5:способность логически верно, аргументировано и ясно строить устную и письменную речь;</w:t>
            </w:r>
          </w:p>
          <w:p w:rsidR="00417488" w:rsidRPr="00F346DD" w:rsidRDefault="00417488" w:rsidP="00F346DD">
            <w:pPr>
              <w:ind w:firstLine="0"/>
            </w:pPr>
            <w:r w:rsidRPr="00F346DD">
              <w:t>ОПК-6:способность использовать основные положения и методы социальных, гуманитарных и экономических наук при решении социальных и профессиональных задач.</w:t>
            </w:r>
          </w:p>
        </w:tc>
      </w:tr>
      <w:tr w:rsidR="00417488" w:rsidRPr="00F346DD" w:rsidTr="007D47B6">
        <w:tc>
          <w:tcPr>
            <w:tcW w:w="2235" w:type="dxa"/>
            <w:tcBorders>
              <w:top w:val="single" w:sz="4" w:space="0" w:color="000000"/>
              <w:left w:val="single" w:sz="4" w:space="0" w:color="000000"/>
              <w:bottom w:val="single" w:sz="4" w:space="0" w:color="000000"/>
              <w:right w:val="single" w:sz="4" w:space="0" w:color="000000"/>
            </w:tcBorders>
          </w:tcPr>
          <w:p w:rsidR="00417488" w:rsidRPr="00F346DD" w:rsidRDefault="00417488" w:rsidP="009274CB">
            <w:pPr>
              <w:ind w:firstLine="0"/>
              <w:jc w:val="left"/>
            </w:pPr>
            <w:r w:rsidRPr="00F346DD">
              <w:lastRenderedPageBreak/>
              <w:t>Содержание дисциплины (модуля)</w:t>
            </w:r>
          </w:p>
        </w:tc>
        <w:tc>
          <w:tcPr>
            <w:tcW w:w="7654" w:type="dxa"/>
            <w:tcBorders>
              <w:top w:val="single" w:sz="4" w:space="0" w:color="000000"/>
              <w:left w:val="single" w:sz="4" w:space="0" w:color="000000"/>
              <w:bottom w:val="single" w:sz="4" w:space="0" w:color="000000"/>
              <w:right w:val="single" w:sz="4" w:space="0" w:color="000000"/>
            </w:tcBorders>
          </w:tcPr>
          <w:p w:rsidR="00417488" w:rsidRPr="00F346DD" w:rsidRDefault="00417488" w:rsidP="00F346DD">
            <w:pPr>
              <w:ind w:firstLine="0"/>
            </w:pPr>
            <w:r w:rsidRPr="00F346DD">
              <w:t>Судебное и политическое красноречие Античного мира.</w:t>
            </w:r>
          </w:p>
          <w:p w:rsidR="00417488" w:rsidRPr="00F346DD" w:rsidRDefault="00417488" w:rsidP="00F346DD">
            <w:pPr>
              <w:ind w:firstLine="0"/>
            </w:pPr>
            <w:r w:rsidRPr="00F346DD">
              <w:t>Развитие риторических традиций в России.</w:t>
            </w:r>
          </w:p>
          <w:p w:rsidR="00417488" w:rsidRPr="00F346DD" w:rsidRDefault="00417488" w:rsidP="00F346DD">
            <w:pPr>
              <w:ind w:firstLine="0"/>
            </w:pPr>
            <w:r w:rsidRPr="00F346DD">
              <w:t>Неориторика. Законы и принципы современной риторики.</w:t>
            </w:r>
          </w:p>
          <w:p w:rsidR="00417488" w:rsidRPr="00F346DD" w:rsidRDefault="00417488" w:rsidP="00F346DD">
            <w:pPr>
              <w:ind w:firstLine="0"/>
            </w:pPr>
            <w:r w:rsidRPr="00F346DD">
              <w:t>Речь: этапы подготовки речи.</w:t>
            </w:r>
          </w:p>
          <w:p w:rsidR="00417488" w:rsidRPr="00F346DD" w:rsidRDefault="00417488" w:rsidP="00F346DD">
            <w:pPr>
              <w:ind w:firstLine="0"/>
            </w:pPr>
            <w:r w:rsidRPr="00F346DD">
              <w:t>Виды ораторского искусства. Судебное красноречие.</w:t>
            </w:r>
          </w:p>
          <w:p w:rsidR="00417488" w:rsidRPr="00F346DD" w:rsidRDefault="00417488" w:rsidP="00F346DD">
            <w:pPr>
              <w:ind w:firstLine="0"/>
            </w:pPr>
            <w:r w:rsidRPr="00F346DD">
              <w:t>Основы техники речи судебного оратора.</w:t>
            </w:r>
          </w:p>
          <w:p w:rsidR="00417488" w:rsidRPr="00F346DD" w:rsidRDefault="00417488" w:rsidP="00F346DD">
            <w:pPr>
              <w:ind w:firstLine="0"/>
            </w:pPr>
            <w:r w:rsidRPr="00F346DD">
              <w:t>Речь: виды и их особенности. Информирующая речь.</w:t>
            </w:r>
          </w:p>
          <w:p w:rsidR="00417488" w:rsidRPr="00F346DD" w:rsidRDefault="00417488" w:rsidP="00F346DD">
            <w:pPr>
              <w:ind w:firstLine="0"/>
            </w:pPr>
            <w:r w:rsidRPr="00F346DD">
              <w:t>Аргументирующая речь. Искусство спора.</w:t>
            </w:r>
          </w:p>
          <w:p w:rsidR="00417488" w:rsidRPr="00F346DD" w:rsidRDefault="00417488" w:rsidP="00F346DD">
            <w:pPr>
              <w:ind w:firstLine="0"/>
            </w:pPr>
            <w:r w:rsidRPr="00F346DD">
              <w:t>Эпидейктическая речь. Приемы убеждения и воздействия. Вербальные и невербальные средства оратора.</w:t>
            </w:r>
          </w:p>
          <w:p w:rsidR="00417488" w:rsidRPr="00F346DD" w:rsidRDefault="00417488" w:rsidP="00F346DD">
            <w:pPr>
              <w:ind w:firstLine="0"/>
            </w:pPr>
            <w:r w:rsidRPr="00F346DD">
              <w:t>Риторика в современном мире.</w:t>
            </w:r>
          </w:p>
        </w:tc>
      </w:tr>
      <w:tr w:rsidR="00417488" w:rsidRPr="00F346DD" w:rsidTr="007D47B6">
        <w:tc>
          <w:tcPr>
            <w:tcW w:w="2235" w:type="dxa"/>
            <w:tcBorders>
              <w:top w:val="single" w:sz="4" w:space="0" w:color="000000"/>
              <w:left w:val="single" w:sz="4" w:space="0" w:color="000000"/>
              <w:bottom w:val="single" w:sz="4" w:space="0" w:color="000000"/>
              <w:right w:val="single" w:sz="4" w:space="0" w:color="000000"/>
            </w:tcBorders>
          </w:tcPr>
          <w:p w:rsidR="00417488" w:rsidRPr="00F346DD" w:rsidRDefault="00417488" w:rsidP="009274CB">
            <w:pPr>
              <w:ind w:firstLine="0"/>
              <w:jc w:val="left"/>
            </w:pPr>
            <w:r w:rsidRPr="00F346DD">
              <w:t>Структура дисциплины (модуля), виды учебной работы</w:t>
            </w:r>
          </w:p>
        </w:tc>
        <w:tc>
          <w:tcPr>
            <w:tcW w:w="7654" w:type="dxa"/>
            <w:tcBorders>
              <w:top w:val="single" w:sz="4" w:space="0" w:color="000000"/>
              <w:left w:val="single" w:sz="4" w:space="0" w:color="000000"/>
              <w:bottom w:val="single" w:sz="4" w:space="0" w:color="000000"/>
              <w:right w:val="single" w:sz="4" w:space="0" w:color="000000"/>
            </w:tcBorders>
          </w:tcPr>
          <w:p w:rsidR="00417488" w:rsidRPr="00F346DD" w:rsidRDefault="00417488" w:rsidP="00F346DD">
            <w:pPr>
              <w:ind w:firstLine="0"/>
            </w:pPr>
            <w:r w:rsidRPr="00F346DD">
              <w:t>Общая трудоемкость дисциплины составляет  2 зачетные единицы  72 часа.</w:t>
            </w:r>
          </w:p>
          <w:p w:rsidR="00417488" w:rsidRPr="00F346DD" w:rsidRDefault="00417488" w:rsidP="00F346DD">
            <w:pPr>
              <w:ind w:firstLine="0"/>
            </w:pPr>
            <w:r w:rsidRPr="00F346DD">
              <w:t>Виды учебной работы: лекции, консультации, семинары, практические занятия, контрольные работы, самостоятельные работы.</w:t>
            </w:r>
          </w:p>
        </w:tc>
      </w:tr>
      <w:tr w:rsidR="00417488" w:rsidRPr="00F346DD" w:rsidTr="007D47B6">
        <w:tc>
          <w:tcPr>
            <w:tcW w:w="2235" w:type="dxa"/>
            <w:tcBorders>
              <w:top w:val="single" w:sz="4" w:space="0" w:color="000000"/>
              <w:left w:val="single" w:sz="4" w:space="0" w:color="000000"/>
              <w:bottom w:val="single" w:sz="4" w:space="0" w:color="000000"/>
              <w:right w:val="single" w:sz="4" w:space="0" w:color="000000"/>
            </w:tcBorders>
          </w:tcPr>
          <w:p w:rsidR="00417488" w:rsidRPr="00F346DD" w:rsidRDefault="00417488" w:rsidP="009274CB">
            <w:pPr>
              <w:ind w:firstLine="0"/>
              <w:jc w:val="left"/>
            </w:pPr>
            <w:r w:rsidRPr="00F346DD">
              <w:t>Знания, умения и навыки, получаемые в процессе изучения дисциплины</w:t>
            </w:r>
          </w:p>
        </w:tc>
        <w:tc>
          <w:tcPr>
            <w:tcW w:w="7654" w:type="dxa"/>
            <w:tcBorders>
              <w:top w:val="single" w:sz="4" w:space="0" w:color="000000"/>
              <w:left w:val="single" w:sz="4" w:space="0" w:color="000000"/>
              <w:bottom w:val="single" w:sz="4" w:space="0" w:color="000000"/>
              <w:right w:val="single" w:sz="4" w:space="0" w:color="000000"/>
            </w:tcBorders>
          </w:tcPr>
          <w:p w:rsidR="00417488" w:rsidRPr="00F346DD" w:rsidRDefault="00417488" w:rsidP="00F346DD">
            <w:pPr>
              <w:ind w:firstLine="0"/>
            </w:pPr>
            <w:r w:rsidRPr="00F346DD">
              <w:t>В результате освоения дисциплины обучающийся должен:</w:t>
            </w:r>
          </w:p>
          <w:p w:rsidR="00417488" w:rsidRPr="00F346DD" w:rsidRDefault="00417488" w:rsidP="00F346DD">
            <w:pPr>
              <w:ind w:firstLine="0"/>
            </w:pPr>
            <w:r w:rsidRPr="00F346DD">
              <w:t>Знать:</w:t>
            </w:r>
          </w:p>
          <w:p w:rsidR="00417488" w:rsidRPr="00F346DD" w:rsidRDefault="00417488" w:rsidP="00F346DD">
            <w:pPr>
              <w:ind w:firstLine="0"/>
            </w:pPr>
            <w:r w:rsidRPr="00F346DD">
              <w:t xml:space="preserve">о коммуникативных качествах речи, о коммуникативной ситуации и ее составляющих; </w:t>
            </w:r>
          </w:p>
          <w:p w:rsidR="00417488" w:rsidRPr="00F346DD" w:rsidRDefault="00417488" w:rsidP="00F346DD">
            <w:pPr>
              <w:ind w:firstLine="0"/>
            </w:pPr>
            <w:r w:rsidRPr="00F346DD">
              <w:t>основные коммуникативные, этикетные и этические нормы общения, уровни культуры речи;</w:t>
            </w:r>
          </w:p>
          <w:p w:rsidR="00417488" w:rsidRPr="00F346DD" w:rsidRDefault="00417488" w:rsidP="00F346DD">
            <w:pPr>
              <w:ind w:firstLine="0"/>
            </w:pPr>
            <w:r w:rsidRPr="00F346DD">
              <w:t>о приемах убеждения и  воздействия на аудиторию, античный  и древнерусский риторический идеал;</w:t>
            </w:r>
          </w:p>
          <w:p w:rsidR="00417488" w:rsidRPr="00F346DD" w:rsidRDefault="00417488" w:rsidP="00F346DD">
            <w:pPr>
              <w:ind w:firstLine="0"/>
            </w:pPr>
            <w:r w:rsidRPr="00F346DD">
              <w:t>о способах  повышению уровня собственных публичных выступлений, лингвистические и экстралингвистические признаки судебной речи; особенности защитительной и обвинительной речей;</w:t>
            </w:r>
          </w:p>
          <w:p w:rsidR="00417488" w:rsidRPr="00F346DD" w:rsidRDefault="00417488" w:rsidP="00F346DD">
            <w:pPr>
              <w:ind w:firstLine="0"/>
            </w:pPr>
            <w:r w:rsidRPr="00F346DD">
              <w:t>о законах и принципах современной общей риторики;</w:t>
            </w:r>
          </w:p>
          <w:p w:rsidR="00417488" w:rsidRPr="00F346DD" w:rsidRDefault="00417488" w:rsidP="00F346DD">
            <w:pPr>
              <w:ind w:firstLine="0"/>
            </w:pPr>
            <w:r w:rsidRPr="00F346DD">
              <w:t>о видах ораторского искусства, о судебном красноречии с Античности до наших дней, о риторических традициях России, об искусстве спора, об особенностях аргументирующей речи, основоположников античной риторики, российской риторической школы, особенности защитительной и обвинительной речей; этапы классического  риторического канона;</w:t>
            </w:r>
          </w:p>
          <w:p w:rsidR="00417488" w:rsidRPr="00F346DD" w:rsidRDefault="00417488" w:rsidP="00F346DD">
            <w:pPr>
              <w:ind w:firstLine="0"/>
            </w:pPr>
            <w:r w:rsidRPr="00F346DD">
              <w:t>о современной риторике;  риторические тропы, риторические фигуры и их роль в речи; план риторического анализа публичного выступления.</w:t>
            </w:r>
          </w:p>
          <w:p w:rsidR="00417488" w:rsidRPr="00F346DD" w:rsidRDefault="00417488" w:rsidP="00F346DD">
            <w:pPr>
              <w:ind w:firstLine="0"/>
            </w:pPr>
            <w:r w:rsidRPr="00F346DD">
              <w:t>Уметь:</w:t>
            </w:r>
          </w:p>
          <w:p w:rsidR="00417488" w:rsidRPr="00F346DD" w:rsidRDefault="00417488" w:rsidP="00F346DD">
            <w:pPr>
              <w:ind w:firstLine="0"/>
            </w:pPr>
            <w:r w:rsidRPr="00F346DD">
              <w:t xml:space="preserve">анализировать речи известных судебных ораторов прошлых столетий; пользоваться вербальными и невербальными приемами ораторского искусства судебных ораторов России; </w:t>
            </w:r>
          </w:p>
          <w:p w:rsidR="00417488" w:rsidRPr="00F346DD" w:rsidRDefault="00417488" w:rsidP="00F346DD">
            <w:pPr>
              <w:ind w:firstLine="0"/>
            </w:pPr>
            <w:r w:rsidRPr="00F346DD">
              <w:t>соблюдать правила русского речевого этикета и невербальной коммуникации</w:t>
            </w:r>
          </w:p>
          <w:p w:rsidR="00417488" w:rsidRPr="00F346DD" w:rsidRDefault="00417488" w:rsidP="00F346DD">
            <w:pPr>
              <w:ind w:firstLine="0"/>
            </w:pPr>
            <w:r w:rsidRPr="00F346DD">
              <w:t>вырабатывать стратегию, тактику и технику взаимодействия с людьми, организовывать их совместную деятельность для достижения определенных социально значимых целей;</w:t>
            </w:r>
          </w:p>
          <w:p w:rsidR="00417488" w:rsidRPr="00F346DD" w:rsidRDefault="00417488" w:rsidP="00F346DD">
            <w:pPr>
              <w:ind w:firstLine="0"/>
            </w:pPr>
            <w:r w:rsidRPr="00F346DD">
              <w:lastRenderedPageBreak/>
              <w:t>совершенствовать дикцию и фонационное дыхание,</w:t>
            </w:r>
          </w:p>
          <w:p w:rsidR="00417488" w:rsidRPr="00F346DD" w:rsidRDefault="00417488" w:rsidP="00F346DD">
            <w:pPr>
              <w:ind w:firstLine="0"/>
            </w:pPr>
            <w:r w:rsidRPr="00F346DD">
              <w:t>управлять своим голосом и готовить речевой аппарат к работе;определять необходимый темп речи;</w:t>
            </w:r>
          </w:p>
          <w:p w:rsidR="00417488" w:rsidRPr="00F346DD" w:rsidRDefault="00417488" w:rsidP="00F346DD">
            <w:pPr>
              <w:ind w:firstLine="0"/>
            </w:pPr>
            <w:r w:rsidRPr="00F346DD">
              <w:t>идентифицировать себя с собеседником, понимать, как он сам воспринимается партнером по общению и эмпатийно относиться к нему;</w:t>
            </w:r>
          </w:p>
          <w:p w:rsidR="00417488" w:rsidRPr="00F346DD" w:rsidRDefault="00417488" w:rsidP="00F346DD">
            <w:pPr>
              <w:ind w:firstLine="0"/>
            </w:pPr>
            <w:r w:rsidRPr="00F346DD">
              <w:t>решать риторические задачи, учитывая при этом особенности речевой ситуации (участников, характер отношений, цели, обстоятельства и т.д.);</w:t>
            </w:r>
          </w:p>
          <w:p w:rsidR="00417488" w:rsidRPr="00F346DD" w:rsidRDefault="00417488" w:rsidP="00F346DD">
            <w:pPr>
              <w:ind w:firstLine="0"/>
            </w:pPr>
            <w:r w:rsidRPr="00F346DD">
              <w:t>строить аргументирующую речь и другие виды речей;</w:t>
            </w:r>
          </w:p>
          <w:p w:rsidR="00417488" w:rsidRPr="00F346DD" w:rsidRDefault="00417488" w:rsidP="00F346DD">
            <w:pPr>
              <w:ind w:firstLine="0"/>
            </w:pPr>
            <w:r w:rsidRPr="00F346DD">
              <w:t>учитывать знания по теории риторики при решении социальных и профессиональных задач, рассуждать, опираясь на классический образец речи- рассуждения (хрию).</w:t>
            </w:r>
          </w:p>
          <w:p w:rsidR="00417488" w:rsidRPr="00F346DD" w:rsidRDefault="00417488" w:rsidP="00F346DD">
            <w:pPr>
              <w:ind w:firstLine="0"/>
            </w:pPr>
            <w:r w:rsidRPr="00F346DD">
              <w:t>Владеть:</w:t>
            </w:r>
          </w:p>
          <w:p w:rsidR="00417488" w:rsidRPr="00F346DD" w:rsidRDefault="00417488" w:rsidP="00F346DD">
            <w:pPr>
              <w:ind w:firstLine="0"/>
            </w:pPr>
            <w:r w:rsidRPr="00F346DD">
              <w:t>принципами этики юриста, реализуемыми в речевой деятельности;</w:t>
            </w:r>
          </w:p>
          <w:p w:rsidR="00417488" w:rsidRPr="00F346DD" w:rsidRDefault="00417488" w:rsidP="00F346DD">
            <w:pPr>
              <w:ind w:firstLine="0"/>
            </w:pPr>
            <w:r w:rsidRPr="00F346DD">
              <w:t>навыками работы в студенческом коллективе;</w:t>
            </w:r>
          </w:p>
          <w:p w:rsidR="00417488" w:rsidRPr="00F346DD" w:rsidRDefault="00417488" w:rsidP="00F346DD">
            <w:pPr>
              <w:ind w:firstLine="0"/>
            </w:pPr>
            <w:r w:rsidRPr="00F346DD">
              <w:t>широким кругозором и навыками социально-культурного взаимодействия и сотрудничества, навыками работы в команде;</w:t>
            </w:r>
          </w:p>
          <w:p w:rsidR="00417488" w:rsidRPr="00F346DD" w:rsidRDefault="00417488" w:rsidP="00F346DD">
            <w:pPr>
              <w:ind w:firstLine="0"/>
            </w:pPr>
            <w:r w:rsidRPr="00F346DD">
              <w:t>навыками публичного выступления;</w:t>
            </w:r>
          </w:p>
          <w:p w:rsidR="00417488" w:rsidRPr="00F346DD" w:rsidRDefault="00417488" w:rsidP="00F346DD">
            <w:pPr>
              <w:ind w:firstLine="0"/>
            </w:pPr>
            <w:r w:rsidRPr="00F346DD">
              <w:t>навыками анализа социальных и речевых ролей говорящих;</w:t>
            </w:r>
          </w:p>
          <w:p w:rsidR="00417488" w:rsidRPr="00F346DD" w:rsidRDefault="00417488" w:rsidP="00F346DD">
            <w:pPr>
              <w:ind w:firstLine="0"/>
            </w:pPr>
            <w:r w:rsidRPr="00F346DD">
              <w:t>основами техники речи; способами аргументации  и средствами убеждения в ходе публичного общения с  оппонентом;</w:t>
            </w:r>
          </w:p>
          <w:p w:rsidR="00417488" w:rsidRPr="00F346DD" w:rsidRDefault="00417488" w:rsidP="00F346DD">
            <w:pPr>
              <w:ind w:firstLine="0"/>
            </w:pPr>
            <w:r w:rsidRPr="00F346DD">
              <w:t>владеетнавыками решения социальных и профессиональных коммуникативных задач.</w:t>
            </w:r>
          </w:p>
        </w:tc>
      </w:tr>
      <w:tr w:rsidR="00417488" w:rsidRPr="00F346DD" w:rsidTr="007D47B6">
        <w:tc>
          <w:tcPr>
            <w:tcW w:w="2235" w:type="dxa"/>
            <w:tcBorders>
              <w:top w:val="single" w:sz="4" w:space="0" w:color="000000"/>
              <w:left w:val="single" w:sz="4" w:space="0" w:color="000000"/>
              <w:bottom w:val="single" w:sz="4" w:space="0" w:color="000000"/>
              <w:right w:val="single" w:sz="4" w:space="0" w:color="000000"/>
            </w:tcBorders>
          </w:tcPr>
          <w:p w:rsidR="00417488" w:rsidRPr="00F346DD" w:rsidRDefault="00417488" w:rsidP="009274CB">
            <w:pPr>
              <w:ind w:firstLine="0"/>
              <w:jc w:val="left"/>
            </w:pPr>
            <w:r w:rsidRPr="00F346DD">
              <w:lastRenderedPageBreak/>
              <w:t>Технология п</w:t>
            </w:r>
            <w:r w:rsidR="009274CB">
              <w:t>р</w:t>
            </w:r>
            <w:r w:rsidRPr="00F346DD">
              <w:t>оведения занятий</w:t>
            </w:r>
          </w:p>
        </w:tc>
        <w:tc>
          <w:tcPr>
            <w:tcW w:w="7654" w:type="dxa"/>
            <w:tcBorders>
              <w:top w:val="single" w:sz="4" w:space="0" w:color="000000"/>
              <w:left w:val="single" w:sz="4" w:space="0" w:color="000000"/>
              <w:bottom w:val="single" w:sz="4" w:space="0" w:color="000000"/>
              <w:right w:val="single" w:sz="4" w:space="0" w:color="000000"/>
            </w:tcBorders>
          </w:tcPr>
          <w:p w:rsidR="00417488" w:rsidRPr="00F346DD" w:rsidRDefault="00417488" w:rsidP="00F346DD">
            <w:pPr>
              <w:ind w:firstLine="0"/>
            </w:pPr>
            <w:r w:rsidRPr="00F346DD">
              <w:t>Интерактивная форма проведения занятий по темам 1,3,4,5,6,8,10.</w:t>
            </w:r>
          </w:p>
        </w:tc>
      </w:tr>
      <w:tr w:rsidR="00417488" w:rsidRPr="00F346DD" w:rsidTr="007D47B6">
        <w:tc>
          <w:tcPr>
            <w:tcW w:w="2235" w:type="dxa"/>
            <w:tcBorders>
              <w:top w:val="single" w:sz="4" w:space="0" w:color="000000"/>
              <w:left w:val="single" w:sz="4" w:space="0" w:color="000000"/>
              <w:bottom w:val="single" w:sz="4" w:space="0" w:color="000000"/>
              <w:right w:val="single" w:sz="4" w:space="0" w:color="000000"/>
            </w:tcBorders>
          </w:tcPr>
          <w:p w:rsidR="00417488" w:rsidRPr="00F346DD" w:rsidRDefault="00417488" w:rsidP="009274CB">
            <w:pPr>
              <w:ind w:firstLine="0"/>
              <w:jc w:val="left"/>
            </w:pPr>
            <w:r w:rsidRPr="00F346DD">
              <w:t>Используемые информационные, инструментальные и программные средства</w:t>
            </w:r>
          </w:p>
        </w:tc>
        <w:tc>
          <w:tcPr>
            <w:tcW w:w="7654" w:type="dxa"/>
            <w:tcBorders>
              <w:top w:val="single" w:sz="4" w:space="0" w:color="000000"/>
              <w:left w:val="single" w:sz="4" w:space="0" w:color="000000"/>
              <w:bottom w:val="single" w:sz="4" w:space="0" w:color="000000"/>
              <w:right w:val="single" w:sz="4" w:space="0" w:color="000000"/>
            </w:tcBorders>
          </w:tcPr>
          <w:p w:rsidR="00417488" w:rsidRPr="00F346DD" w:rsidRDefault="00417488" w:rsidP="00F346DD">
            <w:pPr>
              <w:ind w:firstLine="0"/>
            </w:pPr>
            <w:r w:rsidRPr="00F346DD">
              <w:t>Групповая дискуссия, тренинг по технике речи, презентация, ролевая игра.</w:t>
            </w:r>
          </w:p>
        </w:tc>
      </w:tr>
      <w:tr w:rsidR="00417488" w:rsidRPr="00F346DD" w:rsidTr="007D47B6">
        <w:tc>
          <w:tcPr>
            <w:tcW w:w="2235" w:type="dxa"/>
            <w:tcBorders>
              <w:top w:val="single" w:sz="4" w:space="0" w:color="000000"/>
              <w:left w:val="single" w:sz="4" w:space="0" w:color="000000"/>
              <w:bottom w:val="single" w:sz="4" w:space="0" w:color="000000"/>
              <w:right w:val="single" w:sz="4" w:space="0" w:color="000000"/>
            </w:tcBorders>
          </w:tcPr>
          <w:p w:rsidR="00417488" w:rsidRPr="00F346DD" w:rsidRDefault="00417488" w:rsidP="009274CB">
            <w:pPr>
              <w:ind w:firstLine="0"/>
              <w:jc w:val="left"/>
            </w:pPr>
            <w:r w:rsidRPr="00F346DD">
              <w:t>Формы текущего контроля успеваемости</w:t>
            </w:r>
          </w:p>
        </w:tc>
        <w:tc>
          <w:tcPr>
            <w:tcW w:w="7654" w:type="dxa"/>
            <w:tcBorders>
              <w:top w:val="single" w:sz="4" w:space="0" w:color="000000"/>
              <w:left w:val="single" w:sz="4" w:space="0" w:color="000000"/>
              <w:bottom w:val="single" w:sz="4" w:space="0" w:color="000000"/>
              <w:right w:val="single" w:sz="4" w:space="0" w:color="000000"/>
            </w:tcBorders>
          </w:tcPr>
          <w:p w:rsidR="00417488" w:rsidRPr="00F346DD" w:rsidRDefault="00417488" w:rsidP="00F346DD">
            <w:pPr>
              <w:ind w:firstLine="0"/>
            </w:pPr>
            <w:r w:rsidRPr="00F346DD">
              <w:t>Самостоятельные работы, тесты, публичное выступление.</w:t>
            </w:r>
          </w:p>
        </w:tc>
      </w:tr>
      <w:tr w:rsidR="00417488" w:rsidRPr="00F346DD" w:rsidTr="007D47B6">
        <w:tc>
          <w:tcPr>
            <w:tcW w:w="2235" w:type="dxa"/>
            <w:tcBorders>
              <w:top w:val="single" w:sz="4" w:space="0" w:color="000000"/>
              <w:left w:val="single" w:sz="4" w:space="0" w:color="000000"/>
              <w:bottom w:val="single" w:sz="4" w:space="0" w:color="000000"/>
              <w:right w:val="single" w:sz="4" w:space="0" w:color="000000"/>
            </w:tcBorders>
          </w:tcPr>
          <w:p w:rsidR="00417488" w:rsidRPr="00F346DD" w:rsidRDefault="00417488" w:rsidP="009274CB">
            <w:pPr>
              <w:ind w:firstLine="0"/>
              <w:jc w:val="left"/>
            </w:pPr>
            <w:r w:rsidRPr="00F346DD">
              <w:t>Форма промежуточной аттестации</w:t>
            </w:r>
          </w:p>
        </w:tc>
        <w:tc>
          <w:tcPr>
            <w:tcW w:w="7654" w:type="dxa"/>
            <w:tcBorders>
              <w:top w:val="single" w:sz="4" w:space="0" w:color="000000"/>
              <w:left w:val="single" w:sz="4" w:space="0" w:color="000000"/>
              <w:bottom w:val="single" w:sz="4" w:space="0" w:color="000000"/>
              <w:right w:val="single" w:sz="4" w:space="0" w:color="000000"/>
            </w:tcBorders>
          </w:tcPr>
          <w:p w:rsidR="00417488" w:rsidRPr="00F346DD" w:rsidRDefault="00417488" w:rsidP="00F346DD">
            <w:pPr>
              <w:ind w:firstLine="0"/>
            </w:pPr>
            <w:r w:rsidRPr="00F346DD">
              <w:t>Зачет</w:t>
            </w:r>
          </w:p>
        </w:tc>
      </w:tr>
    </w:tbl>
    <w:p w:rsidR="00417488" w:rsidRPr="00F346DD" w:rsidRDefault="00417488" w:rsidP="00F346DD">
      <w:pPr>
        <w:ind w:firstLine="0"/>
      </w:pPr>
    </w:p>
    <w:p w:rsidR="005A59B6" w:rsidRPr="00F346DD" w:rsidRDefault="005A59B6" w:rsidP="00F346DD">
      <w:pPr>
        <w:ind w:firstLine="0"/>
      </w:pPr>
    </w:p>
    <w:p w:rsidR="005A59B6" w:rsidRPr="00F346DD" w:rsidRDefault="005A59B6" w:rsidP="00F346DD">
      <w:pPr>
        <w:ind w:firstLine="0"/>
      </w:pPr>
    </w:p>
    <w:p w:rsidR="00690B40" w:rsidRPr="009274CB" w:rsidRDefault="00690B40" w:rsidP="009274CB">
      <w:pPr>
        <w:ind w:firstLine="0"/>
        <w:jc w:val="center"/>
        <w:rPr>
          <w:b/>
        </w:rPr>
      </w:pPr>
      <w:r w:rsidRPr="009274CB">
        <w:rPr>
          <w:b/>
        </w:rPr>
        <w:t>Аннотация рабочей программы дисциплины «Правоохранительные органы»»</w:t>
      </w:r>
    </w:p>
    <w:p w:rsidR="00690B40" w:rsidRDefault="00690B40" w:rsidP="009274CB">
      <w:pPr>
        <w:ind w:firstLine="0"/>
        <w:jc w:val="center"/>
        <w:rPr>
          <w:b/>
        </w:rPr>
      </w:pPr>
      <w:r w:rsidRPr="009274CB">
        <w:rPr>
          <w:b/>
        </w:rPr>
        <w:t>Автор-составитель: Мамыкин А.С.</w:t>
      </w:r>
    </w:p>
    <w:p w:rsidR="009274CB" w:rsidRPr="009274CB" w:rsidRDefault="009274CB" w:rsidP="009274CB">
      <w:pPr>
        <w:ind w:firstLine="0"/>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654"/>
      </w:tblGrid>
      <w:tr w:rsidR="00690B40" w:rsidRPr="00F346DD" w:rsidTr="009274CB">
        <w:tc>
          <w:tcPr>
            <w:tcW w:w="2269" w:type="dxa"/>
          </w:tcPr>
          <w:p w:rsidR="00690B40" w:rsidRPr="00F346DD" w:rsidRDefault="00690B40" w:rsidP="009274CB">
            <w:pPr>
              <w:ind w:firstLine="0"/>
              <w:jc w:val="left"/>
            </w:pPr>
            <w:r w:rsidRPr="00F346DD">
              <w:t>Цель изучения дисциплины</w:t>
            </w:r>
          </w:p>
        </w:tc>
        <w:tc>
          <w:tcPr>
            <w:tcW w:w="7654" w:type="dxa"/>
          </w:tcPr>
          <w:p w:rsidR="00690B40" w:rsidRPr="00F346DD" w:rsidRDefault="00690B40" w:rsidP="00F346DD">
            <w:pPr>
              <w:ind w:firstLine="0"/>
            </w:pPr>
            <w:bookmarkStart w:id="84" w:name="_Toc270347316"/>
            <w:r w:rsidRPr="00F346DD">
              <w:t xml:space="preserve">  Учебная дисциплина « Правоохранительные органы» призвана ознакомить студентов с системой, структурой и полномочиями правоохранительных и судебных органов Российской Федерации, принципами их организации и деятельности, показать место правоохранительных и судебных органов в государственном  механизме России.</w:t>
            </w:r>
          </w:p>
          <w:p w:rsidR="00690B40" w:rsidRPr="00F346DD" w:rsidRDefault="00690B40" w:rsidP="00F346DD">
            <w:pPr>
              <w:ind w:firstLine="0"/>
            </w:pPr>
            <w:r w:rsidRPr="00F346DD">
              <w:tab/>
              <w:t xml:space="preserve">Цель дисциплины – дать студентам первоначальные знания организации и  деятельности правоохранительных и судебных органов, </w:t>
            </w:r>
            <w:r w:rsidRPr="00F346DD">
              <w:lastRenderedPageBreak/>
              <w:t xml:space="preserve">которые необходимы будут студенту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юридической профессии.   </w:t>
            </w:r>
          </w:p>
          <w:p w:rsidR="00690B40" w:rsidRPr="00F346DD" w:rsidRDefault="00690B40" w:rsidP="00F346DD">
            <w:pPr>
              <w:ind w:firstLine="0"/>
            </w:pPr>
            <w:r w:rsidRPr="00F346DD">
              <w:t xml:space="preserve">В ходе изучения студентами правоохранительных органов на основе сочетания аудиторных занятий и самостоятельных форм обучения, прохождения учебной практики достигаются следующие цели:  </w:t>
            </w:r>
          </w:p>
          <w:p w:rsidR="00690B40" w:rsidRPr="00F346DD" w:rsidRDefault="00690B40" w:rsidP="00F346DD">
            <w:pPr>
              <w:ind w:firstLine="0"/>
            </w:pPr>
            <w:r w:rsidRPr="00F346DD">
              <w:t xml:space="preserve">- образовательная -  усвоение теоретических положений, принципов  организации действующей системы правоохранительных и судебных органов, основных направлений (функций) их деятельности, основ правового статуса судей и других сотрудников правоохранительных органов; </w:t>
            </w:r>
          </w:p>
          <w:p w:rsidR="00690B40" w:rsidRPr="00F346DD" w:rsidRDefault="00690B40" w:rsidP="00F346DD">
            <w:pPr>
              <w:ind w:firstLine="0"/>
            </w:pPr>
            <w:r w:rsidRPr="00F346DD">
              <w:t xml:space="preserve">- практическая – умение  ориентироваться в системе законодательства о правоохранительных и судебных органах, уяснить смысл и содержание конкретных правовых норм, регламентирующих организацию и полномочия различных правоохранительных органов; </w:t>
            </w:r>
          </w:p>
          <w:p w:rsidR="00690B40" w:rsidRPr="00F346DD" w:rsidRDefault="00690B40" w:rsidP="00F346DD">
            <w:pPr>
              <w:ind w:firstLine="0"/>
            </w:pPr>
            <w:r w:rsidRPr="00F346DD">
              <w:t xml:space="preserve">- воспитательная - 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                                                                                                                                               </w:t>
            </w:r>
          </w:p>
          <w:p w:rsidR="00690B40" w:rsidRPr="00F346DD" w:rsidRDefault="00690B40" w:rsidP="00F346DD">
            <w:pPr>
              <w:ind w:firstLine="0"/>
            </w:pPr>
            <w:r w:rsidRPr="00F346DD">
              <w:t xml:space="preserve"> </w:t>
            </w:r>
          </w:p>
          <w:p w:rsidR="00690B40" w:rsidRPr="00F346DD" w:rsidRDefault="00690B40" w:rsidP="00F346DD">
            <w:pPr>
              <w:ind w:firstLine="0"/>
            </w:pPr>
          </w:p>
          <w:bookmarkEnd w:id="84"/>
          <w:p w:rsidR="00690B40" w:rsidRPr="00F346DD" w:rsidRDefault="00690B40" w:rsidP="00F346DD">
            <w:pPr>
              <w:ind w:firstLine="0"/>
            </w:pPr>
          </w:p>
        </w:tc>
      </w:tr>
      <w:tr w:rsidR="00690B40" w:rsidRPr="00F346DD" w:rsidTr="009274CB">
        <w:tc>
          <w:tcPr>
            <w:tcW w:w="2269" w:type="dxa"/>
          </w:tcPr>
          <w:p w:rsidR="00690B40" w:rsidRPr="00F346DD" w:rsidRDefault="00690B40" w:rsidP="009274CB">
            <w:pPr>
              <w:ind w:firstLine="0"/>
              <w:jc w:val="left"/>
            </w:pPr>
            <w:r w:rsidRPr="00F346DD">
              <w:lastRenderedPageBreak/>
              <w:t>Место дисциплины в структуре ООП</w:t>
            </w:r>
          </w:p>
        </w:tc>
        <w:tc>
          <w:tcPr>
            <w:tcW w:w="7654" w:type="dxa"/>
          </w:tcPr>
          <w:p w:rsidR="00690B40" w:rsidRPr="00F346DD" w:rsidRDefault="00690B40" w:rsidP="00F346DD">
            <w:pPr>
              <w:ind w:firstLine="0"/>
            </w:pPr>
            <w:r w:rsidRPr="00F346DD">
              <w:t xml:space="preserve"> Учебная дисциплина «Правоохранительные органы»  является   дисциплиной профессионального цикла, изучение которой является необходимым условием профессиональной подготовки юристов по направлению 030900.62 «Юриспруденция» с присвоением квалификации «бакалавр». </w:t>
            </w:r>
          </w:p>
          <w:p w:rsidR="00690B40" w:rsidRPr="00F346DD" w:rsidRDefault="00690B40" w:rsidP="00F346DD">
            <w:pPr>
              <w:ind w:firstLine="0"/>
            </w:pPr>
            <w:r w:rsidRPr="00F346DD">
              <w:t xml:space="preserve">     Знания этой дисциплины  будут необходимы студенту  для   изучения процессуальных и материальных отраслей права (административного права, арбитражного процесса, уголовного и уголовно-процессуального права, гражданского права и гражданского процесса и др.), а также и  для будущей работы в юридической профессии.</w:t>
            </w:r>
          </w:p>
        </w:tc>
      </w:tr>
      <w:tr w:rsidR="00690B40" w:rsidRPr="00F346DD" w:rsidTr="009274CB">
        <w:tc>
          <w:tcPr>
            <w:tcW w:w="2269" w:type="dxa"/>
          </w:tcPr>
          <w:p w:rsidR="00690B40" w:rsidRPr="00F346DD" w:rsidRDefault="00690B40" w:rsidP="009274CB">
            <w:pPr>
              <w:ind w:firstLine="0"/>
              <w:jc w:val="left"/>
            </w:pPr>
            <w:r w:rsidRPr="00F346DD">
              <w:t>Компетенции, формируемые в результате освоения дисциплины (модуля)</w:t>
            </w:r>
          </w:p>
        </w:tc>
        <w:tc>
          <w:tcPr>
            <w:tcW w:w="7654" w:type="dxa"/>
          </w:tcPr>
          <w:p w:rsidR="00690B40" w:rsidRPr="00F346DD" w:rsidRDefault="00690B40" w:rsidP="00F346DD">
            <w:pPr>
              <w:ind w:firstLine="0"/>
            </w:pPr>
            <w:r w:rsidRPr="00F346DD">
              <w:t xml:space="preserve"> Студент по результатам изучения дисциплины должен продолжить формирование следующих общекультурных компетенций:</w:t>
            </w:r>
          </w:p>
          <w:p w:rsidR="00690B40" w:rsidRPr="00F346DD" w:rsidRDefault="00690B40" w:rsidP="00F346DD">
            <w:pPr>
              <w:ind w:firstLine="0"/>
            </w:pPr>
            <w:r w:rsidRPr="00F346DD">
              <w:t xml:space="preserve">ОК-3: </w:t>
            </w:r>
          </w:p>
          <w:p w:rsidR="00690B40" w:rsidRPr="00F346DD" w:rsidRDefault="00690B40" w:rsidP="00F346DD">
            <w:pPr>
              <w:ind w:firstLine="0"/>
            </w:pPr>
            <w:r w:rsidRPr="00F346DD">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690B40" w:rsidRPr="00F346DD" w:rsidRDefault="00690B40" w:rsidP="00F346DD">
            <w:pPr>
              <w:ind w:firstLine="0"/>
            </w:pPr>
            <w:r w:rsidRPr="00F346DD">
              <w:t xml:space="preserve"> Студент по результатам изучения дисциплины должен обладать следующими общепрофессиональными компетенциями:</w:t>
            </w:r>
          </w:p>
          <w:p w:rsidR="00690B40" w:rsidRPr="00F346DD" w:rsidRDefault="00690B40" w:rsidP="00F346DD">
            <w:pPr>
              <w:ind w:firstLine="0"/>
            </w:pPr>
            <w:r w:rsidRPr="00F346DD">
              <w:t>ОПК-1</w:t>
            </w:r>
          </w:p>
          <w:p w:rsidR="00690B40" w:rsidRPr="00F346DD" w:rsidRDefault="00690B40" w:rsidP="00F346DD">
            <w:pPr>
              <w:ind w:firstLine="0"/>
            </w:pPr>
            <w:r w:rsidRPr="00F346DD">
              <w:t>cпособностью соблюдать законодательство Российской Федерации, в том числе Конституцию Российской Федерации, федеральные конституционные  и федеральные законы, а также общепризнанные принципы, нормы международного права и международные договоры Российской Федерации</w:t>
            </w:r>
          </w:p>
          <w:p w:rsidR="00690B40" w:rsidRPr="00F346DD" w:rsidRDefault="00690B40" w:rsidP="00F346DD">
            <w:pPr>
              <w:ind w:firstLine="0"/>
            </w:pPr>
            <w:r w:rsidRPr="00F346DD">
              <w:lastRenderedPageBreak/>
              <w:t>ОПК-2</w:t>
            </w:r>
          </w:p>
          <w:p w:rsidR="00690B40" w:rsidRPr="00F346DD" w:rsidRDefault="00690B40" w:rsidP="00F346DD">
            <w:pPr>
              <w:ind w:firstLine="0"/>
            </w:pPr>
            <w:r w:rsidRPr="00F346DD">
              <w:t>способностью работать на благо общества и государства;</w:t>
            </w:r>
          </w:p>
          <w:p w:rsidR="00690B40" w:rsidRPr="00F346DD" w:rsidRDefault="00690B40" w:rsidP="00F346DD">
            <w:pPr>
              <w:ind w:firstLine="0"/>
            </w:pPr>
            <w:r w:rsidRPr="00F346DD">
              <w:t>ОПК-3</w:t>
            </w:r>
          </w:p>
          <w:p w:rsidR="00690B40" w:rsidRPr="00F346DD" w:rsidRDefault="00690B40" w:rsidP="00F346DD">
            <w:pPr>
              <w:ind w:firstLine="0"/>
            </w:pPr>
            <w:r w:rsidRPr="00F346DD">
              <w:t>способностью добросовестно исполнять профессиональные обязанности, соблюдать принципы этики юриста</w:t>
            </w:r>
          </w:p>
          <w:p w:rsidR="00690B40" w:rsidRPr="00F346DD" w:rsidRDefault="00690B40" w:rsidP="00F346DD">
            <w:pPr>
              <w:ind w:firstLine="0"/>
            </w:pPr>
            <w:r w:rsidRPr="00F346DD">
              <w:t>Студент по результатам изучения дисциплины должен обладать следующими профессиональными компетенциями:</w:t>
            </w:r>
          </w:p>
          <w:p w:rsidR="00690B40" w:rsidRPr="00F346DD" w:rsidRDefault="00690B40" w:rsidP="00F346DD">
            <w:pPr>
              <w:ind w:firstLine="0"/>
            </w:pPr>
            <w:r w:rsidRPr="00F346DD">
              <w:t>ПК- 1</w:t>
            </w:r>
          </w:p>
          <w:p w:rsidR="00690B40" w:rsidRPr="00F346DD" w:rsidRDefault="00690B40" w:rsidP="00F346DD">
            <w:pPr>
              <w:ind w:firstLine="0"/>
            </w:pPr>
            <w:r w:rsidRPr="00F346DD">
              <w:t xml:space="preserve">   участвовать в разработке нормативных правовых актов в соответствии с профилем своей профессиональной деятельности;</w:t>
            </w:r>
          </w:p>
          <w:p w:rsidR="00690B40" w:rsidRPr="00F346DD" w:rsidRDefault="00690B40" w:rsidP="00F346DD">
            <w:pPr>
              <w:ind w:firstLine="0"/>
            </w:pPr>
            <w:r w:rsidRPr="00F346DD">
              <w:t>ПК-3</w:t>
            </w:r>
          </w:p>
          <w:p w:rsidR="00690B40" w:rsidRPr="00F346DD" w:rsidRDefault="00690B40" w:rsidP="00F346DD">
            <w:pPr>
              <w:ind w:firstLine="0"/>
            </w:pPr>
            <w:r w:rsidRPr="00F346DD">
              <w:t xml:space="preserve"> обеспечивать соблюдение  законодательства субъектами права;</w:t>
            </w:r>
          </w:p>
          <w:p w:rsidR="00690B40" w:rsidRPr="00F346DD" w:rsidRDefault="00690B40" w:rsidP="00F346DD">
            <w:pPr>
              <w:ind w:firstLine="0"/>
            </w:pPr>
            <w:r w:rsidRPr="00F346DD">
              <w:t xml:space="preserve">ПК-4  </w:t>
            </w:r>
          </w:p>
          <w:p w:rsidR="00690B40" w:rsidRPr="00F346DD" w:rsidRDefault="00690B40" w:rsidP="00F346DD">
            <w:pPr>
              <w:ind w:firstLine="0"/>
            </w:pPr>
            <w:r w:rsidRPr="00F346DD">
              <w:t xml:space="preserve">принимать решения и совершать  юридические действия в точном соответствии с законом; </w:t>
            </w:r>
          </w:p>
          <w:p w:rsidR="00690B40" w:rsidRPr="00F346DD" w:rsidRDefault="00690B40" w:rsidP="00F346DD">
            <w:pPr>
              <w:ind w:firstLine="0"/>
            </w:pPr>
            <w:r w:rsidRPr="00F346DD">
              <w:t>ПК-8</w:t>
            </w:r>
          </w:p>
          <w:p w:rsidR="00690B40" w:rsidRPr="00F346DD" w:rsidRDefault="00690B40" w:rsidP="00F346DD">
            <w:pPr>
              <w:ind w:firstLine="0"/>
            </w:pPr>
            <w:r w:rsidRPr="00F346DD">
              <w:t xml:space="preserve">готов к выполнению должностных обязанностей  по обеспечению законности  и правопорядка, безопасности личности, общества и государства; </w:t>
            </w:r>
          </w:p>
          <w:p w:rsidR="00690B40" w:rsidRPr="00F346DD" w:rsidRDefault="00690B40" w:rsidP="00F346DD">
            <w:pPr>
              <w:ind w:firstLine="0"/>
            </w:pPr>
            <w:r w:rsidRPr="00F346DD">
              <w:t>ПК-12</w:t>
            </w:r>
          </w:p>
          <w:p w:rsidR="00690B40" w:rsidRPr="00F346DD" w:rsidRDefault="00690B40" w:rsidP="00F346DD">
            <w:pPr>
              <w:ind w:firstLine="0"/>
            </w:pPr>
            <w:r w:rsidRPr="00F346DD">
              <w:t xml:space="preserve">  выявлять, давать оценку коррупционного поведения и содействовать его пресечению.</w:t>
            </w:r>
          </w:p>
        </w:tc>
      </w:tr>
      <w:tr w:rsidR="00690B40" w:rsidRPr="00F346DD" w:rsidTr="009274CB">
        <w:tc>
          <w:tcPr>
            <w:tcW w:w="2269" w:type="dxa"/>
          </w:tcPr>
          <w:p w:rsidR="00690B40" w:rsidRPr="00F346DD" w:rsidRDefault="00690B40" w:rsidP="009274CB">
            <w:pPr>
              <w:ind w:firstLine="0"/>
              <w:jc w:val="left"/>
            </w:pPr>
            <w:r w:rsidRPr="00F346DD">
              <w:lastRenderedPageBreak/>
              <w:t>Содержание дисциплины (модуля)</w:t>
            </w:r>
          </w:p>
        </w:tc>
        <w:tc>
          <w:tcPr>
            <w:tcW w:w="7654" w:type="dxa"/>
          </w:tcPr>
          <w:p w:rsidR="00690B40" w:rsidRPr="00F346DD" w:rsidRDefault="00690B40" w:rsidP="00F346DD">
            <w:pPr>
              <w:ind w:firstLine="0"/>
            </w:pPr>
            <w:r w:rsidRPr="00F346DD">
              <w:t xml:space="preserve">     Тема 1. Предмет, система, основные  понятия  и правовые источники дисциплины «Правоохранительные органы Российской Федерации».</w:t>
            </w:r>
          </w:p>
          <w:p w:rsidR="00690B40" w:rsidRPr="00F346DD" w:rsidRDefault="00690B40" w:rsidP="00F346DD">
            <w:pPr>
              <w:ind w:firstLine="0"/>
            </w:pPr>
            <w:r w:rsidRPr="00F346DD">
              <w:t xml:space="preserve">      Тема 2. Судебная власть и система органов, осуществляющих ее в Российской Федерации.</w:t>
            </w:r>
          </w:p>
          <w:p w:rsidR="00690B40" w:rsidRPr="00F346DD" w:rsidRDefault="00690B40" w:rsidP="00F346DD">
            <w:pPr>
              <w:ind w:firstLine="0"/>
            </w:pPr>
            <w:r w:rsidRPr="00F346DD">
              <w:t xml:space="preserve">     Тема 3. Конституционный Суд Российской Федерации.</w:t>
            </w:r>
          </w:p>
          <w:p w:rsidR="00690B40" w:rsidRPr="00F346DD" w:rsidRDefault="00690B40" w:rsidP="00F346DD">
            <w:pPr>
              <w:ind w:firstLine="0"/>
            </w:pPr>
            <w:r w:rsidRPr="00F346DD">
              <w:t xml:space="preserve">     Тема 4. Конституционные (уставные) суды субъектов Российской Федерации  </w:t>
            </w:r>
          </w:p>
          <w:p w:rsidR="00690B40" w:rsidRPr="00F346DD" w:rsidRDefault="00690B40" w:rsidP="00F346DD">
            <w:pPr>
              <w:ind w:firstLine="0"/>
            </w:pPr>
            <w:r w:rsidRPr="00F346DD">
              <w:t xml:space="preserve">Мировые судьи. </w:t>
            </w:r>
          </w:p>
          <w:p w:rsidR="00690B40" w:rsidRPr="00F346DD" w:rsidRDefault="00690B40" w:rsidP="00F346DD">
            <w:pPr>
              <w:ind w:firstLine="0"/>
            </w:pPr>
            <w:r w:rsidRPr="00F346DD">
              <w:t xml:space="preserve">     Тема 5. Федеральные суды общей юрисдикции.</w:t>
            </w:r>
          </w:p>
          <w:p w:rsidR="00690B40" w:rsidRPr="00F346DD" w:rsidRDefault="00690B40" w:rsidP="00F346DD">
            <w:pPr>
              <w:ind w:firstLine="0"/>
            </w:pPr>
            <w:r w:rsidRPr="00F346DD">
              <w:t xml:space="preserve">     Тема 6. Верховный Суд Российской Федерации.</w:t>
            </w:r>
          </w:p>
          <w:p w:rsidR="00690B40" w:rsidRPr="00F346DD" w:rsidRDefault="00690B40" w:rsidP="00F346DD">
            <w:pPr>
              <w:ind w:firstLine="0"/>
            </w:pPr>
            <w:r w:rsidRPr="00F346DD">
              <w:t xml:space="preserve">     Тема 7. Арбитражные суды и иные органы по рассмотрению споров в экономической сфере.</w:t>
            </w:r>
          </w:p>
          <w:p w:rsidR="00690B40" w:rsidRPr="00F346DD" w:rsidRDefault="00690B40" w:rsidP="00F346DD">
            <w:pPr>
              <w:ind w:firstLine="0"/>
            </w:pPr>
            <w:r w:rsidRPr="00F346DD">
              <w:t xml:space="preserve">     Тема 8. Правовой статус судей судов Российской Федерации, присяжных и арбитражных заседателей.</w:t>
            </w:r>
          </w:p>
          <w:p w:rsidR="00690B40" w:rsidRPr="00F346DD" w:rsidRDefault="00690B40" w:rsidP="00F346DD">
            <w:pPr>
              <w:ind w:firstLine="0"/>
            </w:pPr>
            <w:r w:rsidRPr="00F346DD">
              <w:t xml:space="preserve">     Тема 9. Органы судейского сообщества.</w:t>
            </w:r>
          </w:p>
          <w:p w:rsidR="00690B40" w:rsidRPr="00F346DD" w:rsidRDefault="00690B40" w:rsidP="00F346DD">
            <w:pPr>
              <w:ind w:firstLine="0"/>
            </w:pPr>
            <w:r w:rsidRPr="00F346DD">
              <w:t xml:space="preserve">     Тема 10. Органы обеспечения деятельности судов.</w:t>
            </w:r>
          </w:p>
          <w:p w:rsidR="00690B40" w:rsidRPr="00F346DD" w:rsidRDefault="00690B40" w:rsidP="00F346DD">
            <w:pPr>
              <w:ind w:firstLine="0"/>
            </w:pPr>
            <w:r w:rsidRPr="00F346DD">
              <w:t xml:space="preserve">     Тема 11. Уполномоченный по правам человека в Российской Федерации.</w:t>
            </w:r>
          </w:p>
          <w:p w:rsidR="00690B40" w:rsidRPr="00F346DD" w:rsidRDefault="00690B40" w:rsidP="00F346DD">
            <w:pPr>
              <w:ind w:firstLine="0"/>
            </w:pPr>
            <w:r w:rsidRPr="00F346DD">
              <w:t xml:space="preserve">     Тема 12. Прокуратура  Российской Федерации.</w:t>
            </w:r>
          </w:p>
          <w:p w:rsidR="00690B40" w:rsidRPr="00F346DD" w:rsidRDefault="00690B40" w:rsidP="00F346DD">
            <w:pPr>
              <w:ind w:firstLine="0"/>
            </w:pPr>
            <w:r w:rsidRPr="00F346DD">
              <w:t xml:space="preserve">      Тема 13. Министерство юстиции  и система его органов.</w:t>
            </w:r>
          </w:p>
          <w:p w:rsidR="00690B40" w:rsidRPr="00F346DD" w:rsidRDefault="00690B40" w:rsidP="00F346DD">
            <w:pPr>
              <w:ind w:firstLine="0"/>
            </w:pPr>
            <w:r w:rsidRPr="00F346DD">
              <w:t xml:space="preserve">     Тема 14.  Органы внутренних дел Российской Федерации.  </w:t>
            </w:r>
          </w:p>
          <w:p w:rsidR="00690B40" w:rsidRPr="00F346DD" w:rsidRDefault="00690B40" w:rsidP="00F346DD">
            <w:pPr>
              <w:ind w:firstLine="0"/>
            </w:pPr>
            <w:r w:rsidRPr="00F346DD">
              <w:t xml:space="preserve">     Тема 15. Федеральная служба Российской Федерации по контролю за оборотом наркотиков и система ее органов.</w:t>
            </w:r>
          </w:p>
          <w:p w:rsidR="00690B40" w:rsidRPr="00F346DD" w:rsidRDefault="00690B40" w:rsidP="00F346DD">
            <w:pPr>
              <w:ind w:firstLine="0"/>
            </w:pPr>
            <w:r w:rsidRPr="00F346DD">
              <w:t xml:space="preserve">     Тема 16. Органы безопасности в Российской Федерации.</w:t>
            </w:r>
          </w:p>
          <w:p w:rsidR="00690B40" w:rsidRPr="00F346DD" w:rsidRDefault="00690B40" w:rsidP="00F346DD">
            <w:pPr>
              <w:ind w:firstLine="0"/>
            </w:pPr>
            <w:r w:rsidRPr="00F346DD">
              <w:t xml:space="preserve">     Тема 17. Органы  выявления и расследования</w:t>
            </w:r>
          </w:p>
          <w:p w:rsidR="00690B40" w:rsidRPr="00F346DD" w:rsidRDefault="00690B40" w:rsidP="00F346DD">
            <w:pPr>
              <w:ind w:firstLine="0"/>
            </w:pPr>
            <w:r w:rsidRPr="00F346DD">
              <w:t xml:space="preserve"> преступлений.</w:t>
            </w:r>
          </w:p>
          <w:p w:rsidR="00690B40" w:rsidRPr="00F346DD" w:rsidRDefault="00690B40" w:rsidP="00F346DD">
            <w:pPr>
              <w:ind w:firstLine="0"/>
            </w:pPr>
            <w:r w:rsidRPr="00F346DD">
              <w:t xml:space="preserve">     Тема 18. Правоохранительная деятельность </w:t>
            </w:r>
          </w:p>
          <w:p w:rsidR="00690B40" w:rsidRPr="00F346DD" w:rsidRDefault="00690B40" w:rsidP="00F346DD">
            <w:pPr>
              <w:ind w:firstLine="0"/>
            </w:pPr>
            <w:r w:rsidRPr="00F346DD">
              <w:t>таможенных органов Российской Федерации.</w:t>
            </w:r>
          </w:p>
          <w:p w:rsidR="00690B40" w:rsidRPr="00F346DD" w:rsidRDefault="00690B40" w:rsidP="00F346DD">
            <w:pPr>
              <w:ind w:firstLine="0"/>
            </w:pPr>
            <w:r w:rsidRPr="00F346DD">
              <w:t xml:space="preserve">     Тема19. Нотариат в Российской Федерации.</w:t>
            </w:r>
          </w:p>
          <w:p w:rsidR="00690B40" w:rsidRPr="00F346DD" w:rsidRDefault="00690B40" w:rsidP="00F346DD">
            <w:pPr>
              <w:ind w:firstLine="0"/>
            </w:pPr>
            <w:r w:rsidRPr="00F346DD">
              <w:t xml:space="preserve">     Тема 20.   Адвокатура и адвокатская  деятельность</w:t>
            </w:r>
          </w:p>
          <w:p w:rsidR="00690B40" w:rsidRPr="00F346DD" w:rsidRDefault="00690B40" w:rsidP="00F346DD">
            <w:pPr>
              <w:ind w:firstLine="0"/>
            </w:pPr>
            <w:r w:rsidRPr="00F346DD">
              <w:lastRenderedPageBreak/>
              <w:t xml:space="preserve">  в Российской Федерации.</w:t>
            </w:r>
          </w:p>
          <w:p w:rsidR="00690B40" w:rsidRPr="00F346DD" w:rsidRDefault="00690B40" w:rsidP="009274CB">
            <w:pPr>
              <w:ind w:firstLine="0"/>
            </w:pPr>
            <w:r w:rsidRPr="00F346DD">
              <w:t xml:space="preserve">      Тема 21. Частные детективные и охранные организации</w:t>
            </w:r>
          </w:p>
        </w:tc>
      </w:tr>
      <w:tr w:rsidR="00690B40" w:rsidRPr="00F346DD" w:rsidTr="009274CB">
        <w:tc>
          <w:tcPr>
            <w:tcW w:w="2269" w:type="dxa"/>
          </w:tcPr>
          <w:p w:rsidR="00690B40" w:rsidRPr="00F346DD" w:rsidRDefault="00690B40" w:rsidP="009274CB">
            <w:pPr>
              <w:ind w:firstLine="0"/>
              <w:jc w:val="left"/>
            </w:pPr>
            <w:r w:rsidRPr="00F346DD">
              <w:lastRenderedPageBreak/>
              <w:t>Структура дисциплины (модуля), виды учебной работы</w:t>
            </w:r>
          </w:p>
        </w:tc>
        <w:tc>
          <w:tcPr>
            <w:tcW w:w="7654" w:type="dxa"/>
          </w:tcPr>
          <w:p w:rsidR="00690B40" w:rsidRPr="00F346DD" w:rsidRDefault="00690B40" w:rsidP="00F346DD">
            <w:pPr>
              <w:ind w:firstLine="0"/>
            </w:pPr>
            <w:r w:rsidRPr="00F346DD">
              <w:t xml:space="preserve">      Общая трудоемкость дисциплины для всех форм обучения  и на всех факультетах составляет 3 зачетных дисциплины – 108 часов. </w:t>
            </w:r>
          </w:p>
          <w:p w:rsidR="00690B40" w:rsidRPr="00F346DD" w:rsidRDefault="00690B40" w:rsidP="00F346DD">
            <w:pPr>
              <w:ind w:firstLine="0"/>
            </w:pPr>
            <w:r w:rsidRPr="00F346DD">
              <w:t xml:space="preserve">       Основными видами учебной работы являются: лекции, семинарские / практические занятия, самостоятельная работа.</w:t>
            </w:r>
          </w:p>
        </w:tc>
      </w:tr>
      <w:tr w:rsidR="00690B40" w:rsidRPr="00F346DD" w:rsidTr="009274CB">
        <w:tc>
          <w:tcPr>
            <w:tcW w:w="2269" w:type="dxa"/>
          </w:tcPr>
          <w:p w:rsidR="00690B40" w:rsidRPr="00F346DD" w:rsidRDefault="00690B40" w:rsidP="009274CB">
            <w:pPr>
              <w:ind w:firstLine="0"/>
              <w:jc w:val="left"/>
            </w:pPr>
            <w:r w:rsidRPr="00F346DD">
              <w:t>Знания, умения и навыки, получаемые в процессе изучения дисциплины</w:t>
            </w:r>
          </w:p>
        </w:tc>
        <w:tc>
          <w:tcPr>
            <w:tcW w:w="7654" w:type="dxa"/>
          </w:tcPr>
          <w:p w:rsidR="00690B40" w:rsidRPr="00F346DD" w:rsidRDefault="00690B40" w:rsidP="00F346DD">
            <w:pPr>
              <w:ind w:firstLine="0"/>
            </w:pPr>
            <w:r w:rsidRPr="00F346DD">
              <w:t>В результате освоения дисциплины студент должен:</w:t>
            </w:r>
          </w:p>
          <w:p w:rsidR="00690B40" w:rsidRPr="00F346DD" w:rsidRDefault="00690B40" w:rsidP="00F346DD">
            <w:pPr>
              <w:ind w:firstLine="0"/>
            </w:pPr>
            <w:r w:rsidRPr="00F346DD">
              <w:t>Знать:</w:t>
            </w:r>
          </w:p>
          <w:p w:rsidR="00690B40" w:rsidRPr="00F346DD" w:rsidRDefault="00690B40" w:rsidP="00F346DD">
            <w:pPr>
              <w:ind w:firstLine="0"/>
            </w:pPr>
            <w:r w:rsidRPr="00F346DD">
              <w:t>- положения Конституции РФ по обеспечению прав и свобод человека и гражданина, интересов государства и общества;</w:t>
            </w:r>
          </w:p>
          <w:p w:rsidR="00690B40" w:rsidRPr="00F346DD" w:rsidRDefault="00690B40" w:rsidP="00F346DD">
            <w:pPr>
              <w:ind w:firstLine="0"/>
            </w:pPr>
            <w:r w:rsidRPr="00F346DD">
              <w:t>- понятие, признаки и задачи правоохранительной деятельности;</w:t>
            </w:r>
          </w:p>
          <w:p w:rsidR="00690B40" w:rsidRPr="00F346DD" w:rsidRDefault="00690B40" w:rsidP="00F346DD">
            <w:pPr>
              <w:ind w:firstLine="0"/>
            </w:pPr>
            <w:r w:rsidRPr="00F346DD">
              <w:t>- действующую систему правоохранительных и судебных органов в Российской Федерации;</w:t>
            </w:r>
          </w:p>
          <w:p w:rsidR="00690B40" w:rsidRPr="00F346DD" w:rsidRDefault="00690B40" w:rsidP="00F346DD">
            <w:pPr>
              <w:ind w:firstLine="0"/>
            </w:pPr>
            <w:r w:rsidRPr="00F346DD">
              <w:t xml:space="preserve">- основные направления (функции) деятельности правоохранительных органов; </w:t>
            </w:r>
          </w:p>
          <w:p w:rsidR="00690B40" w:rsidRPr="00F346DD" w:rsidRDefault="00690B40" w:rsidP="00F346DD">
            <w:pPr>
              <w:ind w:firstLine="0"/>
            </w:pPr>
            <w:r w:rsidRPr="00F346DD">
              <w:t>- основы правового статуса судей и других сотрудников правоохранительных органов;</w:t>
            </w:r>
          </w:p>
          <w:p w:rsidR="00690B40" w:rsidRPr="00F346DD" w:rsidRDefault="00690B40" w:rsidP="00F346DD">
            <w:pPr>
              <w:ind w:firstLine="0"/>
            </w:pPr>
            <w:r w:rsidRPr="00F346DD">
              <w:t>- основные общепризнанные нормы международного права, касающиеся правоохранительных органов.</w:t>
            </w:r>
          </w:p>
          <w:p w:rsidR="00690B40" w:rsidRPr="00F346DD" w:rsidRDefault="00690B40" w:rsidP="00F346DD">
            <w:pPr>
              <w:ind w:firstLine="0"/>
            </w:pPr>
            <w:r w:rsidRPr="00F346DD">
              <w:t>уметь:</w:t>
            </w:r>
          </w:p>
          <w:p w:rsidR="00690B40" w:rsidRPr="00F346DD" w:rsidRDefault="00690B40" w:rsidP="00F346DD">
            <w:pPr>
              <w:ind w:firstLine="0"/>
            </w:pPr>
            <w:r w:rsidRPr="00F346DD">
              <w:tab/>
              <w:t>- ориентироваться в системе,  структуре и компетенции правоохранительных и судебных органов;</w:t>
            </w:r>
          </w:p>
          <w:p w:rsidR="00690B40" w:rsidRPr="00F346DD" w:rsidRDefault="00690B40" w:rsidP="00F346DD">
            <w:pPr>
              <w:ind w:firstLine="0"/>
            </w:pPr>
            <w:r w:rsidRPr="00F346DD">
              <w:tab/>
              <w:t>- разграничивать функции и сферы деятельности различных правоохранительных органов;</w:t>
            </w:r>
          </w:p>
          <w:p w:rsidR="00690B40" w:rsidRPr="00F346DD" w:rsidRDefault="00690B40" w:rsidP="00F346DD">
            <w:pPr>
              <w:ind w:firstLine="0"/>
            </w:pPr>
            <w:r w:rsidRPr="00F346DD">
              <w:t>- работать с законодательными и иными нормативными правовыми актами, регулирующих деятельность правоохранительных и судебных органов;</w:t>
            </w:r>
          </w:p>
          <w:p w:rsidR="00690B40" w:rsidRPr="00F346DD" w:rsidRDefault="00690B40" w:rsidP="00F346DD">
            <w:pPr>
              <w:ind w:firstLine="0"/>
            </w:pPr>
            <w:r w:rsidRPr="00F346DD">
              <w:t xml:space="preserve">- толковать нормативные правовые акты; </w:t>
            </w:r>
          </w:p>
          <w:p w:rsidR="00690B40" w:rsidRPr="00F346DD" w:rsidRDefault="00690B40" w:rsidP="00F346DD">
            <w:pPr>
              <w:ind w:firstLine="0"/>
            </w:pPr>
            <w:r w:rsidRPr="00F346DD">
              <w:t xml:space="preserve"> владеть навыками:</w:t>
            </w:r>
          </w:p>
          <w:p w:rsidR="00690B40" w:rsidRPr="00F346DD" w:rsidRDefault="00690B40" w:rsidP="00F346DD">
            <w:pPr>
              <w:ind w:firstLine="0"/>
            </w:pPr>
            <w:r w:rsidRPr="00F346DD">
              <w:t>- работы с нормативными правовыми актами, регламентирующими правовые отношения в сфере исполнительного производства;</w:t>
            </w:r>
          </w:p>
          <w:p w:rsidR="00690B40" w:rsidRPr="00F346DD" w:rsidRDefault="00690B40" w:rsidP="00F346DD">
            <w:pPr>
              <w:ind w:firstLine="0"/>
            </w:pPr>
            <w:r w:rsidRPr="00F346DD">
              <w:t>- применения толкования закона;</w:t>
            </w:r>
          </w:p>
          <w:p w:rsidR="00690B40" w:rsidRPr="00F346DD" w:rsidRDefault="00690B40" w:rsidP="009274CB">
            <w:pPr>
              <w:ind w:firstLine="0"/>
            </w:pPr>
            <w:r w:rsidRPr="00F346DD">
              <w:t>- в осуществлении деятельности правоохранительных и судебных органах.</w:t>
            </w:r>
          </w:p>
        </w:tc>
      </w:tr>
      <w:tr w:rsidR="00690B40" w:rsidRPr="00F346DD" w:rsidTr="009274CB">
        <w:tc>
          <w:tcPr>
            <w:tcW w:w="2269" w:type="dxa"/>
          </w:tcPr>
          <w:p w:rsidR="00690B40" w:rsidRPr="00F346DD" w:rsidRDefault="00690B40" w:rsidP="009274CB">
            <w:pPr>
              <w:ind w:firstLine="0"/>
              <w:jc w:val="left"/>
            </w:pPr>
            <w:r w:rsidRPr="00F346DD">
              <w:t xml:space="preserve">Технология проведения </w:t>
            </w:r>
          </w:p>
          <w:p w:rsidR="00690B40" w:rsidRPr="00F346DD" w:rsidRDefault="00690B40" w:rsidP="009274CB">
            <w:pPr>
              <w:ind w:firstLine="0"/>
              <w:jc w:val="left"/>
            </w:pPr>
            <w:r w:rsidRPr="00F346DD">
              <w:t>занятий</w:t>
            </w:r>
          </w:p>
        </w:tc>
        <w:tc>
          <w:tcPr>
            <w:tcW w:w="7654" w:type="dxa"/>
          </w:tcPr>
          <w:p w:rsidR="00690B40" w:rsidRPr="00F346DD" w:rsidRDefault="00690B40" w:rsidP="00F346DD">
            <w:pPr>
              <w:ind w:firstLine="0"/>
            </w:pPr>
            <w:r w:rsidRPr="00F346DD">
              <w:t xml:space="preserve">    При преподавании дисциплины используются следующие типы лекций:</w:t>
            </w:r>
          </w:p>
          <w:p w:rsidR="00690B40" w:rsidRPr="00F346DD" w:rsidRDefault="00690B40" w:rsidP="00F346DD">
            <w:pPr>
              <w:ind w:firstLine="0"/>
            </w:pPr>
            <w:r w:rsidRPr="00F346DD">
              <w:t xml:space="preserve">     Лекция – установка: тема № 1;</w:t>
            </w:r>
          </w:p>
          <w:p w:rsidR="00690B40" w:rsidRPr="00F346DD" w:rsidRDefault="00690B40" w:rsidP="00F346DD">
            <w:pPr>
              <w:ind w:firstLine="0"/>
            </w:pPr>
            <w:r w:rsidRPr="00F346DD">
              <w:t xml:space="preserve">     Проблемная лекция: темы №№ 2 – 20;</w:t>
            </w:r>
          </w:p>
          <w:p w:rsidR="00690B40" w:rsidRPr="00F346DD" w:rsidRDefault="00690B40" w:rsidP="00F346DD">
            <w:pPr>
              <w:ind w:firstLine="0"/>
            </w:pPr>
            <w:r w:rsidRPr="00F346DD">
              <w:t xml:space="preserve">     Лекции-консультации: темы  №№ 6,7,12, 14, 16, 20</w:t>
            </w:r>
          </w:p>
          <w:p w:rsidR="00690B40" w:rsidRPr="00F346DD" w:rsidRDefault="00690B40" w:rsidP="00F346DD">
            <w:pPr>
              <w:ind w:firstLine="0"/>
            </w:pPr>
            <w:r w:rsidRPr="00F346DD">
              <w:t xml:space="preserve">     На всех лекциях осуществляется демонстрация презентаций.</w:t>
            </w:r>
          </w:p>
          <w:p w:rsidR="00690B40" w:rsidRPr="00F346DD" w:rsidRDefault="00690B40" w:rsidP="00F346DD">
            <w:pPr>
              <w:ind w:firstLine="0"/>
            </w:pPr>
            <w:r w:rsidRPr="00F346DD">
              <w:t xml:space="preserve">     На  семинарских занятиях используются следующие  технологи:</w:t>
            </w:r>
          </w:p>
          <w:p w:rsidR="00690B40" w:rsidRPr="00F346DD" w:rsidRDefault="00690B40" w:rsidP="00F346DD">
            <w:pPr>
              <w:ind w:firstLine="0"/>
            </w:pPr>
            <w:r w:rsidRPr="00F346DD">
              <w:t xml:space="preserve">     - работа с нормативными правовыми актами;</w:t>
            </w:r>
          </w:p>
          <w:p w:rsidR="00690B40" w:rsidRPr="00F346DD" w:rsidRDefault="00690B40" w:rsidP="00F346DD">
            <w:pPr>
              <w:ind w:firstLine="0"/>
            </w:pPr>
            <w:r w:rsidRPr="00F346DD">
              <w:t xml:space="preserve">     -заслушивание докладов и рефератов;</w:t>
            </w:r>
          </w:p>
          <w:p w:rsidR="00690B40" w:rsidRPr="00F346DD" w:rsidRDefault="00690B40" w:rsidP="00F346DD">
            <w:pPr>
              <w:ind w:firstLine="0"/>
            </w:pPr>
            <w:r w:rsidRPr="00F346DD">
              <w:t xml:space="preserve">     - учебная дискуссия;</w:t>
            </w:r>
          </w:p>
          <w:p w:rsidR="00690B40" w:rsidRPr="00F346DD" w:rsidRDefault="00690B40" w:rsidP="00F346DD">
            <w:pPr>
              <w:ind w:firstLine="0"/>
            </w:pPr>
            <w:r w:rsidRPr="00F346DD">
              <w:t xml:space="preserve">     -  письменные летучки;</w:t>
            </w:r>
          </w:p>
          <w:p w:rsidR="00690B40" w:rsidRPr="00F346DD" w:rsidRDefault="00690B40" w:rsidP="00F346DD">
            <w:pPr>
              <w:ind w:firstLine="0"/>
            </w:pPr>
            <w:r w:rsidRPr="00F346DD">
              <w:t xml:space="preserve">     - выполнение тестовых заданий.</w:t>
            </w:r>
          </w:p>
        </w:tc>
      </w:tr>
      <w:tr w:rsidR="00690B40" w:rsidRPr="00F346DD" w:rsidTr="009274CB">
        <w:tc>
          <w:tcPr>
            <w:tcW w:w="2269" w:type="dxa"/>
          </w:tcPr>
          <w:p w:rsidR="00690B40" w:rsidRPr="00F346DD" w:rsidRDefault="00690B40" w:rsidP="009274CB">
            <w:pPr>
              <w:ind w:firstLine="0"/>
              <w:jc w:val="left"/>
            </w:pPr>
            <w:r w:rsidRPr="00F346DD">
              <w:t>Используемые информационные, инструментальные и программные средства</w:t>
            </w:r>
          </w:p>
        </w:tc>
        <w:tc>
          <w:tcPr>
            <w:tcW w:w="7654" w:type="dxa"/>
          </w:tcPr>
          <w:p w:rsidR="00690B40" w:rsidRPr="00F346DD" w:rsidRDefault="00690B40" w:rsidP="00F346DD">
            <w:pPr>
              <w:ind w:firstLine="0"/>
            </w:pPr>
            <w:r w:rsidRPr="00F346DD">
              <w:t xml:space="preserve">      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690B40" w:rsidRPr="00F346DD" w:rsidRDefault="00690B40" w:rsidP="00F346DD">
            <w:pPr>
              <w:ind w:firstLine="0"/>
            </w:pPr>
            <w:r w:rsidRPr="00F346DD">
              <w:t xml:space="preserve">     Семинарские занятия: презентационная техника (проектор, экран, компьютер/ноутбук). Пакеты ПО общего назначения (тестовые редакторы, графические редакторы),Справочно-правовые системы </w:t>
            </w:r>
            <w:r w:rsidRPr="00F346DD">
              <w:lastRenderedPageBreak/>
              <w:t>«КонсультантПлюс», «Гарант», Информационно-образовательный портал ФУБОУ ВО «Российский университет правосудия.</w:t>
            </w:r>
          </w:p>
          <w:p w:rsidR="00690B40" w:rsidRPr="00F346DD" w:rsidRDefault="00690B40" w:rsidP="00F346DD">
            <w:pPr>
              <w:ind w:firstLine="0"/>
            </w:pPr>
            <w:r w:rsidRPr="00F346DD">
              <w:t xml:space="preserve">     Индивидуальные периодические издания ЭБД ИВИС, Электронно-библиотечная система IPRdooks, электронно-библиотечная система издательского дома «ИНФРА-М»-Znanium/com».</w:t>
            </w:r>
          </w:p>
          <w:p w:rsidR="00690B40" w:rsidRPr="00F346DD" w:rsidRDefault="00690B40" w:rsidP="00F346DD">
            <w:pPr>
              <w:ind w:firstLine="0"/>
            </w:pPr>
            <w:r w:rsidRPr="00F346DD">
              <w:t xml:space="preserve">     Интернет ресурсы – официальные порталы органов государственной власти</w:t>
            </w:r>
          </w:p>
        </w:tc>
      </w:tr>
      <w:tr w:rsidR="00690B40" w:rsidRPr="00F346DD" w:rsidTr="009274CB">
        <w:tc>
          <w:tcPr>
            <w:tcW w:w="2269" w:type="dxa"/>
          </w:tcPr>
          <w:p w:rsidR="00690B40" w:rsidRPr="00F346DD" w:rsidRDefault="00690B40" w:rsidP="009274CB">
            <w:pPr>
              <w:ind w:firstLine="0"/>
              <w:jc w:val="left"/>
            </w:pPr>
            <w:r w:rsidRPr="00F346DD">
              <w:lastRenderedPageBreak/>
              <w:t>Формы текущего контроля успеваемости</w:t>
            </w:r>
          </w:p>
        </w:tc>
        <w:tc>
          <w:tcPr>
            <w:tcW w:w="7654" w:type="dxa"/>
          </w:tcPr>
          <w:p w:rsidR="00690B40" w:rsidRPr="00F346DD" w:rsidRDefault="00690B40" w:rsidP="00F346DD">
            <w:pPr>
              <w:ind w:firstLine="0"/>
            </w:pPr>
            <w:r w:rsidRPr="00F346DD">
              <w:t xml:space="preserve">     Текущий контроль проводится в форме устного опроса, тестирования по отдельным темам, выполнения аудиторных и домашних работ и контрольных заданий.</w:t>
            </w:r>
          </w:p>
          <w:p w:rsidR="00690B40" w:rsidRPr="00F346DD" w:rsidRDefault="00690B40" w:rsidP="00F346DD">
            <w:pPr>
              <w:ind w:firstLine="0"/>
            </w:pPr>
            <w:r w:rsidRPr="00F346DD">
              <w:t xml:space="preserve">     При оценке качества работы студента на семинарских занятиях оцениваются рефераты, доклады, предусмотренные для самостоятельной подготовки к занятию, активность участия  студента в работе на семинаре, творческий подход к решению новых задач, выполнению заданий, поиск необходимых знаний при помощи информационных, инструментальных и программных средств</w:t>
            </w:r>
          </w:p>
        </w:tc>
      </w:tr>
      <w:tr w:rsidR="00690B40" w:rsidRPr="00F346DD" w:rsidTr="009274CB">
        <w:tc>
          <w:tcPr>
            <w:tcW w:w="2269" w:type="dxa"/>
          </w:tcPr>
          <w:p w:rsidR="00690B40" w:rsidRPr="00F346DD" w:rsidRDefault="00690B40" w:rsidP="009274CB">
            <w:pPr>
              <w:ind w:firstLine="0"/>
              <w:jc w:val="left"/>
            </w:pPr>
            <w:r w:rsidRPr="00F346DD">
              <w:t>Форма промежуточной аттестации</w:t>
            </w:r>
          </w:p>
        </w:tc>
        <w:tc>
          <w:tcPr>
            <w:tcW w:w="7654" w:type="dxa"/>
          </w:tcPr>
          <w:p w:rsidR="00690B40" w:rsidRPr="00F346DD" w:rsidRDefault="00690B40" w:rsidP="00F346DD">
            <w:pPr>
              <w:ind w:firstLine="0"/>
            </w:pPr>
            <w:r w:rsidRPr="00F346DD">
              <w:t xml:space="preserve">Экзамен </w:t>
            </w:r>
          </w:p>
        </w:tc>
      </w:tr>
    </w:tbl>
    <w:p w:rsidR="00375AF8" w:rsidRPr="00F346DD" w:rsidRDefault="00375AF8" w:rsidP="00F346DD">
      <w:pPr>
        <w:ind w:firstLine="0"/>
      </w:pPr>
    </w:p>
    <w:p w:rsidR="005A59B6" w:rsidRPr="00F346DD" w:rsidRDefault="005A59B6" w:rsidP="00F346DD">
      <w:pPr>
        <w:ind w:firstLine="0"/>
      </w:pPr>
    </w:p>
    <w:p w:rsidR="005A59B6" w:rsidRPr="00F346DD" w:rsidRDefault="005A59B6" w:rsidP="00F346DD">
      <w:pPr>
        <w:ind w:firstLine="0"/>
      </w:pPr>
    </w:p>
    <w:p w:rsidR="00375AF8" w:rsidRPr="009274CB" w:rsidRDefault="00375AF8" w:rsidP="009274CB">
      <w:pPr>
        <w:ind w:firstLine="0"/>
        <w:jc w:val="center"/>
        <w:rPr>
          <w:b/>
        </w:rPr>
      </w:pPr>
      <w:r w:rsidRPr="009274CB">
        <w:rPr>
          <w:b/>
        </w:rPr>
        <w:t>Аннотация рабочей программы дисциплины «Римское право»</w:t>
      </w:r>
    </w:p>
    <w:p w:rsidR="00375AF8" w:rsidRPr="009274CB" w:rsidRDefault="00375AF8" w:rsidP="009274CB">
      <w:pPr>
        <w:ind w:firstLine="0"/>
        <w:jc w:val="center"/>
        <w:rPr>
          <w:b/>
        </w:rPr>
      </w:pPr>
      <w:r w:rsidRPr="009274CB">
        <w:rPr>
          <w:b/>
        </w:rPr>
        <w:t>Авторы-составители: Кофанов Л.Л., Бугрова С.С., Панов А.А.</w:t>
      </w:r>
    </w:p>
    <w:p w:rsidR="00375AF8" w:rsidRPr="00F346DD" w:rsidRDefault="00375AF8" w:rsidP="00F346DD">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375AF8" w:rsidRPr="00F346DD" w:rsidTr="009274CB">
        <w:tc>
          <w:tcPr>
            <w:tcW w:w="2235" w:type="dxa"/>
            <w:shd w:val="clear" w:color="auto" w:fill="auto"/>
          </w:tcPr>
          <w:p w:rsidR="00375AF8" w:rsidRPr="00F346DD" w:rsidRDefault="00375AF8" w:rsidP="009274CB">
            <w:pPr>
              <w:ind w:firstLine="0"/>
              <w:jc w:val="left"/>
            </w:pPr>
            <w:r w:rsidRPr="00F346DD">
              <w:t>Цель изучения дисциплины</w:t>
            </w:r>
          </w:p>
        </w:tc>
        <w:tc>
          <w:tcPr>
            <w:tcW w:w="7654" w:type="dxa"/>
            <w:shd w:val="clear" w:color="auto" w:fill="auto"/>
          </w:tcPr>
          <w:p w:rsidR="00375AF8" w:rsidRPr="00F346DD" w:rsidRDefault="00375AF8" w:rsidP="00F346DD">
            <w:pPr>
              <w:ind w:firstLine="0"/>
            </w:pPr>
            <w:r w:rsidRPr="00F346DD">
              <w:t>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современных юридических категорий.</w:t>
            </w:r>
          </w:p>
        </w:tc>
      </w:tr>
      <w:tr w:rsidR="00375AF8" w:rsidRPr="00F346DD" w:rsidTr="009274CB">
        <w:tc>
          <w:tcPr>
            <w:tcW w:w="2235" w:type="dxa"/>
            <w:shd w:val="clear" w:color="auto" w:fill="auto"/>
          </w:tcPr>
          <w:p w:rsidR="00375AF8" w:rsidRPr="00F346DD" w:rsidRDefault="00375AF8" w:rsidP="009274CB">
            <w:pPr>
              <w:ind w:firstLine="0"/>
              <w:jc w:val="left"/>
            </w:pPr>
            <w:r w:rsidRPr="00F346DD">
              <w:t>Место дисциплины в структуре магистерской программы</w:t>
            </w:r>
          </w:p>
        </w:tc>
        <w:tc>
          <w:tcPr>
            <w:tcW w:w="7654" w:type="dxa"/>
            <w:shd w:val="clear" w:color="auto" w:fill="auto"/>
          </w:tcPr>
          <w:p w:rsidR="00375AF8" w:rsidRPr="00F346DD" w:rsidRDefault="00375AF8" w:rsidP="00F346DD">
            <w:pPr>
              <w:ind w:firstLine="0"/>
            </w:pPr>
            <w:r w:rsidRPr="00F346DD">
              <w:t>Учебная дисциплина  Римское право относится к обязательной части профессионального цикла ООП.</w:t>
            </w:r>
          </w:p>
          <w:p w:rsidR="00375AF8" w:rsidRPr="00F346DD" w:rsidRDefault="00375AF8" w:rsidP="00F346DD">
            <w:pPr>
              <w:ind w:firstLine="0"/>
            </w:pPr>
            <w:r w:rsidRPr="00F346DD">
              <w:t>Для изучения данной дисциплины необходимы знания, умения и навыки, формируемые следующими предшествующими дисциплинами: Теория государства и права, История государства и права зарубежных стран, Логика</w:t>
            </w:r>
          </w:p>
          <w:p w:rsidR="00375AF8" w:rsidRPr="00F346DD" w:rsidRDefault="00375AF8" w:rsidP="00F346DD">
            <w:pPr>
              <w:ind w:firstLine="0"/>
            </w:pPr>
            <w:r w:rsidRPr="00F346DD">
              <w:t>Наименования последующих учебных дисциплин: Гражданское право, Сравнительное правоведение, История политических и правовых учений, Международное право, Международное частное право, Философия права.</w:t>
            </w:r>
          </w:p>
        </w:tc>
      </w:tr>
      <w:tr w:rsidR="00375AF8" w:rsidRPr="00F346DD" w:rsidTr="009274CB">
        <w:tc>
          <w:tcPr>
            <w:tcW w:w="2235" w:type="dxa"/>
            <w:shd w:val="clear" w:color="auto" w:fill="auto"/>
          </w:tcPr>
          <w:p w:rsidR="00375AF8" w:rsidRPr="00F346DD" w:rsidRDefault="00375AF8" w:rsidP="009274CB">
            <w:pPr>
              <w:ind w:firstLine="0"/>
              <w:jc w:val="left"/>
            </w:pPr>
            <w:r w:rsidRPr="00F346DD">
              <w:t>Компетенции, формируемые в результате освоения дисциплины</w:t>
            </w:r>
          </w:p>
        </w:tc>
        <w:tc>
          <w:tcPr>
            <w:tcW w:w="7654" w:type="dxa"/>
            <w:shd w:val="clear" w:color="auto" w:fill="auto"/>
          </w:tcPr>
          <w:p w:rsidR="00375AF8" w:rsidRPr="00F346DD" w:rsidRDefault="00375AF8" w:rsidP="00F346DD">
            <w:pPr>
              <w:ind w:firstLine="0"/>
            </w:pPr>
            <w:r w:rsidRPr="00F346DD">
              <w:t xml:space="preserve">ОК-1; ОК-7; ОПК-3;  ОПК-5;  ОПК-6; </w:t>
            </w:r>
          </w:p>
          <w:p w:rsidR="00375AF8" w:rsidRPr="00F346DD" w:rsidRDefault="00375AF8" w:rsidP="00F346DD">
            <w:pPr>
              <w:ind w:firstLine="0"/>
            </w:pPr>
            <w:r w:rsidRPr="00F346DD">
              <w:t>ПК-2; ПК-3; ПК-4; ПК-5; ПК-6; ПК-15; ПК-16</w:t>
            </w:r>
          </w:p>
        </w:tc>
      </w:tr>
      <w:tr w:rsidR="00375AF8" w:rsidRPr="00F346DD" w:rsidTr="009274CB">
        <w:tc>
          <w:tcPr>
            <w:tcW w:w="2235" w:type="dxa"/>
            <w:shd w:val="clear" w:color="auto" w:fill="auto"/>
          </w:tcPr>
          <w:p w:rsidR="00375AF8" w:rsidRPr="00F346DD" w:rsidRDefault="00375AF8" w:rsidP="009274CB">
            <w:pPr>
              <w:ind w:firstLine="0"/>
              <w:jc w:val="left"/>
            </w:pPr>
            <w:r w:rsidRPr="00F346DD">
              <w:t>Содержание дисциплины</w:t>
            </w:r>
          </w:p>
        </w:tc>
        <w:tc>
          <w:tcPr>
            <w:tcW w:w="7654" w:type="dxa"/>
            <w:shd w:val="clear" w:color="auto" w:fill="auto"/>
          </w:tcPr>
          <w:p w:rsidR="00375AF8" w:rsidRPr="00F346DD" w:rsidRDefault="00375AF8" w:rsidP="00F346DD">
            <w:pPr>
              <w:ind w:firstLine="0"/>
            </w:pPr>
            <w:r w:rsidRPr="00F346DD">
              <w:t>Тема 1. Понятие, периодизация и источники римского права.</w:t>
            </w:r>
          </w:p>
          <w:p w:rsidR="00375AF8" w:rsidRPr="00F346DD" w:rsidRDefault="00375AF8" w:rsidP="00F346DD">
            <w:pPr>
              <w:ind w:firstLine="0"/>
            </w:pPr>
            <w:r w:rsidRPr="00F346DD">
              <w:t>Тема 2. Система римского права.</w:t>
            </w:r>
          </w:p>
          <w:p w:rsidR="00375AF8" w:rsidRPr="00F346DD" w:rsidRDefault="00375AF8" w:rsidP="00F346DD">
            <w:pPr>
              <w:ind w:firstLine="0"/>
            </w:pPr>
            <w:r w:rsidRPr="00F346DD">
              <w:t>Тема 3. Право лиц.</w:t>
            </w:r>
          </w:p>
          <w:p w:rsidR="00375AF8" w:rsidRPr="00F346DD" w:rsidRDefault="00375AF8" w:rsidP="00F346DD">
            <w:pPr>
              <w:ind w:firstLine="0"/>
            </w:pPr>
            <w:r w:rsidRPr="00F346DD">
              <w:t>Тема 4. Семейное право.</w:t>
            </w:r>
          </w:p>
          <w:p w:rsidR="00375AF8" w:rsidRPr="00F346DD" w:rsidRDefault="00375AF8" w:rsidP="00F346DD">
            <w:pPr>
              <w:ind w:firstLine="0"/>
            </w:pPr>
            <w:r w:rsidRPr="00F346DD">
              <w:t>Тема 5. Вещное право.</w:t>
            </w:r>
          </w:p>
          <w:p w:rsidR="00375AF8" w:rsidRPr="00F346DD" w:rsidRDefault="00375AF8" w:rsidP="00F346DD">
            <w:pPr>
              <w:ind w:firstLine="0"/>
            </w:pPr>
            <w:r w:rsidRPr="00F346DD">
              <w:t>Тема 6. Наследственное право.</w:t>
            </w:r>
          </w:p>
          <w:p w:rsidR="00375AF8" w:rsidRPr="00F346DD" w:rsidRDefault="00375AF8" w:rsidP="00F346DD">
            <w:pPr>
              <w:ind w:firstLine="0"/>
            </w:pPr>
            <w:r w:rsidRPr="00F346DD">
              <w:lastRenderedPageBreak/>
              <w:t>Тема 7. Обязательственное право.</w:t>
            </w:r>
          </w:p>
          <w:p w:rsidR="00375AF8" w:rsidRPr="00F346DD" w:rsidRDefault="00375AF8" w:rsidP="00F346DD">
            <w:pPr>
              <w:ind w:firstLine="0"/>
            </w:pPr>
            <w:r w:rsidRPr="00F346DD">
              <w:t>Тема 8. Иски и судопроизводство.</w:t>
            </w:r>
          </w:p>
          <w:p w:rsidR="00375AF8" w:rsidRPr="00F346DD" w:rsidRDefault="00375AF8" w:rsidP="00F346DD">
            <w:pPr>
              <w:ind w:firstLine="0"/>
            </w:pPr>
            <w:r w:rsidRPr="00F346DD">
              <w:t>Тема 9. Рецепция римского права.</w:t>
            </w:r>
          </w:p>
        </w:tc>
      </w:tr>
      <w:tr w:rsidR="00375AF8" w:rsidRPr="00F346DD" w:rsidTr="009274CB">
        <w:tc>
          <w:tcPr>
            <w:tcW w:w="2235" w:type="dxa"/>
            <w:shd w:val="clear" w:color="auto" w:fill="auto"/>
          </w:tcPr>
          <w:p w:rsidR="00375AF8" w:rsidRPr="00F346DD" w:rsidRDefault="00375AF8" w:rsidP="009274CB">
            <w:pPr>
              <w:ind w:firstLine="0"/>
              <w:jc w:val="left"/>
            </w:pPr>
            <w:r w:rsidRPr="00F346DD">
              <w:lastRenderedPageBreak/>
              <w:t>Структура дисциплины, виды учебной работы</w:t>
            </w:r>
          </w:p>
        </w:tc>
        <w:tc>
          <w:tcPr>
            <w:tcW w:w="7654" w:type="dxa"/>
            <w:shd w:val="clear" w:color="auto" w:fill="auto"/>
          </w:tcPr>
          <w:p w:rsidR="00375AF8" w:rsidRPr="00F346DD" w:rsidRDefault="00375AF8" w:rsidP="00F346DD">
            <w:pPr>
              <w:ind w:firstLine="0"/>
            </w:pPr>
            <w:r w:rsidRPr="00F346DD">
              <w:t>Общая трудоемкость дисциплины составляет 3 зачетных единицы, 108 часов.</w:t>
            </w:r>
          </w:p>
          <w:p w:rsidR="00375AF8" w:rsidRPr="00F346DD" w:rsidRDefault="00375AF8" w:rsidP="00F346DD">
            <w:pPr>
              <w:ind w:firstLine="0"/>
            </w:pPr>
            <w:r w:rsidRPr="00F346DD">
              <w:t>Виды учебной работы: лекции, семинары, самостоятельная работа.</w:t>
            </w:r>
          </w:p>
        </w:tc>
      </w:tr>
      <w:tr w:rsidR="00375AF8" w:rsidRPr="00F346DD" w:rsidTr="009274CB">
        <w:tc>
          <w:tcPr>
            <w:tcW w:w="2235" w:type="dxa"/>
            <w:shd w:val="clear" w:color="auto" w:fill="auto"/>
          </w:tcPr>
          <w:p w:rsidR="00375AF8" w:rsidRPr="00F346DD" w:rsidRDefault="00375AF8" w:rsidP="009274CB">
            <w:pPr>
              <w:ind w:firstLine="0"/>
              <w:jc w:val="left"/>
            </w:pPr>
            <w:r w:rsidRPr="00F346DD">
              <w:t>Знания, умения и навыки в процессе изучения дисциплины</w:t>
            </w:r>
          </w:p>
        </w:tc>
        <w:tc>
          <w:tcPr>
            <w:tcW w:w="7654" w:type="dxa"/>
            <w:shd w:val="clear" w:color="auto" w:fill="auto"/>
          </w:tcPr>
          <w:p w:rsidR="00375AF8" w:rsidRPr="00F346DD" w:rsidRDefault="00375AF8" w:rsidP="00F346DD">
            <w:pPr>
              <w:ind w:firstLine="0"/>
            </w:pPr>
            <w:r w:rsidRPr="00F346DD">
              <w:t>В результате освоения дисциплины студент должен:</w:t>
            </w:r>
          </w:p>
          <w:p w:rsidR="00375AF8" w:rsidRPr="00F346DD" w:rsidRDefault="00375AF8" w:rsidP="00F346DD">
            <w:pPr>
              <w:ind w:firstLine="0"/>
            </w:pPr>
            <w:r w:rsidRPr="00F346DD">
              <w:t>иметь представление:</w:t>
            </w:r>
          </w:p>
          <w:p w:rsidR="00375AF8" w:rsidRPr="00F346DD" w:rsidRDefault="00375AF8" w:rsidP="00F346DD">
            <w:pPr>
              <w:ind w:firstLine="0"/>
            </w:pPr>
            <w:r w:rsidRPr="00F346DD">
              <w:t>- об истории развития римского государства и права;</w:t>
            </w:r>
          </w:p>
          <w:p w:rsidR="00375AF8" w:rsidRPr="00F346DD" w:rsidRDefault="00375AF8" w:rsidP="00F346DD">
            <w:pPr>
              <w:ind w:firstLine="0"/>
            </w:pPr>
            <w:r w:rsidRPr="00F346DD">
              <w:t>- о римском праве как основе современных институтов частного права;</w:t>
            </w:r>
          </w:p>
          <w:p w:rsidR="00375AF8" w:rsidRPr="00F346DD" w:rsidRDefault="00375AF8" w:rsidP="00F346DD">
            <w:pPr>
              <w:ind w:firstLine="0"/>
            </w:pPr>
            <w:r w:rsidRPr="00F346DD">
              <w:t>- о специфике применения норм римского права в современном юридическом пространстве</w:t>
            </w:r>
          </w:p>
          <w:p w:rsidR="00375AF8" w:rsidRPr="00F346DD" w:rsidRDefault="00375AF8" w:rsidP="00F346DD">
            <w:pPr>
              <w:ind w:firstLine="0"/>
            </w:pPr>
            <w:r w:rsidRPr="00F346DD">
              <w:t>знать:</w:t>
            </w:r>
          </w:p>
          <w:p w:rsidR="00375AF8" w:rsidRPr="00F346DD" w:rsidRDefault="00375AF8" w:rsidP="00F346DD">
            <w:pPr>
              <w:ind w:firstLine="0"/>
            </w:pPr>
            <w:r w:rsidRPr="00F346DD">
              <w:t xml:space="preserve">- предмет науки, систему римского права, периодизацию истории Древнего Рима и этапы развития права; </w:t>
            </w:r>
          </w:p>
          <w:p w:rsidR="00375AF8" w:rsidRPr="00F346DD" w:rsidRDefault="00375AF8" w:rsidP="00F346DD">
            <w:pPr>
              <w:ind w:firstLine="0"/>
            </w:pPr>
            <w:r w:rsidRPr="00F346DD">
              <w:t>- систему источников и основные памятники римского права;</w:t>
            </w:r>
          </w:p>
          <w:p w:rsidR="00375AF8" w:rsidRPr="00F346DD" w:rsidRDefault="00375AF8" w:rsidP="00F346DD">
            <w:pPr>
              <w:ind w:firstLine="0"/>
            </w:pPr>
            <w:r w:rsidRPr="00F346DD">
              <w:t>- особенности права, законодательства и судопроизводства на различных этапах развития римского общества</w:t>
            </w:r>
          </w:p>
          <w:p w:rsidR="00375AF8" w:rsidRPr="00F346DD" w:rsidRDefault="00375AF8" w:rsidP="00F346DD">
            <w:pPr>
              <w:ind w:firstLine="0"/>
            </w:pPr>
            <w:r w:rsidRPr="00F346DD">
              <w:t>- основные понятия и институты римского права;</w:t>
            </w:r>
          </w:p>
          <w:p w:rsidR="00375AF8" w:rsidRPr="00F346DD" w:rsidRDefault="00375AF8" w:rsidP="00F346DD">
            <w:pPr>
              <w:ind w:firstLine="0"/>
            </w:pPr>
            <w:r w:rsidRPr="00F346DD">
              <w:t>уметь:</w:t>
            </w:r>
          </w:p>
          <w:p w:rsidR="00375AF8" w:rsidRPr="00F346DD" w:rsidRDefault="00375AF8" w:rsidP="00F346DD">
            <w:pPr>
              <w:ind w:firstLine="0"/>
            </w:pPr>
            <w:r w:rsidRPr="00F346DD">
              <w:t>- анализировать правовые явления в процессе исторического развития;</w:t>
            </w:r>
          </w:p>
          <w:p w:rsidR="00375AF8" w:rsidRPr="00F346DD" w:rsidRDefault="00375AF8" w:rsidP="00F346DD">
            <w:pPr>
              <w:ind w:firstLine="0"/>
            </w:pPr>
            <w:r w:rsidRPr="00F346DD">
              <w:t>- осмысливать догмы и юридические формулы с точки зрения их использования на практике;</w:t>
            </w:r>
          </w:p>
          <w:p w:rsidR="00375AF8" w:rsidRPr="00F346DD" w:rsidRDefault="00375AF8" w:rsidP="00F346DD">
            <w:pPr>
              <w:ind w:firstLine="0"/>
            </w:pPr>
            <w:r w:rsidRPr="00F346DD">
              <w:t>- работать с текстами памятников римского права — комментировать, конспектировать, отыскивать и применять нормы для решения конкретных казусов;</w:t>
            </w:r>
          </w:p>
          <w:p w:rsidR="00375AF8" w:rsidRPr="00F346DD" w:rsidRDefault="00375AF8" w:rsidP="00F346DD">
            <w:pPr>
              <w:ind w:firstLine="0"/>
            </w:pPr>
            <w:r w:rsidRPr="00F346DD">
              <w:t>владеть навыками:</w:t>
            </w:r>
          </w:p>
          <w:p w:rsidR="00375AF8" w:rsidRPr="00F346DD" w:rsidRDefault="00375AF8" w:rsidP="00F346DD">
            <w:pPr>
              <w:ind w:firstLine="0"/>
            </w:pPr>
            <w:r w:rsidRPr="00F346DD">
              <w:t>- анализа правовых текстов и юридических конструкций;</w:t>
            </w:r>
          </w:p>
          <w:p w:rsidR="00375AF8" w:rsidRPr="00F346DD" w:rsidRDefault="00375AF8" w:rsidP="00F346DD">
            <w:pPr>
              <w:ind w:firstLine="0"/>
            </w:pPr>
            <w:r w:rsidRPr="00F346DD">
              <w:t>- оперирования юридическими терминами и понятиями;</w:t>
            </w:r>
          </w:p>
          <w:p w:rsidR="00375AF8" w:rsidRPr="00F346DD" w:rsidRDefault="00375AF8" w:rsidP="00F346DD">
            <w:pPr>
              <w:ind w:firstLine="0"/>
            </w:pPr>
            <w:r w:rsidRPr="00F346DD">
              <w:t>- квалификации и систематизации частноправовых явлений.</w:t>
            </w:r>
          </w:p>
        </w:tc>
      </w:tr>
      <w:tr w:rsidR="00375AF8" w:rsidRPr="00F346DD" w:rsidTr="009274CB">
        <w:tc>
          <w:tcPr>
            <w:tcW w:w="2235" w:type="dxa"/>
            <w:shd w:val="clear" w:color="auto" w:fill="auto"/>
          </w:tcPr>
          <w:p w:rsidR="00375AF8" w:rsidRPr="00F346DD" w:rsidRDefault="00375AF8" w:rsidP="009274CB">
            <w:pPr>
              <w:ind w:firstLine="0"/>
              <w:jc w:val="left"/>
            </w:pPr>
            <w:r w:rsidRPr="00F346DD">
              <w:t>Технология проведения занятий</w:t>
            </w:r>
          </w:p>
        </w:tc>
        <w:tc>
          <w:tcPr>
            <w:tcW w:w="7654" w:type="dxa"/>
            <w:shd w:val="clear" w:color="auto" w:fill="auto"/>
          </w:tcPr>
          <w:p w:rsidR="00375AF8" w:rsidRPr="00F346DD" w:rsidRDefault="00375AF8" w:rsidP="00F346DD">
            <w:pPr>
              <w:ind w:firstLine="0"/>
            </w:pPr>
            <w:r w:rsidRPr="00F346DD">
              <w:t>Тема 1. Контекстное обучение. Междисциплинарное обучение.</w:t>
            </w:r>
          </w:p>
          <w:p w:rsidR="00375AF8" w:rsidRPr="00F346DD" w:rsidRDefault="00375AF8" w:rsidP="00F346DD">
            <w:pPr>
              <w:ind w:firstLine="0"/>
            </w:pPr>
            <w:r w:rsidRPr="00F346DD">
              <w:t>Тема 2. Проблемное обучение. Контекстное обучение.</w:t>
            </w:r>
          </w:p>
          <w:p w:rsidR="00375AF8" w:rsidRPr="00F346DD" w:rsidRDefault="00375AF8" w:rsidP="00F346DD">
            <w:pPr>
              <w:ind w:firstLine="0"/>
            </w:pPr>
            <w:r w:rsidRPr="00F346DD">
              <w:t>Тема 3. Обучение на основе опыта. Опережающая самостоятельная работа.</w:t>
            </w:r>
          </w:p>
          <w:p w:rsidR="00375AF8" w:rsidRPr="00F346DD" w:rsidRDefault="00375AF8" w:rsidP="00F346DD">
            <w:pPr>
              <w:ind w:firstLine="0"/>
            </w:pPr>
            <w:r w:rsidRPr="00F346DD">
              <w:t>Тема 4. Проблемное обучение. Обучение на основе опыта. Опережающая самостоятельная работа. Case-study.</w:t>
            </w:r>
          </w:p>
          <w:p w:rsidR="00375AF8" w:rsidRPr="00F346DD" w:rsidRDefault="00375AF8" w:rsidP="00F346DD">
            <w:pPr>
              <w:ind w:firstLine="0"/>
            </w:pPr>
            <w:r w:rsidRPr="00F346DD">
              <w:t>Тема 5. Проблемное обучение. Обучение на основе опыта. Case-study.</w:t>
            </w:r>
          </w:p>
          <w:p w:rsidR="00375AF8" w:rsidRPr="00F346DD" w:rsidRDefault="00375AF8" w:rsidP="00F346DD">
            <w:pPr>
              <w:ind w:firstLine="0"/>
            </w:pPr>
            <w:r w:rsidRPr="00F346DD">
              <w:t>Тема 6. Контекстное обучение. Обучение на основе опыта. Case-study.</w:t>
            </w:r>
          </w:p>
          <w:p w:rsidR="00375AF8" w:rsidRPr="00F346DD" w:rsidRDefault="00375AF8" w:rsidP="00F346DD">
            <w:pPr>
              <w:ind w:firstLine="0"/>
            </w:pPr>
            <w:r w:rsidRPr="00F346DD">
              <w:t>Тема 7. Индивидуальное обучение. Опережающая самостоятельная работа. Case-study.</w:t>
            </w:r>
          </w:p>
          <w:p w:rsidR="00375AF8" w:rsidRPr="00F346DD" w:rsidRDefault="00375AF8" w:rsidP="00F346DD">
            <w:pPr>
              <w:ind w:firstLine="0"/>
            </w:pPr>
            <w:r w:rsidRPr="00F346DD">
              <w:t>Тема 8. Работа в команде. Обучение на основе опыта. Опережающая самостоятельная работа. Case-study.</w:t>
            </w:r>
          </w:p>
          <w:p w:rsidR="00375AF8" w:rsidRPr="00F346DD" w:rsidRDefault="00375AF8" w:rsidP="00F346DD">
            <w:pPr>
              <w:ind w:firstLine="0"/>
            </w:pPr>
            <w:r w:rsidRPr="00F346DD">
              <w:t>Тема 9. Междисциплинарное обучение. Опережающая самостоятельная работа.</w:t>
            </w:r>
          </w:p>
        </w:tc>
      </w:tr>
      <w:tr w:rsidR="00375AF8" w:rsidRPr="00F346DD" w:rsidTr="009274CB">
        <w:tc>
          <w:tcPr>
            <w:tcW w:w="2235" w:type="dxa"/>
            <w:shd w:val="clear" w:color="auto" w:fill="auto"/>
          </w:tcPr>
          <w:p w:rsidR="00375AF8" w:rsidRPr="00F346DD" w:rsidRDefault="00375AF8" w:rsidP="009274CB">
            <w:pPr>
              <w:ind w:firstLine="0"/>
              <w:jc w:val="left"/>
            </w:pPr>
            <w:r w:rsidRPr="00F346DD">
              <w:t>Используемые информационные, инструментальные и программные средства</w:t>
            </w:r>
          </w:p>
        </w:tc>
        <w:tc>
          <w:tcPr>
            <w:tcW w:w="7654" w:type="dxa"/>
            <w:shd w:val="clear" w:color="auto" w:fill="auto"/>
          </w:tcPr>
          <w:p w:rsidR="00375AF8" w:rsidRPr="00F346DD" w:rsidRDefault="00375AF8" w:rsidP="00F346DD">
            <w:pPr>
              <w:ind w:firstLine="0"/>
            </w:pPr>
            <w:r w:rsidRPr="00F346DD">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международного права.</w:t>
            </w:r>
          </w:p>
          <w:p w:rsidR="00375AF8" w:rsidRPr="00F346DD" w:rsidRDefault="00375AF8" w:rsidP="00F346DD">
            <w:pPr>
              <w:ind w:firstLine="0"/>
            </w:pPr>
            <w:r w:rsidRPr="00F346DD">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375AF8" w:rsidRPr="00F346DD" w:rsidRDefault="00375AF8" w:rsidP="00F346DD">
            <w:pPr>
              <w:ind w:firstLine="0"/>
            </w:pPr>
            <w:r w:rsidRPr="00F346DD">
              <w:t xml:space="preserve">Практические занятия: презентационная техника (проектор, экран, </w:t>
            </w:r>
            <w:r w:rsidRPr="00F346DD">
              <w:lastRenderedPageBreak/>
              <w:t>компьютер/ноутбук),пакеты ПО общего назначения (текстовые редакторы, графические редакторы), справочно-правовые системы «КонсультантПлюс», «Гарант» или их адекватные заменители.</w:t>
            </w:r>
          </w:p>
        </w:tc>
      </w:tr>
      <w:tr w:rsidR="00375AF8" w:rsidRPr="00F346DD" w:rsidTr="009274CB">
        <w:tc>
          <w:tcPr>
            <w:tcW w:w="2235" w:type="dxa"/>
            <w:shd w:val="clear" w:color="auto" w:fill="auto"/>
          </w:tcPr>
          <w:p w:rsidR="00375AF8" w:rsidRPr="00F346DD" w:rsidRDefault="00375AF8" w:rsidP="009274CB">
            <w:pPr>
              <w:ind w:firstLine="0"/>
              <w:jc w:val="left"/>
            </w:pPr>
            <w:r w:rsidRPr="00F346DD">
              <w:lastRenderedPageBreak/>
              <w:t>Формы текущего контроля успеваемости</w:t>
            </w:r>
          </w:p>
        </w:tc>
        <w:tc>
          <w:tcPr>
            <w:tcW w:w="7654" w:type="dxa"/>
            <w:shd w:val="clear" w:color="auto" w:fill="auto"/>
          </w:tcPr>
          <w:p w:rsidR="00375AF8" w:rsidRPr="00F346DD" w:rsidRDefault="00375AF8" w:rsidP="00F346DD">
            <w:pPr>
              <w:ind w:firstLine="0"/>
            </w:pPr>
            <w:r w:rsidRPr="00F346DD">
              <w:t>Доклады, сообщения, опрос, тестирование, текущие контрольные задания</w:t>
            </w:r>
          </w:p>
        </w:tc>
      </w:tr>
      <w:tr w:rsidR="00375AF8" w:rsidRPr="00F346DD" w:rsidTr="009274CB">
        <w:tc>
          <w:tcPr>
            <w:tcW w:w="2235" w:type="dxa"/>
            <w:shd w:val="clear" w:color="auto" w:fill="auto"/>
          </w:tcPr>
          <w:p w:rsidR="00375AF8" w:rsidRPr="00F346DD" w:rsidRDefault="00375AF8" w:rsidP="009274CB">
            <w:pPr>
              <w:ind w:firstLine="0"/>
              <w:jc w:val="left"/>
            </w:pPr>
            <w:r w:rsidRPr="00F346DD">
              <w:t>Форма промежуточной аттестации</w:t>
            </w:r>
          </w:p>
        </w:tc>
        <w:tc>
          <w:tcPr>
            <w:tcW w:w="7654" w:type="dxa"/>
            <w:shd w:val="clear" w:color="auto" w:fill="auto"/>
          </w:tcPr>
          <w:p w:rsidR="00375AF8" w:rsidRPr="00F346DD" w:rsidRDefault="00375AF8" w:rsidP="00F346DD">
            <w:pPr>
              <w:ind w:firstLine="0"/>
            </w:pPr>
            <w:r w:rsidRPr="00F346DD">
              <w:t>Зачет</w:t>
            </w:r>
          </w:p>
        </w:tc>
      </w:tr>
    </w:tbl>
    <w:p w:rsidR="00375AF8" w:rsidRPr="00F346DD" w:rsidRDefault="00375AF8" w:rsidP="00F346DD">
      <w:pPr>
        <w:ind w:firstLine="0"/>
      </w:pPr>
    </w:p>
    <w:p w:rsidR="00375AF8" w:rsidRPr="00F346DD" w:rsidRDefault="00375AF8" w:rsidP="00F346DD">
      <w:pPr>
        <w:ind w:firstLine="0"/>
      </w:pPr>
    </w:p>
    <w:p w:rsidR="00B81FF1" w:rsidRPr="009274CB" w:rsidRDefault="00B81FF1" w:rsidP="009274CB">
      <w:pPr>
        <w:ind w:firstLine="0"/>
        <w:jc w:val="center"/>
        <w:rPr>
          <w:b/>
        </w:rPr>
      </w:pPr>
      <w:r w:rsidRPr="009274CB">
        <w:rPr>
          <w:b/>
        </w:rPr>
        <w:t>Автор-составитель: к.ю.н., ст.преподаватель М.А. Мещерякова,</w:t>
      </w:r>
    </w:p>
    <w:p w:rsidR="00B81FF1" w:rsidRPr="009274CB" w:rsidRDefault="00B81FF1" w:rsidP="009274CB">
      <w:pPr>
        <w:ind w:firstLine="0"/>
        <w:jc w:val="center"/>
        <w:rPr>
          <w:b/>
        </w:rPr>
      </w:pPr>
      <w:r w:rsidRPr="009274CB">
        <w:rPr>
          <w:b/>
        </w:rPr>
        <w:t>к.ю.н., ст. преподаватель О.Х. Молокаева</w:t>
      </w:r>
    </w:p>
    <w:p w:rsidR="00B81FF1" w:rsidRPr="00F346DD" w:rsidRDefault="00B81FF1" w:rsidP="00F346DD">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20"/>
      </w:tblGrid>
      <w:tr w:rsidR="00B81FF1" w:rsidRPr="00F346DD" w:rsidTr="009274CB">
        <w:tc>
          <w:tcPr>
            <w:tcW w:w="2235" w:type="dxa"/>
          </w:tcPr>
          <w:p w:rsidR="00B81FF1" w:rsidRPr="00F346DD" w:rsidRDefault="00B81FF1" w:rsidP="009274CB">
            <w:pPr>
              <w:ind w:firstLine="0"/>
              <w:jc w:val="left"/>
            </w:pPr>
            <w:r w:rsidRPr="00F346DD">
              <w:t>Цель изучения дисциплины</w:t>
            </w:r>
          </w:p>
        </w:tc>
        <w:tc>
          <w:tcPr>
            <w:tcW w:w="7620" w:type="dxa"/>
          </w:tcPr>
          <w:p w:rsidR="00B81FF1" w:rsidRPr="00F346DD" w:rsidRDefault="00B81FF1" w:rsidP="00F346DD">
            <w:pPr>
              <w:ind w:firstLine="0"/>
            </w:pPr>
            <w:r w:rsidRPr="00F346DD">
              <w:t>Теоретическое освоение основных понятий муниципального права, используемых в сфере правового регулирования и организации деятельности местного самоуправления; ознакомление с основными практическими проблемами в сфере местного самоуправления</w:t>
            </w:r>
          </w:p>
        </w:tc>
      </w:tr>
      <w:tr w:rsidR="00B81FF1" w:rsidRPr="00F346DD" w:rsidTr="009274CB">
        <w:tc>
          <w:tcPr>
            <w:tcW w:w="2235" w:type="dxa"/>
          </w:tcPr>
          <w:p w:rsidR="00B81FF1" w:rsidRPr="00F346DD" w:rsidRDefault="00B81FF1" w:rsidP="009274CB">
            <w:pPr>
              <w:ind w:firstLine="0"/>
              <w:jc w:val="left"/>
            </w:pPr>
            <w:r w:rsidRPr="00F346DD">
              <w:t>Место дисциплины в структуре программы</w:t>
            </w:r>
          </w:p>
        </w:tc>
        <w:tc>
          <w:tcPr>
            <w:tcW w:w="7620" w:type="dxa"/>
          </w:tcPr>
          <w:p w:rsidR="00B81FF1" w:rsidRPr="00F346DD" w:rsidRDefault="00B81FF1" w:rsidP="00F346DD">
            <w:pPr>
              <w:ind w:firstLine="0"/>
            </w:pPr>
            <w:r w:rsidRPr="00F346DD">
              <w:t>Дисциплина «Муниципальное право» относится к вариативной части профессионального цикла ООП. Изучается на 2 курсе. Для ее освоения используются знания, полученные в ходе изучения дисциплин «Теория государства и права», «Конституционное право», «Административное право».</w:t>
            </w:r>
          </w:p>
        </w:tc>
      </w:tr>
      <w:tr w:rsidR="00B81FF1" w:rsidRPr="00F346DD" w:rsidTr="009274CB">
        <w:tc>
          <w:tcPr>
            <w:tcW w:w="2235" w:type="dxa"/>
          </w:tcPr>
          <w:p w:rsidR="00B81FF1" w:rsidRPr="00F346DD" w:rsidRDefault="00B81FF1" w:rsidP="009274CB">
            <w:pPr>
              <w:ind w:firstLine="0"/>
              <w:jc w:val="left"/>
            </w:pPr>
            <w:r w:rsidRPr="00F346DD">
              <w:t>Компетенции, формируемые в результате освоения дисциплины (модуля)</w:t>
            </w:r>
          </w:p>
        </w:tc>
        <w:tc>
          <w:tcPr>
            <w:tcW w:w="7620" w:type="dxa"/>
          </w:tcPr>
          <w:p w:rsidR="00B81FF1" w:rsidRPr="00F346DD" w:rsidRDefault="00B81FF1" w:rsidP="00F346DD">
            <w:pPr>
              <w:ind w:firstLine="0"/>
            </w:pPr>
            <w:r w:rsidRPr="00F346DD">
              <w:t xml:space="preserve"> ОК-2; ОК-7; ОПК-1; ОПК-2; ОПК-3; ОПК-6; ПК-1; ПК-2; ПК-4; ПК-5; ПК-6; ПК-9; ПК-14; ПК-15; ПК-16.</w:t>
            </w:r>
          </w:p>
          <w:p w:rsidR="00B81FF1" w:rsidRPr="00F346DD" w:rsidRDefault="00B81FF1" w:rsidP="00F346DD">
            <w:pPr>
              <w:ind w:firstLine="0"/>
            </w:pPr>
          </w:p>
        </w:tc>
      </w:tr>
      <w:tr w:rsidR="00B81FF1" w:rsidRPr="00F346DD" w:rsidTr="009274CB">
        <w:tc>
          <w:tcPr>
            <w:tcW w:w="2235" w:type="dxa"/>
          </w:tcPr>
          <w:p w:rsidR="00B81FF1" w:rsidRPr="00F346DD" w:rsidRDefault="00B81FF1" w:rsidP="009274CB">
            <w:pPr>
              <w:ind w:firstLine="0"/>
              <w:jc w:val="left"/>
            </w:pPr>
            <w:r w:rsidRPr="00F346DD">
              <w:t>Содержание дисциплины (модуля)</w:t>
            </w:r>
          </w:p>
        </w:tc>
        <w:tc>
          <w:tcPr>
            <w:tcW w:w="7620" w:type="dxa"/>
          </w:tcPr>
          <w:p w:rsidR="00B81FF1" w:rsidRPr="00F346DD" w:rsidRDefault="00B81FF1" w:rsidP="00F346DD">
            <w:pPr>
              <w:ind w:firstLine="0"/>
            </w:pPr>
            <w:r w:rsidRPr="00F346DD">
              <w:t>Перечень тем:</w:t>
            </w:r>
          </w:p>
          <w:p w:rsidR="00B81FF1" w:rsidRPr="00F346DD" w:rsidRDefault="00B81FF1" w:rsidP="00F346DD">
            <w:pPr>
              <w:ind w:firstLine="0"/>
            </w:pPr>
            <w:r w:rsidRPr="00F346DD">
              <w:t xml:space="preserve">1. Местное самоуправление: понятие, признаки, функции, принципы. </w:t>
            </w:r>
          </w:p>
          <w:p w:rsidR="00B81FF1" w:rsidRPr="00F346DD" w:rsidRDefault="00B81FF1" w:rsidP="00F346DD">
            <w:pPr>
              <w:ind w:firstLine="0"/>
            </w:pPr>
            <w:r w:rsidRPr="00F346DD">
              <w:t>2. Теории местного самоуправления. История развития местного самоуправления в России. Модели местного самоуправления в зарубежных странах.</w:t>
            </w:r>
          </w:p>
          <w:p w:rsidR="00B81FF1" w:rsidRPr="00F346DD" w:rsidRDefault="00B81FF1" w:rsidP="00F346DD">
            <w:pPr>
              <w:ind w:firstLine="0"/>
            </w:pPr>
            <w:r w:rsidRPr="00F346DD">
              <w:t>3.Муниципальное право как отрасль права, наука и учебная дисциплина.</w:t>
            </w:r>
          </w:p>
          <w:p w:rsidR="00B81FF1" w:rsidRPr="00F346DD" w:rsidRDefault="00B81FF1" w:rsidP="00F346DD">
            <w:pPr>
              <w:ind w:firstLine="0"/>
            </w:pPr>
            <w:r w:rsidRPr="00F346DD">
              <w:t>4. Правовые основы местного самоуправления.</w:t>
            </w:r>
          </w:p>
          <w:p w:rsidR="00B81FF1" w:rsidRPr="00F346DD" w:rsidRDefault="00B81FF1" w:rsidP="00F346DD">
            <w:pPr>
              <w:ind w:firstLine="0"/>
            </w:pPr>
            <w:r w:rsidRPr="00F346DD">
              <w:t>5. Территориальные основы местного самоуправления.</w:t>
            </w:r>
          </w:p>
          <w:p w:rsidR="00B81FF1" w:rsidRPr="00F346DD" w:rsidRDefault="00B81FF1" w:rsidP="00F346DD">
            <w:pPr>
              <w:ind w:firstLine="0"/>
            </w:pPr>
            <w:r w:rsidRPr="00F346DD">
              <w:t>6. Формы непосредственной демократии в местном самоуправлении.</w:t>
            </w:r>
          </w:p>
          <w:p w:rsidR="00B81FF1" w:rsidRPr="00F346DD" w:rsidRDefault="00B81FF1" w:rsidP="00F346DD">
            <w:pPr>
              <w:ind w:firstLine="0"/>
            </w:pPr>
            <w:r w:rsidRPr="00F346DD">
              <w:t>7. Организационные основы местного самоуправления.</w:t>
            </w:r>
          </w:p>
          <w:p w:rsidR="00B81FF1" w:rsidRPr="00F346DD" w:rsidRDefault="00B81FF1" w:rsidP="00F346DD">
            <w:pPr>
              <w:ind w:firstLine="0"/>
            </w:pPr>
            <w:r w:rsidRPr="00F346DD">
              <w:t>8. Экономические основы местного самоуправления.</w:t>
            </w:r>
          </w:p>
          <w:p w:rsidR="00B81FF1" w:rsidRPr="00F346DD" w:rsidRDefault="00B81FF1" w:rsidP="00F346DD">
            <w:pPr>
              <w:ind w:firstLine="0"/>
            </w:pPr>
            <w:r w:rsidRPr="00F346DD">
              <w:t>9. Компетенция местного самоуправления.</w:t>
            </w:r>
          </w:p>
          <w:p w:rsidR="00B81FF1" w:rsidRPr="00F346DD" w:rsidRDefault="00B81FF1" w:rsidP="00F346DD">
            <w:pPr>
              <w:ind w:firstLine="0"/>
            </w:pPr>
            <w:r w:rsidRPr="00F346DD">
              <w:t>10. Гарантии местного самоуправления.</w:t>
            </w:r>
          </w:p>
          <w:p w:rsidR="00B81FF1" w:rsidRPr="00F346DD" w:rsidRDefault="00B81FF1" w:rsidP="00F346DD">
            <w:pPr>
              <w:ind w:firstLine="0"/>
            </w:pPr>
            <w:r w:rsidRPr="00F346DD">
              <w:t>11. Ответственность органов и должностных лиц местного самоуправления.</w:t>
            </w:r>
          </w:p>
          <w:p w:rsidR="00B81FF1" w:rsidRPr="00F346DD" w:rsidRDefault="00B81FF1" w:rsidP="00F346DD">
            <w:pPr>
              <w:ind w:firstLine="0"/>
            </w:pPr>
            <w:r w:rsidRPr="00F346DD">
              <w:t>12. Контроль и надзор за органами и должностными лицами местного самоуправления.</w:t>
            </w:r>
          </w:p>
        </w:tc>
      </w:tr>
      <w:tr w:rsidR="00B81FF1" w:rsidRPr="00F346DD" w:rsidTr="009274CB">
        <w:tc>
          <w:tcPr>
            <w:tcW w:w="2235" w:type="dxa"/>
          </w:tcPr>
          <w:p w:rsidR="00B81FF1" w:rsidRPr="00F346DD" w:rsidRDefault="00B81FF1" w:rsidP="009274CB">
            <w:pPr>
              <w:ind w:firstLine="0"/>
              <w:jc w:val="left"/>
            </w:pPr>
            <w:r w:rsidRPr="00F346DD">
              <w:t>Структура дисциплины (модуля), виды учебной работы</w:t>
            </w:r>
          </w:p>
        </w:tc>
        <w:tc>
          <w:tcPr>
            <w:tcW w:w="7620" w:type="dxa"/>
          </w:tcPr>
          <w:p w:rsidR="00B81FF1" w:rsidRPr="00F346DD" w:rsidRDefault="00B81FF1" w:rsidP="00F346DD">
            <w:pPr>
              <w:ind w:firstLine="0"/>
            </w:pPr>
            <w:r w:rsidRPr="00F346DD">
              <w:t>Общая трудоемкость дисциплины составляет 108 часов, 3 зачетные единицы.</w:t>
            </w:r>
          </w:p>
          <w:p w:rsidR="00B81FF1" w:rsidRPr="00F346DD" w:rsidRDefault="00B81FF1" w:rsidP="00F346DD">
            <w:pPr>
              <w:ind w:firstLine="0"/>
            </w:pPr>
            <w:r w:rsidRPr="00F346DD">
              <w:t xml:space="preserve">К  видам учебной работы отнесены: лекции, консультации, семинары, практические занятия,  контрольные работы, коллоквиумы, самостоятельные работы, научно-исследовательская работа, курсовая </w:t>
            </w:r>
            <w:r w:rsidRPr="00F346DD">
              <w:lastRenderedPageBreak/>
              <w:t>работа.</w:t>
            </w:r>
          </w:p>
        </w:tc>
      </w:tr>
      <w:tr w:rsidR="00B81FF1" w:rsidRPr="00F346DD" w:rsidTr="009274CB">
        <w:tc>
          <w:tcPr>
            <w:tcW w:w="2235" w:type="dxa"/>
          </w:tcPr>
          <w:p w:rsidR="00B81FF1" w:rsidRPr="00F346DD" w:rsidRDefault="00B81FF1" w:rsidP="009274CB">
            <w:pPr>
              <w:ind w:firstLine="0"/>
              <w:jc w:val="left"/>
            </w:pPr>
            <w:r w:rsidRPr="00F346DD">
              <w:lastRenderedPageBreak/>
              <w:t>Знания, умения и навыки, получаемые в процессе изучения дисциплины</w:t>
            </w:r>
          </w:p>
        </w:tc>
        <w:tc>
          <w:tcPr>
            <w:tcW w:w="7620" w:type="dxa"/>
          </w:tcPr>
          <w:p w:rsidR="00B81FF1" w:rsidRPr="00F346DD" w:rsidRDefault="00B81FF1" w:rsidP="00F346DD">
            <w:pPr>
              <w:ind w:firstLine="0"/>
            </w:pPr>
            <w:r w:rsidRPr="00F346DD">
              <w:t>В результате освоения дисциплины обучающийся должен:</w:t>
            </w:r>
          </w:p>
          <w:p w:rsidR="00B81FF1" w:rsidRPr="00F346DD" w:rsidRDefault="00B81FF1" w:rsidP="00F346DD">
            <w:pPr>
              <w:ind w:firstLine="0"/>
            </w:pPr>
            <w:r w:rsidRPr="00F346DD">
              <w:t>Знать:</w:t>
            </w:r>
          </w:p>
          <w:p w:rsidR="00B81FF1" w:rsidRPr="00F346DD" w:rsidRDefault="00B81FF1" w:rsidP="00F346DD">
            <w:pPr>
              <w:ind w:firstLine="0"/>
            </w:pPr>
            <w:r w:rsidRPr="00F346DD">
              <w:t xml:space="preserve"> - понятие и сущность местного самоуправления; </w:t>
            </w:r>
          </w:p>
          <w:p w:rsidR="00B81FF1" w:rsidRPr="00F346DD" w:rsidRDefault="00B81FF1" w:rsidP="00F346DD">
            <w:pPr>
              <w:ind w:firstLine="0"/>
            </w:pPr>
            <w:r w:rsidRPr="00F346DD">
              <w:t>- историю развития местного самоуправления в России;</w:t>
            </w:r>
          </w:p>
          <w:p w:rsidR="00B81FF1" w:rsidRPr="00F346DD" w:rsidRDefault="00B81FF1" w:rsidP="00F346DD">
            <w:pPr>
              <w:ind w:firstLine="0"/>
            </w:pPr>
            <w:r w:rsidRPr="00F346DD">
              <w:t xml:space="preserve">- принципы и функции местного самоуправления; </w:t>
            </w:r>
          </w:p>
          <w:p w:rsidR="00B81FF1" w:rsidRPr="00F346DD" w:rsidRDefault="00B81FF1" w:rsidP="00F346DD">
            <w:pPr>
              <w:ind w:firstLine="0"/>
            </w:pPr>
            <w:r w:rsidRPr="00F346DD">
              <w:t>- формы непосредственной демократии в местном самоуправлении;</w:t>
            </w:r>
          </w:p>
          <w:p w:rsidR="00B81FF1" w:rsidRPr="00F346DD" w:rsidRDefault="00B81FF1" w:rsidP="00F346DD">
            <w:pPr>
              <w:ind w:firstLine="0"/>
            </w:pPr>
            <w:r w:rsidRPr="00F346DD">
              <w:t>- правовые, территориальные, организационные, экономические основы местного самоуправления;</w:t>
            </w:r>
          </w:p>
          <w:p w:rsidR="00B81FF1" w:rsidRPr="00F346DD" w:rsidRDefault="00B81FF1" w:rsidP="00F346DD">
            <w:pPr>
              <w:ind w:firstLine="0"/>
            </w:pPr>
            <w:r w:rsidRPr="00F346DD">
              <w:t>- предметы ведения и полномочия местного самоуправления;</w:t>
            </w:r>
          </w:p>
          <w:p w:rsidR="00B81FF1" w:rsidRPr="00F346DD" w:rsidRDefault="00B81FF1" w:rsidP="00F346DD">
            <w:pPr>
              <w:ind w:firstLine="0"/>
            </w:pPr>
            <w:r w:rsidRPr="00F346DD">
              <w:t>- ответственность органов и должностных лиц местного самоуправления, контроль за их деятельностью.</w:t>
            </w:r>
          </w:p>
          <w:p w:rsidR="00B81FF1" w:rsidRPr="00F346DD" w:rsidRDefault="00B81FF1" w:rsidP="00F346DD">
            <w:pPr>
              <w:ind w:firstLine="0"/>
            </w:pPr>
            <w:r w:rsidRPr="00F346DD">
              <w:t xml:space="preserve">Уметь: </w:t>
            </w:r>
          </w:p>
          <w:p w:rsidR="00B81FF1" w:rsidRPr="00F346DD" w:rsidRDefault="00B81FF1" w:rsidP="00F346DD">
            <w:pPr>
              <w:ind w:firstLine="0"/>
            </w:pPr>
            <w:r w:rsidRPr="00F346DD">
              <w:t xml:space="preserve">- анализировать законодательство о местном самоуправлении; </w:t>
            </w:r>
          </w:p>
          <w:p w:rsidR="00B81FF1" w:rsidRPr="00F346DD" w:rsidRDefault="00B81FF1" w:rsidP="00F346DD">
            <w:pPr>
              <w:ind w:firstLine="0"/>
            </w:pPr>
            <w:r w:rsidRPr="00F346DD">
              <w:t>- ориентироваться в правовых позициях Конституционного Суда Российской Федерации по вопросам организации и деятельности местного самоуправления;</w:t>
            </w:r>
          </w:p>
          <w:p w:rsidR="00B81FF1" w:rsidRPr="00F346DD" w:rsidRDefault="00B81FF1" w:rsidP="00F346DD">
            <w:pPr>
              <w:ind w:firstLine="0"/>
            </w:pPr>
            <w:r w:rsidRPr="00F346DD">
              <w:t xml:space="preserve">- формулировать, обосновывать и излагать собственную позицию относительно дискуссионных вопросов теории и практики реализации местного самоуправления в России. </w:t>
            </w:r>
          </w:p>
          <w:p w:rsidR="00B81FF1" w:rsidRPr="00F346DD" w:rsidRDefault="00B81FF1" w:rsidP="00F346DD">
            <w:pPr>
              <w:ind w:firstLine="0"/>
            </w:pPr>
            <w:r w:rsidRPr="00F346DD">
              <w:t>Владеть:</w:t>
            </w:r>
          </w:p>
          <w:p w:rsidR="00B81FF1" w:rsidRPr="00F346DD" w:rsidRDefault="00B81FF1" w:rsidP="00F346DD">
            <w:pPr>
              <w:ind w:firstLine="0"/>
            </w:pPr>
            <w:r w:rsidRPr="00F346DD">
              <w:t>- понятийно-категориальным аппаратом по дисциплине «Муниципальное право».</w:t>
            </w:r>
          </w:p>
        </w:tc>
      </w:tr>
      <w:tr w:rsidR="00B81FF1" w:rsidRPr="00F346DD" w:rsidTr="009274CB">
        <w:tc>
          <w:tcPr>
            <w:tcW w:w="2235" w:type="dxa"/>
          </w:tcPr>
          <w:p w:rsidR="00B81FF1" w:rsidRPr="00F346DD" w:rsidRDefault="00B81FF1" w:rsidP="009274CB">
            <w:pPr>
              <w:ind w:firstLine="0"/>
              <w:jc w:val="left"/>
            </w:pPr>
            <w:r w:rsidRPr="00F346DD">
              <w:t>Технология проведения занятий</w:t>
            </w:r>
          </w:p>
        </w:tc>
        <w:tc>
          <w:tcPr>
            <w:tcW w:w="7620" w:type="dxa"/>
          </w:tcPr>
          <w:p w:rsidR="00B81FF1" w:rsidRPr="00F346DD" w:rsidRDefault="00B81FF1" w:rsidP="00F346DD">
            <w:pPr>
              <w:ind w:firstLine="0"/>
            </w:pPr>
            <w:r w:rsidRPr="00F346DD">
              <w:t>Тема 4 – составление проекта устава муниципального образования.</w:t>
            </w:r>
          </w:p>
          <w:p w:rsidR="00B81FF1" w:rsidRPr="00F346DD" w:rsidRDefault="00B81FF1" w:rsidP="00F346DD">
            <w:pPr>
              <w:ind w:firstLine="0"/>
            </w:pPr>
            <w:r w:rsidRPr="00F346DD">
              <w:t>Тема 5 – проведение модельного судебного разбирательства по спору об объединении двух муниципальных образований.</w:t>
            </w:r>
          </w:p>
          <w:p w:rsidR="00B81FF1" w:rsidRPr="00F346DD" w:rsidRDefault="00B81FF1" w:rsidP="00F346DD">
            <w:pPr>
              <w:ind w:firstLine="0"/>
            </w:pPr>
            <w:r w:rsidRPr="00F346DD">
              <w:t>Тема 6 – проведение викторины «Что? Где? Когда?» на тему «Формы непосредственной демократии в местном самоуправлении»</w:t>
            </w:r>
          </w:p>
          <w:p w:rsidR="00B81FF1" w:rsidRPr="00F346DD" w:rsidRDefault="00B81FF1" w:rsidP="00F346DD">
            <w:pPr>
              <w:ind w:firstLine="0"/>
            </w:pPr>
            <w:r w:rsidRPr="00F346DD">
              <w:t>Тема 8 - проведение деловой игры «Бюджетный процесс на местном уровне»</w:t>
            </w:r>
          </w:p>
          <w:p w:rsidR="00B81FF1" w:rsidRPr="00F346DD" w:rsidRDefault="00B81FF1" w:rsidP="00F346DD">
            <w:pPr>
              <w:ind w:firstLine="0"/>
            </w:pPr>
            <w:r w:rsidRPr="00F346DD">
              <w:t>Тема 11 - проведение деловой игры «Отзыв депутата представительного органа муниципального образования».</w:t>
            </w:r>
          </w:p>
        </w:tc>
      </w:tr>
      <w:tr w:rsidR="00B81FF1" w:rsidRPr="00F346DD" w:rsidTr="009274CB">
        <w:tc>
          <w:tcPr>
            <w:tcW w:w="2235" w:type="dxa"/>
          </w:tcPr>
          <w:p w:rsidR="00B81FF1" w:rsidRPr="00F346DD" w:rsidRDefault="00B81FF1" w:rsidP="009274CB">
            <w:pPr>
              <w:ind w:firstLine="0"/>
              <w:jc w:val="left"/>
            </w:pPr>
            <w:r w:rsidRPr="00F346DD">
              <w:t>Используемые информационные, инструментальные и программные средства</w:t>
            </w:r>
          </w:p>
        </w:tc>
        <w:tc>
          <w:tcPr>
            <w:tcW w:w="7620" w:type="dxa"/>
          </w:tcPr>
          <w:p w:rsidR="00B81FF1" w:rsidRPr="00F346DD" w:rsidRDefault="00B81FF1" w:rsidP="00F346DD">
            <w:pPr>
              <w:ind w:firstLine="0"/>
            </w:pPr>
            <w:r w:rsidRPr="00F346DD">
              <w:t xml:space="preserve">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 </w:t>
            </w:r>
          </w:p>
          <w:p w:rsidR="00B81FF1" w:rsidRPr="00F346DD" w:rsidRDefault="00B81FF1" w:rsidP="00F346DD">
            <w:pPr>
              <w:ind w:firstLine="0"/>
            </w:pPr>
            <w:r w:rsidRPr="00F346DD">
              <w:t>Практические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справочно-правовые системы «КонсультантПлюс», «Гарант» или их адекватные заменители, «Иформационно-образовательный портал ФГБОУ ВО «Российский государственный университет правосудия», Система электронного обучения «Фемида», Индивидуальные периодические издания ЭБД ИВИС, Электронно-библиотечная система IPRbooks, электронно-библиотечная система издательского дома «ИНФРА-М» - «Znanium.com».</w:t>
            </w:r>
          </w:p>
        </w:tc>
      </w:tr>
      <w:tr w:rsidR="00B81FF1" w:rsidRPr="00F346DD" w:rsidTr="009274CB">
        <w:tc>
          <w:tcPr>
            <w:tcW w:w="2235" w:type="dxa"/>
          </w:tcPr>
          <w:p w:rsidR="00B81FF1" w:rsidRPr="00F346DD" w:rsidRDefault="00B81FF1" w:rsidP="009274CB">
            <w:pPr>
              <w:ind w:firstLine="0"/>
              <w:jc w:val="left"/>
            </w:pPr>
            <w:r w:rsidRPr="00F346DD">
              <w:t>Формы текущего контроля успеваемости</w:t>
            </w:r>
          </w:p>
        </w:tc>
        <w:tc>
          <w:tcPr>
            <w:tcW w:w="7620" w:type="dxa"/>
          </w:tcPr>
          <w:p w:rsidR="00B81FF1" w:rsidRPr="00F346DD" w:rsidRDefault="00B81FF1" w:rsidP="00F346DD">
            <w:pPr>
              <w:ind w:firstLine="0"/>
            </w:pPr>
            <w:r w:rsidRPr="00F346DD">
              <w:t>Контрольные и проверочные работы, тестовые задания, решение задач.</w:t>
            </w:r>
          </w:p>
        </w:tc>
      </w:tr>
      <w:tr w:rsidR="00B81FF1" w:rsidRPr="00F346DD" w:rsidTr="009274CB">
        <w:tc>
          <w:tcPr>
            <w:tcW w:w="2235" w:type="dxa"/>
          </w:tcPr>
          <w:p w:rsidR="00B81FF1" w:rsidRPr="00F346DD" w:rsidRDefault="00B81FF1" w:rsidP="009274CB">
            <w:pPr>
              <w:ind w:firstLine="0"/>
              <w:jc w:val="left"/>
            </w:pPr>
            <w:r w:rsidRPr="00F346DD">
              <w:t>Форма промежуточной аттестации</w:t>
            </w:r>
          </w:p>
        </w:tc>
        <w:tc>
          <w:tcPr>
            <w:tcW w:w="7620" w:type="dxa"/>
          </w:tcPr>
          <w:p w:rsidR="00B81FF1" w:rsidRPr="00F346DD" w:rsidRDefault="00B81FF1" w:rsidP="00F346DD">
            <w:pPr>
              <w:ind w:firstLine="0"/>
            </w:pPr>
            <w:r w:rsidRPr="00F346DD">
              <w:t>Зачет</w:t>
            </w:r>
          </w:p>
        </w:tc>
      </w:tr>
    </w:tbl>
    <w:p w:rsidR="002733E4" w:rsidRPr="00F346DD" w:rsidRDefault="002733E4" w:rsidP="00F346DD">
      <w:pPr>
        <w:ind w:firstLine="0"/>
      </w:pPr>
    </w:p>
    <w:p w:rsidR="00375AF8" w:rsidRPr="009274CB" w:rsidRDefault="00375AF8" w:rsidP="009274CB">
      <w:pPr>
        <w:ind w:firstLine="0"/>
        <w:jc w:val="center"/>
        <w:rPr>
          <w:b/>
        </w:rPr>
      </w:pPr>
      <w:r w:rsidRPr="009274CB">
        <w:rPr>
          <w:b/>
        </w:rPr>
        <w:lastRenderedPageBreak/>
        <w:t>АННОТАЦИЯ</w:t>
      </w:r>
    </w:p>
    <w:p w:rsidR="00375AF8" w:rsidRPr="009274CB" w:rsidRDefault="00375AF8" w:rsidP="009274CB">
      <w:pPr>
        <w:ind w:firstLine="0"/>
        <w:jc w:val="center"/>
        <w:rPr>
          <w:b/>
        </w:rPr>
      </w:pPr>
      <w:r w:rsidRPr="009274CB">
        <w:rPr>
          <w:b/>
        </w:rPr>
        <w:t xml:space="preserve">рабочей программы </w:t>
      </w:r>
      <w:r w:rsidR="002733E4" w:rsidRPr="009274CB">
        <w:rPr>
          <w:b/>
        </w:rPr>
        <w:t xml:space="preserve"> </w:t>
      </w:r>
      <w:r w:rsidRPr="009274CB">
        <w:rPr>
          <w:b/>
        </w:rPr>
        <w:t>по дисциплине "Семейное право"</w:t>
      </w:r>
    </w:p>
    <w:p w:rsidR="00375AF8" w:rsidRPr="009274CB" w:rsidRDefault="00375AF8" w:rsidP="009274CB">
      <w:pPr>
        <w:ind w:firstLine="0"/>
        <w:jc w:val="center"/>
        <w:rPr>
          <w:b/>
        </w:rPr>
      </w:pPr>
      <w:r w:rsidRPr="009274CB">
        <w:rPr>
          <w:b/>
        </w:rPr>
        <w:t>Автор-составитель: к.ю.н., доцент Король И.Г.</w:t>
      </w:r>
    </w:p>
    <w:p w:rsidR="00375AF8" w:rsidRPr="00F346DD" w:rsidRDefault="00375AF8" w:rsidP="00F346DD">
      <w:pPr>
        <w:ind w:firstLine="0"/>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12"/>
      </w:tblGrid>
      <w:tr w:rsidR="00375AF8" w:rsidRPr="00F346DD" w:rsidTr="009274CB">
        <w:trPr>
          <w:trHeight w:val="1842"/>
        </w:trPr>
        <w:tc>
          <w:tcPr>
            <w:tcW w:w="2269" w:type="dxa"/>
          </w:tcPr>
          <w:p w:rsidR="00375AF8" w:rsidRPr="00F346DD" w:rsidRDefault="00375AF8" w:rsidP="009274CB">
            <w:pPr>
              <w:ind w:firstLine="0"/>
              <w:jc w:val="left"/>
            </w:pPr>
            <w:r w:rsidRPr="00F346DD">
              <w:t xml:space="preserve">Цель изучения </w:t>
            </w:r>
          </w:p>
          <w:p w:rsidR="00375AF8" w:rsidRPr="00F346DD" w:rsidRDefault="00375AF8" w:rsidP="009274CB">
            <w:pPr>
              <w:ind w:firstLine="0"/>
              <w:jc w:val="left"/>
            </w:pPr>
            <w:r w:rsidRPr="00F346DD">
              <w:t>дисциплины</w:t>
            </w:r>
          </w:p>
        </w:tc>
        <w:tc>
          <w:tcPr>
            <w:tcW w:w="7512" w:type="dxa"/>
          </w:tcPr>
          <w:p w:rsidR="00375AF8" w:rsidRPr="00F346DD" w:rsidRDefault="00375AF8" w:rsidP="00F346DD">
            <w:pPr>
              <w:ind w:firstLine="0"/>
            </w:pPr>
            <w:r w:rsidRPr="00F346DD">
              <w:t xml:space="preserve">Понимание сущности основных конструкций семейного права; осмысление содержания доктринальных положений семейного права; приобретение и формирование навыков толкования семейно-правовых норм и их применения к конкретным практическим ситуациям; знание  актуальных проблем семейного права, а также проблем правоприменения. </w:t>
            </w:r>
          </w:p>
        </w:tc>
      </w:tr>
      <w:tr w:rsidR="00375AF8" w:rsidRPr="00F346DD" w:rsidTr="009274CB">
        <w:trPr>
          <w:trHeight w:val="1416"/>
        </w:trPr>
        <w:tc>
          <w:tcPr>
            <w:tcW w:w="2269" w:type="dxa"/>
          </w:tcPr>
          <w:p w:rsidR="00375AF8" w:rsidRPr="00F346DD" w:rsidRDefault="00375AF8" w:rsidP="009274CB">
            <w:pPr>
              <w:ind w:firstLine="0"/>
              <w:jc w:val="left"/>
            </w:pPr>
            <w:r w:rsidRPr="00F346DD">
              <w:t>Место дисциплины в структуре ООП</w:t>
            </w:r>
          </w:p>
        </w:tc>
        <w:tc>
          <w:tcPr>
            <w:tcW w:w="7512" w:type="dxa"/>
          </w:tcPr>
          <w:p w:rsidR="00375AF8" w:rsidRPr="00F346DD" w:rsidRDefault="00375AF8" w:rsidP="00F346DD">
            <w:pPr>
              <w:ind w:firstLine="0"/>
            </w:pPr>
            <w:r w:rsidRPr="00F346DD">
              <w:t xml:space="preserve">Семейное право является дисциплиной вариативной частии профессионального цикла, изучение которой является необходимым условием профессиональной подготовки юристов по направлению Данная учебная дисциплина логически и методически связана  с такими дисциплинами как общая теория права, гражданское право,  гражданское процессуальное право, административное право. </w:t>
            </w:r>
          </w:p>
        </w:tc>
      </w:tr>
      <w:tr w:rsidR="00375AF8" w:rsidRPr="00F346DD" w:rsidTr="009274CB">
        <w:trPr>
          <w:trHeight w:val="350"/>
        </w:trPr>
        <w:tc>
          <w:tcPr>
            <w:tcW w:w="2269" w:type="dxa"/>
          </w:tcPr>
          <w:p w:rsidR="00375AF8" w:rsidRPr="00F346DD" w:rsidRDefault="00375AF8" w:rsidP="009274CB">
            <w:pPr>
              <w:ind w:firstLine="0"/>
              <w:jc w:val="left"/>
            </w:pPr>
            <w:r w:rsidRPr="00F346DD">
              <w:t>Компетенции, формируемые в результате освоения дисциплины (модуля)</w:t>
            </w:r>
          </w:p>
        </w:tc>
        <w:tc>
          <w:tcPr>
            <w:tcW w:w="7512" w:type="dxa"/>
          </w:tcPr>
          <w:p w:rsidR="00375AF8" w:rsidRPr="00F346DD" w:rsidRDefault="00375AF8" w:rsidP="00F346DD">
            <w:pPr>
              <w:ind w:firstLine="0"/>
            </w:pPr>
            <w:r w:rsidRPr="00F346DD">
              <w:t>ОК 7. Способен к самоорганизации и самообразованию;</w:t>
            </w:r>
          </w:p>
          <w:p w:rsidR="00375AF8" w:rsidRPr="00F346DD" w:rsidRDefault="00375AF8" w:rsidP="00F346DD">
            <w:pPr>
              <w:ind w:firstLine="0"/>
            </w:pPr>
            <w:r w:rsidRPr="00F346DD">
              <w:t>ОПК 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375AF8" w:rsidRPr="00F346DD" w:rsidRDefault="00375AF8" w:rsidP="00F346DD">
            <w:pPr>
              <w:ind w:firstLine="0"/>
            </w:pPr>
            <w:r w:rsidRPr="00F346DD">
              <w:t>ОПК 2. Способен работать на благо общества и государства;</w:t>
            </w:r>
          </w:p>
          <w:p w:rsidR="00375AF8" w:rsidRPr="00F346DD" w:rsidRDefault="00375AF8" w:rsidP="00F346DD">
            <w:pPr>
              <w:ind w:firstLine="0"/>
            </w:pPr>
            <w:r w:rsidRPr="00F346DD">
              <w:t>ОПК 3. Способен добросовестно исполнять профессиональные обязанности, соблюдать принципы этики юриста;</w:t>
            </w:r>
          </w:p>
          <w:p w:rsidR="00375AF8" w:rsidRPr="00F346DD" w:rsidRDefault="00375AF8" w:rsidP="00F346DD">
            <w:pPr>
              <w:ind w:firstLine="0"/>
            </w:pPr>
            <w:r w:rsidRPr="00F346DD">
              <w:t>ОПК 6. Способен повышать уровень своей профессиональной компетентности;</w:t>
            </w:r>
          </w:p>
          <w:p w:rsidR="00375AF8" w:rsidRPr="00F346DD" w:rsidRDefault="00375AF8" w:rsidP="00F346DD">
            <w:pPr>
              <w:ind w:firstLine="0"/>
            </w:pPr>
            <w:r w:rsidRPr="00F346DD">
              <w:t>ПК 1. Способен участвовать в разработке нормативных правовых актов в соответствии с профилем своей профессиональной деятельности;</w:t>
            </w:r>
          </w:p>
          <w:p w:rsidR="00375AF8" w:rsidRPr="00F346DD" w:rsidRDefault="00375AF8" w:rsidP="00F346DD">
            <w:pPr>
              <w:ind w:firstLine="0"/>
            </w:pPr>
            <w:r w:rsidRPr="00F346DD">
              <w:t>ПК 2. Способен осуществлять профессиональную деятельность на основе развитого правосознания, правового мышления и правовой культуры;</w:t>
            </w:r>
          </w:p>
          <w:p w:rsidR="00375AF8" w:rsidRPr="00F346DD" w:rsidRDefault="00375AF8" w:rsidP="00F346DD">
            <w:pPr>
              <w:ind w:firstLine="0"/>
            </w:pPr>
            <w:r w:rsidRPr="00F346DD">
              <w:t>ПК 3.  Способен обеспечивать соблюдение законодательства Российской Федерации субъектами права;</w:t>
            </w:r>
          </w:p>
          <w:p w:rsidR="00375AF8" w:rsidRPr="00F346DD" w:rsidRDefault="00375AF8" w:rsidP="00F346DD">
            <w:pPr>
              <w:ind w:firstLine="0"/>
            </w:pPr>
            <w:r w:rsidRPr="00F346DD">
              <w:t>ПК 4. способностью принимать решения и совершать юридические действия в точном соответствии с законодательством Российской Федерации;</w:t>
            </w:r>
          </w:p>
          <w:p w:rsidR="00375AF8" w:rsidRPr="00F346DD" w:rsidRDefault="00375AF8" w:rsidP="00F346DD">
            <w:pPr>
              <w:ind w:firstLine="0"/>
            </w:pPr>
            <w:r w:rsidRPr="00F346DD">
              <w:t>ПК 5. Способен применять нормативные правовые акты, реализовывать нормы материального и процессуального права в профессиональной деятельности;</w:t>
            </w:r>
          </w:p>
          <w:p w:rsidR="00375AF8" w:rsidRPr="00F346DD" w:rsidRDefault="00375AF8" w:rsidP="00F346DD">
            <w:pPr>
              <w:ind w:firstLine="0"/>
            </w:pPr>
            <w:r w:rsidRPr="00F346DD">
              <w:t>ПК 6. Способен юридически правильно квалифицировать факты и обстоятельства;</w:t>
            </w:r>
          </w:p>
          <w:p w:rsidR="00375AF8" w:rsidRPr="00F346DD" w:rsidRDefault="00375AF8" w:rsidP="00F346DD">
            <w:pPr>
              <w:ind w:firstLine="0"/>
            </w:pPr>
            <w:r w:rsidRPr="00F346DD">
              <w:t>ПК 7. Владение навыками подготовки юридических документов;</w:t>
            </w:r>
          </w:p>
          <w:p w:rsidR="00375AF8" w:rsidRPr="00F346DD" w:rsidRDefault="00375AF8" w:rsidP="00F346DD">
            <w:pPr>
              <w:ind w:firstLine="0"/>
            </w:pPr>
            <w:r w:rsidRPr="00F346DD">
              <w:t>ПК 13. Способен правильно и полно отражать результаты профессиональной деятельности в юридической и иной документации;</w:t>
            </w:r>
          </w:p>
          <w:p w:rsidR="00375AF8" w:rsidRPr="00F346DD" w:rsidRDefault="00375AF8" w:rsidP="00F346DD">
            <w:pPr>
              <w:ind w:firstLine="0"/>
            </w:pPr>
            <w:r w:rsidRPr="00F346DD">
              <w:t>ПК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375AF8" w:rsidRPr="00F346DD" w:rsidRDefault="00375AF8" w:rsidP="00F346DD">
            <w:pPr>
              <w:ind w:firstLine="0"/>
            </w:pPr>
            <w:r w:rsidRPr="00F346DD">
              <w:lastRenderedPageBreak/>
              <w:t>ПК 15. Способен  толковать нормативные правовые акты;</w:t>
            </w:r>
          </w:p>
          <w:p w:rsidR="00375AF8" w:rsidRPr="00F346DD" w:rsidRDefault="00375AF8" w:rsidP="009274CB">
            <w:pPr>
              <w:ind w:firstLine="0"/>
            </w:pPr>
            <w:r w:rsidRPr="00F346DD">
              <w:t>ПК 16. Способен давать квалифицированные юридические заключения и консультации в конкретных видах юридической деятельности.</w:t>
            </w:r>
          </w:p>
        </w:tc>
      </w:tr>
      <w:tr w:rsidR="00375AF8" w:rsidRPr="00F346DD" w:rsidTr="009274CB">
        <w:trPr>
          <w:trHeight w:val="360"/>
        </w:trPr>
        <w:tc>
          <w:tcPr>
            <w:tcW w:w="2269" w:type="dxa"/>
          </w:tcPr>
          <w:p w:rsidR="00375AF8" w:rsidRPr="00F346DD" w:rsidRDefault="00375AF8" w:rsidP="009274CB">
            <w:pPr>
              <w:ind w:firstLine="0"/>
              <w:jc w:val="left"/>
            </w:pPr>
            <w:r w:rsidRPr="00F346DD">
              <w:lastRenderedPageBreak/>
              <w:t>Содержание дисциплины (модуля)</w:t>
            </w:r>
          </w:p>
        </w:tc>
        <w:tc>
          <w:tcPr>
            <w:tcW w:w="7512" w:type="dxa"/>
          </w:tcPr>
          <w:p w:rsidR="00375AF8" w:rsidRPr="00F346DD" w:rsidRDefault="00375AF8" w:rsidP="00F346DD">
            <w:pPr>
              <w:ind w:firstLine="0"/>
            </w:pPr>
            <w:r w:rsidRPr="00F346DD">
              <w:t>ТЕМА 1.       Понятие, предмет, метод и принципы семейного права РФ</w:t>
            </w:r>
          </w:p>
          <w:p w:rsidR="00375AF8" w:rsidRPr="00F346DD" w:rsidRDefault="00375AF8" w:rsidP="00F346DD">
            <w:pPr>
              <w:ind w:firstLine="0"/>
            </w:pPr>
            <w:r w:rsidRPr="00F346DD">
              <w:t>ТЕМА 2.       Семейное законодательство</w:t>
            </w:r>
          </w:p>
          <w:p w:rsidR="00375AF8" w:rsidRPr="00F346DD" w:rsidRDefault="00375AF8" w:rsidP="00F346DD">
            <w:pPr>
              <w:ind w:firstLine="0"/>
            </w:pPr>
            <w:r w:rsidRPr="00F346DD">
              <w:t>ТЕМА 3.       Семейные правоотношения</w:t>
            </w:r>
          </w:p>
          <w:p w:rsidR="00375AF8" w:rsidRPr="00F346DD" w:rsidRDefault="00375AF8" w:rsidP="00F346DD">
            <w:pPr>
              <w:ind w:firstLine="0"/>
            </w:pPr>
            <w:r w:rsidRPr="00F346DD">
              <w:t>ТЕМА 4.       История отечественного семейного законодательства</w:t>
            </w:r>
          </w:p>
          <w:p w:rsidR="00375AF8" w:rsidRPr="00F346DD" w:rsidRDefault="00375AF8" w:rsidP="00F346DD">
            <w:pPr>
              <w:ind w:firstLine="0"/>
            </w:pPr>
            <w:r w:rsidRPr="00F346DD">
              <w:t>ТЕМА 5.        Осуществление и защита семейных прав</w:t>
            </w:r>
          </w:p>
          <w:p w:rsidR="00375AF8" w:rsidRPr="00F346DD" w:rsidRDefault="00375AF8" w:rsidP="00F346DD">
            <w:pPr>
              <w:ind w:firstLine="0"/>
            </w:pPr>
            <w:r w:rsidRPr="00F346DD">
              <w:t>ТЕМА 6.  Брак. Правовое регулирование заключения брака по законодательству РФ</w:t>
            </w:r>
          </w:p>
          <w:p w:rsidR="00375AF8" w:rsidRPr="00F346DD" w:rsidRDefault="00375AF8" w:rsidP="00F346DD">
            <w:pPr>
              <w:ind w:firstLine="0"/>
            </w:pPr>
            <w:r w:rsidRPr="00F346DD">
              <w:t>ТЕМА 7.         Прекращение брака</w:t>
            </w:r>
          </w:p>
          <w:p w:rsidR="00375AF8" w:rsidRPr="00F346DD" w:rsidRDefault="00375AF8" w:rsidP="00F346DD">
            <w:pPr>
              <w:ind w:firstLine="0"/>
            </w:pPr>
            <w:r w:rsidRPr="00F346DD">
              <w:t xml:space="preserve">ТЕМА 8.         Права и обязанности супругов </w:t>
            </w:r>
          </w:p>
          <w:p w:rsidR="00375AF8" w:rsidRPr="00F346DD" w:rsidRDefault="00375AF8" w:rsidP="00F346DD">
            <w:pPr>
              <w:ind w:firstLine="0"/>
            </w:pPr>
            <w:r w:rsidRPr="00F346DD">
              <w:t>ТЕМА 9.         Договорный режим имущества супругов</w:t>
            </w:r>
          </w:p>
          <w:p w:rsidR="00375AF8" w:rsidRPr="00F346DD" w:rsidRDefault="00375AF8" w:rsidP="00F346DD">
            <w:pPr>
              <w:ind w:firstLine="0"/>
            </w:pPr>
            <w:r w:rsidRPr="00F346DD">
              <w:t>ТЕМА 10.        Права и обязанности родителей и детей</w:t>
            </w:r>
          </w:p>
          <w:p w:rsidR="00375AF8" w:rsidRPr="00F346DD" w:rsidRDefault="00375AF8" w:rsidP="00F346DD">
            <w:pPr>
              <w:ind w:firstLine="0"/>
            </w:pPr>
            <w:r w:rsidRPr="00F346DD">
              <w:t xml:space="preserve">ТЕМА 11. Общая характеристика алиментных обязательств.                                         Алиментные обязательства родителей и детей       </w:t>
            </w:r>
          </w:p>
          <w:p w:rsidR="00375AF8" w:rsidRPr="00F346DD" w:rsidRDefault="00375AF8" w:rsidP="00F346DD">
            <w:pPr>
              <w:ind w:firstLine="0"/>
            </w:pPr>
            <w:r w:rsidRPr="00F346DD">
              <w:t>ТЕМА 12.     Алиментные обязательства супругов и бывших супругов. Алиментные обязательства других членов семьи. Порядок уплаты и взыскания алиментов.   Алиментные обязательства родителей и детей</w:t>
            </w:r>
          </w:p>
          <w:p w:rsidR="00375AF8" w:rsidRPr="00F346DD" w:rsidRDefault="00375AF8" w:rsidP="00F346DD">
            <w:pPr>
              <w:ind w:firstLine="0"/>
            </w:pPr>
            <w:r w:rsidRPr="00F346DD">
              <w:t>ТЕМА 13.   Усыновление – приоритетная форма устройства детей,  оставшихся без  попечения родителей</w:t>
            </w:r>
          </w:p>
          <w:p w:rsidR="00375AF8" w:rsidRPr="00F346DD" w:rsidRDefault="00375AF8" w:rsidP="00F346DD">
            <w:pPr>
              <w:ind w:firstLine="0"/>
            </w:pPr>
            <w:r w:rsidRPr="00F346DD">
              <w:t>ТЕМА 14.       Опека и попечительство над детьми</w:t>
            </w:r>
          </w:p>
          <w:p w:rsidR="00375AF8" w:rsidRPr="00F346DD" w:rsidRDefault="00375AF8" w:rsidP="009274CB">
            <w:pPr>
              <w:ind w:firstLine="0"/>
            </w:pPr>
            <w:r w:rsidRPr="00F346DD">
              <w:t xml:space="preserve">ТЕМА 15.       Приемная семья. </w:t>
            </w:r>
          </w:p>
        </w:tc>
      </w:tr>
      <w:tr w:rsidR="00375AF8" w:rsidRPr="00F346DD" w:rsidTr="009274CB">
        <w:trPr>
          <w:trHeight w:val="350"/>
        </w:trPr>
        <w:tc>
          <w:tcPr>
            <w:tcW w:w="2269" w:type="dxa"/>
          </w:tcPr>
          <w:p w:rsidR="00375AF8" w:rsidRPr="00F346DD" w:rsidRDefault="00375AF8" w:rsidP="009274CB">
            <w:pPr>
              <w:ind w:firstLine="0"/>
              <w:jc w:val="left"/>
            </w:pPr>
            <w:r w:rsidRPr="00F346DD">
              <w:t>Структура дисциплины (модуля), виды учебной работы</w:t>
            </w:r>
          </w:p>
        </w:tc>
        <w:tc>
          <w:tcPr>
            <w:tcW w:w="7512" w:type="dxa"/>
          </w:tcPr>
          <w:p w:rsidR="00375AF8" w:rsidRPr="00F346DD" w:rsidRDefault="00375AF8" w:rsidP="00F346DD">
            <w:pPr>
              <w:ind w:firstLine="0"/>
            </w:pPr>
            <w:r w:rsidRPr="00F346DD">
              <w:t>Общая трудоемкость дисциплины для всех форм обучения  и на всех факультетах составляет три зачетных единицы. Максимальная учебная нагрузка обучающегося -  72 часа, 2 зет. Виды учебной работы: лекции, семинары, НИРС, самостоятельная работа</w:t>
            </w:r>
          </w:p>
        </w:tc>
      </w:tr>
      <w:tr w:rsidR="00375AF8" w:rsidRPr="00F346DD" w:rsidTr="009274CB">
        <w:trPr>
          <w:trHeight w:val="6459"/>
        </w:trPr>
        <w:tc>
          <w:tcPr>
            <w:tcW w:w="2269" w:type="dxa"/>
          </w:tcPr>
          <w:p w:rsidR="00375AF8" w:rsidRPr="00F346DD" w:rsidRDefault="00375AF8" w:rsidP="009274CB">
            <w:pPr>
              <w:ind w:firstLine="0"/>
              <w:jc w:val="left"/>
            </w:pPr>
            <w:r w:rsidRPr="00F346DD">
              <w:t>Знания, умения, и навыки, получаемые в процессе изучения дисциплины</w:t>
            </w:r>
          </w:p>
        </w:tc>
        <w:tc>
          <w:tcPr>
            <w:tcW w:w="7512" w:type="dxa"/>
          </w:tcPr>
          <w:p w:rsidR="00375AF8" w:rsidRPr="00F346DD" w:rsidRDefault="00375AF8" w:rsidP="00F346DD">
            <w:pPr>
              <w:ind w:firstLine="0"/>
            </w:pPr>
            <w:r w:rsidRPr="00F346DD">
              <w:t>В результате изучения  учебной  дисциплины «Семейное право» студент должен</w:t>
            </w:r>
          </w:p>
          <w:p w:rsidR="00375AF8" w:rsidRPr="00F346DD" w:rsidRDefault="00375AF8" w:rsidP="00F346DD">
            <w:pPr>
              <w:ind w:firstLine="0"/>
            </w:pPr>
            <w:r w:rsidRPr="00F346DD">
              <w:t xml:space="preserve">      уметь:</w:t>
            </w:r>
          </w:p>
          <w:p w:rsidR="00375AF8" w:rsidRPr="00F346DD" w:rsidRDefault="00375AF8" w:rsidP="00F346DD">
            <w:pPr>
              <w:ind w:firstLine="0"/>
            </w:pPr>
            <w:r w:rsidRPr="00F346DD">
              <w:t xml:space="preserve">           - применять нормы семейного права;</w:t>
            </w:r>
          </w:p>
          <w:p w:rsidR="00375AF8" w:rsidRPr="00F346DD" w:rsidRDefault="00375AF8" w:rsidP="00F346DD">
            <w:pPr>
              <w:ind w:firstLine="0"/>
            </w:pPr>
            <w:r w:rsidRPr="00F346DD">
              <w:t xml:space="preserve">           - правильно избирать закон, подлежащий применению к соответствующим  семейно – правовым отношениям;</w:t>
            </w:r>
          </w:p>
          <w:p w:rsidR="00375AF8" w:rsidRPr="00F346DD" w:rsidRDefault="00375AF8" w:rsidP="00F346DD">
            <w:pPr>
              <w:ind w:firstLine="0"/>
            </w:pPr>
            <w:r w:rsidRPr="00F346DD">
              <w:t xml:space="preserve">           - составлять документы правового характера (исковые заявления, соглашение  о разделе имущества супругов, брачный договор, соглашение об уплате алиментов и др.). </w:t>
            </w:r>
          </w:p>
          <w:p w:rsidR="00375AF8" w:rsidRPr="00F346DD" w:rsidRDefault="00375AF8" w:rsidP="00F346DD">
            <w:pPr>
              <w:ind w:firstLine="0"/>
            </w:pPr>
            <w:r w:rsidRPr="00F346DD">
              <w:t xml:space="preserve">      знать: </w:t>
            </w:r>
          </w:p>
          <w:p w:rsidR="00375AF8" w:rsidRPr="00F346DD" w:rsidRDefault="00375AF8" w:rsidP="00F346DD">
            <w:pPr>
              <w:ind w:firstLine="0"/>
            </w:pPr>
            <w:r w:rsidRPr="00F346DD">
              <w:t>- содержание основных институтов семейного права;</w:t>
            </w:r>
          </w:p>
          <w:p w:rsidR="00375AF8" w:rsidRPr="00F346DD" w:rsidRDefault="00375AF8" w:rsidP="00F346DD">
            <w:pPr>
              <w:ind w:firstLine="0"/>
            </w:pPr>
            <w:r w:rsidRPr="00F346DD">
              <w:t>- соотношение семейного права с другими отраслями права;</w:t>
            </w:r>
          </w:p>
          <w:p w:rsidR="00375AF8" w:rsidRPr="00F346DD" w:rsidRDefault="00375AF8" w:rsidP="00F346DD">
            <w:pPr>
              <w:ind w:firstLine="0"/>
            </w:pPr>
            <w:r w:rsidRPr="00F346DD">
              <w:t>- действующие нормы, регулирующие семейно-правовые отношения;</w:t>
            </w:r>
          </w:p>
          <w:p w:rsidR="00375AF8" w:rsidRPr="00F346DD" w:rsidRDefault="00375AF8" w:rsidP="00F346DD">
            <w:pPr>
              <w:ind w:firstLine="0"/>
            </w:pPr>
            <w:r w:rsidRPr="00F346DD">
              <w:t xml:space="preserve">             приобрести практический опыт: </w:t>
            </w:r>
          </w:p>
          <w:p w:rsidR="00375AF8" w:rsidRPr="00F346DD" w:rsidRDefault="00375AF8" w:rsidP="00F346DD">
            <w:pPr>
              <w:ind w:firstLine="0"/>
            </w:pPr>
            <w:r w:rsidRPr="00F346DD">
              <w:t>- применения знаний по семейному праву в интересах юридической теории и практики;</w:t>
            </w:r>
          </w:p>
          <w:p w:rsidR="00375AF8" w:rsidRPr="00F346DD" w:rsidRDefault="00375AF8" w:rsidP="00F346DD">
            <w:pPr>
              <w:ind w:firstLine="0"/>
            </w:pPr>
            <w:r w:rsidRPr="00F346DD">
              <w:t>- формирования результатов познавательной деятельности по освоению учебной дисциплины в форме конспекта, реферата, информационного сообщения;</w:t>
            </w:r>
          </w:p>
          <w:p w:rsidR="00375AF8" w:rsidRPr="00F346DD" w:rsidRDefault="00375AF8" w:rsidP="009274CB">
            <w:pPr>
              <w:ind w:firstLine="0"/>
            </w:pPr>
            <w:r w:rsidRPr="00F346DD">
              <w:t>-составления документов правового характера (исковые заявления, соглашение  о разделе имущества супругов, брачный договор, соглашение об уплате алиментов и др.)</w:t>
            </w:r>
          </w:p>
        </w:tc>
      </w:tr>
      <w:tr w:rsidR="00375AF8" w:rsidRPr="00F346DD" w:rsidTr="009274CB">
        <w:trPr>
          <w:trHeight w:val="471"/>
        </w:trPr>
        <w:tc>
          <w:tcPr>
            <w:tcW w:w="2269" w:type="dxa"/>
          </w:tcPr>
          <w:p w:rsidR="00375AF8" w:rsidRPr="00F346DD" w:rsidRDefault="00375AF8" w:rsidP="009274CB">
            <w:pPr>
              <w:ind w:firstLine="0"/>
              <w:jc w:val="left"/>
            </w:pPr>
            <w:r w:rsidRPr="00F346DD">
              <w:lastRenderedPageBreak/>
              <w:t>Технология проведения занятия</w:t>
            </w:r>
          </w:p>
        </w:tc>
        <w:tc>
          <w:tcPr>
            <w:tcW w:w="7512" w:type="dxa"/>
          </w:tcPr>
          <w:p w:rsidR="00375AF8" w:rsidRPr="00F346DD" w:rsidRDefault="00375AF8" w:rsidP="00F346DD">
            <w:pPr>
              <w:ind w:firstLine="0"/>
            </w:pPr>
            <w:r w:rsidRPr="00F346DD">
              <w:t>ТЕМА 1.       Понятие, предмет, метод и принципы семейного права РФ. Лекция-установка.</w:t>
            </w:r>
          </w:p>
          <w:p w:rsidR="00375AF8" w:rsidRPr="00F346DD" w:rsidRDefault="00375AF8" w:rsidP="00F346DD">
            <w:pPr>
              <w:ind w:firstLine="0"/>
            </w:pPr>
            <w:r w:rsidRPr="00F346DD">
              <w:t>ТЕМА 2.       Семейное законодательство. Лекция-установка.</w:t>
            </w:r>
          </w:p>
          <w:p w:rsidR="00375AF8" w:rsidRPr="00F346DD" w:rsidRDefault="00375AF8" w:rsidP="00F346DD">
            <w:pPr>
              <w:ind w:firstLine="0"/>
            </w:pPr>
            <w:r w:rsidRPr="00F346DD">
              <w:t>ТЕМА 3.       Семейные правоотношения. Лекция- беседа.</w:t>
            </w:r>
          </w:p>
          <w:p w:rsidR="00375AF8" w:rsidRPr="00F346DD" w:rsidRDefault="00375AF8" w:rsidP="00F346DD">
            <w:pPr>
              <w:ind w:firstLine="0"/>
            </w:pPr>
            <w:r w:rsidRPr="00F346DD">
              <w:t xml:space="preserve">ТЕМА 4.       История отечественного семейного законодательства. Лекция- беседа. </w:t>
            </w:r>
          </w:p>
          <w:p w:rsidR="00375AF8" w:rsidRPr="00F346DD" w:rsidRDefault="00375AF8" w:rsidP="00F346DD">
            <w:pPr>
              <w:ind w:firstLine="0"/>
            </w:pPr>
            <w:r w:rsidRPr="00F346DD">
              <w:t>ТЕМА 5.        Осуществление и защита семейных прав. Лекция-установка.</w:t>
            </w:r>
          </w:p>
          <w:p w:rsidR="00375AF8" w:rsidRPr="00F346DD" w:rsidRDefault="00375AF8" w:rsidP="00F346DD">
            <w:pPr>
              <w:ind w:firstLine="0"/>
            </w:pPr>
            <w:r w:rsidRPr="00F346DD">
              <w:t>ТЕМА 6.  Брак. Правовое регулирование заключения брака по законодательству РФ. Лекция-установка.</w:t>
            </w:r>
          </w:p>
          <w:p w:rsidR="00375AF8" w:rsidRPr="00F346DD" w:rsidRDefault="00375AF8" w:rsidP="00F346DD">
            <w:pPr>
              <w:ind w:firstLine="0"/>
            </w:pPr>
            <w:r w:rsidRPr="00F346DD">
              <w:t>ТЕМА 7.         Прекращение брака. Лекция- установка.</w:t>
            </w:r>
          </w:p>
          <w:p w:rsidR="00375AF8" w:rsidRPr="00F346DD" w:rsidRDefault="00375AF8" w:rsidP="00F346DD">
            <w:pPr>
              <w:ind w:firstLine="0"/>
            </w:pPr>
            <w:r w:rsidRPr="00F346DD">
              <w:t>ТЕМА 8.         Права и обязанности супругов. Лекция- беседа.</w:t>
            </w:r>
          </w:p>
          <w:p w:rsidR="00375AF8" w:rsidRPr="00F346DD" w:rsidRDefault="00375AF8" w:rsidP="00F346DD">
            <w:pPr>
              <w:ind w:firstLine="0"/>
            </w:pPr>
            <w:r w:rsidRPr="00F346DD">
              <w:t>ТЕМА 9.  Договорный режим имущества супругов. Лекция-презентация.</w:t>
            </w:r>
          </w:p>
          <w:p w:rsidR="00375AF8" w:rsidRPr="00F346DD" w:rsidRDefault="00375AF8" w:rsidP="00F346DD">
            <w:pPr>
              <w:ind w:firstLine="0"/>
            </w:pPr>
            <w:r w:rsidRPr="00F346DD">
              <w:t>ТЕМА 10.     Права и обязанности родителей и детей. Лекция-установка.</w:t>
            </w:r>
          </w:p>
          <w:p w:rsidR="00375AF8" w:rsidRPr="00F346DD" w:rsidRDefault="00375AF8" w:rsidP="00F346DD">
            <w:pPr>
              <w:ind w:firstLine="0"/>
            </w:pPr>
            <w:r w:rsidRPr="00F346DD">
              <w:t xml:space="preserve">ТЕМА 11. Общая характеристика алиментных обязательств.                                         Алиментные обязательства родителей и детей. Лекция-беседа, лекция-установка.    </w:t>
            </w:r>
          </w:p>
          <w:p w:rsidR="00375AF8" w:rsidRPr="00F346DD" w:rsidRDefault="00375AF8" w:rsidP="00F346DD">
            <w:pPr>
              <w:ind w:firstLine="0"/>
            </w:pPr>
            <w:r w:rsidRPr="00F346DD">
              <w:t>ТЕМА 12.     Алиментные обязательства супругов и бывших супругов. Алиментные обязательства других членов семьи. Порядок уплаты и взыскания алиментов.   Алиментные обязательства родителей и детей. Лекция-установка.</w:t>
            </w:r>
          </w:p>
          <w:p w:rsidR="00375AF8" w:rsidRPr="00F346DD" w:rsidRDefault="00375AF8" w:rsidP="00F346DD">
            <w:pPr>
              <w:ind w:firstLine="0"/>
            </w:pPr>
            <w:r w:rsidRPr="00F346DD">
              <w:t>ТЕМА 13.   Усыновление – приоритетная форма устройства детей,  оставшихся без  попечения родителей. Лекция- установка.</w:t>
            </w:r>
          </w:p>
          <w:p w:rsidR="00375AF8" w:rsidRPr="00F346DD" w:rsidRDefault="00375AF8" w:rsidP="00F346DD">
            <w:pPr>
              <w:ind w:firstLine="0"/>
            </w:pPr>
            <w:r w:rsidRPr="00F346DD">
              <w:t>ТЕМА 14.       Опека и попечительство над детьми. Лекция –беседа.</w:t>
            </w:r>
          </w:p>
          <w:p w:rsidR="00375AF8" w:rsidRPr="00F346DD" w:rsidRDefault="00375AF8" w:rsidP="009274CB">
            <w:pPr>
              <w:ind w:firstLine="0"/>
            </w:pPr>
            <w:r w:rsidRPr="00F346DD">
              <w:t>ТЕМА 15.       Приемная семья. Лекция – установка.</w:t>
            </w:r>
          </w:p>
        </w:tc>
      </w:tr>
      <w:tr w:rsidR="00375AF8" w:rsidRPr="00F346DD" w:rsidTr="009274CB">
        <w:trPr>
          <w:trHeight w:val="350"/>
        </w:trPr>
        <w:tc>
          <w:tcPr>
            <w:tcW w:w="2269" w:type="dxa"/>
          </w:tcPr>
          <w:p w:rsidR="00375AF8" w:rsidRPr="00F346DD" w:rsidRDefault="00375AF8" w:rsidP="009274CB">
            <w:pPr>
              <w:ind w:firstLine="0"/>
              <w:jc w:val="left"/>
            </w:pPr>
            <w:r w:rsidRPr="00F346DD">
              <w:t>Используемые, информационные, инструментальные и программные средства</w:t>
            </w:r>
          </w:p>
        </w:tc>
        <w:tc>
          <w:tcPr>
            <w:tcW w:w="7512" w:type="dxa"/>
          </w:tcPr>
          <w:p w:rsidR="00375AF8" w:rsidRPr="00F346DD" w:rsidRDefault="00375AF8" w:rsidP="00F346DD">
            <w:pPr>
              <w:ind w:firstLine="0"/>
            </w:pPr>
            <w:r w:rsidRPr="00F346DD">
              <w:t xml:space="preserve">Реализация программы дисциплины требует наличия учебного кабинета. Оборудование учебного кабинета: необходим стандартный набор специализированной учебной мебели и учебного оборудования, в том числе аудиторная доска (с магнитной поверхностью и набором приспособлений для крепления демонстрационных материалов), экран (на штативе или навесной), демонстрационный планшет с набором блокнотов для него и фломастеров. </w:t>
            </w:r>
          </w:p>
          <w:p w:rsidR="00375AF8" w:rsidRPr="00F346DD" w:rsidRDefault="00375AF8" w:rsidP="00F346DD">
            <w:pPr>
              <w:ind w:firstLine="0"/>
            </w:pPr>
            <w:r w:rsidRPr="00F346DD">
              <w:t>Технические средства обучения: аудиовизуальные средства, проектор в комплекте с персональным компьютером.</w:t>
            </w:r>
          </w:p>
          <w:p w:rsidR="00375AF8" w:rsidRPr="00F346DD" w:rsidRDefault="00375AF8" w:rsidP="00F346DD">
            <w:pPr>
              <w:ind w:firstLine="0"/>
            </w:pPr>
            <w:r w:rsidRPr="00F346DD">
              <w:t xml:space="preserve">Интернет-ресурсы: </w:t>
            </w:r>
            <w:hyperlink r:id="rId86" w:history="1">
              <w:r w:rsidRPr="00F346DD">
                <w:rPr>
                  <w:rStyle w:val="a4"/>
                </w:rPr>
                <w:t>znanium.com</w:t>
              </w:r>
            </w:hyperlink>
            <w:r w:rsidRPr="00F346DD">
              <w:t xml:space="preserve">  </w:t>
            </w:r>
            <w:hyperlink r:id="rId87" w:history="1">
              <w:r w:rsidRPr="00F346DD">
                <w:rPr>
                  <w:rStyle w:val="a4"/>
                </w:rPr>
                <w:t>http://www.znanium.com</w:t>
              </w:r>
            </w:hyperlink>
            <w:r w:rsidRPr="00F346DD">
              <w:t xml:space="preserve">  Основная коллекция и коллекция издательства «Статут»; ЭБС ЮРАЙТ</w:t>
            </w:r>
            <w:hyperlink r:id="rId88" w:history="1">
              <w:r w:rsidRPr="00F346DD">
                <w:rPr>
                  <w:rStyle w:val="a4"/>
                </w:rPr>
                <w:t>www.biblio-online.ru</w:t>
              </w:r>
            </w:hyperlink>
            <w:r w:rsidRPr="00F346DD">
              <w:t xml:space="preserve"> коллекция РГУП; ЭБС «BOOK.ru» </w:t>
            </w:r>
            <w:hyperlink r:id="rId89" w:history="1">
              <w:r w:rsidRPr="00F346DD">
                <w:rPr>
                  <w:rStyle w:val="a4"/>
                </w:rPr>
                <w:t>www.book.ru</w:t>
              </w:r>
            </w:hyperlink>
            <w:r w:rsidRPr="00F346DD">
              <w:t xml:space="preserve">, коллекция Проспект Юридическая литература, Кнорус коллекция  Право,  East View Information Services </w:t>
            </w:r>
            <w:hyperlink r:id="rId90" w:history="1">
              <w:r w:rsidRPr="00F346DD">
                <w:rPr>
                  <w:rStyle w:val="a4"/>
                </w:rPr>
                <w:t>www.ebiblioteka.ru</w:t>
              </w:r>
            </w:hyperlink>
            <w:r w:rsidRPr="00F346DD">
              <w:t>, НЦР РУКОНТ</w:t>
            </w:r>
            <w:hyperlink r:id="rId91" w:history="1">
              <w:r w:rsidRPr="00F346DD">
                <w:rPr>
                  <w:rStyle w:val="a4"/>
                </w:rPr>
                <w:t>Http://rucont.ru/</w:t>
              </w:r>
            </w:hyperlink>
            <w:r w:rsidRPr="00F346DD">
              <w:t>, Информационно-образовательный портал РГУП</w:t>
            </w:r>
            <w:hyperlink r:id="rId92" w:history="1">
              <w:r w:rsidRPr="00F346DD">
                <w:rPr>
                  <w:rStyle w:val="a4"/>
                </w:rPr>
                <w:t>www.op.raj.ru</w:t>
              </w:r>
            </w:hyperlink>
            <w:r w:rsidRPr="00F346DD">
              <w:t>, Система электронного обучения</w:t>
            </w:r>
            <w:hyperlink r:id="rId93" w:history="1">
              <w:r w:rsidRPr="00F346DD">
                <w:rPr>
                  <w:rStyle w:val="a4"/>
                </w:rPr>
                <w:t>www.femida.raj.ru</w:t>
              </w:r>
            </w:hyperlink>
            <w:r w:rsidRPr="00F346DD">
              <w:t>, Правовые системы Гарант, КонсультантПлюс, Кодекс.</w:t>
            </w:r>
          </w:p>
        </w:tc>
      </w:tr>
      <w:tr w:rsidR="00375AF8" w:rsidRPr="00F346DD" w:rsidTr="009274CB">
        <w:trPr>
          <w:trHeight w:val="300"/>
        </w:trPr>
        <w:tc>
          <w:tcPr>
            <w:tcW w:w="2269" w:type="dxa"/>
          </w:tcPr>
          <w:p w:rsidR="00375AF8" w:rsidRPr="00F346DD" w:rsidRDefault="00375AF8" w:rsidP="009274CB">
            <w:pPr>
              <w:ind w:firstLine="0"/>
              <w:jc w:val="left"/>
            </w:pPr>
            <w:r w:rsidRPr="00F346DD">
              <w:t>Формы текущего контроля успеваемости</w:t>
            </w:r>
          </w:p>
        </w:tc>
        <w:tc>
          <w:tcPr>
            <w:tcW w:w="7512" w:type="dxa"/>
          </w:tcPr>
          <w:p w:rsidR="00375AF8" w:rsidRPr="00F346DD" w:rsidRDefault="00375AF8" w:rsidP="00F346DD">
            <w:pPr>
              <w:ind w:firstLine="0"/>
            </w:pPr>
            <w:r w:rsidRPr="00F346DD">
              <w:t>- устный опрос на протяжении всего периода изучения дисциплины;</w:t>
            </w:r>
          </w:p>
          <w:p w:rsidR="00375AF8" w:rsidRPr="00F346DD" w:rsidRDefault="00375AF8" w:rsidP="00F346DD">
            <w:pPr>
              <w:ind w:firstLine="0"/>
            </w:pPr>
            <w:r w:rsidRPr="00F346DD">
              <w:t>- выполнение домашних заданий проблемного характера;</w:t>
            </w:r>
          </w:p>
          <w:p w:rsidR="00375AF8" w:rsidRPr="00F346DD" w:rsidRDefault="00375AF8" w:rsidP="00F346DD">
            <w:pPr>
              <w:ind w:firstLine="0"/>
            </w:pPr>
            <w:r w:rsidRPr="00F346DD">
              <w:t>- подготовка и представление в ходе группового занятия презентаций, сообщений информационного характера, доклада;</w:t>
            </w:r>
          </w:p>
          <w:p w:rsidR="00375AF8" w:rsidRPr="00F346DD" w:rsidRDefault="00375AF8" w:rsidP="00F346DD">
            <w:pPr>
              <w:ind w:firstLine="0"/>
            </w:pPr>
            <w:r w:rsidRPr="00F346DD">
              <w:t>- рубежная аттестация методом стандартизированного контроля;</w:t>
            </w:r>
          </w:p>
          <w:p w:rsidR="00375AF8" w:rsidRPr="00F346DD" w:rsidRDefault="00375AF8" w:rsidP="00F346DD">
            <w:pPr>
              <w:ind w:firstLine="0"/>
            </w:pPr>
            <w:r w:rsidRPr="00F346DD">
              <w:t>- тестирование по отдельным разделам и темам курса;</w:t>
            </w:r>
          </w:p>
          <w:p w:rsidR="00375AF8" w:rsidRPr="00F346DD" w:rsidRDefault="00375AF8" w:rsidP="00F346DD">
            <w:pPr>
              <w:ind w:firstLine="0"/>
            </w:pPr>
            <w:r w:rsidRPr="00F346DD">
              <w:t>- выполнение индивидуальных научно-исследовательских работ;</w:t>
            </w:r>
          </w:p>
          <w:p w:rsidR="00375AF8" w:rsidRPr="00F346DD" w:rsidRDefault="00375AF8" w:rsidP="009274CB">
            <w:pPr>
              <w:ind w:firstLine="0"/>
            </w:pPr>
            <w:r w:rsidRPr="00F346DD">
              <w:lastRenderedPageBreak/>
              <w:t>- зачет в письменной форме.</w:t>
            </w:r>
          </w:p>
        </w:tc>
      </w:tr>
      <w:tr w:rsidR="00375AF8" w:rsidRPr="00F346DD" w:rsidTr="009274CB">
        <w:trPr>
          <w:trHeight w:val="260"/>
        </w:trPr>
        <w:tc>
          <w:tcPr>
            <w:tcW w:w="2269" w:type="dxa"/>
          </w:tcPr>
          <w:p w:rsidR="00375AF8" w:rsidRPr="00F346DD" w:rsidRDefault="00375AF8" w:rsidP="009274CB">
            <w:pPr>
              <w:ind w:firstLine="0"/>
              <w:jc w:val="left"/>
            </w:pPr>
            <w:r w:rsidRPr="00F346DD">
              <w:lastRenderedPageBreak/>
              <w:t>Форма промежуточной аттестации</w:t>
            </w:r>
          </w:p>
        </w:tc>
        <w:tc>
          <w:tcPr>
            <w:tcW w:w="7512" w:type="dxa"/>
          </w:tcPr>
          <w:p w:rsidR="00375AF8" w:rsidRPr="00F346DD" w:rsidRDefault="00375AF8" w:rsidP="00F346DD">
            <w:pPr>
              <w:ind w:firstLine="0"/>
            </w:pPr>
            <w:r w:rsidRPr="00F346DD">
              <w:t>зачет</w:t>
            </w:r>
          </w:p>
        </w:tc>
      </w:tr>
    </w:tbl>
    <w:p w:rsidR="00375AF8" w:rsidRPr="00F346DD" w:rsidRDefault="00375AF8" w:rsidP="00F346DD">
      <w:pPr>
        <w:ind w:firstLine="0"/>
      </w:pPr>
    </w:p>
    <w:p w:rsidR="007706D5" w:rsidRPr="009274CB" w:rsidRDefault="007706D5" w:rsidP="009274CB">
      <w:pPr>
        <w:ind w:firstLine="0"/>
        <w:jc w:val="center"/>
        <w:rPr>
          <w:b/>
        </w:rPr>
      </w:pPr>
      <w:r w:rsidRPr="009274CB">
        <w:rPr>
          <w:b/>
        </w:rPr>
        <w:t>«Конституционное право зарубежных стран»</w:t>
      </w:r>
    </w:p>
    <w:p w:rsidR="007706D5" w:rsidRPr="009274CB" w:rsidRDefault="007706D5" w:rsidP="009274CB">
      <w:pPr>
        <w:ind w:firstLine="0"/>
        <w:jc w:val="center"/>
        <w:rPr>
          <w:b/>
        </w:rPr>
      </w:pPr>
      <w:r w:rsidRPr="009274CB">
        <w:rPr>
          <w:b/>
        </w:rPr>
        <w:t>Автор-составитель: Дудко И.А., Сизикова Н.М.</w:t>
      </w:r>
    </w:p>
    <w:p w:rsidR="006A4FC5" w:rsidRPr="009274CB" w:rsidRDefault="006A4FC5" w:rsidP="009274CB">
      <w:pPr>
        <w:ind w:firstLine="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2"/>
      </w:tblGrid>
      <w:tr w:rsidR="007706D5" w:rsidRPr="00F346DD" w:rsidTr="009274CB">
        <w:tc>
          <w:tcPr>
            <w:tcW w:w="2269" w:type="dxa"/>
          </w:tcPr>
          <w:p w:rsidR="007706D5" w:rsidRPr="00F346DD" w:rsidRDefault="007706D5" w:rsidP="009274CB">
            <w:pPr>
              <w:ind w:firstLine="0"/>
              <w:jc w:val="left"/>
            </w:pPr>
            <w:r w:rsidRPr="00F346DD">
              <w:t>Цель изучения дисциплины</w:t>
            </w:r>
          </w:p>
        </w:tc>
        <w:tc>
          <w:tcPr>
            <w:tcW w:w="7512" w:type="dxa"/>
          </w:tcPr>
          <w:p w:rsidR="007706D5" w:rsidRPr="00F346DD" w:rsidRDefault="007706D5" w:rsidP="00F346DD">
            <w:pPr>
              <w:ind w:firstLine="0"/>
            </w:pPr>
            <w:r w:rsidRPr="00F346DD">
              <w:t>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овладение методом сравнительно-правового исследования.</w:t>
            </w:r>
          </w:p>
          <w:p w:rsidR="007706D5" w:rsidRPr="00F346DD" w:rsidRDefault="007706D5" w:rsidP="00F346DD">
            <w:pPr>
              <w:ind w:firstLine="0"/>
            </w:pPr>
            <w:r w:rsidRPr="00F346DD">
              <w:t>Подготовка юридических кадров, способных успешно осуществлять профессиональную нормотворческую, правоприменительную, правоохранительную, экспертно-консультационную деятельность в органах публичной власти, 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p>
        </w:tc>
      </w:tr>
      <w:tr w:rsidR="007706D5" w:rsidRPr="00F346DD" w:rsidTr="009274CB">
        <w:tc>
          <w:tcPr>
            <w:tcW w:w="2269" w:type="dxa"/>
          </w:tcPr>
          <w:p w:rsidR="007706D5" w:rsidRPr="00F346DD" w:rsidRDefault="007706D5" w:rsidP="009274CB">
            <w:pPr>
              <w:ind w:firstLine="0"/>
              <w:jc w:val="left"/>
            </w:pPr>
            <w:r w:rsidRPr="00F346DD">
              <w:t>Место дисциплины в структуре ООП</w:t>
            </w:r>
          </w:p>
        </w:tc>
        <w:tc>
          <w:tcPr>
            <w:tcW w:w="7512" w:type="dxa"/>
          </w:tcPr>
          <w:p w:rsidR="007706D5" w:rsidRPr="00F346DD" w:rsidRDefault="007706D5" w:rsidP="00F346DD">
            <w:pPr>
              <w:ind w:firstLine="0"/>
            </w:pPr>
            <w:r w:rsidRPr="00F346DD">
              <w:t>«Конституционное право зарубежных стран» является учебной дисциплиной вариативной части ООП, которая обеспечивает логическую и содержательно-методическую взаимосвязь дисциплин общенаучного и профессионального циклов,проявляющуюся в том, что формирование, становление и развитие в большинстве случаев новых для Российской Федерации государственно-правовых институтов, образующих конституционное право, можно соотнести с конституционно-правовыми институтами других зарубежных стран.</w:t>
            </w:r>
          </w:p>
          <w:p w:rsidR="007706D5" w:rsidRPr="00F346DD" w:rsidRDefault="007706D5" w:rsidP="00F346DD">
            <w:pPr>
              <w:ind w:firstLine="0"/>
            </w:pPr>
            <w:r w:rsidRPr="00F346DD">
              <w:t>Содержание учебной дисциплины «Конституционное право зарубежных стран» является логическим продолжением содержания учебной дисциплины базовой части профессионального цикла - «Конституционное право», дисциплин вариативной части «Муниципальное право» и служит основой для освоения учебных дисциплин «Конституционное правосудие» и других.</w:t>
            </w:r>
          </w:p>
        </w:tc>
      </w:tr>
      <w:tr w:rsidR="007706D5" w:rsidRPr="00F346DD" w:rsidTr="009274CB">
        <w:tc>
          <w:tcPr>
            <w:tcW w:w="2269" w:type="dxa"/>
          </w:tcPr>
          <w:p w:rsidR="007706D5" w:rsidRPr="00F346DD" w:rsidRDefault="007706D5" w:rsidP="009274CB">
            <w:pPr>
              <w:ind w:firstLine="0"/>
              <w:jc w:val="left"/>
            </w:pPr>
            <w:r w:rsidRPr="00F346DD">
              <w:t>Компетенции, формируемые в результате освоения дисциплины (модуля)</w:t>
            </w:r>
          </w:p>
        </w:tc>
        <w:tc>
          <w:tcPr>
            <w:tcW w:w="7512" w:type="dxa"/>
          </w:tcPr>
          <w:p w:rsidR="007706D5" w:rsidRPr="00F346DD" w:rsidRDefault="007706D5" w:rsidP="00F346DD">
            <w:pPr>
              <w:ind w:firstLine="0"/>
            </w:pPr>
            <w:r w:rsidRPr="00F346DD">
              <w:t>Студент по результатам изучения дисциплины должен продолжить формирование следующих общекультурных компетенций:</w:t>
            </w:r>
          </w:p>
          <w:p w:rsidR="007706D5" w:rsidRPr="00F346DD" w:rsidRDefault="007706D5" w:rsidP="00F346DD">
            <w:pPr>
              <w:ind w:firstLine="0"/>
              <w:rPr>
                <w:rFonts w:eastAsia="Calibri"/>
              </w:rPr>
            </w:pPr>
            <w:r w:rsidRPr="00F346DD">
              <w:rPr>
                <w:rFonts w:eastAsia="Calibri"/>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7706D5" w:rsidRPr="00F346DD" w:rsidRDefault="007706D5" w:rsidP="00F346DD">
            <w:pPr>
              <w:ind w:firstLine="0"/>
              <w:rPr>
                <w:rFonts w:eastAsia="Calibri"/>
              </w:rPr>
            </w:pPr>
            <w:r w:rsidRPr="00F346DD">
              <w:rPr>
                <w:rFonts w:eastAsia="Calibri"/>
              </w:rPr>
              <w:t>способностью работать на благо общества и государства (ОПК-2);</w:t>
            </w:r>
          </w:p>
          <w:p w:rsidR="007706D5" w:rsidRPr="00F346DD" w:rsidRDefault="007706D5" w:rsidP="00F346DD">
            <w:pPr>
              <w:ind w:firstLine="0"/>
              <w:rPr>
                <w:rFonts w:eastAsia="Calibri"/>
              </w:rPr>
            </w:pPr>
            <w:r w:rsidRPr="00F346DD">
              <w:rPr>
                <w:rFonts w:eastAsia="Calibri"/>
              </w:rPr>
              <w:t>способностью логически верно, аргументированно и ясно строить устную и письменную речь (ОПК-5).</w:t>
            </w:r>
          </w:p>
          <w:p w:rsidR="007706D5" w:rsidRPr="00F346DD" w:rsidRDefault="007706D5" w:rsidP="00F346DD">
            <w:pPr>
              <w:ind w:firstLine="0"/>
            </w:pPr>
            <w:r w:rsidRPr="00F346DD">
              <w:t xml:space="preserve"> Студент по результатам изучения дисциплины должен обладать следующими профессиональными компетенциями:</w:t>
            </w:r>
          </w:p>
          <w:p w:rsidR="007706D5" w:rsidRPr="00F346DD" w:rsidRDefault="007706D5" w:rsidP="00F346DD">
            <w:pPr>
              <w:ind w:firstLine="0"/>
            </w:pPr>
            <w:r w:rsidRPr="00F346DD">
              <w:t>в нормотворческой деятельности:</w:t>
            </w:r>
          </w:p>
          <w:p w:rsidR="007706D5" w:rsidRPr="00F346DD" w:rsidRDefault="007706D5" w:rsidP="00F346DD">
            <w:pPr>
              <w:ind w:firstLine="0"/>
              <w:rPr>
                <w:rFonts w:eastAsia="Calibri"/>
              </w:rPr>
            </w:pPr>
            <w:r w:rsidRPr="00F346DD">
              <w:rPr>
                <w:rFonts w:eastAsia="Calibri"/>
              </w:rPr>
              <w:t xml:space="preserve">способностью участвовать в разработке нормативных правовых актов в соответствии с профилем своей профессиональной деятельности </w:t>
            </w:r>
            <w:r w:rsidRPr="00F346DD">
              <w:rPr>
                <w:rFonts w:eastAsia="Calibri"/>
              </w:rPr>
              <w:lastRenderedPageBreak/>
              <w:t>(ПК-1)</w:t>
            </w:r>
            <w:r w:rsidRPr="00F346DD">
              <w:t>;</w:t>
            </w:r>
          </w:p>
          <w:p w:rsidR="007706D5" w:rsidRPr="00F346DD" w:rsidRDefault="007706D5" w:rsidP="00F346DD">
            <w:pPr>
              <w:ind w:firstLine="0"/>
            </w:pPr>
            <w:r w:rsidRPr="00F346DD">
              <w:t>в правоприменительной деятельности:</w:t>
            </w:r>
          </w:p>
          <w:p w:rsidR="007706D5" w:rsidRPr="00F346DD" w:rsidRDefault="007706D5" w:rsidP="00F346DD">
            <w:pPr>
              <w:ind w:firstLine="0"/>
              <w:rPr>
                <w:rFonts w:eastAsia="Calibri"/>
              </w:rPr>
            </w:pPr>
            <w:r w:rsidRPr="00F346DD">
              <w:rPr>
                <w:rFonts w:eastAsia="Calibri"/>
              </w:rPr>
              <w:t>способностью юридически правильно квалифицировать факты и обстоятельства (ПК-6);</w:t>
            </w:r>
          </w:p>
          <w:p w:rsidR="007706D5" w:rsidRPr="00F346DD" w:rsidRDefault="007706D5" w:rsidP="00F346DD">
            <w:pPr>
              <w:ind w:firstLine="0"/>
            </w:pPr>
            <w:r w:rsidRPr="00F346DD">
              <w:t xml:space="preserve"> в правоохранительной деятельности:</w:t>
            </w:r>
          </w:p>
          <w:p w:rsidR="007706D5" w:rsidRPr="00F346DD" w:rsidRDefault="007706D5" w:rsidP="00F346DD">
            <w:pPr>
              <w:ind w:firstLine="0"/>
              <w:rPr>
                <w:rFonts w:eastAsia="Calibri"/>
              </w:rPr>
            </w:pPr>
            <w:r w:rsidRPr="00F346DD">
              <w:rPr>
                <w:rFonts w:eastAsia="Calibri"/>
              </w:rPr>
              <w:t>способностью уважать честь и достоинство личности, соблюдать и защищать права и свободы человека и гражданина (ПК-9);</w:t>
            </w:r>
          </w:p>
          <w:p w:rsidR="007706D5" w:rsidRPr="00F346DD" w:rsidRDefault="007706D5" w:rsidP="00F346DD">
            <w:pPr>
              <w:ind w:firstLine="0"/>
            </w:pPr>
            <w:bookmarkStart w:id="85" w:name="BM150213"/>
            <w:bookmarkEnd w:id="85"/>
            <w:r w:rsidRPr="00F346DD">
              <w:t>в экспертно-консультационной деятельности:</w:t>
            </w:r>
          </w:p>
          <w:p w:rsidR="007706D5" w:rsidRPr="00F346DD" w:rsidRDefault="007706D5" w:rsidP="00F346DD">
            <w:pPr>
              <w:ind w:firstLine="0"/>
              <w:rPr>
                <w:rFonts w:eastAsia="Calibri"/>
              </w:rPr>
            </w:pPr>
            <w:r w:rsidRPr="00F346DD">
              <w:rPr>
                <w:rFonts w:eastAsia="Calibri"/>
              </w:rPr>
              <w:t xml:space="preserve">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w:t>
            </w:r>
            <w:r w:rsidRPr="00F346DD">
              <w:t xml:space="preserve">с учетом опыта конституционного регулирования в зарубежных странах </w:t>
            </w:r>
            <w:r w:rsidRPr="00F346DD">
              <w:rPr>
                <w:rFonts w:eastAsia="Calibri"/>
              </w:rPr>
              <w:t>(ПК-14);</w:t>
            </w:r>
          </w:p>
          <w:p w:rsidR="007706D5" w:rsidRPr="00F346DD" w:rsidRDefault="007706D5" w:rsidP="00F346DD">
            <w:pPr>
              <w:ind w:firstLine="0"/>
              <w:rPr>
                <w:rFonts w:eastAsia="Calibri"/>
              </w:rPr>
            </w:pPr>
            <w:r w:rsidRPr="00F346DD">
              <w:rPr>
                <w:rFonts w:eastAsia="Calibri"/>
              </w:rPr>
              <w:t>способностью толковать нормативные правовые акты (ПК-15)</w:t>
            </w:r>
            <w:r w:rsidRPr="00F346DD">
              <w:t>.</w:t>
            </w:r>
          </w:p>
        </w:tc>
      </w:tr>
      <w:tr w:rsidR="007706D5" w:rsidRPr="00F346DD" w:rsidTr="009274CB">
        <w:tc>
          <w:tcPr>
            <w:tcW w:w="2269" w:type="dxa"/>
          </w:tcPr>
          <w:p w:rsidR="007706D5" w:rsidRPr="00F346DD" w:rsidRDefault="007706D5" w:rsidP="009274CB">
            <w:pPr>
              <w:ind w:firstLine="0"/>
              <w:jc w:val="left"/>
            </w:pPr>
            <w:r w:rsidRPr="00F346DD">
              <w:lastRenderedPageBreak/>
              <w:t>Содержание дисциплины (модуля)</w:t>
            </w:r>
          </w:p>
        </w:tc>
        <w:tc>
          <w:tcPr>
            <w:tcW w:w="7512" w:type="dxa"/>
          </w:tcPr>
          <w:p w:rsidR="007706D5" w:rsidRPr="00F346DD" w:rsidRDefault="007706D5" w:rsidP="00F346DD">
            <w:pPr>
              <w:ind w:firstLine="0"/>
            </w:pPr>
            <w:r w:rsidRPr="00F346DD">
              <w:t>Тема 1. Конституционное право как отрасль права в зарубежных странах, наука и учебная дисциплина. </w:t>
            </w:r>
          </w:p>
          <w:p w:rsidR="007706D5" w:rsidRPr="00F346DD" w:rsidRDefault="007706D5" w:rsidP="00F346DD">
            <w:pPr>
              <w:ind w:firstLine="0"/>
            </w:pPr>
            <w:r w:rsidRPr="00F346DD">
              <w:t>Тема 2. Общая теория конституции.</w:t>
            </w:r>
          </w:p>
          <w:p w:rsidR="007706D5" w:rsidRPr="00F346DD" w:rsidRDefault="007706D5" w:rsidP="00F346DD">
            <w:pPr>
              <w:ind w:firstLine="0"/>
            </w:pPr>
            <w:r w:rsidRPr="00F346DD">
              <w:t>Тема 3. Конституционные основы регулирования политических экономических, социальных, духовных отношений в зарубежных странах.</w:t>
            </w:r>
          </w:p>
          <w:p w:rsidR="007706D5" w:rsidRPr="00F346DD" w:rsidRDefault="007706D5" w:rsidP="00F346DD">
            <w:pPr>
              <w:ind w:firstLine="0"/>
            </w:pPr>
            <w:r w:rsidRPr="00F346DD">
              <w:t>Тема 4. Конституционно-правовой статус человека и гражданина в зарубежных странах.</w:t>
            </w:r>
          </w:p>
          <w:p w:rsidR="007706D5" w:rsidRPr="00F346DD" w:rsidRDefault="007706D5" w:rsidP="00F346DD">
            <w:pPr>
              <w:ind w:firstLine="0"/>
            </w:pPr>
            <w:r w:rsidRPr="00F346DD">
              <w:t>Тема 5. Формы правления, территориальное устройство и политические режимы зарубежных стран.</w:t>
            </w:r>
          </w:p>
          <w:p w:rsidR="007706D5" w:rsidRPr="00F346DD" w:rsidRDefault="007706D5" w:rsidP="00F346DD">
            <w:pPr>
              <w:ind w:firstLine="0"/>
            </w:pPr>
            <w:r w:rsidRPr="00F346DD">
              <w:t>Тема 6. Избирательное право, избирательные системы и референдум в зарубежных странах.</w:t>
            </w:r>
          </w:p>
          <w:p w:rsidR="007706D5" w:rsidRPr="00F346DD" w:rsidRDefault="007706D5" w:rsidP="00F346DD">
            <w:pPr>
              <w:ind w:firstLine="0"/>
            </w:pPr>
            <w:r w:rsidRPr="00F346DD">
              <w:t xml:space="preserve">Тема 7. Органы государственной власти в зарубежных странах: глава государства, парламент, правительство и суды. </w:t>
            </w:r>
          </w:p>
          <w:p w:rsidR="007706D5" w:rsidRPr="00F346DD" w:rsidRDefault="007706D5" w:rsidP="00F346DD">
            <w:pPr>
              <w:ind w:firstLine="0"/>
            </w:pPr>
            <w:r w:rsidRPr="00F346DD">
              <w:t>Тема 8. Основы конституционного права Соединенных Штатов Америки.</w:t>
            </w:r>
          </w:p>
          <w:p w:rsidR="007706D5" w:rsidRPr="00F346DD" w:rsidRDefault="007706D5" w:rsidP="00F346DD">
            <w:pPr>
              <w:ind w:firstLine="0"/>
            </w:pPr>
            <w:r w:rsidRPr="00F346DD">
              <w:t>Тема 9. Основы конституционного права Соединенного Королевства Великобритании и Северной Ирландии.</w:t>
            </w:r>
          </w:p>
          <w:p w:rsidR="007706D5" w:rsidRPr="00F346DD" w:rsidRDefault="007706D5" w:rsidP="00F346DD">
            <w:pPr>
              <w:ind w:firstLine="0"/>
            </w:pPr>
            <w:r w:rsidRPr="00F346DD">
              <w:t>Тема 10. Основы конституционного права Французской республики.</w:t>
            </w:r>
          </w:p>
          <w:p w:rsidR="007706D5" w:rsidRPr="00F346DD" w:rsidRDefault="007706D5" w:rsidP="00F346DD">
            <w:pPr>
              <w:ind w:firstLine="0"/>
            </w:pPr>
            <w:r w:rsidRPr="00F346DD">
              <w:t>Тема 11. Основы государственного права Германии.</w:t>
            </w:r>
          </w:p>
          <w:p w:rsidR="007706D5" w:rsidRPr="00F346DD" w:rsidRDefault="007706D5" w:rsidP="00F346DD">
            <w:pPr>
              <w:ind w:firstLine="0"/>
            </w:pPr>
            <w:r w:rsidRPr="00F346DD">
              <w:t>Тема 12. Основы конституционного права зарубежных стран СНГ (на примере Казахстана).</w:t>
            </w:r>
          </w:p>
          <w:p w:rsidR="007706D5" w:rsidRPr="00F346DD" w:rsidRDefault="007706D5" w:rsidP="00F346DD">
            <w:pPr>
              <w:ind w:firstLine="0"/>
            </w:pPr>
            <w:r w:rsidRPr="00F346DD">
              <w:t>Тема 13. Основы конституционного права Китая.</w:t>
            </w:r>
          </w:p>
        </w:tc>
      </w:tr>
      <w:tr w:rsidR="007706D5" w:rsidRPr="00F346DD" w:rsidTr="009274CB">
        <w:tc>
          <w:tcPr>
            <w:tcW w:w="2269" w:type="dxa"/>
          </w:tcPr>
          <w:p w:rsidR="007706D5" w:rsidRPr="00F346DD" w:rsidRDefault="007706D5" w:rsidP="009274CB">
            <w:pPr>
              <w:ind w:firstLine="0"/>
              <w:jc w:val="left"/>
            </w:pPr>
            <w:r w:rsidRPr="00F346DD">
              <w:t>Структура дисциплины (модуля), виды учебной работы</w:t>
            </w:r>
          </w:p>
        </w:tc>
        <w:tc>
          <w:tcPr>
            <w:tcW w:w="7512" w:type="dxa"/>
          </w:tcPr>
          <w:p w:rsidR="007706D5" w:rsidRPr="00F346DD" w:rsidRDefault="007706D5" w:rsidP="00F346DD">
            <w:pPr>
              <w:ind w:firstLine="0"/>
            </w:pPr>
            <w:r w:rsidRPr="00F346DD">
              <w:t xml:space="preserve">Общая трудоемкость дисциплины составляет 2 зачетных единиц 72 часа. Из них ауд. – 46 ч. </w:t>
            </w:r>
          </w:p>
          <w:p w:rsidR="007706D5" w:rsidRPr="00F346DD" w:rsidRDefault="007706D5" w:rsidP="00F346DD">
            <w:pPr>
              <w:ind w:firstLine="0"/>
            </w:pPr>
            <w:r w:rsidRPr="00F346DD">
              <w:t xml:space="preserve">Основными видами учебной работы являются: лекции, семинарские занятия, самостоятельная работа. </w:t>
            </w:r>
          </w:p>
          <w:p w:rsidR="007706D5" w:rsidRPr="00F346DD" w:rsidRDefault="007706D5" w:rsidP="00F346DD">
            <w:pPr>
              <w:ind w:firstLine="0"/>
            </w:pPr>
          </w:p>
        </w:tc>
      </w:tr>
      <w:tr w:rsidR="007706D5" w:rsidRPr="00F346DD" w:rsidTr="009274CB">
        <w:tc>
          <w:tcPr>
            <w:tcW w:w="2269" w:type="dxa"/>
          </w:tcPr>
          <w:p w:rsidR="007706D5" w:rsidRPr="00F346DD" w:rsidRDefault="007706D5" w:rsidP="009274CB">
            <w:pPr>
              <w:ind w:firstLine="0"/>
              <w:jc w:val="left"/>
            </w:pPr>
            <w:r w:rsidRPr="00F346DD">
              <w:t>Знания, умения и навыки, получаемые в процессе изучения дисциплины</w:t>
            </w:r>
          </w:p>
        </w:tc>
        <w:tc>
          <w:tcPr>
            <w:tcW w:w="7512" w:type="dxa"/>
          </w:tcPr>
          <w:p w:rsidR="007706D5" w:rsidRPr="00F346DD" w:rsidRDefault="007706D5" w:rsidP="00F346DD">
            <w:pPr>
              <w:ind w:firstLine="0"/>
            </w:pPr>
            <w:r w:rsidRPr="00F346DD">
              <w:t>В результате освоения дисциплины обучающийся должен:</w:t>
            </w:r>
          </w:p>
          <w:p w:rsidR="007706D5" w:rsidRPr="00F346DD" w:rsidRDefault="007706D5" w:rsidP="00F346DD">
            <w:pPr>
              <w:ind w:firstLine="0"/>
            </w:pPr>
            <w:r w:rsidRPr="00F346DD">
              <w:t xml:space="preserve">Знать: </w:t>
            </w:r>
          </w:p>
          <w:p w:rsidR="007706D5" w:rsidRPr="00F346DD" w:rsidRDefault="007706D5" w:rsidP="00F346DD">
            <w:pPr>
              <w:ind w:firstLine="0"/>
            </w:pPr>
            <w:r w:rsidRPr="00F346DD">
              <w:t>- систему, особенности и классификацию конституционно-правовых норм, институтов и отношений, методы их правового регулирования, а также иерархию источников в зарубежных странах; понятие, источники, систему и методологию науки конституционного права в зарубежных странах;</w:t>
            </w:r>
          </w:p>
          <w:p w:rsidR="007706D5" w:rsidRPr="00F346DD" w:rsidRDefault="007706D5" w:rsidP="00F346DD">
            <w:pPr>
              <w:ind w:firstLine="0"/>
            </w:pPr>
            <w:r w:rsidRPr="00F346DD">
              <w:t xml:space="preserve">- понятие, основные подходы к определению сущности конституции, функции конституции, основные этапы и тенденции развития конституций в мире на современном этапе, виды конституций в </w:t>
            </w:r>
            <w:r w:rsidRPr="00F346DD">
              <w:lastRenderedPageBreak/>
              <w:t>зарубежных странах и способы охраны и защиты конституций, а также особенности осуществления конституционного контроля в мире;</w:t>
            </w:r>
          </w:p>
          <w:p w:rsidR="007706D5" w:rsidRPr="00F346DD" w:rsidRDefault="007706D5" w:rsidP="00F346DD">
            <w:pPr>
              <w:ind w:firstLine="0"/>
            </w:pPr>
            <w:r w:rsidRPr="00F346DD">
              <w:t>- понятие, сущность и содержание регулирования политических, экономических, социальных и духовных отношений в зарубежных странах;</w:t>
            </w:r>
          </w:p>
          <w:p w:rsidR="007706D5" w:rsidRPr="00F346DD" w:rsidRDefault="007706D5" w:rsidP="00F346DD">
            <w:pPr>
              <w:ind w:firstLine="0"/>
            </w:pPr>
            <w:r w:rsidRPr="00F346DD">
              <w:t>- понятие, виды, содержание конституционных прав, свобод и обязанностей в зарубежных странах,  государственно-правовые механизмы обеспечения гарантированности, охраны и защиты личных, социально-экономических и политических прав и свобод человека и гражданина в зарубежных странах;</w:t>
            </w:r>
          </w:p>
          <w:p w:rsidR="007706D5" w:rsidRPr="00F346DD" w:rsidRDefault="007706D5" w:rsidP="00F346DD">
            <w:pPr>
              <w:ind w:firstLine="0"/>
            </w:pPr>
            <w:r w:rsidRPr="00F346DD">
              <w:t>- понятие, особенности, основные закономерности и тенденции развития форм правления, территориального устройства и политических режимов в зарубежных странах;</w:t>
            </w:r>
          </w:p>
          <w:p w:rsidR="007706D5" w:rsidRPr="00F346DD" w:rsidRDefault="007706D5" w:rsidP="00F346DD">
            <w:pPr>
              <w:ind w:firstLine="0"/>
            </w:pPr>
            <w:r w:rsidRPr="00F346DD">
              <w:t>- понятие, принципы избирательного права, особенности, преимущества и недостатки мажоритарной и пропорциональной избирательных систем, актуальные проблемы правового регулирования отдельных стадий избирательного процесса в зарубежных странах;</w:t>
            </w:r>
          </w:p>
          <w:p w:rsidR="007706D5" w:rsidRPr="00F346DD" w:rsidRDefault="007706D5" w:rsidP="00F346DD">
            <w:pPr>
              <w:ind w:firstLine="0"/>
            </w:pPr>
            <w:r w:rsidRPr="00F346DD">
              <w:t>- понятие, систему и основные принципы организации и деятельности государственных органов, полномочия, а также закономерности и тенденции их развития в зарубежных странах;</w:t>
            </w:r>
          </w:p>
          <w:p w:rsidR="007706D5" w:rsidRPr="00F346DD" w:rsidRDefault="007706D5" w:rsidP="00F346DD">
            <w:pPr>
              <w:ind w:firstLine="0"/>
            </w:pPr>
            <w:r w:rsidRPr="00F346DD">
              <w:t>- основы конституционного строя в США, Соединенном Королевстве Великобритании и Северной Ирландии, Французской Республике, ФРГ, Казахстане и КНР.</w:t>
            </w:r>
          </w:p>
          <w:p w:rsidR="007706D5" w:rsidRPr="00F346DD" w:rsidRDefault="007706D5" w:rsidP="00F346DD">
            <w:pPr>
              <w:ind w:firstLine="0"/>
            </w:pPr>
            <w:r w:rsidRPr="00F346DD">
              <w:t>Уметь:</w:t>
            </w:r>
          </w:p>
          <w:p w:rsidR="007706D5" w:rsidRPr="00F346DD" w:rsidRDefault="007706D5" w:rsidP="00F346DD">
            <w:pPr>
              <w:ind w:firstLine="0"/>
            </w:pPr>
            <w:r w:rsidRPr="00F346DD">
              <w:t>- толковать и применять конституционно-правовые нормы, исходя из их юридического значения (иерархии);</w:t>
            </w:r>
          </w:p>
          <w:p w:rsidR="007706D5" w:rsidRPr="00F346DD" w:rsidRDefault="007706D5" w:rsidP="00F346DD">
            <w:pPr>
              <w:ind w:firstLine="0"/>
            </w:pPr>
            <w:r w:rsidRPr="00F346DD">
              <w:t>- грамотно и корректно оценивать последствия происходящих в настоящее время в зарубежных странах и России конституционных преобразований, а также анализировать правовое положение новых для России конституционно-правовых институтов;</w:t>
            </w:r>
          </w:p>
          <w:p w:rsidR="007706D5" w:rsidRPr="00F346DD" w:rsidRDefault="007706D5" w:rsidP="00F346DD">
            <w:pPr>
              <w:ind w:firstLine="0"/>
            </w:pPr>
            <w:r w:rsidRPr="00F346DD">
              <w:t>- самостоятельно анализировать процессы развития важнейших конституционно-правовых институтов в зарубежных странах, выявлять их особенности, с учетом принятых в  демократических государствах представлений о принципах взаимоотношения государства и личности, организации государственной власти, местного самоуправления, руководства и управления экономикой; формах правления и политико-территориального устройства; видах государственного режима и др.;</w:t>
            </w:r>
          </w:p>
          <w:p w:rsidR="007706D5" w:rsidRPr="00F346DD" w:rsidRDefault="007706D5" w:rsidP="00F346DD">
            <w:pPr>
              <w:ind w:firstLine="0"/>
            </w:pPr>
            <w:r w:rsidRPr="00F346DD">
              <w:t xml:space="preserve">- осуществлять правотворческуюи правоприменительнуюдеятельность в соответствии с полученными знаниями об основных тенденциях развития конституционно-правовых институтов в современном мире;  </w:t>
            </w:r>
          </w:p>
          <w:p w:rsidR="007706D5" w:rsidRPr="00F346DD" w:rsidRDefault="007706D5" w:rsidP="00F346DD">
            <w:pPr>
              <w:ind w:firstLine="0"/>
            </w:pPr>
            <w:r w:rsidRPr="00F346DD">
              <w:t>- принимать правовые решения и совершать иные юридические действия в точном соответствии с Конституцией и законом;</w:t>
            </w:r>
          </w:p>
          <w:p w:rsidR="007706D5" w:rsidRPr="00F346DD" w:rsidRDefault="007706D5" w:rsidP="00F346DD">
            <w:pPr>
              <w:ind w:firstLine="0"/>
              <w:rPr>
                <w:rFonts w:eastAsia="SimSun"/>
              </w:rPr>
            </w:pPr>
            <w:r w:rsidRPr="00F346DD">
              <w:rPr>
                <w:rFonts w:eastAsia="SimSun"/>
              </w:rPr>
              <w:t>- формулировать и решать задачи, возникающие в ходе профессионально и педагогической деятельности, и требующие профессиональных знаний;</w:t>
            </w:r>
          </w:p>
          <w:p w:rsidR="007706D5" w:rsidRPr="00F346DD" w:rsidRDefault="007706D5" w:rsidP="00F346DD">
            <w:pPr>
              <w:ind w:firstLine="0"/>
            </w:pPr>
            <w:r w:rsidRPr="00F346DD">
              <w:t>Владеть навыками:</w:t>
            </w:r>
          </w:p>
          <w:p w:rsidR="007706D5" w:rsidRPr="00F346DD" w:rsidRDefault="007706D5" w:rsidP="00F346DD">
            <w:pPr>
              <w:ind w:firstLine="0"/>
            </w:pPr>
            <w:r w:rsidRPr="00F346DD">
              <w:t xml:space="preserve">- специальным терминологическим аппаратом конституционного права; </w:t>
            </w:r>
          </w:p>
          <w:p w:rsidR="007706D5" w:rsidRPr="00F346DD" w:rsidRDefault="007706D5" w:rsidP="00F346DD">
            <w:pPr>
              <w:ind w:firstLine="0"/>
            </w:pPr>
            <w:r w:rsidRPr="00F346DD">
              <w:t xml:space="preserve">- навыком поиска, отбора и систематизации информации (зарубежных </w:t>
            </w:r>
            <w:r w:rsidRPr="00F346DD">
              <w:lastRenderedPageBreak/>
              <w:t xml:space="preserve">конституций, законов; учебных источников, статистических данных, практики органов судебного конституционного контроля в зарубежных странах и др.) по заданным вопросам; </w:t>
            </w:r>
          </w:p>
          <w:p w:rsidR="007706D5" w:rsidRPr="00F346DD" w:rsidRDefault="007706D5" w:rsidP="00F346DD">
            <w:pPr>
              <w:ind w:firstLine="0"/>
            </w:pPr>
            <w:r w:rsidRPr="00F346DD">
              <w:t>- навыком критического анализа, оценки и поиска путей совершенствования действующего законодательства об организации и деятельности органов государственной власти Российской Федерации с учетом мирового опыта</w:t>
            </w:r>
          </w:p>
          <w:p w:rsidR="007706D5" w:rsidRPr="00F346DD" w:rsidRDefault="007706D5" w:rsidP="00F346DD">
            <w:pPr>
              <w:ind w:firstLine="0"/>
            </w:pPr>
            <w:r w:rsidRPr="00F346DD">
              <w:t>- навыком сравнительно-правового метода.</w:t>
            </w:r>
          </w:p>
        </w:tc>
      </w:tr>
      <w:tr w:rsidR="007706D5" w:rsidRPr="00F346DD" w:rsidTr="009274CB">
        <w:tc>
          <w:tcPr>
            <w:tcW w:w="2269" w:type="dxa"/>
          </w:tcPr>
          <w:p w:rsidR="007706D5" w:rsidRPr="00F346DD" w:rsidRDefault="007706D5" w:rsidP="009274CB">
            <w:pPr>
              <w:ind w:firstLine="0"/>
              <w:jc w:val="left"/>
            </w:pPr>
            <w:r w:rsidRPr="00F346DD">
              <w:lastRenderedPageBreak/>
              <w:t>Технология проведения занятий</w:t>
            </w:r>
          </w:p>
        </w:tc>
        <w:tc>
          <w:tcPr>
            <w:tcW w:w="7512" w:type="dxa"/>
          </w:tcPr>
          <w:p w:rsidR="007706D5" w:rsidRPr="00F346DD" w:rsidRDefault="007706D5" w:rsidP="00F346DD">
            <w:pPr>
              <w:ind w:firstLine="0"/>
            </w:pPr>
            <w:r w:rsidRPr="00F346DD">
              <w:t>Тема 1. Конституционное право как отрасль права в зарубежных странах, наука и учебная дисциплина. (проблемная лекция, семинарское занятие – работа в малых группах)</w:t>
            </w:r>
          </w:p>
          <w:p w:rsidR="007706D5" w:rsidRPr="00F346DD" w:rsidRDefault="007706D5" w:rsidP="00F346DD">
            <w:pPr>
              <w:ind w:firstLine="0"/>
            </w:pPr>
            <w:r w:rsidRPr="00F346DD">
              <w:t>Тема 2. Общая теория конституции. (проблемная лекция, семинарское занятие – игровой судебный процесс)</w:t>
            </w:r>
          </w:p>
          <w:p w:rsidR="007706D5" w:rsidRPr="00F346DD" w:rsidRDefault="007706D5" w:rsidP="00F346DD">
            <w:pPr>
              <w:ind w:firstLine="0"/>
            </w:pPr>
            <w:r w:rsidRPr="00F346DD">
              <w:t>Тема 4. Конституционно-правовой статус человека и гражданина в зарубежных странах. (проблемная лекция; семинарское занятие – анализ конкретных ситуаций, решение задач)</w:t>
            </w:r>
          </w:p>
          <w:p w:rsidR="007706D5" w:rsidRPr="00F346DD" w:rsidRDefault="007706D5" w:rsidP="00F346DD">
            <w:pPr>
              <w:ind w:firstLine="0"/>
            </w:pPr>
            <w:r w:rsidRPr="00F346DD">
              <w:t>Тема 5. Формы правления, территориальное устройство и политические режимы зарубежных стран.(проблемная лекция)</w:t>
            </w:r>
          </w:p>
          <w:p w:rsidR="007706D5" w:rsidRPr="00F346DD" w:rsidRDefault="007706D5" w:rsidP="00F346DD">
            <w:pPr>
              <w:ind w:firstLine="0"/>
            </w:pPr>
            <w:r w:rsidRPr="00F346DD">
              <w:t>Тема 6. Избирательное право, избирательные системы и референдум в зарубежных странах. (проблемная лекция; семинарское занятие – работа в малых группах, видео-материалы).</w:t>
            </w:r>
          </w:p>
          <w:p w:rsidR="007706D5" w:rsidRPr="00F346DD" w:rsidRDefault="007706D5" w:rsidP="00F346DD">
            <w:pPr>
              <w:ind w:firstLine="0"/>
            </w:pPr>
            <w:r w:rsidRPr="00F346DD">
              <w:t xml:space="preserve">Тема 7. Органы государственной власти в зарубежных странах: глава государства, парламент, правительство и суды. (проблемная лекция, семинарское занятие – подготовка индивидуальных компьютерных проектов). </w:t>
            </w:r>
          </w:p>
          <w:p w:rsidR="007706D5" w:rsidRPr="00F346DD" w:rsidRDefault="007706D5" w:rsidP="00F346DD">
            <w:pPr>
              <w:ind w:firstLine="0"/>
            </w:pPr>
            <w:r w:rsidRPr="00F346DD">
              <w:t>Тема 8. Основы конституционного права Соединенных Штатов Америки (проблемная лекция, семинарское занятие – анализ конкретных ситуаций).</w:t>
            </w:r>
          </w:p>
          <w:p w:rsidR="007706D5" w:rsidRPr="00F346DD" w:rsidRDefault="007706D5" w:rsidP="00F346DD">
            <w:pPr>
              <w:ind w:firstLine="0"/>
            </w:pPr>
            <w:r w:rsidRPr="00F346DD">
              <w:t>Тема 9. Основы конституционного права Соединенного Королевства Великобритании и Северной Ирландии (проблемная лекция, семинарское занятие – анализ конкретных ситуаций).</w:t>
            </w:r>
          </w:p>
          <w:p w:rsidR="007706D5" w:rsidRPr="00F346DD" w:rsidRDefault="007706D5" w:rsidP="00F346DD">
            <w:pPr>
              <w:ind w:firstLine="0"/>
            </w:pPr>
            <w:r w:rsidRPr="00F346DD">
              <w:t>Тема 10. Основы конституционного права Французской республики (семинарское занятие – анализ конкретных ситуаций).</w:t>
            </w:r>
          </w:p>
          <w:p w:rsidR="007706D5" w:rsidRPr="00F346DD" w:rsidRDefault="007706D5" w:rsidP="00F346DD">
            <w:pPr>
              <w:ind w:firstLine="0"/>
            </w:pPr>
            <w:r w:rsidRPr="00F346DD">
              <w:t>Тема 11. Основы государственного права Германии (семинарское занятие – анализ конкретных ситуаций).</w:t>
            </w:r>
          </w:p>
          <w:p w:rsidR="007706D5" w:rsidRPr="00F346DD" w:rsidRDefault="007706D5" w:rsidP="00F346DD">
            <w:pPr>
              <w:ind w:firstLine="0"/>
            </w:pPr>
            <w:r w:rsidRPr="00F346DD">
              <w:t>Тема 12. Основы конституционного права зарубежных стран СНГ (на примере Казахстана) (семинарское занятие – анализ конкретных ситуаций).</w:t>
            </w:r>
          </w:p>
          <w:p w:rsidR="007706D5" w:rsidRPr="00F346DD" w:rsidRDefault="007706D5" w:rsidP="00F346DD">
            <w:pPr>
              <w:ind w:firstLine="0"/>
            </w:pPr>
            <w:r w:rsidRPr="00F346DD">
              <w:t>Тема 13. Основы конституционного права Китая (семинарское занятие – анализ конкретных ситуаций).</w:t>
            </w:r>
          </w:p>
          <w:p w:rsidR="007706D5" w:rsidRPr="00F346DD" w:rsidRDefault="007706D5" w:rsidP="00F346DD">
            <w:pPr>
              <w:ind w:firstLine="0"/>
            </w:pPr>
            <w:r w:rsidRPr="00F346DD">
              <w:t xml:space="preserve">На каждом лекционном и семинарском занятии – разминка. </w:t>
            </w:r>
          </w:p>
        </w:tc>
      </w:tr>
      <w:tr w:rsidR="007706D5" w:rsidRPr="00F346DD" w:rsidTr="009274CB">
        <w:tc>
          <w:tcPr>
            <w:tcW w:w="2269" w:type="dxa"/>
          </w:tcPr>
          <w:p w:rsidR="007706D5" w:rsidRPr="00F346DD" w:rsidRDefault="007706D5" w:rsidP="009274CB">
            <w:pPr>
              <w:ind w:firstLine="0"/>
              <w:jc w:val="left"/>
            </w:pPr>
            <w:r w:rsidRPr="00F346DD">
              <w:t>Используемые информационные, инструментальные и программные средства</w:t>
            </w:r>
          </w:p>
        </w:tc>
        <w:tc>
          <w:tcPr>
            <w:tcW w:w="7512" w:type="dxa"/>
          </w:tcPr>
          <w:p w:rsidR="007706D5" w:rsidRPr="00F346DD" w:rsidRDefault="007706D5" w:rsidP="00F346DD">
            <w:pPr>
              <w:ind w:firstLine="0"/>
            </w:pPr>
            <w:r w:rsidRPr="00F346DD">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7706D5" w:rsidRPr="00F346DD" w:rsidRDefault="007706D5" w:rsidP="00F346DD">
            <w:pPr>
              <w:ind w:firstLine="0"/>
            </w:pPr>
            <w:r w:rsidRPr="00F346DD">
              <w:t xml:space="preserve">Семинарские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справочно-правовые системы «КонсультантПлюс», «Гарант», «Иформационно-образовательный портал ФГБОУ ВО «Российский университет правосудия». </w:t>
            </w:r>
          </w:p>
          <w:p w:rsidR="007706D5" w:rsidRPr="00F346DD" w:rsidRDefault="007706D5" w:rsidP="00F346DD">
            <w:pPr>
              <w:ind w:firstLine="0"/>
            </w:pPr>
            <w:r w:rsidRPr="00F346DD">
              <w:t>Индивидуальные периодические издания, электронно-библиотечная система издательского дома «ИНФРА-М» - «Znanium.com».</w:t>
            </w:r>
          </w:p>
          <w:p w:rsidR="007706D5" w:rsidRPr="00F346DD" w:rsidRDefault="007706D5" w:rsidP="00F346DD">
            <w:pPr>
              <w:ind w:firstLine="0"/>
            </w:pPr>
            <w:r w:rsidRPr="00F346DD">
              <w:t xml:space="preserve">Интернет ресурсы  - официальные порталы органов государственной </w:t>
            </w:r>
            <w:r w:rsidRPr="00F346DD">
              <w:lastRenderedPageBreak/>
              <w:t xml:space="preserve">власти в зарубежных странах, сайт ЕСПЧ и др. </w:t>
            </w:r>
          </w:p>
        </w:tc>
      </w:tr>
      <w:tr w:rsidR="007706D5" w:rsidRPr="00F346DD" w:rsidTr="009274CB">
        <w:tc>
          <w:tcPr>
            <w:tcW w:w="2269" w:type="dxa"/>
          </w:tcPr>
          <w:p w:rsidR="007706D5" w:rsidRPr="00F346DD" w:rsidRDefault="007706D5" w:rsidP="009274CB">
            <w:pPr>
              <w:ind w:firstLine="0"/>
              <w:jc w:val="left"/>
            </w:pPr>
            <w:r w:rsidRPr="00F346DD">
              <w:lastRenderedPageBreak/>
              <w:t>Формы текущего контроля успеваемости</w:t>
            </w:r>
          </w:p>
        </w:tc>
        <w:tc>
          <w:tcPr>
            <w:tcW w:w="7512" w:type="dxa"/>
          </w:tcPr>
          <w:p w:rsidR="007706D5" w:rsidRPr="00F346DD" w:rsidRDefault="007706D5" w:rsidP="00F346DD">
            <w:pPr>
              <w:ind w:firstLine="0"/>
            </w:pPr>
            <w:r w:rsidRPr="00F346DD">
              <w:t xml:space="preserve">Текущий контроль проводится в форме устного опроса, тестирования по отдельным темам, выполнение аудиторных и домашних работ, решения задач и анализа конкретных ситуаций, представления индивидуальных проектов по анализу конституционных норм зарубежных стран. </w:t>
            </w:r>
          </w:p>
          <w:p w:rsidR="007706D5" w:rsidRPr="00F346DD" w:rsidRDefault="007706D5" w:rsidP="00F346DD">
            <w:pPr>
              <w:ind w:firstLine="0"/>
            </w:pPr>
            <w:r w:rsidRPr="00F346DD">
              <w:t>При оценке качества работы студента на семинарских занятиях оценивается письменные работы, предусмотренные для самостоятельной подготовки к занятию, активность участия студента в работе на семинаре и заседании круглого стола, творческий подход к решению новых задач, выполнению заданий, поиск необходимых знаний при помощи информационных, инструментальных и программных средств</w:t>
            </w:r>
          </w:p>
          <w:p w:rsidR="007706D5" w:rsidRPr="00F346DD" w:rsidRDefault="007706D5" w:rsidP="00F346DD">
            <w:pPr>
              <w:ind w:firstLine="0"/>
            </w:pPr>
          </w:p>
        </w:tc>
      </w:tr>
      <w:tr w:rsidR="007706D5" w:rsidRPr="00F346DD" w:rsidTr="009274CB">
        <w:tc>
          <w:tcPr>
            <w:tcW w:w="2269" w:type="dxa"/>
          </w:tcPr>
          <w:p w:rsidR="007706D5" w:rsidRPr="00F346DD" w:rsidRDefault="007706D5" w:rsidP="009274CB">
            <w:pPr>
              <w:ind w:firstLine="0"/>
              <w:jc w:val="left"/>
            </w:pPr>
            <w:r w:rsidRPr="00F346DD">
              <w:t>Форма промежуточной аттестации</w:t>
            </w:r>
          </w:p>
        </w:tc>
        <w:tc>
          <w:tcPr>
            <w:tcW w:w="7512" w:type="dxa"/>
          </w:tcPr>
          <w:p w:rsidR="007706D5" w:rsidRPr="00F346DD" w:rsidRDefault="007706D5" w:rsidP="00F346DD">
            <w:pPr>
              <w:ind w:firstLine="0"/>
            </w:pPr>
            <w:r w:rsidRPr="00F346DD">
              <w:t xml:space="preserve">Зачет </w:t>
            </w:r>
          </w:p>
        </w:tc>
      </w:tr>
    </w:tbl>
    <w:p w:rsidR="007706D5" w:rsidRPr="00F346DD" w:rsidRDefault="007706D5" w:rsidP="00F346DD">
      <w:pPr>
        <w:ind w:firstLine="0"/>
      </w:pPr>
    </w:p>
    <w:p w:rsidR="0037187A" w:rsidRPr="009274CB" w:rsidRDefault="0037187A" w:rsidP="009274CB">
      <w:pPr>
        <w:ind w:firstLine="0"/>
        <w:jc w:val="center"/>
        <w:rPr>
          <w:b/>
        </w:rPr>
      </w:pPr>
      <w:r w:rsidRPr="009274CB">
        <w:rPr>
          <w:b/>
        </w:rPr>
        <w:t>Аннотация рабочей программы дисциплины «Конституционное правосудие»</w:t>
      </w:r>
    </w:p>
    <w:p w:rsidR="0037187A" w:rsidRPr="009274CB" w:rsidRDefault="0037187A" w:rsidP="009274CB">
      <w:pPr>
        <w:ind w:firstLine="0"/>
        <w:jc w:val="center"/>
        <w:rPr>
          <w:b/>
        </w:rPr>
      </w:pPr>
      <w:r w:rsidRPr="009274CB">
        <w:rPr>
          <w:b/>
        </w:rPr>
        <w:t>Автор-составитель: Кряжкова Ольга Николаевна, к.ю.н., доцент кафедры конституционного права им. Н.В. Витрука РГУП</w:t>
      </w:r>
    </w:p>
    <w:p w:rsidR="0037187A" w:rsidRPr="00F346DD" w:rsidRDefault="0037187A" w:rsidP="00F346DD">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37187A" w:rsidRPr="00F346DD" w:rsidTr="009274CB">
        <w:tc>
          <w:tcPr>
            <w:tcW w:w="2235" w:type="dxa"/>
            <w:shd w:val="clear" w:color="auto" w:fill="auto"/>
          </w:tcPr>
          <w:p w:rsidR="0037187A" w:rsidRPr="00F346DD" w:rsidRDefault="0037187A" w:rsidP="009274CB">
            <w:pPr>
              <w:ind w:firstLine="0"/>
              <w:jc w:val="left"/>
            </w:pPr>
            <w:r w:rsidRPr="00F346DD">
              <w:t>Цели изучения дисциплины</w:t>
            </w:r>
          </w:p>
        </w:tc>
        <w:tc>
          <w:tcPr>
            <w:tcW w:w="7512" w:type="dxa"/>
            <w:shd w:val="clear" w:color="auto" w:fill="auto"/>
          </w:tcPr>
          <w:p w:rsidR="0037187A" w:rsidRPr="00F346DD" w:rsidRDefault="0037187A" w:rsidP="009274CB">
            <w:pPr>
              <w:ind w:firstLine="0"/>
              <w:jc w:val="left"/>
            </w:pPr>
            <w:r w:rsidRPr="00F346DD">
              <w:t>Общая цель:</w:t>
            </w:r>
            <w:r w:rsidRPr="00F346DD">
              <w:br/>
              <w:t>получение углублённых знаний и навыков в области правового регулирования организации судебного конституционного контроля, а также деятельности Конституционного Суда Российской Федерации, конституционных (уставных) судов субъектов Российской Федерации, необходимых для успешной профессиональной работы и для продолжения обучения в магистратуре.</w:t>
            </w:r>
          </w:p>
          <w:p w:rsidR="0037187A" w:rsidRPr="00F346DD" w:rsidRDefault="0037187A" w:rsidP="00F346DD">
            <w:pPr>
              <w:ind w:firstLine="0"/>
            </w:pPr>
            <w:r w:rsidRPr="00F346DD">
              <w:t>II. Конкретные цели:</w:t>
            </w:r>
          </w:p>
          <w:p w:rsidR="0037187A" w:rsidRPr="00F346DD" w:rsidRDefault="0037187A" w:rsidP="00F346DD">
            <w:pPr>
              <w:ind w:firstLine="0"/>
            </w:pPr>
            <w:r w:rsidRPr="00F346DD">
              <w:t>1. Формирование системы знаний, позволяющих сознавать значение судебного конституционного контроля в правовом государстве.</w:t>
            </w:r>
          </w:p>
          <w:p w:rsidR="0037187A" w:rsidRPr="00F346DD" w:rsidRDefault="0037187A" w:rsidP="00F346DD">
            <w:pPr>
              <w:ind w:firstLine="0"/>
            </w:pPr>
            <w:r w:rsidRPr="00F346DD">
              <w:t>2. Создание основы:</w:t>
            </w:r>
          </w:p>
          <w:p w:rsidR="0037187A" w:rsidRPr="00F346DD" w:rsidRDefault="0037187A" w:rsidP="00F346DD">
            <w:pPr>
              <w:ind w:firstLine="0"/>
            </w:pPr>
            <w:r w:rsidRPr="00F346DD">
              <w:t>- для реализации решений и правовых позиций Конституционного Суда Российской Федерации, конституционных (уставных) судов субъектов Российской Федерации в нормотворческой, правоприменительной, правоохранительной и других видах профессиональной деятельности бакалавра;</w:t>
            </w:r>
          </w:p>
          <w:p w:rsidR="0037187A" w:rsidRPr="00F346DD" w:rsidRDefault="0037187A" w:rsidP="009274CB">
            <w:pPr>
              <w:ind w:firstLine="0"/>
            </w:pPr>
            <w:r w:rsidRPr="00F346DD">
              <w:t>- для приведения в действие механизма конституционного правосудия как правового инструмента защиты основ конституционного строя, основных прав и свобод человека и гражданина, обеспечения, соответственно, верховенства и прямого действия Конституции Российской Федерации – на всей территории Российской Федерации, конституции (устава) субъекта Российской Федерации – на его территории.</w:t>
            </w:r>
          </w:p>
        </w:tc>
      </w:tr>
      <w:tr w:rsidR="0037187A" w:rsidRPr="00F346DD" w:rsidTr="009274CB">
        <w:tc>
          <w:tcPr>
            <w:tcW w:w="2235" w:type="dxa"/>
            <w:shd w:val="clear" w:color="auto" w:fill="auto"/>
          </w:tcPr>
          <w:p w:rsidR="0037187A" w:rsidRPr="00F346DD" w:rsidRDefault="0037187A" w:rsidP="009274CB">
            <w:pPr>
              <w:ind w:firstLine="0"/>
              <w:jc w:val="left"/>
            </w:pPr>
            <w:r w:rsidRPr="00F346DD">
              <w:t>Место дисциплины в структуре ООП</w:t>
            </w:r>
          </w:p>
        </w:tc>
        <w:tc>
          <w:tcPr>
            <w:tcW w:w="7512" w:type="dxa"/>
            <w:shd w:val="clear" w:color="auto" w:fill="auto"/>
          </w:tcPr>
          <w:p w:rsidR="0037187A" w:rsidRPr="00F346DD" w:rsidRDefault="0037187A" w:rsidP="00F346DD">
            <w:pPr>
              <w:ind w:firstLine="0"/>
            </w:pPr>
            <w:r w:rsidRPr="00F346DD">
              <w:t>Относится к вариативной части профессионального цикла ООП.</w:t>
            </w:r>
          </w:p>
          <w:p w:rsidR="0037187A" w:rsidRPr="00F346DD" w:rsidRDefault="0037187A" w:rsidP="009274CB">
            <w:pPr>
              <w:ind w:firstLine="0"/>
            </w:pPr>
            <w:r w:rsidRPr="00F346DD">
              <w:t>Изучается на 4-м курсе. Логически и содержательно-методически связана в наибольшей степени с дисциплиной «Конституционное право», определённым образом – также со всеми иными дисциплинами профессионального цикла ООП.</w:t>
            </w:r>
          </w:p>
        </w:tc>
      </w:tr>
      <w:tr w:rsidR="0037187A" w:rsidRPr="00F346DD" w:rsidTr="009274CB">
        <w:tc>
          <w:tcPr>
            <w:tcW w:w="2235" w:type="dxa"/>
            <w:shd w:val="clear" w:color="auto" w:fill="auto"/>
          </w:tcPr>
          <w:p w:rsidR="0037187A" w:rsidRPr="00F346DD" w:rsidRDefault="0037187A" w:rsidP="009274CB">
            <w:pPr>
              <w:ind w:firstLine="0"/>
              <w:jc w:val="left"/>
            </w:pPr>
            <w:r w:rsidRPr="00F346DD">
              <w:t xml:space="preserve">Компетенции, формируемые </w:t>
            </w:r>
            <w:r w:rsidRPr="00F346DD">
              <w:lastRenderedPageBreak/>
              <w:t>в результате освоения дисциплины</w:t>
            </w:r>
          </w:p>
        </w:tc>
        <w:tc>
          <w:tcPr>
            <w:tcW w:w="7512" w:type="dxa"/>
            <w:shd w:val="clear" w:color="auto" w:fill="auto"/>
          </w:tcPr>
          <w:p w:rsidR="0037187A" w:rsidRPr="00F346DD" w:rsidRDefault="0037187A" w:rsidP="00F346DD">
            <w:pPr>
              <w:ind w:firstLine="0"/>
            </w:pPr>
            <w:r w:rsidRPr="00F346DD">
              <w:lastRenderedPageBreak/>
              <w:t>Дисциплина формирует:</w:t>
            </w:r>
          </w:p>
          <w:p w:rsidR="0037187A" w:rsidRPr="00F346DD" w:rsidRDefault="0037187A" w:rsidP="00F346DD">
            <w:pPr>
              <w:ind w:firstLine="0"/>
            </w:pPr>
            <w:r w:rsidRPr="00F346DD">
              <w:t>общепрофессиональные компетенции:</w:t>
            </w:r>
          </w:p>
          <w:p w:rsidR="0037187A" w:rsidRPr="00F346DD" w:rsidRDefault="0037187A" w:rsidP="00F346DD">
            <w:pPr>
              <w:ind w:firstLine="0"/>
            </w:pPr>
            <w:r w:rsidRPr="00F346DD">
              <w:lastRenderedPageBreak/>
              <w:t xml:space="preserve">- способность соблюдать законодательство Российской Федерации, в том числе </w:t>
            </w:r>
            <w:hyperlink r:id="rId94" w:history="1">
              <w:r w:rsidRPr="00F346DD">
                <w:rPr>
                  <w:rStyle w:val="a4"/>
                </w:rPr>
                <w:t>Конституцию</w:t>
              </w:r>
            </w:hyperlink>
            <w:r w:rsidRPr="00F346DD">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37187A" w:rsidRPr="00F346DD" w:rsidRDefault="0037187A" w:rsidP="00F346DD">
            <w:pPr>
              <w:ind w:firstLine="0"/>
            </w:pPr>
            <w:r w:rsidRPr="00F346DD">
              <w:t>- способность работать на благо общества и государства (ОПК-2);</w:t>
            </w:r>
          </w:p>
          <w:p w:rsidR="0037187A" w:rsidRPr="00F346DD" w:rsidRDefault="0037187A" w:rsidP="00F346DD">
            <w:pPr>
              <w:ind w:firstLine="0"/>
            </w:pPr>
            <w:r w:rsidRPr="00F346DD">
              <w:t>- способность сохранять и укреплять доверие общества к юридическому сообществу (ОПК-4);</w:t>
            </w:r>
          </w:p>
          <w:p w:rsidR="0037187A" w:rsidRPr="00F346DD" w:rsidRDefault="0037187A" w:rsidP="00F346DD">
            <w:pPr>
              <w:ind w:firstLine="0"/>
            </w:pPr>
            <w:r w:rsidRPr="00F346DD">
              <w:t>- способность логически верно, аргументированно и ясно строить устную и письменную речь (ОПК-5);</w:t>
            </w:r>
          </w:p>
          <w:p w:rsidR="0037187A" w:rsidRPr="00F346DD" w:rsidRDefault="0037187A" w:rsidP="00F346DD">
            <w:pPr>
              <w:ind w:firstLine="0"/>
            </w:pPr>
            <w:r w:rsidRPr="00F346DD">
              <w:t>профессиональные компетенции:</w:t>
            </w:r>
          </w:p>
          <w:p w:rsidR="0037187A" w:rsidRPr="00F346DD" w:rsidRDefault="0037187A" w:rsidP="00F346DD">
            <w:pPr>
              <w:ind w:firstLine="0"/>
            </w:pPr>
            <w:r w:rsidRPr="00F346DD">
              <w:t>в правоприменительной деятельности:</w:t>
            </w:r>
          </w:p>
          <w:p w:rsidR="0037187A" w:rsidRPr="00F346DD" w:rsidRDefault="0037187A" w:rsidP="00F346DD">
            <w:pPr>
              <w:ind w:firstLine="0"/>
            </w:pPr>
            <w:r w:rsidRPr="00F346DD">
              <w:t>- 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37187A" w:rsidRPr="00F346DD" w:rsidRDefault="0037187A" w:rsidP="00F346DD">
            <w:pPr>
              <w:ind w:firstLine="0"/>
            </w:pPr>
            <w:r w:rsidRPr="00F346DD">
              <w:t>- способность юридически правильно квалифицировать факты и обстоятельства (ПК-6);</w:t>
            </w:r>
          </w:p>
          <w:p w:rsidR="0037187A" w:rsidRPr="00F346DD" w:rsidRDefault="0037187A" w:rsidP="00F346DD">
            <w:pPr>
              <w:ind w:firstLine="0"/>
            </w:pPr>
            <w:r w:rsidRPr="00F346DD">
              <w:t>- владение навыками подготовки юридических документов (ПК-7);</w:t>
            </w:r>
          </w:p>
          <w:p w:rsidR="0037187A" w:rsidRPr="00F346DD" w:rsidRDefault="0037187A" w:rsidP="00F346DD">
            <w:pPr>
              <w:ind w:firstLine="0"/>
            </w:pPr>
            <w:r w:rsidRPr="00F346DD">
              <w:t>в правоохранительной деятельности:</w:t>
            </w:r>
          </w:p>
          <w:p w:rsidR="0037187A" w:rsidRPr="00F346DD" w:rsidRDefault="0037187A" w:rsidP="00F346DD">
            <w:pPr>
              <w:ind w:firstLine="0"/>
            </w:pPr>
            <w:r w:rsidRPr="00F346DD">
              <w:t>- способность уважать честь и достоинство личности, соблюдать и защищать права и свободы человека и гражданина (ПК-9);</w:t>
            </w:r>
          </w:p>
          <w:p w:rsidR="0037187A" w:rsidRPr="00F346DD" w:rsidRDefault="0037187A" w:rsidP="00F346DD">
            <w:pPr>
              <w:ind w:firstLine="0"/>
            </w:pPr>
            <w:r w:rsidRPr="00F346DD">
              <w:t>в экспертно-консультационной деятельности:</w:t>
            </w:r>
          </w:p>
          <w:p w:rsidR="0037187A" w:rsidRPr="00F346DD" w:rsidRDefault="0037187A" w:rsidP="00F346DD">
            <w:pPr>
              <w:ind w:firstLine="0"/>
            </w:pPr>
            <w:r w:rsidRPr="00F346DD">
              <w:t>- способность толковать нормативные правовые акты (ПК-15);</w:t>
            </w:r>
          </w:p>
          <w:p w:rsidR="0037187A" w:rsidRPr="00F346DD" w:rsidRDefault="0037187A" w:rsidP="009274CB">
            <w:pPr>
              <w:ind w:firstLine="0"/>
            </w:pPr>
            <w:r w:rsidRPr="00F346DD">
              <w:t>- способность давать квалифицированные юридические заключения и консультации в конкретных видах юридической деятельности (ПК-16).</w:t>
            </w:r>
          </w:p>
        </w:tc>
      </w:tr>
      <w:tr w:rsidR="0037187A" w:rsidRPr="00F346DD" w:rsidTr="009274CB">
        <w:tc>
          <w:tcPr>
            <w:tcW w:w="2235" w:type="dxa"/>
            <w:shd w:val="clear" w:color="auto" w:fill="auto"/>
          </w:tcPr>
          <w:p w:rsidR="0037187A" w:rsidRPr="00F346DD" w:rsidRDefault="0037187A" w:rsidP="009274CB">
            <w:pPr>
              <w:ind w:firstLine="0"/>
              <w:jc w:val="left"/>
            </w:pPr>
            <w:r w:rsidRPr="00F346DD">
              <w:lastRenderedPageBreak/>
              <w:t>Содержание дисциплины</w:t>
            </w:r>
          </w:p>
        </w:tc>
        <w:tc>
          <w:tcPr>
            <w:tcW w:w="7512" w:type="dxa"/>
            <w:shd w:val="clear" w:color="auto" w:fill="auto"/>
          </w:tcPr>
          <w:p w:rsidR="0037187A" w:rsidRPr="00F346DD" w:rsidRDefault="0037187A" w:rsidP="00F346DD">
            <w:pPr>
              <w:ind w:firstLine="0"/>
            </w:pPr>
            <w:r w:rsidRPr="00F346DD">
              <w:t>Раздел 1. ОБЩИЕ ПОЛОЖЕНИЯ</w:t>
            </w:r>
          </w:p>
          <w:p w:rsidR="0037187A" w:rsidRPr="00F346DD" w:rsidRDefault="0037187A" w:rsidP="00F346DD">
            <w:pPr>
              <w:ind w:firstLine="0"/>
            </w:pPr>
            <w:r w:rsidRPr="00F346DD">
              <w:t>Тема 1. Конституционное правосудие как отрасль права, наука и учебная дисциплина</w:t>
            </w:r>
          </w:p>
          <w:p w:rsidR="0037187A" w:rsidRPr="00F346DD" w:rsidRDefault="0037187A" w:rsidP="00F346DD">
            <w:pPr>
              <w:ind w:firstLine="0"/>
            </w:pPr>
            <w:r w:rsidRPr="00F346DD">
              <w:t>Тема 2. Конституционное правосудие как высшая форма конституционного контроля в правовом государстве</w:t>
            </w:r>
          </w:p>
          <w:p w:rsidR="0037187A" w:rsidRPr="00F346DD" w:rsidRDefault="0037187A" w:rsidP="00F346DD">
            <w:pPr>
              <w:ind w:firstLine="0"/>
            </w:pPr>
            <w:r w:rsidRPr="00F346DD">
              <w:t>Тема 3. Становление конституционного правосудия в России</w:t>
            </w:r>
          </w:p>
          <w:p w:rsidR="0037187A" w:rsidRPr="00F346DD" w:rsidRDefault="0037187A" w:rsidP="00F346DD">
            <w:pPr>
              <w:ind w:firstLine="0"/>
            </w:pPr>
            <w:r w:rsidRPr="00F346DD">
              <w:t>Раздел II. КОНСТИТУЦИОННОЕ ПРАВОСУДИЕ РОССИЙСКОЙ ФЕДЕРАЦИИ</w:t>
            </w:r>
          </w:p>
          <w:p w:rsidR="0037187A" w:rsidRPr="00F346DD" w:rsidRDefault="0037187A" w:rsidP="00F346DD">
            <w:pPr>
              <w:ind w:firstLine="0"/>
            </w:pPr>
            <w:r w:rsidRPr="00F346DD">
              <w:t>Часть 1. СУДЕБНО-КОНСТИТУЦИОННОЕ ПРАВО РОССИЙСКОЙ ФЕДЕРАЦИИ</w:t>
            </w:r>
          </w:p>
          <w:p w:rsidR="0037187A" w:rsidRPr="00F346DD" w:rsidRDefault="0037187A" w:rsidP="00F346DD">
            <w:pPr>
              <w:ind w:firstLine="0"/>
            </w:pPr>
            <w:r w:rsidRPr="00F346DD">
              <w:t>Тема 4. Правовой статус Конституционного Суда Российской Федерации</w:t>
            </w:r>
          </w:p>
          <w:p w:rsidR="0037187A" w:rsidRPr="00F346DD" w:rsidRDefault="0037187A" w:rsidP="00F346DD">
            <w:pPr>
              <w:ind w:firstLine="0"/>
            </w:pPr>
            <w:r w:rsidRPr="00F346DD">
              <w:t>Тема 5. Компетенция Конституционного Суда Российской Федерации</w:t>
            </w:r>
          </w:p>
          <w:p w:rsidR="0037187A" w:rsidRPr="00F346DD" w:rsidRDefault="0037187A" w:rsidP="00F346DD">
            <w:pPr>
              <w:ind w:firstLine="0"/>
            </w:pPr>
            <w:r w:rsidRPr="00F346DD">
              <w:t>Тема 6. Решения и правовые позиции Конституционного Суда Российской Федерации</w:t>
            </w:r>
          </w:p>
          <w:p w:rsidR="0037187A" w:rsidRPr="00F346DD" w:rsidRDefault="0037187A" w:rsidP="00F346DD">
            <w:pPr>
              <w:ind w:firstLine="0"/>
            </w:pPr>
            <w:r w:rsidRPr="00F346DD">
              <w:t>Тема 7. Правовой статус судьи Конституционного Суда Российской Федерации</w:t>
            </w:r>
          </w:p>
          <w:p w:rsidR="0037187A" w:rsidRPr="00F346DD" w:rsidRDefault="0037187A" w:rsidP="00F346DD">
            <w:pPr>
              <w:ind w:firstLine="0"/>
            </w:pPr>
            <w:r w:rsidRPr="00F346DD">
              <w:t>Часть 2. КОНСТИТУЦИОННЫЙ СУДЕБНЫЙ ПРОЦЕСС РОССИЙСКОЙ ФЕДЕРАЦИИ</w:t>
            </w:r>
          </w:p>
          <w:p w:rsidR="0037187A" w:rsidRPr="00F346DD" w:rsidRDefault="0037187A" w:rsidP="00F346DD">
            <w:pPr>
              <w:ind w:firstLine="0"/>
            </w:pPr>
            <w:r w:rsidRPr="00F346DD">
              <w:t>2.1. Общие правила производства в Конституционном Суде Российской Федерации</w:t>
            </w:r>
          </w:p>
          <w:p w:rsidR="0037187A" w:rsidRPr="00F346DD" w:rsidRDefault="0037187A" w:rsidP="00F346DD">
            <w:pPr>
              <w:ind w:firstLine="0"/>
            </w:pPr>
            <w:r w:rsidRPr="00F346DD">
              <w:t>Тема 8. Конституционное судопроизводство – самостоятельный вид судопроизводства</w:t>
            </w:r>
          </w:p>
          <w:p w:rsidR="0037187A" w:rsidRPr="00F346DD" w:rsidRDefault="0037187A" w:rsidP="00F346DD">
            <w:pPr>
              <w:ind w:firstLine="0"/>
            </w:pPr>
            <w:r w:rsidRPr="00F346DD">
              <w:t>Тема 9. Стадии конституционного судебного процесса</w:t>
            </w:r>
          </w:p>
          <w:p w:rsidR="0037187A" w:rsidRPr="00F346DD" w:rsidRDefault="0037187A" w:rsidP="00F346DD">
            <w:pPr>
              <w:ind w:firstLine="0"/>
            </w:pPr>
            <w:r w:rsidRPr="00F346DD">
              <w:t>2.2. Особенности производства в Конституционном Суде Российской Федерации по отдельным категориям дел</w:t>
            </w:r>
          </w:p>
          <w:p w:rsidR="0037187A" w:rsidRPr="00F346DD" w:rsidRDefault="0037187A" w:rsidP="00F346DD">
            <w:pPr>
              <w:ind w:firstLine="0"/>
            </w:pPr>
            <w:r w:rsidRPr="00F346DD">
              <w:lastRenderedPageBreak/>
              <w:t>Тема 10. Производство по делам о соответствии Конституции Российской Федерации нормативных актов органов государственной власти и договоров между ними</w:t>
            </w:r>
          </w:p>
          <w:p w:rsidR="0037187A" w:rsidRPr="00F346DD" w:rsidRDefault="0037187A" w:rsidP="00F346DD">
            <w:pPr>
              <w:ind w:firstLine="0"/>
            </w:pPr>
            <w:r w:rsidRPr="00F346DD">
              <w:t>Тема 11. Производство по делам о соответствии Конституции Российской Федерации не вступивших в силу международных договоров Российской Федерации</w:t>
            </w:r>
          </w:p>
          <w:p w:rsidR="0037187A" w:rsidRPr="00F346DD" w:rsidRDefault="0037187A" w:rsidP="00F346DD">
            <w:pPr>
              <w:ind w:firstLine="0"/>
            </w:pPr>
            <w:r w:rsidRPr="00F346DD">
              <w:t>Тема 12. Производство по делам по спорам о компетенции</w:t>
            </w:r>
          </w:p>
          <w:p w:rsidR="0037187A" w:rsidRPr="00F346DD" w:rsidRDefault="0037187A" w:rsidP="00F346DD">
            <w:pPr>
              <w:ind w:firstLine="0"/>
            </w:pPr>
            <w:r w:rsidRPr="00F346DD">
              <w:t>Тема 13. Производство по делам о конституционности законов по жалобам на нарушение конституционных прав и свобод граждан</w:t>
            </w:r>
          </w:p>
          <w:p w:rsidR="0037187A" w:rsidRPr="00F346DD" w:rsidRDefault="0037187A" w:rsidP="00F346DD">
            <w:pPr>
              <w:ind w:firstLine="0"/>
            </w:pPr>
            <w:r w:rsidRPr="00F346DD">
              <w:t>Тема 14. Производство по делам о конституционности законов по запросам судов</w:t>
            </w:r>
          </w:p>
          <w:p w:rsidR="0037187A" w:rsidRPr="00F346DD" w:rsidRDefault="0037187A" w:rsidP="00F346DD">
            <w:pPr>
              <w:ind w:firstLine="0"/>
            </w:pPr>
            <w:r w:rsidRPr="00F346DD">
              <w:t>Тема 15. Производство по делам о толковании Конституции Российской Федерации</w:t>
            </w:r>
          </w:p>
          <w:p w:rsidR="0037187A" w:rsidRPr="00F346DD" w:rsidRDefault="0037187A" w:rsidP="00F346DD">
            <w:pPr>
              <w:ind w:firstLine="0"/>
            </w:pPr>
            <w:r w:rsidRPr="00F346DD">
              <w:t>Тема 16. Производство по делу о даче заключения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37187A" w:rsidRPr="00F346DD" w:rsidRDefault="0037187A" w:rsidP="00F346DD">
            <w:pPr>
              <w:ind w:firstLine="0"/>
            </w:pPr>
            <w:r w:rsidRPr="00F346DD">
              <w:t>Тема 17. Производство по делам, связанным с реализацией инициативы проведения референдума Российской Федерации</w:t>
            </w:r>
          </w:p>
          <w:p w:rsidR="0037187A" w:rsidRPr="00F346DD" w:rsidRDefault="0037187A" w:rsidP="00F346DD">
            <w:pPr>
              <w:ind w:firstLine="0"/>
            </w:pPr>
            <w:r w:rsidRPr="00F346DD">
              <w:t>Раздел III. КОНСТИТУЦИОННОЕ (УСТАВНОЕ) ПРАВОСУДИЕ СУБЪЕКТОВ РОССИЙСКОЙ ФЕДЕРАЦИИ</w:t>
            </w:r>
          </w:p>
          <w:p w:rsidR="0037187A" w:rsidRPr="00F346DD" w:rsidRDefault="0037187A" w:rsidP="00F346DD">
            <w:pPr>
              <w:ind w:firstLine="0"/>
            </w:pPr>
            <w:r w:rsidRPr="00F346DD">
              <w:t>Тема 18. Правовой статус конституционных (уставных) судов субъектов Российской Федерации</w:t>
            </w:r>
          </w:p>
          <w:p w:rsidR="0037187A" w:rsidRPr="00F346DD" w:rsidRDefault="0037187A" w:rsidP="009274CB">
            <w:pPr>
              <w:ind w:firstLine="0"/>
            </w:pPr>
            <w:r w:rsidRPr="00F346DD">
              <w:t>Тема 19. Конституционное (уставное) судопроизводство в субъектах Российской Федерации</w:t>
            </w:r>
          </w:p>
        </w:tc>
      </w:tr>
      <w:tr w:rsidR="0037187A" w:rsidRPr="00F346DD" w:rsidTr="009274CB">
        <w:tc>
          <w:tcPr>
            <w:tcW w:w="2235" w:type="dxa"/>
            <w:shd w:val="clear" w:color="auto" w:fill="auto"/>
          </w:tcPr>
          <w:p w:rsidR="0037187A" w:rsidRPr="00F346DD" w:rsidRDefault="0037187A" w:rsidP="009274CB">
            <w:pPr>
              <w:ind w:firstLine="0"/>
              <w:jc w:val="left"/>
            </w:pPr>
            <w:r w:rsidRPr="00F346DD">
              <w:lastRenderedPageBreak/>
              <w:t>Структура дисциплины, виды учебной работы</w:t>
            </w:r>
          </w:p>
        </w:tc>
        <w:tc>
          <w:tcPr>
            <w:tcW w:w="7512" w:type="dxa"/>
            <w:shd w:val="clear" w:color="auto" w:fill="auto"/>
          </w:tcPr>
          <w:p w:rsidR="0037187A" w:rsidRPr="00F346DD" w:rsidRDefault="0037187A" w:rsidP="00F346DD">
            <w:pPr>
              <w:ind w:firstLine="0"/>
            </w:pPr>
            <w:r w:rsidRPr="00F346DD">
              <w:t>Общая трудоёмкость дисциплины составляет 3 зачётных единицы (108 часов).</w:t>
            </w:r>
          </w:p>
          <w:p w:rsidR="0037187A" w:rsidRPr="00F346DD" w:rsidRDefault="0037187A" w:rsidP="009274CB">
            <w:pPr>
              <w:ind w:firstLine="0"/>
            </w:pPr>
            <w:r w:rsidRPr="00F346DD">
              <w:t>К видам учебной работы отнесены: лекции, семинары, самостоятельная работа.</w:t>
            </w:r>
          </w:p>
        </w:tc>
      </w:tr>
      <w:tr w:rsidR="0037187A" w:rsidRPr="00F346DD" w:rsidTr="009274CB">
        <w:tc>
          <w:tcPr>
            <w:tcW w:w="2235" w:type="dxa"/>
            <w:shd w:val="clear" w:color="auto" w:fill="auto"/>
          </w:tcPr>
          <w:p w:rsidR="0037187A" w:rsidRPr="00F346DD" w:rsidRDefault="0037187A" w:rsidP="009274CB">
            <w:pPr>
              <w:ind w:firstLine="0"/>
              <w:jc w:val="left"/>
            </w:pPr>
            <w:r w:rsidRPr="00F346DD">
              <w:t>Знания, умения и навыки, получаемые в процессе изучения дисциплины</w:t>
            </w:r>
          </w:p>
        </w:tc>
        <w:tc>
          <w:tcPr>
            <w:tcW w:w="7512" w:type="dxa"/>
            <w:shd w:val="clear" w:color="auto" w:fill="auto"/>
          </w:tcPr>
          <w:p w:rsidR="0037187A" w:rsidRPr="00F346DD" w:rsidRDefault="0037187A" w:rsidP="00F346DD">
            <w:pPr>
              <w:ind w:firstLine="0"/>
            </w:pPr>
            <w:r w:rsidRPr="00F346DD">
              <w:t>В результате освоения дисциплины обучающийся должен:</w:t>
            </w:r>
          </w:p>
          <w:p w:rsidR="0037187A" w:rsidRPr="00F346DD" w:rsidRDefault="0037187A" w:rsidP="00F346DD">
            <w:pPr>
              <w:ind w:firstLine="0"/>
            </w:pPr>
            <w:r w:rsidRPr="00F346DD">
              <w:t>знать:</w:t>
            </w:r>
          </w:p>
          <w:p w:rsidR="0037187A" w:rsidRPr="00F346DD" w:rsidRDefault="0037187A" w:rsidP="00F346DD">
            <w:pPr>
              <w:ind w:firstLine="0"/>
            </w:pPr>
            <w:r w:rsidRPr="00F346DD">
              <w:t>- содержание понятий конституционного правосудия;</w:t>
            </w:r>
          </w:p>
          <w:p w:rsidR="0037187A" w:rsidRPr="00F346DD" w:rsidRDefault="0037187A" w:rsidP="00F346DD">
            <w:pPr>
              <w:ind w:firstLine="0"/>
            </w:pPr>
            <w:r w:rsidRPr="00F346DD">
              <w:t>- историю возникновения судебного конституционного контроля в мире и в России;</w:t>
            </w:r>
          </w:p>
          <w:p w:rsidR="0037187A" w:rsidRPr="00F346DD" w:rsidRDefault="0037187A" w:rsidP="00F346DD">
            <w:pPr>
              <w:ind w:firstLine="0"/>
            </w:pPr>
            <w:r w:rsidRPr="00F346DD">
              <w:t>- содержание действующих нормативных правовых актов об организации и деятельности Конституционного Суда Российской Федерации, конституционных (уставных) судов субъектов Российской Федерации, а также о правилах, выступающих масштабом конституционного контроля;</w:t>
            </w:r>
          </w:p>
          <w:p w:rsidR="0037187A" w:rsidRPr="00F346DD" w:rsidRDefault="0037187A" w:rsidP="00F346DD">
            <w:pPr>
              <w:ind w:firstLine="0"/>
            </w:pPr>
            <w:r w:rsidRPr="00F346DD">
              <w:t>- компетенцию Конституционного Суда Российской Федерации, конституционных (уставных) судов субъектов Российской Федерации;</w:t>
            </w:r>
          </w:p>
          <w:p w:rsidR="0037187A" w:rsidRPr="00F346DD" w:rsidRDefault="0037187A" w:rsidP="00F346DD">
            <w:pPr>
              <w:ind w:firstLine="0"/>
            </w:pPr>
            <w:r w:rsidRPr="00F346DD">
              <w:t>- порядок обращения в Конституционный Суд Российской Федерации, требования, предъявляемые к данному обращению;</w:t>
            </w:r>
          </w:p>
          <w:p w:rsidR="0037187A" w:rsidRPr="00F346DD" w:rsidRDefault="0037187A" w:rsidP="00F346DD">
            <w:pPr>
              <w:ind w:firstLine="0"/>
            </w:pPr>
            <w:r w:rsidRPr="00F346DD">
              <w:t>- правила юридического представительства в Конституционном Суде Российской Федерации;</w:t>
            </w:r>
          </w:p>
          <w:p w:rsidR="0037187A" w:rsidRPr="00F346DD" w:rsidRDefault="0037187A" w:rsidP="00F346DD">
            <w:pPr>
              <w:ind w:firstLine="0"/>
            </w:pPr>
            <w:r w:rsidRPr="00F346DD">
              <w:t>- условия допустимости жалоб на нарушение конституционных прав и свобод граждан в Конституционном Суде Российской Федерации;</w:t>
            </w:r>
          </w:p>
          <w:p w:rsidR="0037187A" w:rsidRPr="00F346DD" w:rsidRDefault="0037187A" w:rsidP="00F346DD">
            <w:pPr>
              <w:ind w:firstLine="0"/>
            </w:pPr>
            <w:r w:rsidRPr="00F346DD">
              <w:t>- этапы движения дела в Конституционном Суде Российской Федерации;</w:t>
            </w:r>
          </w:p>
          <w:p w:rsidR="0037187A" w:rsidRPr="00F346DD" w:rsidRDefault="0037187A" w:rsidP="00F346DD">
            <w:pPr>
              <w:ind w:firstLine="0"/>
            </w:pPr>
            <w:r w:rsidRPr="00F346DD">
              <w:t>- нормативно закреплённые юридические свойства решений и правовых позиций Конституционного Суда Российской Федерации, конституционных (уставных) судов субъектов Российской Федерации;</w:t>
            </w:r>
          </w:p>
          <w:p w:rsidR="0037187A" w:rsidRPr="00F346DD" w:rsidRDefault="0037187A" w:rsidP="00F346DD">
            <w:pPr>
              <w:ind w:firstLine="0"/>
            </w:pPr>
            <w:r w:rsidRPr="00F346DD">
              <w:lastRenderedPageBreak/>
              <w:t>- правила реализации решений Конституционного Суда Российской Федерации;</w:t>
            </w:r>
          </w:p>
          <w:p w:rsidR="0037187A" w:rsidRPr="00F346DD" w:rsidRDefault="0037187A" w:rsidP="00F346DD">
            <w:pPr>
              <w:ind w:firstLine="0"/>
            </w:pPr>
            <w:r w:rsidRPr="00F346DD">
              <w:t>- порядок восстановления нарушенных конституционных прав и свобод граждан после решения Конституционного Суда Российской Федерации, вынесенного в их пользу;</w:t>
            </w:r>
          </w:p>
          <w:p w:rsidR="0037187A" w:rsidRPr="00F346DD" w:rsidRDefault="0037187A" w:rsidP="00F346DD">
            <w:pPr>
              <w:ind w:firstLine="0"/>
            </w:pPr>
            <w:r w:rsidRPr="00F346DD">
              <w:t>уметь:</w:t>
            </w:r>
          </w:p>
          <w:p w:rsidR="0037187A" w:rsidRPr="00F346DD" w:rsidRDefault="0037187A" w:rsidP="00F346DD">
            <w:pPr>
              <w:ind w:firstLine="0"/>
            </w:pPr>
            <w:r w:rsidRPr="00F346DD">
              <w:t>- оперировать понятиями конституционного правосудия;</w:t>
            </w:r>
          </w:p>
          <w:p w:rsidR="0037187A" w:rsidRPr="00F346DD" w:rsidRDefault="0037187A" w:rsidP="00F346DD">
            <w:pPr>
              <w:ind w:firstLine="0"/>
            </w:pPr>
            <w:r w:rsidRPr="00F346DD">
              <w:t>- соотносить факты и обстоятельства с нормами и принципами Конституции Российской Федерации;</w:t>
            </w:r>
          </w:p>
          <w:p w:rsidR="0037187A" w:rsidRPr="00F346DD" w:rsidRDefault="0037187A" w:rsidP="00F346DD">
            <w:pPr>
              <w:ind w:firstLine="0"/>
            </w:pPr>
            <w:r w:rsidRPr="00F346DD">
              <w:t>- применять действующие нормативные правовые акты об организации и деятельности Конституционного Суда Российской Федерации, конституционных (уставных) судов субъектов Российской Федерации, соблюдать их;</w:t>
            </w:r>
          </w:p>
          <w:p w:rsidR="0037187A" w:rsidRPr="00F346DD" w:rsidRDefault="0037187A" w:rsidP="00F346DD">
            <w:pPr>
              <w:ind w:firstLine="0"/>
            </w:pPr>
            <w:r w:rsidRPr="00F346DD">
              <w:t>- применять методы толкования норм права к действующим нормативным правовым актам об организации и деятельности Конституционного Суда Российской Федерации, конституционных (уставных) судов субъектов Российской Федерации;</w:t>
            </w:r>
          </w:p>
          <w:p w:rsidR="0037187A" w:rsidRPr="00F346DD" w:rsidRDefault="0037187A" w:rsidP="00F346DD">
            <w:pPr>
              <w:ind w:firstLine="0"/>
            </w:pPr>
            <w:r w:rsidRPr="00F346DD">
              <w:t>- критически анализировать и оценивать действующие нормативные правовые акты об организации и деятельности Конституционного Суда Российской Федерации, конституционных (уставных) судов субъектов Российской Федерации;</w:t>
            </w:r>
          </w:p>
          <w:p w:rsidR="0037187A" w:rsidRPr="00F346DD" w:rsidRDefault="0037187A" w:rsidP="00F346DD">
            <w:pPr>
              <w:ind w:firstLine="0"/>
            </w:pPr>
            <w:r w:rsidRPr="00F346DD">
              <w:t>- определять наличие формальных и содержательных требований, предъявляемым к обращениям в Конституционный Суд Российской Федерации в конкретной ситуации;</w:t>
            </w:r>
          </w:p>
          <w:p w:rsidR="0037187A" w:rsidRPr="00F346DD" w:rsidRDefault="0037187A" w:rsidP="00F346DD">
            <w:pPr>
              <w:ind w:firstLine="0"/>
            </w:pPr>
            <w:r w:rsidRPr="00F346DD">
              <w:t>- анализировать решения конституционных судов и эквивалентных органов;</w:t>
            </w:r>
          </w:p>
          <w:p w:rsidR="0037187A" w:rsidRPr="00F346DD" w:rsidRDefault="0037187A" w:rsidP="00F346DD">
            <w:pPr>
              <w:ind w:firstLine="0"/>
            </w:pPr>
            <w:r w:rsidRPr="00F346DD">
              <w:t>- реализовывать решения Конституционного Суда Российской Федерации</w:t>
            </w:r>
          </w:p>
          <w:p w:rsidR="0037187A" w:rsidRPr="00F346DD" w:rsidRDefault="0037187A" w:rsidP="00F346DD">
            <w:pPr>
              <w:ind w:firstLine="0"/>
            </w:pPr>
            <w:r w:rsidRPr="00F346DD">
              <w:t>владеть:</w:t>
            </w:r>
          </w:p>
          <w:p w:rsidR="0037187A" w:rsidRPr="00F346DD" w:rsidRDefault="0037187A" w:rsidP="00F346DD">
            <w:pPr>
              <w:ind w:firstLine="0"/>
            </w:pPr>
            <w:r w:rsidRPr="00F346DD">
              <w:t>- навыками поиска, отбора и систематизации практики конституционных судов и эквивалентных органов, составления проектов обращений в Конституционный Суд Российской Федерации, а также документов аналитического характера в области конституционного правосудия;</w:t>
            </w:r>
          </w:p>
          <w:p w:rsidR="0037187A" w:rsidRPr="00F346DD" w:rsidRDefault="0037187A" w:rsidP="00F346DD">
            <w:pPr>
              <w:ind w:firstLine="0"/>
            </w:pPr>
            <w:r w:rsidRPr="00F346DD">
              <w:t>- устной и письменной аргументации в ситуациях, предположительно требующих обращения в конституционные суды и эквивалентные органы;</w:t>
            </w:r>
          </w:p>
          <w:p w:rsidR="0037187A" w:rsidRPr="00F346DD" w:rsidRDefault="0037187A" w:rsidP="00F346DD">
            <w:pPr>
              <w:ind w:firstLine="0"/>
            </w:pPr>
            <w:r w:rsidRPr="00F346DD">
              <w:t>- навыками решения задач (казусов) по конституционному правосудию.</w:t>
            </w:r>
          </w:p>
          <w:p w:rsidR="0037187A" w:rsidRPr="00F346DD" w:rsidRDefault="0037187A" w:rsidP="00F346DD">
            <w:pPr>
              <w:ind w:firstLine="0"/>
            </w:pPr>
          </w:p>
        </w:tc>
      </w:tr>
      <w:tr w:rsidR="0037187A" w:rsidRPr="00F346DD" w:rsidTr="009274CB">
        <w:tc>
          <w:tcPr>
            <w:tcW w:w="2235" w:type="dxa"/>
            <w:shd w:val="clear" w:color="auto" w:fill="auto"/>
          </w:tcPr>
          <w:p w:rsidR="0037187A" w:rsidRPr="00F346DD" w:rsidRDefault="0037187A" w:rsidP="009274CB">
            <w:pPr>
              <w:ind w:firstLine="0"/>
              <w:jc w:val="left"/>
            </w:pPr>
            <w:r w:rsidRPr="00F346DD">
              <w:lastRenderedPageBreak/>
              <w:t>Технология проведения занятий</w:t>
            </w:r>
          </w:p>
        </w:tc>
        <w:tc>
          <w:tcPr>
            <w:tcW w:w="7512" w:type="dxa"/>
            <w:shd w:val="clear" w:color="auto" w:fill="auto"/>
          </w:tcPr>
          <w:p w:rsidR="0037187A" w:rsidRPr="00F346DD" w:rsidRDefault="0037187A" w:rsidP="00F346DD">
            <w:pPr>
              <w:ind w:firstLine="0"/>
            </w:pPr>
            <w:r w:rsidRPr="00F346DD">
              <w:t>Разминки – на каждом занятии</w:t>
            </w:r>
          </w:p>
          <w:p w:rsidR="0037187A" w:rsidRPr="00F346DD" w:rsidRDefault="0037187A" w:rsidP="00F346DD">
            <w:pPr>
              <w:ind w:firstLine="0"/>
            </w:pPr>
            <w:r w:rsidRPr="00F346DD">
              <w:t>Анализ конкретных ситуаций – темы 2, 4-5, 12, 14, 15</w:t>
            </w:r>
          </w:p>
          <w:p w:rsidR="0037187A" w:rsidRPr="00F346DD" w:rsidRDefault="0037187A" w:rsidP="00F346DD">
            <w:pPr>
              <w:ind w:firstLine="0"/>
            </w:pPr>
            <w:r w:rsidRPr="00F346DD">
              <w:t>Кейс-метод – темы 6, 13</w:t>
            </w:r>
          </w:p>
          <w:p w:rsidR="0037187A" w:rsidRPr="00F346DD" w:rsidRDefault="0037187A" w:rsidP="00F346DD">
            <w:pPr>
              <w:ind w:firstLine="0"/>
            </w:pPr>
            <w:r w:rsidRPr="00F346DD">
              <w:t>Работа в малых группах – темы 7, 9</w:t>
            </w:r>
          </w:p>
          <w:p w:rsidR="0037187A" w:rsidRPr="00F346DD" w:rsidRDefault="0037187A" w:rsidP="00F346DD">
            <w:pPr>
              <w:ind w:firstLine="0"/>
            </w:pPr>
            <w:r w:rsidRPr="00F346DD">
              <w:t>Мозговой штурм – тема 8</w:t>
            </w:r>
          </w:p>
          <w:p w:rsidR="0037187A" w:rsidRPr="00F346DD" w:rsidRDefault="0037187A" w:rsidP="00F346DD">
            <w:pPr>
              <w:ind w:firstLine="0"/>
            </w:pPr>
            <w:r w:rsidRPr="00F346DD">
              <w:t>Презентации – темы 18, 19</w:t>
            </w:r>
          </w:p>
        </w:tc>
      </w:tr>
      <w:tr w:rsidR="0037187A" w:rsidRPr="00F346DD" w:rsidTr="009274CB">
        <w:tc>
          <w:tcPr>
            <w:tcW w:w="2235" w:type="dxa"/>
            <w:shd w:val="clear" w:color="auto" w:fill="auto"/>
          </w:tcPr>
          <w:p w:rsidR="0037187A" w:rsidRPr="00F346DD" w:rsidRDefault="0037187A" w:rsidP="009274CB">
            <w:pPr>
              <w:ind w:firstLine="0"/>
              <w:jc w:val="left"/>
            </w:pPr>
            <w:r w:rsidRPr="00F346DD">
              <w:t>Используемые информационные, инструментальные и программные средства</w:t>
            </w:r>
          </w:p>
        </w:tc>
        <w:tc>
          <w:tcPr>
            <w:tcW w:w="7512" w:type="dxa"/>
            <w:shd w:val="clear" w:color="auto" w:fill="auto"/>
          </w:tcPr>
          <w:p w:rsidR="0037187A" w:rsidRPr="00F346DD" w:rsidRDefault="0037187A" w:rsidP="00F346DD">
            <w:pPr>
              <w:ind w:firstLine="0"/>
            </w:pPr>
            <w:r w:rsidRPr="00F346DD">
              <w:t>Нормативные правовые акты</w:t>
            </w:r>
          </w:p>
          <w:p w:rsidR="0037187A" w:rsidRPr="00F346DD" w:rsidRDefault="0037187A" w:rsidP="00F346DD">
            <w:pPr>
              <w:ind w:firstLine="0"/>
            </w:pPr>
            <w:r w:rsidRPr="00F346DD">
              <w:t>Учебная и научная литература</w:t>
            </w:r>
          </w:p>
          <w:p w:rsidR="0037187A" w:rsidRPr="00F346DD" w:rsidRDefault="0037187A" w:rsidP="00F346DD">
            <w:pPr>
              <w:ind w:firstLine="0"/>
            </w:pPr>
            <w:r w:rsidRPr="00F346DD">
              <w:t>Ресурсы сети Интернет</w:t>
            </w:r>
          </w:p>
          <w:p w:rsidR="0037187A" w:rsidRPr="00F346DD" w:rsidRDefault="0037187A" w:rsidP="00F346DD">
            <w:pPr>
              <w:ind w:firstLine="0"/>
            </w:pPr>
            <w:r w:rsidRPr="00F346DD">
              <w:t>Комплект слайдов</w:t>
            </w:r>
          </w:p>
          <w:p w:rsidR="0037187A" w:rsidRPr="00F346DD" w:rsidRDefault="0037187A" w:rsidP="00F346DD">
            <w:pPr>
              <w:ind w:firstLine="0"/>
            </w:pPr>
            <w:r w:rsidRPr="00F346DD">
              <w:t>Компьютер (ноутбук) и проекционное оборудование</w:t>
            </w:r>
          </w:p>
          <w:p w:rsidR="0037187A" w:rsidRPr="00F346DD" w:rsidRDefault="0037187A" w:rsidP="00F346DD">
            <w:pPr>
              <w:ind w:firstLine="0"/>
            </w:pPr>
            <w:r w:rsidRPr="00F346DD">
              <w:t>Доска/флипчарт, писчие принадлежности</w:t>
            </w:r>
          </w:p>
          <w:p w:rsidR="0037187A" w:rsidRPr="00F346DD" w:rsidRDefault="0037187A" w:rsidP="00F346DD">
            <w:pPr>
              <w:ind w:firstLine="0"/>
            </w:pPr>
            <w:r w:rsidRPr="00F346DD">
              <w:lastRenderedPageBreak/>
              <w:t>СПС «КонсультантПлюс»</w:t>
            </w:r>
          </w:p>
        </w:tc>
      </w:tr>
      <w:tr w:rsidR="0037187A" w:rsidRPr="00F346DD" w:rsidTr="009274CB">
        <w:tc>
          <w:tcPr>
            <w:tcW w:w="2235" w:type="dxa"/>
            <w:shd w:val="clear" w:color="auto" w:fill="auto"/>
          </w:tcPr>
          <w:p w:rsidR="0037187A" w:rsidRPr="00F346DD" w:rsidRDefault="0037187A" w:rsidP="009274CB">
            <w:pPr>
              <w:ind w:firstLine="0"/>
              <w:jc w:val="left"/>
            </w:pPr>
            <w:r w:rsidRPr="00F346DD">
              <w:lastRenderedPageBreak/>
              <w:t>Формы текущего контроля успеваемости</w:t>
            </w:r>
          </w:p>
        </w:tc>
        <w:tc>
          <w:tcPr>
            <w:tcW w:w="7512" w:type="dxa"/>
            <w:shd w:val="clear" w:color="auto" w:fill="auto"/>
          </w:tcPr>
          <w:p w:rsidR="0037187A" w:rsidRPr="00F346DD" w:rsidRDefault="0037187A" w:rsidP="00F346DD">
            <w:pPr>
              <w:ind w:firstLine="0"/>
            </w:pPr>
            <w:r w:rsidRPr="00F346DD">
              <w:t>Индивидуальные баллы за посещаемость и работу в семестре (проставляются на каждом семинаре).</w:t>
            </w:r>
          </w:p>
        </w:tc>
      </w:tr>
      <w:tr w:rsidR="0037187A" w:rsidRPr="00F346DD" w:rsidTr="009274CB">
        <w:tc>
          <w:tcPr>
            <w:tcW w:w="2235" w:type="dxa"/>
            <w:shd w:val="clear" w:color="auto" w:fill="auto"/>
          </w:tcPr>
          <w:p w:rsidR="0037187A" w:rsidRPr="00F346DD" w:rsidRDefault="0037187A" w:rsidP="009274CB">
            <w:pPr>
              <w:ind w:firstLine="0"/>
              <w:jc w:val="left"/>
            </w:pPr>
            <w:r w:rsidRPr="00F346DD">
              <w:t>Форма промежуточной аттестации</w:t>
            </w:r>
          </w:p>
        </w:tc>
        <w:tc>
          <w:tcPr>
            <w:tcW w:w="7512" w:type="dxa"/>
            <w:shd w:val="clear" w:color="auto" w:fill="auto"/>
          </w:tcPr>
          <w:p w:rsidR="0037187A" w:rsidRPr="00F346DD" w:rsidRDefault="0037187A" w:rsidP="00F346DD">
            <w:pPr>
              <w:ind w:firstLine="0"/>
            </w:pPr>
            <w:r w:rsidRPr="00F346DD">
              <w:t>Экзамен в письменной форме</w:t>
            </w:r>
          </w:p>
        </w:tc>
      </w:tr>
    </w:tbl>
    <w:p w:rsidR="0037187A" w:rsidRPr="00F346DD" w:rsidRDefault="0037187A" w:rsidP="00F346DD">
      <w:pPr>
        <w:ind w:firstLine="0"/>
      </w:pPr>
    </w:p>
    <w:p w:rsidR="0037187A" w:rsidRPr="00F346DD" w:rsidRDefault="0037187A" w:rsidP="00F346DD">
      <w:pPr>
        <w:ind w:firstLine="0"/>
      </w:pPr>
    </w:p>
    <w:p w:rsidR="00D21ECC" w:rsidRPr="009274CB" w:rsidRDefault="00D21ECC" w:rsidP="009274CB">
      <w:pPr>
        <w:ind w:firstLine="0"/>
        <w:jc w:val="center"/>
        <w:rPr>
          <w:b/>
        </w:rPr>
      </w:pPr>
      <w:r w:rsidRPr="009274CB">
        <w:rPr>
          <w:b/>
        </w:rPr>
        <w:t>Аннотация рабочей программы</w:t>
      </w:r>
    </w:p>
    <w:p w:rsidR="00D21ECC" w:rsidRPr="009274CB" w:rsidRDefault="00D21ECC" w:rsidP="009274CB">
      <w:pPr>
        <w:ind w:firstLine="0"/>
        <w:jc w:val="center"/>
        <w:rPr>
          <w:b/>
        </w:rPr>
      </w:pPr>
      <w:r w:rsidRPr="009274CB">
        <w:rPr>
          <w:b/>
        </w:rPr>
        <w:t>по дисциплине "ЖИЛИЩНОЕ ПРАВО"</w:t>
      </w:r>
    </w:p>
    <w:p w:rsidR="00D21ECC" w:rsidRPr="009274CB" w:rsidRDefault="00D21ECC" w:rsidP="009274CB">
      <w:pPr>
        <w:ind w:firstLine="0"/>
        <w:jc w:val="center"/>
        <w:rPr>
          <w:b/>
        </w:rPr>
      </w:pPr>
      <w:r w:rsidRPr="009274CB">
        <w:rPr>
          <w:b/>
        </w:rPr>
        <w:t>по направлению</w:t>
      </w:r>
      <w:r w:rsidR="00F36629" w:rsidRPr="009274CB">
        <w:rPr>
          <w:b/>
        </w:rPr>
        <w:t xml:space="preserve"> подготовки 40.03.01 Юриспруденция</w:t>
      </w:r>
    </w:p>
    <w:p w:rsidR="00D21ECC" w:rsidRPr="00F346DD" w:rsidRDefault="00D21ECC" w:rsidP="00F346DD">
      <w:pPr>
        <w:ind w:firstLine="0"/>
      </w:pPr>
    </w:p>
    <w:tbl>
      <w:tblPr>
        <w:tblW w:w="0" w:type="auto"/>
        <w:tblInd w:w="-34" w:type="dxa"/>
        <w:tblCellMar>
          <w:left w:w="10" w:type="dxa"/>
          <w:right w:w="10" w:type="dxa"/>
        </w:tblCellMar>
        <w:tblLook w:val="0000" w:firstRow="0" w:lastRow="0" w:firstColumn="0" w:lastColumn="0" w:noHBand="0" w:noVBand="0"/>
      </w:tblPr>
      <w:tblGrid>
        <w:gridCol w:w="2269"/>
        <w:gridCol w:w="7512"/>
      </w:tblGrid>
      <w:tr w:rsidR="00D21ECC" w:rsidRPr="00F346DD" w:rsidTr="009274CB">
        <w:trPr>
          <w:trHeight w:val="70"/>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jc w:val="left"/>
            </w:pPr>
            <w:r w:rsidRPr="00F346DD">
              <w:t xml:space="preserve">Цель изучения </w:t>
            </w:r>
          </w:p>
          <w:p w:rsidR="00D21ECC" w:rsidRPr="00F346DD" w:rsidRDefault="00D21ECC" w:rsidP="009274CB">
            <w:pPr>
              <w:ind w:firstLine="0"/>
              <w:jc w:val="left"/>
            </w:pPr>
            <w:r w:rsidRPr="00F346DD">
              <w:t>дисциплины</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F346DD">
            <w:pPr>
              <w:ind w:firstLine="0"/>
            </w:pPr>
            <w:r w:rsidRPr="00F346DD">
              <w:t xml:space="preserve">Целями освоения учебной дисциплины «Жилищное право» являются: </w:t>
            </w:r>
          </w:p>
          <w:p w:rsidR="00D21ECC" w:rsidRPr="00F346DD" w:rsidRDefault="00D21ECC" w:rsidP="00F346DD">
            <w:pPr>
              <w:ind w:firstLine="0"/>
            </w:pPr>
            <w:r w:rsidRPr="00F346DD">
              <w:t xml:space="preserve">понимание сущности основных конструкций жилищного права; </w:t>
            </w:r>
          </w:p>
          <w:p w:rsidR="00D21ECC" w:rsidRPr="00F346DD" w:rsidRDefault="00D21ECC" w:rsidP="00F346DD">
            <w:pPr>
              <w:ind w:firstLine="0"/>
            </w:pPr>
            <w:r w:rsidRPr="00F346DD">
              <w:t>осмысление содержания доктринальных положений жилищного права;</w:t>
            </w:r>
          </w:p>
          <w:p w:rsidR="00D21ECC" w:rsidRPr="00F346DD" w:rsidRDefault="00D21ECC" w:rsidP="00F346DD">
            <w:pPr>
              <w:ind w:firstLine="0"/>
            </w:pPr>
            <w:r w:rsidRPr="00F346DD">
              <w:t>формирование у студентов системы знаний, на основе последовательного изучения отдельных институтов жилищного права;</w:t>
            </w:r>
          </w:p>
          <w:p w:rsidR="00D21ECC" w:rsidRPr="00F346DD" w:rsidRDefault="00D21ECC" w:rsidP="00F346DD">
            <w:pPr>
              <w:ind w:firstLine="0"/>
            </w:pPr>
            <w:r w:rsidRPr="00F346DD">
              <w:t>ознакомление с современными теоретическими проблемами жилищного права и их судебного правоприменения, а также способами их разрешения;</w:t>
            </w:r>
          </w:p>
          <w:p w:rsidR="00D21ECC" w:rsidRPr="00F346DD" w:rsidRDefault="00D21ECC" w:rsidP="00F346DD">
            <w:pPr>
              <w:ind w:firstLine="0"/>
            </w:pPr>
            <w:r w:rsidRPr="00F346DD">
              <w:t>приобретение навыков толкования жилищно-правовых норм и их применения к конкретным практическим ситуациям.</w:t>
            </w:r>
          </w:p>
          <w:p w:rsidR="00D21ECC" w:rsidRPr="00F346DD" w:rsidRDefault="00F36629" w:rsidP="00F346DD">
            <w:pPr>
              <w:ind w:firstLine="0"/>
            </w:pPr>
            <w:r w:rsidRPr="00F346DD">
              <w:t xml:space="preserve"> </w:t>
            </w:r>
            <w:r w:rsidR="00D21ECC" w:rsidRPr="00F346DD">
              <w:t>В задачи курса «Жилищное право» входит получение знаний:</w:t>
            </w:r>
          </w:p>
          <w:p w:rsidR="00D21ECC" w:rsidRPr="00F346DD" w:rsidRDefault="00D21ECC" w:rsidP="00F346DD">
            <w:pPr>
              <w:ind w:firstLine="0"/>
            </w:pPr>
            <w:r w:rsidRPr="00F346DD">
              <w:t xml:space="preserve">об особенностях приобретения, пользования и распоряжения жилыми помещениями; </w:t>
            </w:r>
          </w:p>
          <w:p w:rsidR="00D21ECC" w:rsidRPr="00F346DD" w:rsidRDefault="00D21ECC" w:rsidP="00F346DD">
            <w:pPr>
              <w:ind w:firstLine="0"/>
            </w:pPr>
            <w:r w:rsidRPr="00F346DD">
              <w:t>об основных понятиях и их значении в жилищном законодательстве: жилом помещении; нанимателе и собственнике жилья, а также членах их семей; о многоквартирном доме;  о специфике правового положения участников жилищных правоотношений;</w:t>
            </w:r>
          </w:p>
          <w:p w:rsidR="00D21ECC" w:rsidRPr="00F346DD" w:rsidRDefault="00D21ECC" w:rsidP="00F346DD">
            <w:pPr>
              <w:ind w:firstLine="0"/>
            </w:pPr>
            <w:r w:rsidRPr="00F346DD">
              <w:t xml:space="preserve">о различных сделках, совершаемых с жилыми помещениями; </w:t>
            </w:r>
          </w:p>
          <w:p w:rsidR="00D21ECC" w:rsidRPr="00F346DD" w:rsidRDefault="00D21ECC" w:rsidP="009274CB">
            <w:pPr>
              <w:ind w:firstLine="0"/>
            </w:pPr>
            <w:r w:rsidRPr="00F346DD">
              <w:t xml:space="preserve">о судебной практике применения жилищного законодательства.. </w:t>
            </w:r>
          </w:p>
        </w:tc>
      </w:tr>
      <w:tr w:rsidR="00D21ECC" w:rsidRPr="00F346DD" w:rsidTr="009274CB">
        <w:trPr>
          <w:trHeight w:val="615"/>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jc w:val="left"/>
            </w:pPr>
            <w:r w:rsidRPr="00F346DD">
              <w:t>Место дисциплины в структуре ООП</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F346DD">
            <w:pPr>
              <w:ind w:firstLine="0"/>
            </w:pPr>
            <w:r w:rsidRPr="00F346DD">
              <w:t>Курс «Жилищное право» отнесен к учебным дисциплинам вариативной  части профессионального цикла обучения бакалавров</w:t>
            </w:r>
          </w:p>
        </w:tc>
      </w:tr>
      <w:tr w:rsidR="00D21ECC" w:rsidRPr="00F346DD" w:rsidTr="009274CB">
        <w:trPr>
          <w:trHeight w:val="840"/>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jc w:val="left"/>
            </w:pPr>
            <w:r w:rsidRPr="00F346DD">
              <w:t xml:space="preserve">Цель изучения </w:t>
            </w:r>
          </w:p>
          <w:p w:rsidR="00D21ECC" w:rsidRPr="00F346DD" w:rsidRDefault="00D21ECC" w:rsidP="009274CB">
            <w:pPr>
              <w:ind w:firstLine="0"/>
              <w:jc w:val="left"/>
            </w:pPr>
            <w:r w:rsidRPr="00F346DD">
              <w:t>дисциплины</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F346DD">
            <w:pPr>
              <w:ind w:firstLine="0"/>
            </w:pPr>
            <w:r w:rsidRPr="00F346DD">
              <w:t xml:space="preserve">Целями освоения учебной дисциплины «Жилищное право» являются: </w:t>
            </w:r>
          </w:p>
          <w:p w:rsidR="00D21ECC" w:rsidRPr="00F346DD" w:rsidRDefault="00D21ECC" w:rsidP="00F346DD">
            <w:pPr>
              <w:ind w:firstLine="0"/>
            </w:pPr>
            <w:r w:rsidRPr="00F346DD">
              <w:t xml:space="preserve">понимание сущности основных конструкций жилищного права; </w:t>
            </w:r>
          </w:p>
          <w:p w:rsidR="00D21ECC" w:rsidRPr="00F346DD" w:rsidRDefault="00D21ECC" w:rsidP="00F346DD">
            <w:pPr>
              <w:ind w:firstLine="0"/>
            </w:pPr>
            <w:r w:rsidRPr="00F346DD">
              <w:t>осмысление содержания доктринальных положений жилищного права;</w:t>
            </w:r>
          </w:p>
          <w:p w:rsidR="00D21ECC" w:rsidRPr="00F346DD" w:rsidRDefault="00D21ECC" w:rsidP="00F346DD">
            <w:pPr>
              <w:ind w:firstLine="0"/>
            </w:pPr>
            <w:r w:rsidRPr="00F346DD">
              <w:t>формирование у студентов системы знаний, на основе последовательного изучения отдельных институтов жилищного права;</w:t>
            </w:r>
          </w:p>
          <w:p w:rsidR="00D21ECC" w:rsidRPr="00F346DD" w:rsidRDefault="00D21ECC" w:rsidP="00F346DD">
            <w:pPr>
              <w:ind w:firstLine="0"/>
            </w:pPr>
            <w:r w:rsidRPr="00F346DD">
              <w:t>ознакомление с современными теоретическими проблемами жилищного права и их судебного правоприменения, а также способами их разрешения;</w:t>
            </w:r>
          </w:p>
          <w:p w:rsidR="00D21ECC" w:rsidRPr="00F346DD" w:rsidRDefault="00D21ECC" w:rsidP="00F346DD">
            <w:pPr>
              <w:ind w:firstLine="0"/>
            </w:pPr>
            <w:r w:rsidRPr="00F346DD">
              <w:t>приобретение навыков толкования жилищно-правовых норм и их применения к конкретным практическим ситуациям.</w:t>
            </w:r>
          </w:p>
          <w:p w:rsidR="00D21ECC" w:rsidRPr="00F346DD" w:rsidRDefault="00D21ECC" w:rsidP="00F346DD">
            <w:pPr>
              <w:ind w:firstLine="0"/>
            </w:pPr>
            <w:r w:rsidRPr="00F346DD">
              <w:t xml:space="preserve">            В задачи курса «Жилищное право» входит получение знаний:</w:t>
            </w:r>
          </w:p>
          <w:p w:rsidR="00D21ECC" w:rsidRPr="00F346DD" w:rsidRDefault="00D21ECC" w:rsidP="00F346DD">
            <w:pPr>
              <w:ind w:firstLine="0"/>
            </w:pPr>
            <w:r w:rsidRPr="00F346DD">
              <w:t xml:space="preserve">об особенностях приобретения, пользования и распоряжения жилыми помещениями; </w:t>
            </w:r>
          </w:p>
          <w:p w:rsidR="00D21ECC" w:rsidRPr="00F346DD" w:rsidRDefault="00D21ECC" w:rsidP="00F346DD">
            <w:pPr>
              <w:ind w:firstLine="0"/>
            </w:pPr>
            <w:r w:rsidRPr="00F346DD">
              <w:t xml:space="preserve">об основных понятиях и их значении в жилищном законодательстве: жилом помещении; нанимателе и собственнике жилья, а также членах их семей; о многоквартирном доме;  о специфике правового </w:t>
            </w:r>
            <w:r w:rsidRPr="00F346DD">
              <w:lastRenderedPageBreak/>
              <w:t>положения участников жилищных правоотношений;</w:t>
            </w:r>
          </w:p>
          <w:p w:rsidR="00D21ECC" w:rsidRPr="00F346DD" w:rsidRDefault="00D21ECC" w:rsidP="00F346DD">
            <w:pPr>
              <w:ind w:firstLine="0"/>
            </w:pPr>
            <w:r w:rsidRPr="00F346DD">
              <w:t xml:space="preserve">о различных сделках, совершаемых с жилыми помещениями; </w:t>
            </w:r>
          </w:p>
          <w:p w:rsidR="00D21ECC" w:rsidRPr="00F346DD" w:rsidRDefault="00D21ECC" w:rsidP="009274CB">
            <w:pPr>
              <w:ind w:firstLine="0"/>
            </w:pPr>
            <w:r w:rsidRPr="00F346DD">
              <w:t>о судебной практике применения жилищного законодательства</w:t>
            </w:r>
          </w:p>
        </w:tc>
      </w:tr>
      <w:tr w:rsidR="00D21ECC" w:rsidRPr="00F346DD" w:rsidTr="009274CB">
        <w:trPr>
          <w:trHeight w:val="568"/>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jc w:val="left"/>
            </w:pPr>
            <w:r w:rsidRPr="00F346DD">
              <w:lastRenderedPageBreak/>
              <w:t>Место дисциплины в структуре ООП</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F346DD">
            <w:pPr>
              <w:ind w:firstLine="0"/>
            </w:pPr>
            <w:r w:rsidRPr="00F346DD">
              <w:t>Курс «Жилищное право» отнесен к учебным дисциплинам вариативной  части профессионального цикла обучения бакалавров</w:t>
            </w:r>
          </w:p>
        </w:tc>
      </w:tr>
      <w:tr w:rsidR="00D21ECC" w:rsidRPr="00F346DD" w:rsidTr="009274CB">
        <w:trPr>
          <w:trHeight w:val="1416"/>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jc w:val="left"/>
            </w:pPr>
            <w:r w:rsidRPr="00F346DD">
              <w:t>Компетенции, формируемые в результате освоения дисциплины (модуля)</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F346DD">
            <w:pPr>
              <w:ind w:firstLine="0"/>
            </w:pPr>
            <w:r w:rsidRPr="00F346DD">
              <w:t>Освоение дисциплины «Жилищное право» позволит бакалавру в ходе реализации будущей профессии обладать следующими компетенциями:  ОК-7; ОПК-1, ОПК-2, ОПК-3, ОПК-6; ПК-1, ПК-2, ПК-3, ПК-4, ПК-5, ПК-6, ПК-7, ПК-8, ПК-9, ПК-13, ПК-14, ПК-15, ПК-16</w:t>
            </w:r>
          </w:p>
        </w:tc>
      </w:tr>
      <w:tr w:rsidR="00D21ECC" w:rsidRPr="00F346DD" w:rsidTr="009274CB">
        <w:trPr>
          <w:trHeight w:val="4129"/>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jc w:val="left"/>
            </w:pPr>
            <w:r w:rsidRPr="00F346DD">
              <w:t>Содержание дисциплины (модуля)</w:t>
            </w:r>
          </w:p>
          <w:p w:rsidR="00D21ECC" w:rsidRPr="00F346DD" w:rsidRDefault="00D21ECC" w:rsidP="009274CB">
            <w:pPr>
              <w:ind w:firstLine="0"/>
              <w:jc w:val="left"/>
            </w:pP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pPr>
            <w:r w:rsidRPr="00F346DD">
              <w:t>Понятие и принципы жилищного права. Источники жилищного права. Жилые помещения.  Жилищные фонды. Основания возникновения права пользования жилыми помещениями. Право собственности на жилое помещение в многоквартирном доме. Товарищество собственников жилья. Приватизация жилых помещений. Договор социального найма жилого помещения. Заключение договора социального найма жилого помещения. Расторжение  договора  социального  найма жилого  помещения. Договор найма жилого помещения, заключенного на коммерческой основе. Специализированный жилищный фонд Российской Федерации. Жилое помещение в жилищно-строительном кооперативе. Сделки с жилыми помещениями. Плата за жилое помещение и коммунальные услуги. Финансовое  и  налоговое  регулирование. Ответственность за нарушение жилищного законодательства. Разрешение жилищных споров.</w:t>
            </w:r>
          </w:p>
        </w:tc>
      </w:tr>
      <w:tr w:rsidR="00D21ECC" w:rsidRPr="00F346DD" w:rsidTr="009274CB">
        <w:trPr>
          <w:trHeight w:val="1416"/>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jc w:val="left"/>
            </w:pPr>
            <w:r w:rsidRPr="00F346DD">
              <w:t>Структура дисциплины (модуля), виды учебной работы</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F346DD">
            <w:pPr>
              <w:ind w:firstLine="0"/>
            </w:pPr>
            <w:r w:rsidRPr="00F346DD">
              <w:t>Общая трудоемкость дисциплины составляет 2 зачетные единицы, т. е. 72 часа, в том числе аудиторная работа 50 часа, самостоятельная работа студента 22 часа. </w:t>
            </w:r>
          </w:p>
          <w:p w:rsidR="00D21ECC" w:rsidRPr="00F346DD" w:rsidRDefault="00D21ECC" w:rsidP="00F346DD">
            <w:pPr>
              <w:ind w:firstLine="0"/>
            </w:pPr>
            <w:r w:rsidRPr="00F346DD">
              <w:t>Лекционные и практические занятия организуются в соответствии с тематическим планом.</w:t>
            </w:r>
          </w:p>
        </w:tc>
      </w:tr>
      <w:tr w:rsidR="00D21ECC" w:rsidRPr="00F346DD" w:rsidTr="009274CB">
        <w:trPr>
          <w:trHeight w:val="1416"/>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jc w:val="left"/>
            </w:pPr>
            <w:r w:rsidRPr="00F346DD">
              <w:t>Знания, умения, и навыки, получаемые в процессе изучения дисциплины</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F346DD">
            <w:pPr>
              <w:ind w:firstLine="0"/>
            </w:pPr>
            <w:r w:rsidRPr="00F346DD">
              <w:t>В результате изучения дисциплины «Жилищное право» студенты должны </w:t>
            </w:r>
          </w:p>
          <w:p w:rsidR="00D21ECC" w:rsidRPr="00F346DD" w:rsidRDefault="00D21ECC" w:rsidP="00F346DD">
            <w:pPr>
              <w:ind w:firstLine="0"/>
            </w:pPr>
            <w:r w:rsidRPr="00F346DD">
              <w:t xml:space="preserve"> знать:</w:t>
            </w:r>
          </w:p>
          <w:p w:rsidR="00D21ECC" w:rsidRPr="00F346DD" w:rsidRDefault="00D21ECC" w:rsidP="00F346DD">
            <w:pPr>
              <w:ind w:firstLine="0"/>
            </w:pPr>
            <w:r w:rsidRPr="00F346DD">
              <w:t xml:space="preserve">о праве граждан на жилище, его содержании;  </w:t>
            </w:r>
          </w:p>
          <w:p w:rsidR="00D21ECC" w:rsidRPr="00F346DD" w:rsidRDefault="00D21ECC" w:rsidP="00F346DD">
            <w:pPr>
              <w:ind w:firstLine="0"/>
            </w:pPr>
            <w:r w:rsidRPr="00F346DD">
              <w:t>о конституционных гарантиях  права на жилое помещение и его обеспечении государством;</w:t>
            </w:r>
          </w:p>
          <w:p w:rsidR="00D21ECC" w:rsidRPr="00F346DD" w:rsidRDefault="00D21ECC" w:rsidP="00F346DD">
            <w:pPr>
              <w:ind w:firstLine="0"/>
            </w:pPr>
            <w:r w:rsidRPr="00F346DD">
              <w:t>об особенностях жилищных правоотношений в обществе;</w:t>
            </w:r>
          </w:p>
          <w:p w:rsidR="00D21ECC" w:rsidRPr="00F346DD" w:rsidRDefault="00D21ECC" w:rsidP="00F346DD">
            <w:pPr>
              <w:ind w:firstLine="0"/>
            </w:pPr>
            <w:r w:rsidRPr="00F346DD">
              <w:t xml:space="preserve">о жилищных правах и обязанностях граждан, в том числе нанимателя и собственника жилого помещения; о статусе членов семьи нанимателя и собственника жилого помещения; о правах и обязанностях юридических лиц, возникающих в связи с жилищными правоотношениями;  </w:t>
            </w:r>
          </w:p>
          <w:p w:rsidR="00D21ECC" w:rsidRPr="00F346DD" w:rsidRDefault="00D21ECC" w:rsidP="00F346DD">
            <w:pPr>
              <w:ind w:firstLine="0"/>
            </w:pPr>
            <w:r w:rsidRPr="00F346DD">
              <w:t>о видах договоров о жилом помещении;</w:t>
            </w:r>
          </w:p>
          <w:p w:rsidR="00D21ECC" w:rsidRPr="00F346DD" w:rsidRDefault="00D21ECC" w:rsidP="00F346DD">
            <w:pPr>
              <w:ind w:firstLine="0"/>
            </w:pPr>
            <w:r w:rsidRPr="00F346DD">
              <w:t>об особенностях реализации права собственности и пользования жилым помещением;</w:t>
            </w:r>
          </w:p>
          <w:p w:rsidR="00D21ECC" w:rsidRPr="00F346DD" w:rsidRDefault="00D21ECC" w:rsidP="00F346DD">
            <w:pPr>
              <w:ind w:firstLine="0"/>
            </w:pPr>
            <w:r w:rsidRPr="00F346DD">
              <w:t xml:space="preserve">о способах и порядке защиты жилищных прав;    </w:t>
            </w:r>
          </w:p>
          <w:p w:rsidR="00D21ECC" w:rsidRPr="00F346DD" w:rsidRDefault="00D21ECC" w:rsidP="00F346DD">
            <w:pPr>
              <w:ind w:firstLine="0"/>
            </w:pPr>
            <w:r w:rsidRPr="00F346DD">
              <w:t>уметь:</w:t>
            </w:r>
          </w:p>
          <w:p w:rsidR="00D21ECC" w:rsidRPr="00F346DD" w:rsidRDefault="00D21ECC" w:rsidP="00F346DD">
            <w:pPr>
              <w:ind w:firstLine="0"/>
            </w:pPr>
            <w:r w:rsidRPr="00F346DD">
              <w:t>ориентироваться в жилищном законодательстве; </w:t>
            </w:r>
          </w:p>
          <w:p w:rsidR="00D21ECC" w:rsidRPr="00F346DD" w:rsidRDefault="00D21ECC" w:rsidP="00F346DD">
            <w:pPr>
              <w:ind w:firstLine="0"/>
            </w:pPr>
            <w:r w:rsidRPr="00F346DD">
              <w:t xml:space="preserve">толковать нормы жилищного, гражданского и других смежных отраслей права; </w:t>
            </w:r>
          </w:p>
          <w:p w:rsidR="00D21ECC" w:rsidRPr="00F346DD" w:rsidRDefault="00D21ECC" w:rsidP="00F346DD">
            <w:pPr>
              <w:ind w:firstLine="0"/>
            </w:pPr>
            <w:r w:rsidRPr="00F346DD">
              <w:t xml:space="preserve">умело применять нормативно-правовые документы, регулирующие </w:t>
            </w:r>
            <w:r w:rsidRPr="00F346DD">
              <w:lastRenderedPageBreak/>
              <w:t xml:space="preserve">жилищные правоотношения;  </w:t>
            </w:r>
          </w:p>
          <w:p w:rsidR="00D21ECC" w:rsidRPr="00F346DD" w:rsidRDefault="00D21ECC" w:rsidP="00F346DD">
            <w:pPr>
              <w:ind w:firstLine="0"/>
            </w:pPr>
            <w:r w:rsidRPr="00F346DD">
              <w:t xml:space="preserve"> анализировать и  профессионально решать юридические проблемы в сфере жилищных правоотношений.</w:t>
            </w:r>
            <w:r w:rsidRPr="00F346DD">
              <w:br/>
              <w:t>владеть культурой юридического мышления и обладать правосознанием, позволяющим студенту в будущем стать высококвалифицированным специалистом в области юриспруденции. </w:t>
            </w:r>
          </w:p>
          <w:p w:rsidR="00D21ECC" w:rsidRPr="00F346DD" w:rsidRDefault="00D21ECC" w:rsidP="00F346DD">
            <w:pPr>
              <w:ind w:firstLine="0"/>
            </w:pPr>
            <w:r w:rsidRPr="00F346DD">
              <w:t>иметь представление:</w:t>
            </w:r>
          </w:p>
          <w:p w:rsidR="00D21ECC" w:rsidRPr="00F346DD" w:rsidRDefault="00D21ECC" w:rsidP="00F346DD">
            <w:pPr>
              <w:ind w:firstLine="0"/>
            </w:pPr>
            <w:r w:rsidRPr="00F346DD">
              <w:t>о процедурах и последствиях перевода жилого помещения в нежилое, и наоборот;</w:t>
            </w:r>
          </w:p>
          <w:p w:rsidR="00D21ECC" w:rsidRPr="00F346DD" w:rsidRDefault="00D21ECC" w:rsidP="00F346DD">
            <w:pPr>
              <w:ind w:firstLine="0"/>
            </w:pPr>
            <w:r w:rsidRPr="00F346DD">
              <w:t>о роли и назначении специализированного жилищного фонда;</w:t>
            </w:r>
          </w:p>
          <w:p w:rsidR="00D21ECC" w:rsidRPr="00F346DD" w:rsidRDefault="00D21ECC" w:rsidP="00F346DD">
            <w:pPr>
              <w:ind w:firstLine="0"/>
            </w:pPr>
            <w:r w:rsidRPr="00F346DD">
              <w:t>о структуре платы, субсидиях и компенсациях за пользование жилым помещением, о финансовом и налоговом регулировании в жилищной сфере.</w:t>
            </w:r>
          </w:p>
        </w:tc>
      </w:tr>
      <w:tr w:rsidR="00D21ECC" w:rsidRPr="00F346DD" w:rsidTr="009274CB">
        <w:trPr>
          <w:trHeight w:val="982"/>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jc w:val="left"/>
            </w:pPr>
            <w:r w:rsidRPr="00F346DD">
              <w:lastRenderedPageBreak/>
              <w:t>Технология проведения занятия</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F346DD">
            <w:pPr>
              <w:ind w:firstLine="0"/>
            </w:pPr>
            <w:r w:rsidRPr="00F346DD">
              <w:t>Лекции установки, беседы, презентация, устный опрос, решение задач, дискуссия, подготовка и обсуждение индивидуальных проектов, деловые игры.</w:t>
            </w:r>
          </w:p>
        </w:tc>
      </w:tr>
      <w:tr w:rsidR="00D21ECC" w:rsidRPr="00F346DD" w:rsidTr="009274CB">
        <w:trPr>
          <w:trHeight w:val="1416"/>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jc w:val="left"/>
            </w:pPr>
            <w:r w:rsidRPr="00F346DD">
              <w:t>Используемые, информационные, инструментальные и программные средства</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F346DD">
            <w:pPr>
              <w:ind w:firstLine="0"/>
            </w:pPr>
            <w:r w:rsidRPr="00F346DD">
              <w:t xml:space="preserve">Лекционные занятия: аудиторный фонд РГУП. </w:t>
            </w:r>
          </w:p>
          <w:p w:rsidR="00D21ECC" w:rsidRPr="00F346DD" w:rsidRDefault="00D21ECC" w:rsidP="00F346DD">
            <w:pPr>
              <w:ind w:firstLine="0"/>
            </w:pPr>
            <w:r w:rsidRPr="00F346DD">
              <w:t>Семинары: аудиторный фонд РГУП, включая компьютерный класс, оснащенный персональными компьютерами с установленной СПС «Консультант Плюс» и доступом к ресурсам сети Интернет, в том числе интернет-сайт РГУП, раздаточный материал, подготавливаемый преподавателем.</w:t>
            </w:r>
          </w:p>
          <w:p w:rsidR="00D21ECC" w:rsidRPr="00F346DD" w:rsidRDefault="00D21ECC" w:rsidP="00F346DD">
            <w:pPr>
              <w:ind w:firstLine="0"/>
            </w:pPr>
            <w:r w:rsidRPr="00F346DD">
              <w:t>Практические занятия: аудиторный фонд РГУП, включая компьютерный класс – рабочие места студентов оснащены персональными компьютерами с установленной СПС «Консультант Плюс» и доступом к ресурсам сети Интернет, в том числе интернет-сайт РГУП.</w:t>
            </w:r>
          </w:p>
          <w:p w:rsidR="00D21ECC" w:rsidRPr="00F346DD" w:rsidRDefault="00D21ECC" w:rsidP="00F346DD">
            <w:pPr>
              <w:ind w:firstLine="0"/>
            </w:pPr>
            <w:r w:rsidRPr="00F346DD">
              <w:t xml:space="preserve">             Индивидуальные периодические издания, Электронно-библиотечная система IPRbooks, электронно-библиотечная система - «Znanium.com».</w:t>
            </w:r>
          </w:p>
          <w:p w:rsidR="00D21ECC" w:rsidRPr="00F346DD" w:rsidRDefault="00D21ECC" w:rsidP="00F346DD">
            <w:pPr>
              <w:ind w:firstLine="0"/>
            </w:pPr>
            <w:r w:rsidRPr="00F346DD">
              <w:t>Интернет ресурсы-официальные порталы органов государственной власти.</w:t>
            </w:r>
          </w:p>
        </w:tc>
      </w:tr>
      <w:tr w:rsidR="00D21ECC" w:rsidRPr="00F346DD" w:rsidTr="009274CB">
        <w:trPr>
          <w:trHeight w:val="1180"/>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jc w:val="left"/>
            </w:pPr>
            <w:r w:rsidRPr="00F346DD">
              <w:t>Формы текущего контроля успеваемости</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pPr>
            <w:r w:rsidRPr="00F346DD">
              <w:t>Текущий контроль осуществляется в следующих формах: проведение устного опроса на практических занятиях, решения практических задач, анализа конкретных ситуаций, подготовка и выступление с докладом, участие в конференциях, деловых играх</w:t>
            </w:r>
          </w:p>
        </w:tc>
      </w:tr>
      <w:tr w:rsidR="00D21ECC" w:rsidRPr="00F346DD" w:rsidTr="009274CB">
        <w:trPr>
          <w:trHeight w:val="937"/>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9274CB">
            <w:pPr>
              <w:ind w:firstLine="0"/>
              <w:jc w:val="left"/>
            </w:pPr>
            <w:r w:rsidRPr="00F346DD">
              <w:t>Форма промежуточной аттестации</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1ECC" w:rsidRPr="00F346DD" w:rsidRDefault="00D21ECC" w:rsidP="00F346DD">
            <w:pPr>
              <w:ind w:firstLine="0"/>
            </w:pPr>
            <w:r w:rsidRPr="00F346DD">
              <w:t>Зачет</w:t>
            </w:r>
          </w:p>
        </w:tc>
      </w:tr>
    </w:tbl>
    <w:p w:rsidR="00375AF8" w:rsidRPr="00F346DD" w:rsidRDefault="00375AF8" w:rsidP="00F346DD">
      <w:pPr>
        <w:ind w:firstLine="0"/>
      </w:pPr>
    </w:p>
    <w:p w:rsidR="006A4FC5" w:rsidRPr="00F346DD" w:rsidRDefault="006A4FC5" w:rsidP="00F346DD">
      <w:pPr>
        <w:ind w:firstLine="0"/>
      </w:pPr>
    </w:p>
    <w:p w:rsidR="00DA2865" w:rsidRPr="009274CB" w:rsidRDefault="00DA2865" w:rsidP="009274CB">
      <w:pPr>
        <w:ind w:firstLine="0"/>
        <w:jc w:val="center"/>
        <w:rPr>
          <w:b/>
        </w:rPr>
      </w:pPr>
      <w:r w:rsidRPr="009274CB">
        <w:rPr>
          <w:b/>
        </w:rPr>
        <w:t>Аннотация рабочей программы дисциплины «Судебное делопроизводство»</w:t>
      </w:r>
    </w:p>
    <w:p w:rsidR="00DA2865" w:rsidRPr="009274CB" w:rsidRDefault="00DA2865" w:rsidP="009274CB">
      <w:pPr>
        <w:ind w:firstLine="0"/>
        <w:jc w:val="center"/>
        <w:rPr>
          <w:b/>
        </w:rPr>
      </w:pPr>
      <w:r w:rsidRPr="009274CB">
        <w:rPr>
          <w:b/>
        </w:rPr>
        <w:t>Автор-составитель: Чвиров В.В.</w:t>
      </w:r>
    </w:p>
    <w:p w:rsidR="006A4FC5" w:rsidRPr="00F346DD" w:rsidRDefault="006A4FC5" w:rsidP="00F346DD">
      <w:pPr>
        <w:ind w:firstLine="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2"/>
      </w:tblGrid>
      <w:tr w:rsidR="00DA2865" w:rsidRPr="00F346DD" w:rsidTr="009274CB">
        <w:tc>
          <w:tcPr>
            <w:tcW w:w="2269" w:type="dxa"/>
          </w:tcPr>
          <w:p w:rsidR="00DA2865" w:rsidRPr="00F346DD" w:rsidRDefault="00DA2865" w:rsidP="009274CB">
            <w:pPr>
              <w:ind w:firstLine="0"/>
              <w:jc w:val="left"/>
            </w:pPr>
            <w:r w:rsidRPr="00F346DD">
              <w:t>Цель изучения дисциплины</w:t>
            </w:r>
          </w:p>
        </w:tc>
        <w:tc>
          <w:tcPr>
            <w:tcW w:w="7512" w:type="dxa"/>
          </w:tcPr>
          <w:p w:rsidR="00DA2865" w:rsidRPr="00F346DD" w:rsidRDefault="00DA2865" w:rsidP="00F346DD">
            <w:pPr>
              <w:ind w:firstLine="0"/>
            </w:pPr>
            <w:r w:rsidRPr="00F346DD">
              <w:t>«Судебное делопроизводство» является специальной дисциплиной, устанавливающей базовые знания, необходимые для получения профессиональных умений и навыков. Она призвана ознако</w:t>
            </w:r>
            <w:r w:rsidRPr="00F346DD">
              <w:softHyphen/>
              <w:t>мить студентов с организационно-распорядительными и техническими аспектами деятельности председателей судов, судей и работников аппарата суда. Ее место в системе юридических дисциплин определяется неразрывной связью с такими смежными дисципли</w:t>
            </w:r>
            <w:r w:rsidRPr="00F346DD">
              <w:softHyphen/>
              <w:t xml:space="preserve">нами </w:t>
            </w:r>
            <w:r w:rsidRPr="00F346DD">
              <w:lastRenderedPageBreak/>
              <w:t>процессуального цикла, как Правоохранительные органы, Уголовный процесс, Гражданский процесс,  Арбитражный процесс и др.</w:t>
            </w:r>
          </w:p>
          <w:p w:rsidR="00DA2865" w:rsidRPr="00F346DD" w:rsidRDefault="00DA2865" w:rsidP="00F346DD">
            <w:pPr>
              <w:ind w:firstLine="0"/>
            </w:pPr>
            <w:r w:rsidRPr="00F346DD">
              <w:t>Целями  освоения дисциплины (модуля) «судебное делопроизводство» являются :</w:t>
            </w:r>
          </w:p>
          <w:p w:rsidR="00DA2865" w:rsidRPr="00F346DD" w:rsidRDefault="00DA2865" w:rsidP="00F346DD">
            <w:pPr>
              <w:ind w:firstLine="0"/>
            </w:pPr>
            <w:r w:rsidRPr="00F346DD">
              <w:t>а) практическая – умение планировать и организовывать работу судьи, помощника председателя суда, помощника судьи, консультанта, секретаря, судебного секретаря, администратора суда по подготовке и рассмотрению судебных дел, по организации приема граждан в судах и других направлениям деятельности в соответствии с рекомендациями по научной организации труда;</w:t>
            </w:r>
          </w:p>
          <w:p w:rsidR="00DA2865" w:rsidRPr="00F346DD" w:rsidRDefault="00DA2865" w:rsidP="00F346DD">
            <w:pPr>
              <w:ind w:firstLine="0"/>
            </w:pPr>
            <w:r w:rsidRPr="00F346DD">
              <w:t>б) образовательная -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 помощниками председателя, помощниками судей, администраторами судов;</w:t>
            </w:r>
          </w:p>
          <w:p w:rsidR="00DA2865" w:rsidRPr="00F346DD" w:rsidRDefault="00DA2865" w:rsidP="009274CB">
            <w:pPr>
              <w:ind w:firstLine="0"/>
            </w:pPr>
            <w:r w:rsidRPr="00F346DD">
              <w:t>в) воспитательная – формирование научного мировоззрения, выработка убеждения в необходимости четкой организации функционирования судебной власти, деятельности судов общей юрисдикции.</w:t>
            </w:r>
          </w:p>
        </w:tc>
      </w:tr>
      <w:tr w:rsidR="00DA2865" w:rsidRPr="00F346DD" w:rsidTr="009274CB">
        <w:tc>
          <w:tcPr>
            <w:tcW w:w="2269" w:type="dxa"/>
          </w:tcPr>
          <w:p w:rsidR="00DA2865" w:rsidRPr="00F346DD" w:rsidRDefault="00DA2865" w:rsidP="009274CB">
            <w:pPr>
              <w:ind w:firstLine="0"/>
              <w:jc w:val="left"/>
            </w:pPr>
            <w:r w:rsidRPr="00F346DD">
              <w:lastRenderedPageBreak/>
              <w:t>Место дисциплины в структуре ООП</w:t>
            </w:r>
          </w:p>
        </w:tc>
        <w:tc>
          <w:tcPr>
            <w:tcW w:w="7512" w:type="dxa"/>
          </w:tcPr>
          <w:p w:rsidR="00DA2865" w:rsidRPr="00F346DD" w:rsidRDefault="00DA2865" w:rsidP="00F346DD">
            <w:pPr>
              <w:ind w:firstLine="0"/>
            </w:pPr>
            <w:r w:rsidRPr="00F346DD">
              <w:t xml:space="preserve">Учебная дисциплина «Судебное делопроизводство»  является   дисциплиной вариативной части профессионального цикла, изучение которой является необходимым условием профессиональной подготовки юристов по направлению 40.03.01 «Юриспруденция» с присвоением квалификации «бакалавр». </w:t>
            </w:r>
          </w:p>
          <w:p w:rsidR="00DA2865" w:rsidRPr="00F346DD" w:rsidRDefault="00DA2865" w:rsidP="00F346DD">
            <w:pPr>
              <w:ind w:firstLine="0"/>
            </w:pPr>
            <w:r w:rsidRPr="00F346DD">
              <w:t>Знания и умения, приобретаемые студентами после освоения содержания дисциплины, будут использоваться в: организации делопроизводства в судах, организации работы судьи, помощника председателя, помощника судьи, секретаря судебного заседания, работника канцелярии и архива в судеб-ном делопроизводстве.</w:t>
            </w:r>
          </w:p>
        </w:tc>
      </w:tr>
      <w:tr w:rsidR="00DA2865" w:rsidRPr="00F346DD" w:rsidTr="009274CB">
        <w:trPr>
          <w:trHeight w:val="1427"/>
        </w:trPr>
        <w:tc>
          <w:tcPr>
            <w:tcW w:w="2269" w:type="dxa"/>
          </w:tcPr>
          <w:p w:rsidR="00DA2865" w:rsidRPr="00F346DD" w:rsidRDefault="00DA2865" w:rsidP="009274CB">
            <w:pPr>
              <w:ind w:firstLine="0"/>
              <w:jc w:val="left"/>
            </w:pPr>
            <w:r w:rsidRPr="00F346DD">
              <w:t>Компетенции, формируемые в результате освоения дисциплины (модуля)</w:t>
            </w:r>
          </w:p>
        </w:tc>
        <w:tc>
          <w:tcPr>
            <w:tcW w:w="7512" w:type="dxa"/>
          </w:tcPr>
          <w:p w:rsidR="00DA2865" w:rsidRPr="00F346DD" w:rsidRDefault="00DA2865" w:rsidP="00F346DD">
            <w:pPr>
              <w:ind w:firstLine="0"/>
            </w:pPr>
            <w:r w:rsidRPr="00F346DD">
              <w:t>Студент по результатам изучения дисциплины должен продолжить формирование следующих профессиональных компетенций:</w:t>
            </w:r>
          </w:p>
          <w:p w:rsidR="00DA2865" w:rsidRPr="00F346DD" w:rsidRDefault="00DA2865" w:rsidP="00F346DD">
            <w:pPr>
              <w:ind w:firstLine="0"/>
            </w:pPr>
            <w:r w:rsidRPr="00F346DD">
              <w:t>Студент по результатам изучения дисциплины должен обладать следующими общепрофессиональными компетенциями:</w:t>
            </w:r>
          </w:p>
          <w:p w:rsidR="00DA2865" w:rsidRPr="00F346DD" w:rsidRDefault="00DA2865" w:rsidP="00F346DD">
            <w:pPr>
              <w:ind w:firstLine="0"/>
            </w:pPr>
            <w:r w:rsidRPr="00F346DD">
              <w:t>ОПК- 1: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DA2865" w:rsidRPr="00F346DD" w:rsidRDefault="00DA2865" w:rsidP="00F346DD">
            <w:pPr>
              <w:ind w:firstLine="0"/>
            </w:pPr>
            <w:r w:rsidRPr="00F346DD">
              <w:t>ОПК-2: способность работать на благо общества и государства</w:t>
            </w:r>
          </w:p>
          <w:p w:rsidR="00DA2865" w:rsidRPr="00F346DD" w:rsidRDefault="00DA2865" w:rsidP="00F346DD">
            <w:pPr>
              <w:ind w:firstLine="0"/>
            </w:pPr>
            <w:r w:rsidRPr="00F346DD">
              <w:t>ОПК-4: способность сохранять и укреплять доверие общества к юридическому сообществу</w:t>
            </w:r>
          </w:p>
          <w:p w:rsidR="00DA2865" w:rsidRPr="00F346DD" w:rsidRDefault="00DA2865" w:rsidP="00F346DD">
            <w:pPr>
              <w:ind w:firstLine="0"/>
            </w:pPr>
            <w:r w:rsidRPr="00F346DD">
              <w:t>Студент по результатам изучения дисциплины должен обладать следующими профессиональными компетенциями:</w:t>
            </w:r>
          </w:p>
          <w:p w:rsidR="00DA2865" w:rsidRPr="00F346DD" w:rsidRDefault="00DA2865" w:rsidP="00F346DD">
            <w:pPr>
              <w:ind w:firstLine="0"/>
            </w:pPr>
            <w:r w:rsidRPr="00F346DD">
              <w:t>ПК- 1: участвовать в разработке нормативных правовых актов в соответствии с профилем своей профессиональной деятельности;</w:t>
            </w:r>
          </w:p>
          <w:p w:rsidR="00DA2865" w:rsidRPr="00F346DD" w:rsidRDefault="00DA2865" w:rsidP="00F346DD">
            <w:pPr>
              <w:ind w:firstLine="0"/>
            </w:pPr>
            <w:r w:rsidRPr="00F346DD">
              <w:t>ПК-2: осуществлять профессиональную  деятельность на основе развитого правосознания, правового мышления и правовой культуры;</w:t>
            </w:r>
          </w:p>
          <w:p w:rsidR="00DA2865" w:rsidRPr="00F346DD" w:rsidRDefault="00DA2865" w:rsidP="00F346DD">
            <w:pPr>
              <w:ind w:firstLine="0"/>
            </w:pPr>
            <w:r w:rsidRPr="00F346DD">
              <w:t>ПК-7: владеть навыками подготовки юридических документов;</w:t>
            </w:r>
          </w:p>
          <w:p w:rsidR="00DA2865" w:rsidRPr="00F346DD" w:rsidRDefault="00DA2865" w:rsidP="009274CB">
            <w:pPr>
              <w:ind w:firstLine="0"/>
            </w:pPr>
            <w:r w:rsidRPr="00F346DD">
              <w:t>ПК-13: Способность правильно и полно отражать результаты профессиональной деятельности в юридической и иной документации</w:t>
            </w:r>
          </w:p>
        </w:tc>
      </w:tr>
      <w:tr w:rsidR="00DA2865" w:rsidRPr="00F346DD" w:rsidTr="009274CB">
        <w:tc>
          <w:tcPr>
            <w:tcW w:w="2269" w:type="dxa"/>
          </w:tcPr>
          <w:p w:rsidR="00DA2865" w:rsidRPr="00F346DD" w:rsidRDefault="00DA2865" w:rsidP="009274CB">
            <w:pPr>
              <w:ind w:firstLine="0"/>
              <w:jc w:val="left"/>
            </w:pPr>
            <w:r w:rsidRPr="00F346DD">
              <w:t>Содержание дисциплины (модуля)</w:t>
            </w:r>
          </w:p>
        </w:tc>
        <w:tc>
          <w:tcPr>
            <w:tcW w:w="7512" w:type="dxa"/>
          </w:tcPr>
          <w:p w:rsidR="00DA2865" w:rsidRPr="00F346DD" w:rsidRDefault="00DA2865" w:rsidP="00F346DD">
            <w:pPr>
              <w:ind w:firstLine="0"/>
            </w:pPr>
            <w:r w:rsidRPr="00F346DD">
              <w:t>Тема 1. Предмет и метод судебного делопроизводства</w:t>
            </w:r>
          </w:p>
          <w:p w:rsidR="00DA2865" w:rsidRPr="00F346DD" w:rsidRDefault="00DA2865" w:rsidP="00F346DD">
            <w:pPr>
              <w:ind w:firstLine="0"/>
            </w:pPr>
            <w:r w:rsidRPr="00F346DD">
              <w:t>Тема 2. История судебного делопроизводства в России XV-XXI вв.</w:t>
            </w:r>
          </w:p>
          <w:p w:rsidR="00DA2865" w:rsidRPr="00F346DD" w:rsidRDefault="00DA2865" w:rsidP="00F346DD">
            <w:pPr>
              <w:ind w:firstLine="0"/>
            </w:pPr>
            <w:r w:rsidRPr="00F346DD">
              <w:t>Тема 3. Понятие и виды документов</w:t>
            </w:r>
          </w:p>
          <w:p w:rsidR="00DA2865" w:rsidRPr="00F346DD" w:rsidRDefault="00DA2865" w:rsidP="00F346DD">
            <w:pPr>
              <w:ind w:firstLine="0"/>
            </w:pPr>
            <w:r w:rsidRPr="00F346DD">
              <w:lastRenderedPageBreak/>
              <w:t>Тема 4. Требования к оформлению документов</w:t>
            </w:r>
          </w:p>
          <w:p w:rsidR="00DA2865" w:rsidRPr="00F346DD" w:rsidRDefault="00DA2865" w:rsidP="00F346DD">
            <w:pPr>
              <w:ind w:firstLine="0"/>
            </w:pPr>
            <w:r w:rsidRPr="00F346DD">
              <w:t>Тема 5. Электронный документооборот.</w:t>
            </w:r>
          </w:p>
          <w:p w:rsidR="00DA2865" w:rsidRPr="00F346DD" w:rsidRDefault="00DA2865" w:rsidP="00F346DD">
            <w:pPr>
              <w:ind w:firstLine="0"/>
            </w:pPr>
            <w:r w:rsidRPr="00F346DD">
              <w:t>Тема 6. Стадии судебного делопроизводства и оформление уголовных, гражданских, арбитражных, административных дел.</w:t>
            </w:r>
          </w:p>
          <w:p w:rsidR="00DA2865" w:rsidRPr="00F346DD" w:rsidRDefault="00DA2865" w:rsidP="00F346DD">
            <w:pPr>
              <w:ind w:firstLine="0"/>
            </w:pPr>
            <w:r w:rsidRPr="00F346DD">
              <w:t>Тема 7. Распределение обязанностей между судьями и работниками аппарата суда. Организация приема граждан.</w:t>
            </w:r>
          </w:p>
          <w:p w:rsidR="00DA2865" w:rsidRPr="00F346DD" w:rsidRDefault="00DA2865" w:rsidP="00F346DD">
            <w:pPr>
              <w:ind w:firstLine="0"/>
            </w:pPr>
            <w:r w:rsidRPr="00F346DD">
              <w:t>Тема 8. Организация судебного заседания и ведение протокола судебного заседания. Порядок вынесения судебного решения.</w:t>
            </w:r>
          </w:p>
          <w:p w:rsidR="00DA2865" w:rsidRPr="00F346DD" w:rsidRDefault="00DA2865" w:rsidP="00F346DD">
            <w:pPr>
              <w:ind w:firstLine="0"/>
            </w:pPr>
            <w:r w:rsidRPr="00F346DD">
              <w:t>Тема 9. Организация проверки делопроизводства.</w:t>
            </w:r>
          </w:p>
          <w:p w:rsidR="00DA2865" w:rsidRPr="00F346DD" w:rsidRDefault="00DA2865" w:rsidP="00F346DD">
            <w:pPr>
              <w:ind w:firstLine="0"/>
            </w:pPr>
            <w:r w:rsidRPr="00F346DD">
              <w:t>Тема 10. Организация хранения дел в суде.</w:t>
            </w:r>
          </w:p>
          <w:p w:rsidR="00DA2865" w:rsidRPr="00F346DD" w:rsidRDefault="00DA2865" w:rsidP="009274CB">
            <w:pPr>
              <w:ind w:firstLine="0"/>
            </w:pPr>
            <w:r w:rsidRPr="00F346DD">
              <w:t>Оперативное и архивное хранение.</w:t>
            </w:r>
          </w:p>
        </w:tc>
      </w:tr>
      <w:tr w:rsidR="00DA2865" w:rsidRPr="00F346DD" w:rsidTr="009274CB">
        <w:tc>
          <w:tcPr>
            <w:tcW w:w="2269" w:type="dxa"/>
          </w:tcPr>
          <w:p w:rsidR="00DA2865" w:rsidRPr="00F346DD" w:rsidRDefault="00DA2865" w:rsidP="009274CB">
            <w:pPr>
              <w:ind w:firstLine="0"/>
              <w:jc w:val="left"/>
            </w:pPr>
            <w:r w:rsidRPr="00F346DD">
              <w:lastRenderedPageBreak/>
              <w:t>Структура дисциплины (модуля), виды учебной работы</w:t>
            </w:r>
          </w:p>
        </w:tc>
        <w:tc>
          <w:tcPr>
            <w:tcW w:w="7512" w:type="dxa"/>
          </w:tcPr>
          <w:p w:rsidR="00DA2865" w:rsidRPr="00F346DD" w:rsidRDefault="00DA2865" w:rsidP="00F346DD">
            <w:pPr>
              <w:ind w:firstLine="0"/>
            </w:pPr>
            <w:r w:rsidRPr="00F346DD">
              <w:t xml:space="preserve">Общая трудоемкость дисциплины для всех форм обучения  и на всех факультетах составляет 2 зачетных дисциплины – 72 часа. </w:t>
            </w:r>
          </w:p>
          <w:p w:rsidR="00DA2865" w:rsidRPr="00F346DD" w:rsidRDefault="00DA2865" w:rsidP="00F346DD">
            <w:pPr>
              <w:ind w:firstLine="0"/>
            </w:pPr>
            <w:r w:rsidRPr="00F346DD">
              <w:t>- очная форма обучения очный  юридический факультет:  аудиторных занятий - 26 часов (из них 14 часов лекций, 12 часов – семинарские занятия) и 46 часов самостоятельная работа);</w:t>
            </w:r>
          </w:p>
          <w:p w:rsidR="00DA2865" w:rsidRPr="00F346DD" w:rsidRDefault="00DA2865" w:rsidP="00F346DD">
            <w:pPr>
              <w:ind w:firstLine="0"/>
            </w:pPr>
            <w:r w:rsidRPr="00F346DD">
              <w:t>- очно-заочная форма обучения  факультет на базе СПО: -  аудиторных занятий – 18 часов (из них 8 часов лекций, 10 часов семинарских занятий),  и 54 часа самостоятельная работа);</w:t>
            </w:r>
          </w:p>
          <w:p w:rsidR="00DA2865" w:rsidRPr="00F346DD" w:rsidRDefault="00DA2865" w:rsidP="00F346DD">
            <w:pPr>
              <w:ind w:firstLine="0"/>
            </w:pPr>
            <w:r w:rsidRPr="00F346DD">
              <w:t>- заочная  (ГВД) форма обученияфакультет на базе СПО: – аудиторных занятий - 8 часов (из них- 4 часа лекций и 4 часа – семинарские занятия) и 64 часа самостоятельная работа;</w:t>
            </w:r>
          </w:p>
          <w:p w:rsidR="00DA2865" w:rsidRPr="00F346DD" w:rsidRDefault="00DA2865" w:rsidP="00F346DD">
            <w:pPr>
              <w:ind w:firstLine="0"/>
            </w:pPr>
            <w:r w:rsidRPr="00F346DD">
              <w:t xml:space="preserve">- заочная (классическая) форма обучения факультет на базе СПО: –  аудиторных занятий - 8 часов (из них- 4 часа лекций и 4 часа – семинарские занятия) и 64 часа самостоятельная работа </w:t>
            </w:r>
          </w:p>
          <w:p w:rsidR="00DA2865" w:rsidRPr="00F346DD" w:rsidRDefault="00DA2865" w:rsidP="00F346DD">
            <w:pPr>
              <w:ind w:firstLine="0"/>
            </w:pPr>
            <w:r w:rsidRPr="00F346DD">
              <w:t>- Заочная (ГВД) форма обучения – аудиторных занятий 10 часов ( из них 2 часа лекций и 8 часов семинарских занятий); -62 часа самостоятельная работа.</w:t>
            </w:r>
          </w:p>
          <w:p w:rsidR="00DA2865" w:rsidRPr="00F346DD" w:rsidRDefault="00DA2865" w:rsidP="00F346DD">
            <w:pPr>
              <w:ind w:firstLine="0"/>
            </w:pPr>
            <w:r w:rsidRPr="00F346DD">
              <w:t>- заочная (ГВД) форма обучения на базе полного высшего образования (второе высшее), заочная (ГВД) форма обучения на базе полного высшего образования (второе высшее) зимний набор заочный юридический факультет: – аудиторных занятий - 12 часов (из них 2 часа лекция и 10 часов семинарские занятия); - 60 часов самостоятельная работа.</w:t>
            </w:r>
          </w:p>
          <w:p w:rsidR="00DA2865" w:rsidRPr="00F346DD" w:rsidRDefault="00DA2865" w:rsidP="00F346DD">
            <w:pPr>
              <w:ind w:firstLine="0"/>
            </w:pPr>
            <w:r w:rsidRPr="00F346DD">
              <w:t xml:space="preserve">     Основными видами учебной работы являются: лекции, семинарские / практические занятия, самостоятельная работа.</w:t>
            </w:r>
          </w:p>
        </w:tc>
      </w:tr>
      <w:tr w:rsidR="00DA2865" w:rsidRPr="00F346DD" w:rsidTr="009274CB">
        <w:tc>
          <w:tcPr>
            <w:tcW w:w="2269" w:type="dxa"/>
          </w:tcPr>
          <w:p w:rsidR="00DA2865" w:rsidRPr="00F346DD" w:rsidRDefault="00DA2865" w:rsidP="009274CB">
            <w:pPr>
              <w:ind w:firstLine="0"/>
              <w:jc w:val="left"/>
            </w:pPr>
            <w:r w:rsidRPr="00F346DD">
              <w:t>Знания, умения и навыки, получаемые в процессе изучения дисциплины</w:t>
            </w:r>
          </w:p>
        </w:tc>
        <w:tc>
          <w:tcPr>
            <w:tcW w:w="7512" w:type="dxa"/>
          </w:tcPr>
          <w:p w:rsidR="00DA2865" w:rsidRPr="00F346DD" w:rsidRDefault="00DA2865" w:rsidP="00F346DD">
            <w:pPr>
              <w:ind w:firstLine="0"/>
            </w:pPr>
            <w:r w:rsidRPr="00F346DD">
              <w:t>Студент в результате освоения программы настоящей дисциплины должен:</w:t>
            </w:r>
          </w:p>
          <w:p w:rsidR="00DA2865" w:rsidRPr="00F346DD" w:rsidRDefault="00DA2865" w:rsidP="00F346DD">
            <w:pPr>
              <w:ind w:firstLine="0"/>
            </w:pPr>
            <w:r w:rsidRPr="00F346DD">
              <w:t>знать:</w:t>
            </w:r>
          </w:p>
          <w:p w:rsidR="00DA2865" w:rsidRPr="00F346DD" w:rsidRDefault="00DA2865" w:rsidP="00F346DD">
            <w:pPr>
              <w:ind w:firstLine="0"/>
            </w:pPr>
            <w:r w:rsidRPr="00F346DD">
              <w:t>- теоретические основы организации судебного делопроизводства;</w:t>
            </w:r>
          </w:p>
          <w:p w:rsidR="00DA2865" w:rsidRPr="00F346DD" w:rsidRDefault="00DA2865" w:rsidP="00F346DD">
            <w:pPr>
              <w:ind w:firstLine="0"/>
            </w:pPr>
            <w:r w:rsidRPr="00F346DD">
              <w:t>- содержание  и практику применения действующих нормативных правовых актов по организации и обеспечению судебного делопроизводства.</w:t>
            </w:r>
          </w:p>
          <w:p w:rsidR="00DA2865" w:rsidRPr="00F346DD" w:rsidRDefault="00DA2865" w:rsidP="00F346DD">
            <w:pPr>
              <w:ind w:firstLine="0"/>
            </w:pPr>
            <w:r w:rsidRPr="00F346DD">
              <w:t>уметь:</w:t>
            </w:r>
          </w:p>
          <w:p w:rsidR="00DA2865" w:rsidRPr="00F346DD" w:rsidRDefault="00DA2865" w:rsidP="00F346DD">
            <w:pPr>
              <w:ind w:firstLine="0"/>
            </w:pPr>
            <w:r w:rsidRPr="00F346DD">
              <w:t>- применять в практической деятельности навыки секретного, несекретно-го и архивного судебного делопроизводства;</w:t>
            </w:r>
          </w:p>
          <w:p w:rsidR="00DA2865" w:rsidRPr="00F346DD" w:rsidRDefault="00DA2865" w:rsidP="00F346DD">
            <w:pPr>
              <w:ind w:firstLine="0"/>
            </w:pPr>
            <w:r w:rsidRPr="00F346DD">
              <w:t xml:space="preserve">-осуществлять ведение,  учет,  хранение служебных документов, бланков строгой отчетности и вещественных доказательств, регистрацию, выдачу, направление гражданских, административных и уголовных дел, регистра-цию и обработку обращений граждан, поступивших в суд, исполнение служебных документов, составление статистической отчетности, прием и отправку всей корреспонденции, </w:t>
            </w:r>
            <w:r w:rsidRPr="00F346DD">
              <w:lastRenderedPageBreak/>
              <w:t>переписку и изготовление справок по ар-хивным делам, изготовление копий документов и материалов архивного хранения по запросам и уничтожение дел;</w:t>
            </w:r>
          </w:p>
          <w:p w:rsidR="00DA2865" w:rsidRPr="00F346DD" w:rsidRDefault="00DA2865" w:rsidP="00F346DD">
            <w:pPr>
              <w:ind w:firstLine="0"/>
            </w:pPr>
            <w:r w:rsidRPr="00F346DD">
              <w:t>- пополнять свои знания и совершенствовать практические навыки.</w:t>
            </w:r>
          </w:p>
          <w:p w:rsidR="00DA2865" w:rsidRPr="00F346DD" w:rsidRDefault="00DA2865" w:rsidP="00F346DD">
            <w:pPr>
              <w:ind w:firstLine="0"/>
            </w:pPr>
            <w:r w:rsidRPr="00F346DD">
              <w:t>Владеть навыками:</w:t>
            </w:r>
          </w:p>
          <w:p w:rsidR="00DA2865" w:rsidRPr="00F346DD" w:rsidRDefault="00DA2865" w:rsidP="00F346DD">
            <w:pPr>
              <w:ind w:firstLine="0"/>
            </w:pPr>
            <w:r w:rsidRPr="00F346DD">
              <w:t>- анализа правовой ситуации и документов; организации судеб-ного заседания и ведения протокола судебного заседания.</w:t>
            </w:r>
          </w:p>
        </w:tc>
      </w:tr>
      <w:tr w:rsidR="00DA2865" w:rsidRPr="00F346DD" w:rsidTr="009274CB">
        <w:tc>
          <w:tcPr>
            <w:tcW w:w="2269" w:type="dxa"/>
          </w:tcPr>
          <w:p w:rsidR="00DA2865" w:rsidRPr="00F346DD" w:rsidRDefault="00DA2865" w:rsidP="009274CB">
            <w:pPr>
              <w:ind w:firstLine="0"/>
              <w:jc w:val="left"/>
            </w:pPr>
            <w:r w:rsidRPr="00F346DD">
              <w:lastRenderedPageBreak/>
              <w:t>Технология проведения занятий</w:t>
            </w:r>
          </w:p>
        </w:tc>
        <w:tc>
          <w:tcPr>
            <w:tcW w:w="7512" w:type="dxa"/>
          </w:tcPr>
          <w:p w:rsidR="00DA2865" w:rsidRPr="00F346DD" w:rsidRDefault="00DA2865" w:rsidP="00F346DD">
            <w:pPr>
              <w:ind w:firstLine="0"/>
            </w:pPr>
            <w:r w:rsidRPr="00F346DD">
              <w:t>Тема 1. Предмет и метод судебного делопроизводства (лекция-презентация)</w:t>
            </w:r>
          </w:p>
          <w:p w:rsidR="00DA2865" w:rsidRPr="00F346DD" w:rsidRDefault="00DA2865" w:rsidP="00F346DD">
            <w:pPr>
              <w:ind w:firstLine="0"/>
            </w:pPr>
            <w:r w:rsidRPr="00F346DD">
              <w:t>Тема 2. История судебного делопроизводства в России XV-XXI вв. (лекция-презентация)</w:t>
            </w:r>
          </w:p>
          <w:p w:rsidR="00DA2865" w:rsidRPr="00F346DD" w:rsidRDefault="00DA2865" w:rsidP="00F346DD">
            <w:pPr>
              <w:ind w:firstLine="0"/>
            </w:pPr>
            <w:r w:rsidRPr="00F346DD">
              <w:t>Тема 3. Понятие и виды документов (лекция-беседа)</w:t>
            </w:r>
          </w:p>
          <w:p w:rsidR="00DA2865" w:rsidRPr="00F346DD" w:rsidRDefault="00DA2865" w:rsidP="00F346DD">
            <w:pPr>
              <w:ind w:firstLine="0"/>
            </w:pPr>
            <w:r w:rsidRPr="00F346DD">
              <w:t>Тема 6. Стадии судебного делопроизводства и оформление уголовных, гражданских, арбитражных, административных дел. (практическая работа)</w:t>
            </w:r>
          </w:p>
          <w:p w:rsidR="00DA2865" w:rsidRPr="00F346DD" w:rsidRDefault="00DA2865" w:rsidP="00F346DD">
            <w:pPr>
              <w:ind w:firstLine="0"/>
            </w:pPr>
            <w:r w:rsidRPr="00F346DD">
              <w:t>Тема 7. Распределение обязанностей между судьями и работниками аппарата суда. Организация приема граждан.</w:t>
            </w:r>
          </w:p>
          <w:p w:rsidR="00DA2865" w:rsidRPr="00F346DD" w:rsidRDefault="00DA2865" w:rsidP="00F346DD">
            <w:pPr>
              <w:ind w:firstLine="0"/>
            </w:pPr>
            <w:r w:rsidRPr="00F346DD">
              <w:t xml:space="preserve"> (командная игра)</w:t>
            </w:r>
          </w:p>
          <w:p w:rsidR="00DA2865" w:rsidRPr="00F346DD" w:rsidRDefault="00DA2865" w:rsidP="00F346DD">
            <w:pPr>
              <w:ind w:firstLine="0"/>
            </w:pPr>
            <w:r w:rsidRPr="00F346DD">
              <w:t>На всех лекциях осуществляется демонстрация презентаций.</w:t>
            </w:r>
          </w:p>
          <w:p w:rsidR="00DA2865" w:rsidRPr="00F346DD" w:rsidRDefault="00DA2865" w:rsidP="00F346DD">
            <w:pPr>
              <w:ind w:firstLine="0"/>
            </w:pPr>
            <w:r w:rsidRPr="00F346DD">
              <w:t xml:space="preserve">     На  семинарских занятиях используются следующие  технологии:</w:t>
            </w:r>
          </w:p>
          <w:p w:rsidR="00DA2865" w:rsidRPr="00F346DD" w:rsidRDefault="00DA2865" w:rsidP="00F346DD">
            <w:pPr>
              <w:ind w:firstLine="0"/>
            </w:pPr>
            <w:r w:rsidRPr="00F346DD">
              <w:t xml:space="preserve">     -заслушивание докладов и рефератов;</w:t>
            </w:r>
          </w:p>
          <w:p w:rsidR="00DA2865" w:rsidRPr="00F346DD" w:rsidRDefault="00DA2865" w:rsidP="00F346DD">
            <w:pPr>
              <w:ind w:firstLine="0"/>
            </w:pPr>
            <w:r w:rsidRPr="00F346DD">
              <w:t xml:space="preserve">     - учебная дискуссия;</w:t>
            </w:r>
          </w:p>
          <w:p w:rsidR="00DA2865" w:rsidRPr="00F346DD" w:rsidRDefault="00DA2865" w:rsidP="00F346DD">
            <w:pPr>
              <w:ind w:firstLine="0"/>
            </w:pPr>
            <w:r w:rsidRPr="00F346DD">
              <w:t xml:space="preserve">     -  письменные летучки.</w:t>
            </w:r>
          </w:p>
        </w:tc>
      </w:tr>
      <w:tr w:rsidR="00DA2865" w:rsidRPr="00F346DD" w:rsidTr="009274CB">
        <w:tc>
          <w:tcPr>
            <w:tcW w:w="2269" w:type="dxa"/>
          </w:tcPr>
          <w:p w:rsidR="00DA2865" w:rsidRPr="00F346DD" w:rsidRDefault="00DA2865" w:rsidP="009274CB">
            <w:pPr>
              <w:ind w:firstLine="0"/>
              <w:jc w:val="left"/>
            </w:pPr>
            <w:r w:rsidRPr="00F346DD">
              <w:t>Используемые информационные, инструментальные и программные средства</w:t>
            </w:r>
          </w:p>
        </w:tc>
        <w:tc>
          <w:tcPr>
            <w:tcW w:w="7512" w:type="dxa"/>
          </w:tcPr>
          <w:p w:rsidR="00DA2865" w:rsidRPr="00F346DD" w:rsidRDefault="00DA2865" w:rsidP="00F346DD">
            <w:pPr>
              <w:ind w:firstLine="0"/>
            </w:pPr>
            <w:r w:rsidRPr="00F346DD">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DA2865" w:rsidRPr="00F346DD" w:rsidRDefault="00DA2865" w:rsidP="00F346DD">
            <w:pPr>
              <w:ind w:firstLine="0"/>
            </w:pPr>
            <w:r w:rsidRPr="00F346DD">
              <w:t xml:space="preserve">Семинарские занятия: презентационная техника (проектор, экран, компьютер/ноутбук), справочно-правовые системы «КонсультантПлюс», «Гарант». </w:t>
            </w:r>
          </w:p>
          <w:p w:rsidR="00DA2865" w:rsidRPr="00F346DD" w:rsidRDefault="00DA2865" w:rsidP="00F346DD">
            <w:pPr>
              <w:ind w:firstLine="0"/>
            </w:pPr>
            <w:r w:rsidRPr="00F346DD">
              <w:t>Индивидуальные периодические издания, Электронно-библиотечная система IPRbooks, электронно-библиотечная система - «Znanium.com».</w:t>
            </w:r>
          </w:p>
          <w:p w:rsidR="00DA2865" w:rsidRPr="00F346DD" w:rsidRDefault="00DA2865" w:rsidP="00F346DD">
            <w:pPr>
              <w:ind w:firstLine="0"/>
            </w:pPr>
            <w:r w:rsidRPr="00F346DD">
              <w:t xml:space="preserve">Интернет ресурсы  - официальные порталы органов государственной власти. </w:t>
            </w:r>
          </w:p>
        </w:tc>
      </w:tr>
      <w:tr w:rsidR="00DA2865" w:rsidRPr="00F346DD" w:rsidTr="009274CB">
        <w:tc>
          <w:tcPr>
            <w:tcW w:w="2269" w:type="dxa"/>
          </w:tcPr>
          <w:p w:rsidR="00DA2865" w:rsidRPr="00F346DD" w:rsidRDefault="00DA2865" w:rsidP="009274CB">
            <w:pPr>
              <w:ind w:firstLine="0"/>
              <w:jc w:val="left"/>
            </w:pPr>
            <w:r w:rsidRPr="00F346DD">
              <w:t>Формы текущего контроля успеваемости</w:t>
            </w:r>
          </w:p>
        </w:tc>
        <w:tc>
          <w:tcPr>
            <w:tcW w:w="7512" w:type="dxa"/>
          </w:tcPr>
          <w:p w:rsidR="00DA2865" w:rsidRPr="00F346DD" w:rsidRDefault="00DA2865" w:rsidP="00F346DD">
            <w:pPr>
              <w:ind w:firstLine="0"/>
            </w:pPr>
            <w:r w:rsidRPr="00F346DD">
              <w:t xml:space="preserve">Текущий контроль проводится в форме устного опроса, тестирования по отдельным темам, выполнение аудиторных и домашних работ, решения задач и анализа конкретных ситуаций, представления индивидуальных проектов по анализу конституционных норм зарубежных стран. </w:t>
            </w:r>
          </w:p>
          <w:p w:rsidR="00DA2865" w:rsidRPr="00F346DD" w:rsidRDefault="00DA2865" w:rsidP="0097031F">
            <w:pPr>
              <w:ind w:firstLine="0"/>
            </w:pPr>
            <w:r w:rsidRPr="00F346DD">
              <w:t>При оценке качества работы студента на семинарских занятиях оценивается письменные работы, предусмотренные для самостоятельной подготовки к занятию, активность участия студента в работе на семинаре и заседании круглого стола, творческий подход к решению новых задач, выполнению заданий, поиск необходимых знаний при помощи информационных, инструментальных и программных средств</w:t>
            </w:r>
          </w:p>
        </w:tc>
      </w:tr>
      <w:tr w:rsidR="00DA2865" w:rsidRPr="00F346DD" w:rsidTr="009274CB">
        <w:tc>
          <w:tcPr>
            <w:tcW w:w="2269" w:type="dxa"/>
          </w:tcPr>
          <w:p w:rsidR="00DA2865" w:rsidRPr="00F346DD" w:rsidRDefault="00DA2865" w:rsidP="009274CB">
            <w:pPr>
              <w:ind w:firstLine="0"/>
              <w:jc w:val="left"/>
            </w:pPr>
            <w:r w:rsidRPr="00F346DD">
              <w:t>Форма промежуточной аттестации</w:t>
            </w:r>
          </w:p>
        </w:tc>
        <w:tc>
          <w:tcPr>
            <w:tcW w:w="7512" w:type="dxa"/>
          </w:tcPr>
          <w:p w:rsidR="00DA2865" w:rsidRPr="00F346DD" w:rsidRDefault="00DA2865" w:rsidP="00F346DD">
            <w:pPr>
              <w:ind w:firstLine="0"/>
            </w:pPr>
            <w:r w:rsidRPr="00F346DD">
              <w:t xml:space="preserve">Зачет </w:t>
            </w:r>
          </w:p>
        </w:tc>
      </w:tr>
    </w:tbl>
    <w:p w:rsidR="00BC6CCA" w:rsidRPr="00F346DD" w:rsidRDefault="00BC6CCA" w:rsidP="00F346DD">
      <w:pPr>
        <w:ind w:firstLine="0"/>
      </w:pPr>
    </w:p>
    <w:p w:rsidR="006A4FC5" w:rsidRPr="00F346DD" w:rsidRDefault="006A4FC5" w:rsidP="00F346DD">
      <w:pPr>
        <w:ind w:firstLine="0"/>
      </w:pPr>
    </w:p>
    <w:p w:rsidR="0097031F" w:rsidRDefault="0097031F" w:rsidP="00F346DD">
      <w:pPr>
        <w:ind w:firstLine="0"/>
      </w:pPr>
    </w:p>
    <w:p w:rsidR="00D36640" w:rsidRPr="0097031F" w:rsidRDefault="00D36640" w:rsidP="0097031F">
      <w:pPr>
        <w:ind w:firstLine="0"/>
        <w:jc w:val="center"/>
        <w:rPr>
          <w:b/>
        </w:rPr>
      </w:pPr>
      <w:r w:rsidRPr="0097031F">
        <w:rPr>
          <w:b/>
        </w:rPr>
        <w:lastRenderedPageBreak/>
        <w:t>Аннотация рабочей программы дисциплины</w:t>
      </w:r>
    </w:p>
    <w:p w:rsidR="00D36640" w:rsidRPr="0097031F" w:rsidRDefault="00D36640" w:rsidP="0097031F">
      <w:pPr>
        <w:ind w:firstLine="0"/>
        <w:jc w:val="center"/>
        <w:rPr>
          <w:b/>
        </w:rPr>
      </w:pPr>
      <w:r w:rsidRPr="0097031F">
        <w:rPr>
          <w:b/>
        </w:rPr>
        <w:t>«Антимонопольное право»</w:t>
      </w:r>
    </w:p>
    <w:p w:rsidR="00D36640" w:rsidRPr="0097031F" w:rsidRDefault="00D36640" w:rsidP="0097031F">
      <w:pPr>
        <w:ind w:firstLine="0"/>
        <w:jc w:val="center"/>
        <w:rPr>
          <w:b/>
        </w:rPr>
      </w:pPr>
      <w:r w:rsidRPr="0097031F">
        <w:rPr>
          <w:b/>
        </w:rPr>
        <w:t>направление подготовки  40.03.01 Юриспруденция</w:t>
      </w:r>
    </w:p>
    <w:p w:rsidR="00D36640" w:rsidRPr="0097031F" w:rsidRDefault="00D36640" w:rsidP="0097031F">
      <w:pPr>
        <w:ind w:firstLine="0"/>
        <w:jc w:val="center"/>
        <w:rPr>
          <w:b/>
        </w:rPr>
      </w:pPr>
      <w:r w:rsidRPr="0097031F">
        <w:rPr>
          <w:b/>
        </w:rPr>
        <w:t>Автор – составитель:  профессор кафедры финансового права Писенко К.А., к.ю.н., доцент</w:t>
      </w:r>
    </w:p>
    <w:p w:rsidR="00D36640" w:rsidRPr="00F346DD" w:rsidRDefault="00D36640" w:rsidP="00F346DD">
      <w:pPr>
        <w:ind w:firstLine="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2"/>
      </w:tblGrid>
      <w:tr w:rsidR="00D36640" w:rsidRPr="00F346DD" w:rsidTr="0097031F">
        <w:tc>
          <w:tcPr>
            <w:tcW w:w="2269" w:type="dxa"/>
            <w:shd w:val="clear" w:color="auto" w:fill="auto"/>
          </w:tcPr>
          <w:p w:rsidR="00D36640" w:rsidRPr="00F346DD" w:rsidRDefault="00D36640" w:rsidP="0097031F">
            <w:pPr>
              <w:ind w:firstLine="0"/>
              <w:jc w:val="left"/>
            </w:pPr>
            <w:r w:rsidRPr="00F346DD">
              <w:t>Цель изучения</w:t>
            </w:r>
          </w:p>
          <w:p w:rsidR="00D36640" w:rsidRPr="00F346DD" w:rsidRDefault="00D36640" w:rsidP="0097031F">
            <w:pPr>
              <w:ind w:firstLine="0"/>
              <w:jc w:val="left"/>
            </w:pPr>
            <w:r w:rsidRPr="00F346DD">
              <w:t>дисциплины</w:t>
            </w:r>
          </w:p>
        </w:tc>
        <w:tc>
          <w:tcPr>
            <w:tcW w:w="7512" w:type="dxa"/>
            <w:shd w:val="clear" w:color="auto" w:fill="auto"/>
          </w:tcPr>
          <w:p w:rsidR="00D36640" w:rsidRPr="00F346DD" w:rsidRDefault="00D36640" w:rsidP="00F346DD">
            <w:pPr>
              <w:ind w:firstLine="0"/>
            </w:pPr>
            <w:r w:rsidRPr="00F346DD">
              <w:t xml:space="preserve">Цель  освоения дисциплины.  Антимонопольное право является одним из наиболее практически значимых направлений правового регулирования экономических отношений, пронизывая конкурентно-правовыми регуляторами практически все области хозяйственно-экономической деятельности. По количеству административных и судебных правовых споров антимонопольное право занимает лидирующие позиции. В связи с этим правовое образование современного юриста немыслимо без знакомства, желательно более полного с системой, основными понятиями и механизмами конкурентного права.  </w:t>
            </w:r>
          </w:p>
          <w:p w:rsidR="00D36640" w:rsidRPr="00F346DD" w:rsidRDefault="00D36640" w:rsidP="00F346DD">
            <w:pPr>
              <w:ind w:firstLine="0"/>
            </w:pPr>
            <w:r w:rsidRPr="00F346DD">
              <w:t xml:space="preserve">В связи с этим дисциплина преследует задачи усвоения знаний по следующим направлениям: </w:t>
            </w:r>
          </w:p>
          <w:p w:rsidR="00D36640" w:rsidRPr="00F346DD" w:rsidRDefault="00D36640" w:rsidP="00F346DD">
            <w:pPr>
              <w:ind w:firstLine="0"/>
            </w:pPr>
            <w:r w:rsidRPr="00F346DD">
              <w:t>основные теоретические положения о системе антимонопольного права как комплексной отрасли законодательства;</w:t>
            </w:r>
          </w:p>
          <w:p w:rsidR="00D36640" w:rsidRPr="00F346DD" w:rsidRDefault="00D36640" w:rsidP="00F346DD">
            <w:pPr>
              <w:ind w:firstLine="0"/>
            </w:pPr>
            <w:r w:rsidRPr="00F346DD">
              <w:t>основные источники правового регулирования конкуренции и монополии в России и международном уровне;</w:t>
            </w:r>
          </w:p>
          <w:p w:rsidR="00D36640" w:rsidRPr="00F346DD" w:rsidRDefault="00D36640" w:rsidP="00F346DD">
            <w:pPr>
              <w:ind w:firstLine="0"/>
            </w:pPr>
            <w:r w:rsidRPr="00F346DD">
              <w:t>основные факты истории, которые касаются антимонопольного права, конкуренции, и осуществления монополистической деятельности, процесс становления и эволюции основных институтов и механизмов регулирования отношений в области конкуренции и монополии в России и за рубежом;</w:t>
            </w:r>
          </w:p>
          <w:p w:rsidR="00D36640" w:rsidRPr="00F346DD" w:rsidRDefault="00D36640" w:rsidP="00F346DD">
            <w:pPr>
              <w:ind w:firstLine="0"/>
            </w:pPr>
            <w:r w:rsidRPr="00F346DD">
              <w:t>основные экономические и правовые понятия, категории в сфере конкуренции и монополии, необходимые для изучения и усвоения основного содержания отечественного и зарубежного антимонопольного (конкурентного) права;</w:t>
            </w:r>
          </w:p>
          <w:p w:rsidR="00D36640" w:rsidRPr="00F346DD" w:rsidRDefault="00D36640" w:rsidP="00F346DD">
            <w:pPr>
              <w:ind w:firstLine="0"/>
            </w:pPr>
            <w:r w:rsidRPr="00F346DD">
              <w:t xml:space="preserve">основные институты и механизмы регулирования отношений в области конкуренции и монополии в России и за рубежом, в том числе механизмы обеспечения конкуренции, установленные формы ответственности за нарушений антимонопольного (конкурентного) законодательства и порядок ее применения; </w:t>
            </w:r>
          </w:p>
          <w:p w:rsidR="00D36640" w:rsidRPr="00F346DD" w:rsidRDefault="00D36640" w:rsidP="00F346DD">
            <w:pPr>
              <w:ind w:firstLine="0"/>
            </w:pPr>
            <w:r w:rsidRPr="00F346DD">
              <w:t>формы государственного антимонопольного (конкурентного) регулирования;</w:t>
            </w:r>
          </w:p>
          <w:p w:rsidR="00D36640" w:rsidRPr="00F346DD" w:rsidRDefault="00D36640" w:rsidP="00F346DD">
            <w:pPr>
              <w:ind w:firstLine="0"/>
            </w:pPr>
            <w:r w:rsidRPr="00F346DD">
              <w:t>виды и содержание конкурентных правоотношений;</w:t>
            </w:r>
          </w:p>
          <w:p w:rsidR="00D36640" w:rsidRPr="00F346DD" w:rsidRDefault="00D36640" w:rsidP="00F346DD">
            <w:pPr>
              <w:ind w:firstLine="0"/>
            </w:pPr>
            <w:r w:rsidRPr="00F346DD">
              <w:t>виды субъектов конкурентных правоотношений и их правовое положение</w:t>
            </w:r>
          </w:p>
          <w:p w:rsidR="00D36640" w:rsidRPr="00F346DD" w:rsidRDefault="00D36640" w:rsidP="00F346DD">
            <w:pPr>
              <w:ind w:firstLine="0"/>
            </w:pPr>
            <w:r w:rsidRPr="00F346DD">
              <w:t>особенности антимонопольного (конкурентного) регулирования на рынках финансовых услуг;</w:t>
            </w:r>
          </w:p>
          <w:p w:rsidR="00D36640" w:rsidRPr="00F346DD" w:rsidRDefault="00D36640" w:rsidP="00F346DD">
            <w:pPr>
              <w:ind w:firstLine="0"/>
            </w:pPr>
            <w:r w:rsidRPr="00F346DD">
              <w:t>правовое обеспечение конкурентных условий осуществления предпринимательской деятельности;</w:t>
            </w:r>
          </w:p>
          <w:p w:rsidR="00D36640" w:rsidRPr="00F346DD" w:rsidRDefault="00D36640" w:rsidP="00F346DD">
            <w:pPr>
              <w:ind w:firstLine="0"/>
            </w:pPr>
            <w:r w:rsidRPr="00F346DD">
              <w:t>основы толкования и применения законов и других нормативных правовых актов в области антимонопольного (конкурентного) права.</w:t>
            </w:r>
          </w:p>
          <w:p w:rsidR="00D36640" w:rsidRPr="00F346DD" w:rsidRDefault="00D36640" w:rsidP="00F346DD">
            <w:pPr>
              <w:ind w:firstLine="0"/>
            </w:pPr>
            <w:r w:rsidRPr="00F346DD">
              <w:t xml:space="preserve">В задачи дисциплины входит также формирования ряда навыков, в том числе: </w:t>
            </w:r>
          </w:p>
          <w:p w:rsidR="00D36640" w:rsidRPr="00F346DD" w:rsidRDefault="00D36640" w:rsidP="00F346DD">
            <w:pPr>
              <w:ind w:firstLine="0"/>
            </w:pPr>
            <w:r w:rsidRPr="00F346DD">
              <w:t>правильно применять нормы антимонопольного законодательства  в процессе работы по юридической специальности и при изучении отраслей права Российской Федерации;</w:t>
            </w:r>
          </w:p>
          <w:p w:rsidR="00D36640" w:rsidRPr="00F346DD" w:rsidRDefault="00D36640" w:rsidP="00F346DD">
            <w:pPr>
              <w:ind w:firstLine="0"/>
            </w:pPr>
            <w:r w:rsidRPr="00F346DD">
              <w:lastRenderedPageBreak/>
              <w:t xml:space="preserve">анализировать происходящие в России и мире экономические процессы, правовые явления и меры государственной политики, касающиеся проблем конкуренции, с точки зрения общих принципов и методов конкурентного права и регулирования.  </w:t>
            </w:r>
          </w:p>
          <w:p w:rsidR="00D36640" w:rsidRPr="00F346DD" w:rsidRDefault="00D36640" w:rsidP="00F346DD">
            <w:pPr>
              <w:ind w:firstLine="0"/>
            </w:pPr>
            <w:r w:rsidRPr="00F346DD">
              <w:t xml:space="preserve">самостоятельно подбирать нормативную и фактическую информацию (владеть методами сбора информации), имеющую значение для реализации правовых норм в соответствующих сферах профессиональной деятельности, а анализировать судебную практику (владеть методами анализа судебной практики) в области антимонопольного (конкурентного) права; </w:t>
            </w:r>
          </w:p>
          <w:p w:rsidR="00D36640" w:rsidRPr="00F346DD" w:rsidRDefault="00D36640" w:rsidP="00F346DD">
            <w:pPr>
              <w:ind w:firstLine="0"/>
            </w:pPr>
            <w:r w:rsidRPr="00F346DD">
              <w:t>юридически правильно квалифицировать факты и обстоятельства, касающиеся вопросов антимонопольного (конкурентного) права;</w:t>
            </w:r>
          </w:p>
          <w:p w:rsidR="00D36640" w:rsidRPr="00F346DD" w:rsidRDefault="00D36640" w:rsidP="00F346DD">
            <w:pPr>
              <w:ind w:firstLine="0"/>
            </w:pPr>
            <w:r w:rsidRPr="00F346DD">
              <w:t xml:space="preserve">разрабатывать и/или подготавливать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по основным вопросам антимонопольного (конкурентного) права; </w:t>
            </w:r>
          </w:p>
          <w:p w:rsidR="00D36640" w:rsidRPr="00F346DD" w:rsidRDefault="00D36640" w:rsidP="00F346DD">
            <w:pPr>
              <w:ind w:firstLine="0"/>
            </w:pPr>
            <w:r w:rsidRPr="00F346DD">
              <w:t>принимать правовые решения и совершать иные юридические действия в точном соответствии с законом;</w:t>
            </w:r>
          </w:p>
          <w:p w:rsidR="00D36640" w:rsidRPr="00F346DD" w:rsidRDefault="00D36640" w:rsidP="00F346DD">
            <w:pPr>
              <w:ind w:firstLine="0"/>
            </w:pPr>
            <w:r w:rsidRPr="00F346DD">
              <w:t xml:space="preserve">составлять проекты документов, используемых в правовом регулировании антимонопольной деятельности. </w:t>
            </w:r>
          </w:p>
          <w:p w:rsidR="00D36640" w:rsidRPr="00F346DD" w:rsidRDefault="00D36640" w:rsidP="00F346DD">
            <w:pPr>
              <w:ind w:firstLine="0"/>
            </w:pPr>
            <w:r w:rsidRPr="00F346DD">
              <w:t>Освоивший курс студент также должен иметь представление:</w:t>
            </w:r>
          </w:p>
          <w:p w:rsidR="00D36640" w:rsidRPr="00F346DD" w:rsidRDefault="00D36640" w:rsidP="00F346DD">
            <w:pPr>
              <w:ind w:firstLine="0"/>
            </w:pPr>
            <w:r w:rsidRPr="00F346DD">
              <w:t xml:space="preserve">об основных положениях доктрин отечественного и зарубежного конкурентного права, как систем представлений о предпосылках, целях, задачах конкурентного регулирования, основаниях, принципах, преимуществах, конкурентного права; </w:t>
            </w:r>
          </w:p>
          <w:p w:rsidR="00D36640" w:rsidRPr="00F346DD" w:rsidRDefault="00D36640" w:rsidP="00F346DD">
            <w:pPr>
              <w:ind w:firstLine="0"/>
            </w:pPr>
            <w:r w:rsidRPr="00F346DD">
              <w:t>об основных источниках правового регулирования конкуренции и монополии за рубежом;</w:t>
            </w:r>
          </w:p>
          <w:p w:rsidR="00D36640" w:rsidRPr="00F346DD" w:rsidRDefault="00D36640" w:rsidP="00F346DD">
            <w:pPr>
              <w:ind w:firstLine="0"/>
            </w:pPr>
            <w:r w:rsidRPr="00F346DD">
              <w:t>о судебной и административной практике  применения норм антимонопольного (конкурентного) права, перспективах и основных направлениях развития антимонопольного (конкурентного) права, в целях самостоятельного действия в своей дальнейшей профессиональной работе;</w:t>
            </w:r>
          </w:p>
          <w:p w:rsidR="00D36640" w:rsidRPr="00F346DD" w:rsidRDefault="00D36640" w:rsidP="00F346DD">
            <w:pPr>
              <w:ind w:firstLine="0"/>
            </w:pPr>
            <w:r w:rsidRPr="00F346DD">
              <w:t>положительных сторонах и недостатках теории, нормативно-правового обеспечения, и практики антимонопольного (конкурентного) регулирования, основных проблемах правового регулирования конкуренции и монополии в России и в мире;</w:t>
            </w:r>
          </w:p>
          <w:p w:rsidR="00D36640" w:rsidRPr="00F346DD" w:rsidRDefault="00D36640" w:rsidP="00F346DD">
            <w:pPr>
              <w:ind w:firstLine="0"/>
            </w:pPr>
            <w:r w:rsidRPr="00F346DD">
              <w:t>особенностях антимонопольного (конкурентного) регулирования на отдельных товарных рынках, включая отдельные рынки финансовых услуг.</w:t>
            </w:r>
          </w:p>
        </w:tc>
      </w:tr>
      <w:tr w:rsidR="00D36640" w:rsidRPr="00F346DD" w:rsidTr="0097031F">
        <w:tc>
          <w:tcPr>
            <w:tcW w:w="2269" w:type="dxa"/>
            <w:shd w:val="clear" w:color="auto" w:fill="auto"/>
          </w:tcPr>
          <w:p w:rsidR="00D36640" w:rsidRPr="00F346DD" w:rsidRDefault="00D36640" w:rsidP="0097031F">
            <w:pPr>
              <w:ind w:firstLine="0"/>
              <w:jc w:val="left"/>
            </w:pPr>
            <w:r w:rsidRPr="00F346DD">
              <w:lastRenderedPageBreak/>
              <w:t>Место дисциплины в структуре основной образовательной программы (ООП)</w:t>
            </w:r>
          </w:p>
          <w:p w:rsidR="00D36640" w:rsidRPr="00F346DD" w:rsidRDefault="00D36640" w:rsidP="0097031F">
            <w:pPr>
              <w:ind w:firstLine="0"/>
              <w:jc w:val="left"/>
            </w:pPr>
          </w:p>
        </w:tc>
        <w:tc>
          <w:tcPr>
            <w:tcW w:w="7512" w:type="dxa"/>
            <w:shd w:val="clear" w:color="auto" w:fill="auto"/>
          </w:tcPr>
          <w:p w:rsidR="00D36640" w:rsidRPr="00F346DD" w:rsidRDefault="00D36640" w:rsidP="00F346DD">
            <w:pPr>
              <w:ind w:firstLine="0"/>
            </w:pPr>
            <w:r w:rsidRPr="00F346DD">
              <w:t>Рабочая программа "Антимонопольное право" предназначена для подготовки юристов по направлению: 40.03.01 «Юриспруденция», предмет является обязательной дисциплиной вариативной части.</w:t>
            </w:r>
          </w:p>
          <w:p w:rsidR="00D36640" w:rsidRPr="00F346DD" w:rsidRDefault="00D36640" w:rsidP="00F346DD">
            <w:pPr>
              <w:ind w:firstLine="0"/>
            </w:pPr>
            <w:r w:rsidRPr="00F346DD">
              <w:t xml:space="preserve">Дисциплина «Антимонопольное право» изучает правовой порядок обеспечения, защиты и развития конкуренции в России, а также в сокращенном объеме, - и в отдельных зарубежных странах. </w:t>
            </w:r>
          </w:p>
          <w:p w:rsidR="00D36640" w:rsidRPr="00F346DD" w:rsidRDefault="00D36640" w:rsidP="00F346DD">
            <w:pPr>
              <w:ind w:firstLine="0"/>
            </w:pPr>
            <w:r w:rsidRPr="00F346DD">
              <w:t xml:space="preserve">В связи с этим в рамках данного предмета изучается отечественное законодательство, иные российские источники права, регулирующие вопросы конкуренции и монополии, в том числе антимонопольное законодательство, законодательство о рекламе, о естественных монополиях, о размещении государственных и муниципальных заказов, о внешнеторговой деятельности и др. </w:t>
            </w:r>
          </w:p>
          <w:p w:rsidR="00D36640" w:rsidRPr="00F346DD" w:rsidRDefault="00D36640" w:rsidP="00F346DD">
            <w:pPr>
              <w:ind w:firstLine="0"/>
            </w:pPr>
            <w:r w:rsidRPr="00F346DD">
              <w:t xml:space="preserve">Также данная дисциплина изучает международные правовые акты, </w:t>
            </w:r>
            <w:r w:rsidRPr="00F346DD">
              <w:lastRenderedPageBreak/>
              <w:t xml:space="preserve">регулирующие вопросы конкуренции и монополии, зарубежное законодательство в данной области, отечественную правоприменительную и судебную практику, доктрину отечественного и зарубежного конкурентного (антимонопольного) права.   </w:t>
            </w:r>
          </w:p>
          <w:p w:rsidR="00D36640" w:rsidRPr="00F346DD" w:rsidRDefault="00D36640" w:rsidP="00F346DD">
            <w:pPr>
              <w:ind w:firstLine="0"/>
            </w:pPr>
            <w:r w:rsidRPr="00F346DD">
              <w:t xml:space="preserve">Российское конкурентное право, как отрасль законодательства, носит комплексный характер, в конкурентном регулировании используются методы механизмы и институты различных отраслей права, в том числе частных и публичных, материально-правовых и процессуальных, таких как конституционное, гражданское, административное, гражданско- и арбитражно-процессуальное, уголовное, уголовно-процессуальное и некоторых других. В связи с этим дисциплина «Антимонопольное право» изучается в тесной взаимосвязи с дисциплинами «Конституционное право», «Административное право», «Гражданское право», «Гражданское процессуальное право», «Арбитражный процесс», «Предпринимательское право», «Коммерческое право». Особенностью «Антимонопольного права» является также тесная взаимосвязь с экономическими науками и дисциплинами. По ряду направлений конкурентное право соприкасается с финансовым, в частности, бюджетным правом. </w:t>
            </w:r>
          </w:p>
          <w:p w:rsidR="00D36640" w:rsidRPr="00F346DD" w:rsidRDefault="00D36640" w:rsidP="00F346DD">
            <w:pPr>
              <w:ind w:firstLine="0"/>
            </w:pPr>
            <w:r w:rsidRPr="00F346DD">
              <w:t>В связи со сложным, комплексным характером данной дисциплины ее изучение желательно осуществлять после прохождения основополагающих правовых дисциплин, таких как уже указанные выше конституционное, гражданское, административное, гражданско- и арбитражно-процессуальное, уголовное, финансовое и другие. Именно поэтому дисциплина «Антимонопольное право» изучается, как правило, на старших курсах факультетов, осуществляющих подготовку по специальности правоведение или юриспруденция.</w:t>
            </w:r>
          </w:p>
          <w:p w:rsidR="00D36640" w:rsidRPr="00F346DD" w:rsidRDefault="00D36640" w:rsidP="00F346DD">
            <w:pPr>
              <w:ind w:firstLine="0"/>
            </w:pPr>
            <w:r w:rsidRPr="00F346DD">
              <w:t>Административно-правовые аспекты касаются организации деятельности и полномочий антимонопольных органов, полномочий иных органов исполнительной власти в области антимонопольного контроля, в области обеспечения и защиты конкуренции. Также административно-правовые аспекты связаны с вопросами административной юстиции и административной юрисдикции по антимонопольным делам, а также административной ответственности за нарушения антимонопольного законодательства, публично-правовых обязанностей частных лиц по согласованию своих сделок и действий в антимонопольном органе, установления запретов для органов публичной администрации в целях обеспечения и защиты конкуренции и др.  Гражданско-правовые аспекты касаются вопросов гражданско-правовой ответственности за нарушения антимонопольного законодательства, вопросов установления определенных правил рыночного конкурентного поведения для хозяйствующих субъектов, в частности, пределов допустимой рыночной концентрации, установления запретов на осуществление монополистической деятельности, на заключение определенных видов договоров, ограничивающих конкуренцию, способы и иные вопросы защиты гражданских прав  и др.</w:t>
            </w:r>
          </w:p>
          <w:p w:rsidR="00D36640" w:rsidRPr="00F346DD" w:rsidRDefault="00D36640" w:rsidP="00F346DD">
            <w:pPr>
              <w:ind w:firstLine="0"/>
            </w:pPr>
            <w:r w:rsidRPr="00F346DD">
              <w:t xml:space="preserve">Для освоения программы настоящей дисциплины студент должен  </w:t>
            </w:r>
          </w:p>
          <w:p w:rsidR="00D36640" w:rsidRPr="00F346DD" w:rsidRDefault="00D36640" w:rsidP="00F346DD">
            <w:pPr>
              <w:ind w:firstLine="0"/>
            </w:pPr>
            <w:r w:rsidRPr="00F346DD">
              <w:t>знать: основы системы права Российской Федерации</w:t>
            </w:r>
          </w:p>
          <w:p w:rsidR="00D36640" w:rsidRPr="00F346DD" w:rsidRDefault="00D36640" w:rsidP="00F346DD">
            <w:pPr>
              <w:ind w:firstLine="0"/>
            </w:pPr>
            <w:r w:rsidRPr="00F346DD">
              <w:t xml:space="preserve">уметь: воспринимать информацию; на начальном уровне </w:t>
            </w:r>
            <w:r w:rsidRPr="00F346DD">
              <w:lastRenderedPageBreak/>
              <w:t>анализировать информацию, необходимую для решения поставленных задач и делать выводы</w:t>
            </w:r>
          </w:p>
          <w:p w:rsidR="00D36640" w:rsidRPr="00F346DD" w:rsidRDefault="00D36640" w:rsidP="00F346DD">
            <w:pPr>
              <w:ind w:firstLine="0"/>
            </w:pPr>
            <w:r w:rsidRPr="00F346DD">
              <w:t>владеть: общими навыками поиска необходимой для решения поставленных задач информации.</w:t>
            </w:r>
          </w:p>
        </w:tc>
      </w:tr>
      <w:tr w:rsidR="00D36640" w:rsidRPr="00F346DD" w:rsidTr="0097031F">
        <w:tc>
          <w:tcPr>
            <w:tcW w:w="2269" w:type="dxa"/>
            <w:shd w:val="clear" w:color="auto" w:fill="auto"/>
          </w:tcPr>
          <w:p w:rsidR="00D36640" w:rsidRPr="00F346DD" w:rsidRDefault="00D36640" w:rsidP="0097031F">
            <w:pPr>
              <w:ind w:firstLine="0"/>
              <w:jc w:val="left"/>
            </w:pPr>
            <w:r w:rsidRPr="00F346DD">
              <w:lastRenderedPageBreak/>
              <w:t>Компетенции, формируемые в результате освоения дисциплины (модуля)</w:t>
            </w:r>
          </w:p>
          <w:p w:rsidR="00D36640" w:rsidRPr="00F346DD" w:rsidRDefault="00D36640" w:rsidP="0097031F">
            <w:pPr>
              <w:ind w:firstLine="0"/>
              <w:jc w:val="left"/>
            </w:pPr>
          </w:p>
          <w:p w:rsidR="00D36640" w:rsidRPr="00F346DD" w:rsidRDefault="00D36640" w:rsidP="0097031F">
            <w:pPr>
              <w:ind w:firstLine="0"/>
              <w:jc w:val="left"/>
            </w:pPr>
          </w:p>
        </w:tc>
        <w:tc>
          <w:tcPr>
            <w:tcW w:w="7512" w:type="dxa"/>
            <w:shd w:val="clear" w:color="auto" w:fill="auto"/>
          </w:tcPr>
          <w:p w:rsidR="00D36640" w:rsidRPr="00F346DD" w:rsidRDefault="00D36640" w:rsidP="00F346DD">
            <w:pPr>
              <w:ind w:firstLine="0"/>
            </w:pPr>
            <w:r w:rsidRPr="00F346DD">
              <w:t>В совокупности с другими дисциплинами ООП дисциплина «Антимонопольное право» обеспечивает формирование следующих компетенций:</w:t>
            </w:r>
          </w:p>
          <w:p w:rsidR="00D36640" w:rsidRPr="00F346DD" w:rsidRDefault="00D36640" w:rsidP="00F346DD">
            <w:pPr>
              <w:ind w:firstLine="0"/>
            </w:pPr>
            <w:r w:rsidRPr="00F346DD">
              <w:t xml:space="preserve">способностью соблюдать законодательство Российской Федерации, в том числе </w:t>
            </w:r>
            <w:hyperlink r:id="rId95" w:history="1">
              <w:r w:rsidRPr="00F346DD">
                <w:rPr>
                  <w:rStyle w:val="a4"/>
                </w:rPr>
                <w:t>Конституцию</w:t>
              </w:r>
            </w:hyperlink>
            <w:r w:rsidRPr="00F346DD">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D36640" w:rsidRPr="00F346DD" w:rsidRDefault="00D36640" w:rsidP="00F346DD">
            <w:pPr>
              <w:ind w:firstLine="0"/>
            </w:pPr>
            <w:r w:rsidRPr="00F346DD">
              <w:t>способностью работать на благо общества и государства (ОПК-2);</w:t>
            </w:r>
          </w:p>
          <w:p w:rsidR="00D36640" w:rsidRPr="00F346DD" w:rsidRDefault="00D36640" w:rsidP="00F346DD">
            <w:pPr>
              <w:ind w:firstLine="0"/>
            </w:pPr>
            <w:r w:rsidRPr="00F346DD">
              <w:t>в правоприменительной деятельности:</w:t>
            </w:r>
          </w:p>
          <w:p w:rsidR="00D36640" w:rsidRPr="00F346DD" w:rsidRDefault="00D36640" w:rsidP="00F346DD">
            <w:pPr>
              <w:ind w:firstLine="0"/>
            </w:pPr>
            <w:r w:rsidRPr="00F346DD">
              <w:t>способен принимать решения и совершать юридические действия в точном соответствии с законом (ПК-4);</w:t>
            </w:r>
          </w:p>
          <w:p w:rsidR="00D36640" w:rsidRPr="00F346DD" w:rsidRDefault="00D36640" w:rsidP="00F346DD">
            <w:pPr>
              <w:ind w:firstLine="0"/>
            </w:pPr>
            <w:r w:rsidRPr="00F346DD">
              <w:t>способен применять нормативные правовые акты, реализовывать нормы материального и процессуального права в профессиональной деятельности (ПК-5).</w:t>
            </w:r>
          </w:p>
        </w:tc>
      </w:tr>
      <w:tr w:rsidR="00D36640" w:rsidRPr="00F346DD" w:rsidTr="0097031F">
        <w:tc>
          <w:tcPr>
            <w:tcW w:w="2269" w:type="dxa"/>
            <w:shd w:val="clear" w:color="auto" w:fill="auto"/>
          </w:tcPr>
          <w:p w:rsidR="00D36640" w:rsidRPr="00F346DD" w:rsidRDefault="00D36640" w:rsidP="0097031F">
            <w:pPr>
              <w:ind w:firstLine="0"/>
              <w:jc w:val="left"/>
            </w:pPr>
            <w:r w:rsidRPr="00F346DD">
              <w:t>Содержание</w:t>
            </w:r>
          </w:p>
          <w:p w:rsidR="00D36640" w:rsidRPr="00F346DD" w:rsidRDefault="00D36640" w:rsidP="0097031F">
            <w:pPr>
              <w:ind w:firstLine="0"/>
              <w:jc w:val="left"/>
            </w:pPr>
            <w:r w:rsidRPr="00F346DD">
              <w:t>дисциплины (модуля)</w:t>
            </w:r>
          </w:p>
        </w:tc>
        <w:tc>
          <w:tcPr>
            <w:tcW w:w="7512" w:type="dxa"/>
            <w:shd w:val="clear" w:color="auto" w:fill="auto"/>
          </w:tcPr>
          <w:p w:rsidR="00D36640" w:rsidRPr="00F346DD" w:rsidRDefault="00D36640" w:rsidP="00F346DD">
            <w:pPr>
              <w:ind w:firstLine="0"/>
            </w:pPr>
            <w:r w:rsidRPr="00F346DD">
              <w:t xml:space="preserve">Тема 1. Введение в конкурентное право  </w:t>
            </w:r>
          </w:p>
          <w:p w:rsidR="00D36640" w:rsidRPr="00F346DD" w:rsidRDefault="00D36640" w:rsidP="00F346DD">
            <w:pPr>
              <w:ind w:firstLine="0"/>
            </w:pPr>
            <w:r w:rsidRPr="00F346DD">
              <w:t>Тема 2. Противодействие злоупотреблениям хозяйствующих субъектов своим доминирующим положением</w:t>
            </w:r>
          </w:p>
          <w:p w:rsidR="00D36640" w:rsidRPr="00F346DD" w:rsidRDefault="00D36640" w:rsidP="00F346DD">
            <w:pPr>
              <w:ind w:firstLine="0"/>
            </w:pPr>
            <w:r w:rsidRPr="00F346DD">
              <w:t>Тема 3. Противодействие ограничивающим конкуренцию соглашениям и согласованным действиям хозяйствующих субъектов</w:t>
            </w:r>
          </w:p>
          <w:p w:rsidR="00D36640" w:rsidRPr="00F346DD" w:rsidRDefault="00D36640" w:rsidP="00F346DD">
            <w:pPr>
              <w:ind w:firstLine="0"/>
            </w:pPr>
            <w:r w:rsidRPr="00F346DD">
              <w:t xml:space="preserve">Тема 4. Антимонопольный процесс: виды, стадии, субъекты, процедуры, проблемы регулирования </w:t>
            </w:r>
          </w:p>
          <w:p w:rsidR="00D36640" w:rsidRPr="00F346DD" w:rsidRDefault="00D36640" w:rsidP="00F346DD">
            <w:pPr>
              <w:ind w:firstLine="0"/>
            </w:pPr>
            <w:r w:rsidRPr="00F346DD">
              <w:t>Тема 5. Противодействие антиконкурентному поведению публичных властных субъектов</w:t>
            </w:r>
          </w:p>
          <w:p w:rsidR="00D36640" w:rsidRPr="00F346DD" w:rsidRDefault="00D36640" w:rsidP="00F346DD">
            <w:pPr>
              <w:ind w:firstLine="0"/>
            </w:pPr>
            <w:r w:rsidRPr="00F346DD">
              <w:t xml:space="preserve">Тема 6. Антимонопольное (конкурентное) регулирование сделок с публичным имуществом и предоставления государственных и муниципальных преференций. Основы правового регулирования защиты конкуренции в сфере публичного заказа. </w:t>
            </w:r>
          </w:p>
          <w:p w:rsidR="00D36640" w:rsidRPr="00F346DD" w:rsidRDefault="00D36640" w:rsidP="00F346DD">
            <w:pPr>
              <w:ind w:firstLine="0"/>
            </w:pPr>
            <w:r w:rsidRPr="00F346DD">
              <w:t>Тема 7. Противодействие недобросовестной конкуренции</w:t>
            </w:r>
          </w:p>
          <w:p w:rsidR="00D36640" w:rsidRPr="00F346DD" w:rsidRDefault="00D36640" w:rsidP="00F346DD">
            <w:pPr>
              <w:ind w:firstLine="0"/>
            </w:pPr>
            <w:r w:rsidRPr="00F346DD">
              <w:t xml:space="preserve">Тема 8. Конкурентно-правовое регулирование в отдельных сферах и по отдельным направлениям </w:t>
            </w:r>
          </w:p>
        </w:tc>
      </w:tr>
      <w:tr w:rsidR="00D36640" w:rsidRPr="00F346DD" w:rsidTr="0097031F">
        <w:tc>
          <w:tcPr>
            <w:tcW w:w="2269" w:type="dxa"/>
            <w:shd w:val="clear" w:color="auto" w:fill="auto"/>
          </w:tcPr>
          <w:p w:rsidR="00D36640" w:rsidRPr="00F346DD" w:rsidRDefault="00D36640" w:rsidP="0097031F">
            <w:pPr>
              <w:ind w:firstLine="0"/>
              <w:jc w:val="left"/>
            </w:pPr>
            <w:r w:rsidRPr="00F346DD">
              <w:t>Структура дисциплины (модуля), виды учебной работы</w:t>
            </w:r>
          </w:p>
        </w:tc>
        <w:tc>
          <w:tcPr>
            <w:tcW w:w="7512" w:type="dxa"/>
            <w:shd w:val="clear" w:color="auto" w:fill="auto"/>
          </w:tcPr>
          <w:p w:rsidR="00D36640" w:rsidRPr="00F346DD" w:rsidRDefault="00D36640" w:rsidP="00F346DD">
            <w:pPr>
              <w:ind w:firstLine="0"/>
            </w:pPr>
            <w:r w:rsidRPr="00F346DD">
              <w:t>Антимонопольное право, 108 часов, 3 зачетных единицы, виды работы - лекционные занятия, семинарские занятия, самостоятельная работа</w:t>
            </w:r>
          </w:p>
        </w:tc>
      </w:tr>
      <w:tr w:rsidR="00D36640" w:rsidRPr="00F346DD" w:rsidTr="0097031F">
        <w:tc>
          <w:tcPr>
            <w:tcW w:w="2269" w:type="dxa"/>
            <w:shd w:val="clear" w:color="auto" w:fill="auto"/>
          </w:tcPr>
          <w:p w:rsidR="00D36640" w:rsidRPr="00F346DD" w:rsidRDefault="00D36640" w:rsidP="0097031F">
            <w:pPr>
              <w:ind w:firstLine="0"/>
              <w:jc w:val="left"/>
            </w:pPr>
            <w:r w:rsidRPr="00F346DD">
              <w:t>Знания, умения и навыки, получаемые в процессе изучения дисциплины</w:t>
            </w:r>
          </w:p>
        </w:tc>
        <w:tc>
          <w:tcPr>
            <w:tcW w:w="7512" w:type="dxa"/>
            <w:shd w:val="clear" w:color="auto" w:fill="auto"/>
          </w:tcPr>
          <w:p w:rsidR="00D36640" w:rsidRPr="00F346DD" w:rsidRDefault="00D36640" w:rsidP="00F346DD">
            <w:pPr>
              <w:ind w:firstLine="0"/>
            </w:pPr>
            <w:r w:rsidRPr="00F346DD">
              <w:t>В результате изучения учебной дисциплины «</w:t>
            </w:r>
            <w:r w:rsidRPr="00F346DD">
              <w:rPr>
                <w:rFonts w:eastAsia="Tahoma"/>
              </w:rPr>
              <w:t>Антимонопольное право</w:t>
            </w:r>
            <w:r w:rsidRPr="00F346DD">
              <w:t>» студент должен:</w:t>
            </w:r>
          </w:p>
          <w:p w:rsidR="00D36640" w:rsidRPr="00F346DD" w:rsidRDefault="00D36640" w:rsidP="00F346DD">
            <w:pPr>
              <w:ind w:firstLine="0"/>
            </w:pPr>
            <w:r w:rsidRPr="00F346DD">
              <w:t xml:space="preserve">Знать: </w:t>
            </w:r>
          </w:p>
          <w:p w:rsidR="00D36640" w:rsidRPr="00F346DD" w:rsidRDefault="00D36640" w:rsidP="00F346DD">
            <w:pPr>
              <w:ind w:firstLine="0"/>
            </w:pPr>
            <w:r w:rsidRPr="00F346DD">
              <w:t>социально значимые проблемы и процессы в сфере антимонопольного права</w:t>
            </w:r>
          </w:p>
          <w:p w:rsidR="00D36640" w:rsidRPr="00F346DD" w:rsidRDefault="00D36640" w:rsidP="00F346DD">
            <w:pPr>
              <w:ind w:firstLine="0"/>
            </w:pPr>
            <w:r w:rsidRPr="00F346DD">
              <w:t>содержание антимонопольного права, права, обязанности, ответственность его субъектов</w:t>
            </w:r>
          </w:p>
          <w:p w:rsidR="00D36640" w:rsidRPr="00F346DD" w:rsidRDefault="00D36640" w:rsidP="00F346DD">
            <w:pPr>
              <w:ind w:firstLine="0"/>
            </w:pPr>
            <w:r w:rsidRPr="00F346DD">
              <w:t>содержание материальных и процессуальных норм антимонопольного права, права, обязанности, ответственность его субъектов</w:t>
            </w:r>
          </w:p>
          <w:p w:rsidR="00D36640" w:rsidRPr="00F346DD" w:rsidRDefault="00D36640" w:rsidP="00F346DD">
            <w:pPr>
              <w:ind w:firstLine="0"/>
            </w:pPr>
            <w:r w:rsidRPr="00F346DD">
              <w:t>Уметь:</w:t>
            </w:r>
          </w:p>
          <w:p w:rsidR="00D36640" w:rsidRPr="00F346DD" w:rsidRDefault="00D36640" w:rsidP="00F346DD">
            <w:pPr>
              <w:ind w:firstLine="0"/>
            </w:pPr>
            <w:r w:rsidRPr="00F346DD">
              <w:t>анализировать социально значимые проблемы и процессы  в сфере антимонопольного права, делать самостоятельные выводы</w:t>
            </w:r>
          </w:p>
          <w:p w:rsidR="00D36640" w:rsidRPr="00F346DD" w:rsidRDefault="00D36640" w:rsidP="00F346DD">
            <w:pPr>
              <w:ind w:firstLine="0"/>
            </w:pPr>
            <w:r w:rsidRPr="00F346DD">
              <w:t xml:space="preserve">анализировать  содержание антимонопольного права, прав, </w:t>
            </w:r>
            <w:r w:rsidRPr="00F346DD">
              <w:lastRenderedPageBreak/>
              <w:t>обязанностей, ответственности его субъектов, делать самостоятельные выводы, принимать решения и совершать юридические действия в точном соответствии с законом</w:t>
            </w:r>
          </w:p>
          <w:p w:rsidR="00D36640" w:rsidRPr="00F346DD" w:rsidRDefault="00D36640" w:rsidP="00F346DD">
            <w:pPr>
              <w:ind w:firstLine="0"/>
            </w:pPr>
            <w:r w:rsidRPr="00F346DD">
              <w:t xml:space="preserve">анализировать  содержание антимонопольного права, прав, обязанностей, ответственности его субъектов, делать самостоятельные выводы, применять нормативные правовые акты, реализовывать нормы материального и процессуального права в профессиональной деятельности в сфере антимонопольного права </w:t>
            </w:r>
            <w:r w:rsidRPr="00F346DD">
              <w:tab/>
              <w:t>Владеть:</w:t>
            </w:r>
          </w:p>
          <w:p w:rsidR="00D36640" w:rsidRPr="00F346DD" w:rsidRDefault="00D36640" w:rsidP="00F346DD">
            <w:pPr>
              <w:ind w:firstLine="0"/>
            </w:pPr>
            <w:r w:rsidRPr="00F346DD">
              <w:t>Навыком работы с информацией о социально значимых проблемах и процессах в сфере антимонопольного права</w:t>
            </w:r>
          </w:p>
          <w:p w:rsidR="00D36640" w:rsidRPr="00F346DD" w:rsidRDefault="00D36640" w:rsidP="00F346DD">
            <w:pPr>
              <w:ind w:firstLine="0"/>
            </w:pPr>
            <w:r w:rsidRPr="00F346DD">
              <w:t>Навыком принятия решений и совершения юридических действий в точном соответствии с законом в сфере антимонопольного права</w:t>
            </w:r>
          </w:p>
          <w:p w:rsidR="00D36640" w:rsidRPr="00F346DD" w:rsidRDefault="00D36640" w:rsidP="0097031F">
            <w:pPr>
              <w:ind w:firstLine="0"/>
            </w:pPr>
            <w:r w:rsidRPr="00F346DD">
              <w:t xml:space="preserve">Навыком применения нормативных правовых актов, реализации норм материального и процессуального права в профессиональной деятельности в сфере антимонопольного права </w:t>
            </w:r>
          </w:p>
        </w:tc>
      </w:tr>
      <w:tr w:rsidR="00D36640" w:rsidRPr="00F346DD" w:rsidTr="0097031F">
        <w:tc>
          <w:tcPr>
            <w:tcW w:w="2269" w:type="dxa"/>
            <w:shd w:val="clear" w:color="auto" w:fill="auto"/>
          </w:tcPr>
          <w:p w:rsidR="00D36640" w:rsidRPr="00F346DD" w:rsidRDefault="00D36640" w:rsidP="0097031F">
            <w:pPr>
              <w:ind w:firstLine="0"/>
              <w:jc w:val="left"/>
            </w:pPr>
            <w:r w:rsidRPr="00F346DD">
              <w:lastRenderedPageBreak/>
              <w:t>Технология проведения занятий</w:t>
            </w:r>
          </w:p>
        </w:tc>
        <w:tc>
          <w:tcPr>
            <w:tcW w:w="7512" w:type="dxa"/>
            <w:shd w:val="clear" w:color="auto" w:fill="auto"/>
          </w:tcPr>
          <w:p w:rsidR="00D36640" w:rsidRPr="00F346DD" w:rsidRDefault="00D36640" w:rsidP="00F346DD">
            <w:pPr>
              <w:ind w:firstLine="0"/>
            </w:pPr>
            <w:r w:rsidRPr="00F346DD">
              <w:t>Лекция, лекция-диалог, дискуссия,</w:t>
            </w:r>
          </w:p>
          <w:p w:rsidR="00D36640" w:rsidRPr="00F346DD" w:rsidRDefault="00D36640" w:rsidP="00F346DD">
            <w:pPr>
              <w:ind w:firstLine="0"/>
            </w:pPr>
            <w:r w:rsidRPr="00F346DD">
              <w:t>Решение и обсуждение тестовых заданий,</w:t>
            </w:r>
          </w:p>
          <w:p w:rsidR="00D36640" w:rsidRPr="00F346DD" w:rsidRDefault="00D36640" w:rsidP="0097031F">
            <w:pPr>
              <w:ind w:firstLine="0"/>
            </w:pPr>
            <w:r w:rsidRPr="00F346DD">
              <w:t>Обсуждение практических дел</w:t>
            </w:r>
          </w:p>
        </w:tc>
      </w:tr>
      <w:tr w:rsidR="00D36640" w:rsidRPr="00F346DD" w:rsidTr="0097031F">
        <w:tc>
          <w:tcPr>
            <w:tcW w:w="2269" w:type="dxa"/>
            <w:shd w:val="clear" w:color="auto" w:fill="auto"/>
          </w:tcPr>
          <w:p w:rsidR="00D36640" w:rsidRPr="00F346DD" w:rsidRDefault="00D36640" w:rsidP="0097031F">
            <w:pPr>
              <w:ind w:firstLine="0"/>
              <w:jc w:val="left"/>
            </w:pPr>
            <w:r w:rsidRPr="00F346DD">
              <w:t>Используемые информационные, инструментальные и  программные средства</w:t>
            </w:r>
          </w:p>
        </w:tc>
        <w:tc>
          <w:tcPr>
            <w:tcW w:w="7512" w:type="dxa"/>
            <w:shd w:val="clear" w:color="auto" w:fill="auto"/>
          </w:tcPr>
          <w:p w:rsidR="00D36640" w:rsidRPr="00F346DD" w:rsidRDefault="00D36640" w:rsidP="00F346DD">
            <w:pPr>
              <w:ind w:firstLine="0"/>
            </w:pPr>
            <w:r w:rsidRPr="00F346DD">
              <w:t>Ресурсы сети Интернет</w:t>
            </w:r>
          </w:p>
          <w:p w:rsidR="00D36640" w:rsidRPr="00F346DD" w:rsidRDefault="00D36640" w:rsidP="00F346DD">
            <w:pPr>
              <w:ind w:firstLine="0"/>
            </w:pPr>
            <w:r w:rsidRPr="00F346DD">
              <w:t xml:space="preserve"> http://www.arbitr.ru</w:t>
            </w:r>
          </w:p>
          <w:p w:rsidR="00D36640" w:rsidRPr="00F346DD" w:rsidRDefault="00D36640" w:rsidP="00F346DD">
            <w:pPr>
              <w:ind w:firstLine="0"/>
            </w:pPr>
            <w:r w:rsidRPr="00F346DD">
              <w:t xml:space="preserve"> http://www.fas.gov.ru</w:t>
            </w:r>
          </w:p>
          <w:p w:rsidR="00D36640" w:rsidRPr="00F346DD" w:rsidRDefault="00D36640" w:rsidP="00F346DD">
            <w:pPr>
              <w:ind w:firstLine="0"/>
            </w:pPr>
            <w:r w:rsidRPr="00F346DD">
              <w:t>http://www.pravo.gov.ru</w:t>
            </w:r>
          </w:p>
          <w:p w:rsidR="00D36640" w:rsidRPr="00F346DD" w:rsidRDefault="00D36640" w:rsidP="00F346DD">
            <w:pPr>
              <w:ind w:firstLine="0"/>
            </w:pPr>
          </w:p>
          <w:p w:rsidR="00D36640" w:rsidRPr="00F346DD" w:rsidRDefault="00D36640" w:rsidP="00F346DD">
            <w:pPr>
              <w:ind w:firstLine="0"/>
            </w:pPr>
            <w:r w:rsidRPr="00F346DD">
              <w:t xml:space="preserve">Электронные образовательные ресурсы </w:t>
            </w:r>
          </w:p>
          <w:p w:rsidR="00D36640" w:rsidRPr="00F346DD" w:rsidRDefault="00D36640" w:rsidP="00F346DD">
            <w:pPr>
              <w:ind w:firstLine="0"/>
            </w:pPr>
            <w:r w:rsidRPr="00F346DD">
              <w:t xml:space="preserve">1. Ресурсы Академии, доступные в библиотеке или  в локальной сети </w:t>
            </w:r>
          </w:p>
          <w:p w:rsidR="00D36640" w:rsidRPr="00F346DD" w:rsidRDefault="00D36640" w:rsidP="00F346DD">
            <w:pPr>
              <w:ind w:firstLine="0"/>
            </w:pPr>
            <w:r w:rsidRPr="00F346DD">
              <w:t>2. СПС «Консультант Плюс»</w:t>
            </w:r>
          </w:p>
          <w:p w:rsidR="00D36640" w:rsidRPr="00F346DD" w:rsidRDefault="00D36640" w:rsidP="0097031F">
            <w:pPr>
              <w:ind w:firstLine="0"/>
            </w:pPr>
            <w:r w:rsidRPr="00F346DD">
              <w:t>3. СПС «Гарант»</w:t>
            </w:r>
          </w:p>
        </w:tc>
      </w:tr>
      <w:tr w:rsidR="00D36640" w:rsidRPr="00F346DD" w:rsidTr="0097031F">
        <w:tc>
          <w:tcPr>
            <w:tcW w:w="2269" w:type="dxa"/>
            <w:shd w:val="clear" w:color="auto" w:fill="auto"/>
          </w:tcPr>
          <w:p w:rsidR="00D36640" w:rsidRPr="00F346DD" w:rsidRDefault="00D36640" w:rsidP="0097031F">
            <w:pPr>
              <w:ind w:firstLine="0"/>
              <w:jc w:val="left"/>
            </w:pPr>
            <w:r w:rsidRPr="00F346DD">
              <w:t>Формы текущего контроля успеваемости</w:t>
            </w:r>
          </w:p>
        </w:tc>
        <w:tc>
          <w:tcPr>
            <w:tcW w:w="7512" w:type="dxa"/>
            <w:shd w:val="clear" w:color="auto" w:fill="auto"/>
          </w:tcPr>
          <w:p w:rsidR="00D36640" w:rsidRPr="00F346DD" w:rsidRDefault="00D36640" w:rsidP="00F346DD">
            <w:pPr>
              <w:ind w:firstLine="0"/>
            </w:pPr>
            <w:r w:rsidRPr="00F346DD">
              <w:t>Устный опрос, контрольная работа (тестирование)</w:t>
            </w:r>
          </w:p>
        </w:tc>
      </w:tr>
      <w:tr w:rsidR="00D36640" w:rsidRPr="00F346DD" w:rsidTr="0097031F">
        <w:tc>
          <w:tcPr>
            <w:tcW w:w="2269" w:type="dxa"/>
            <w:shd w:val="clear" w:color="auto" w:fill="auto"/>
          </w:tcPr>
          <w:p w:rsidR="00D36640" w:rsidRPr="00F346DD" w:rsidRDefault="00D36640" w:rsidP="0097031F">
            <w:pPr>
              <w:ind w:firstLine="0"/>
              <w:jc w:val="left"/>
            </w:pPr>
            <w:r w:rsidRPr="00F346DD">
              <w:t>Форма промежуточной</w:t>
            </w:r>
          </w:p>
          <w:p w:rsidR="00D36640" w:rsidRPr="00F346DD" w:rsidRDefault="00D36640" w:rsidP="0097031F">
            <w:pPr>
              <w:ind w:firstLine="0"/>
              <w:jc w:val="left"/>
            </w:pPr>
            <w:r w:rsidRPr="00F346DD">
              <w:t>аттестации</w:t>
            </w:r>
          </w:p>
        </w:tc>
        <w:tc>
          <w:tcPr>
            <w:tcW w:w="7512" w:type="dxa"/>
            <w:shd w:val="clear" w:color="auto" w:fill="auto"/>
          </w:tcPr>
          <w:p w:rsidR="00D36640" w:rsidRPr="00F346DD" w:rsidRDefault="00D36640" w:rsidP="00F346DD">
            <w:pPr>
              <w:ind w:firstLine="0"/>
            </w:pPr>
            <w:r w:rsidRPr="00F346DD">
              <w:t>зачет</w:t>
            </w:r>
          </w:p>
        </w:tc>
      </w:tr>
    </w:tbl>
    <w:p w:rsidR="00BC6CCA" w:rsidRPr="00F346DD" w:rsidRDefault="00BC6CCA" w:rsidP="00F346DD">
      <w:pPr>
        <w:ind w:firstLine="0"/>
      </w:pPr>
    </w:p>
    <w:p w:rsidR="00E30DE3" w:rsidRPr="00F346DD" w:rsidRDefault="00E30DE3" w:rsidP="00F346DD">
      <w:pPr>
        <w:ind w:firstLine="0"/>
      </w:pPr>
    </w:p>
    <w:p w:rsidR="009B4798" w:rsidRPr="0097031F" w:rsidRDefault="009B4798" w:rsidP="0097031F">
      <w:pPr>
        <w:ind w:firstLine="0"/>
        <w:jc w:val="center"/>
        <w:rPr>
          <w:b/>
        </w:rPr>
      </w:pPr>
      <w:r w:rsidRPr="0097031F">
        <w:rPr>
          <w:b/>
        </w:rPr>
        <w:t>Аннотация рабочей программы дисциплины «Исполнительное производство»</w:t>
      </w:r>
    </w:p>
    <w:p w:rsidR="009B4798" w:rsidRDefault="009B4798" w:rsidP="0097031F">
      <w:pPr>
        <w:ind w:firstLine="0"/>
        <w:jc w:val="center"/>
        <w:rPr>
          <w:b/>
        </w:rPr>
      </w:pPr>
      <w:r w:rsidRPr="0097031F">
        <w:rPr>
          <w:b/>
        </w:rPr>
        <w:t>Автор-составитель: Мамыкин А.С.</w:t>
      </w:r>
    </w:p>
    <w:p w:rsidR="0097031F" w:rsidRPr="0097031F" w:rsidRDefault="0097031F" w:rsidP="0097031F">
      <w:pPr>
        <w:ind w:firstLine="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512"/>
      </w:tblGrid>
      <w:tr w:rsidR="009B4798" w:rsidRPr="00F346DD" w:rsidTr="0097031F">
        <w:trPr>
          <w:trHeight w:val="1787"/>
        </w:trPr>
        <w:tc>
          <w:tcPr>
            <w:tcW w:w="2269" w:type="dxa"/>
          </w:tcPr>
          <w:p w:rsidR="009B4798" w:rsidRPr="00F346DD" w:rsidRDefault="009B4798" w:rsidP="0097031F">
            <w:pPr>
              <w:ind w:firstLine="0"/>
              <w:jc w:val="left"/>
            </w:pPr>
            <w:r w:rsidRPr="00F346DD">
              <w:t>Цель изучения дисциплины</w:t>
            </w:r>
          </w:p>
        </w:tc>
        <w:tc>
          <w:tcPr>
            <w:tcW w:w="7512" w:type="dxa"/>
          </w:tcPr>
          <w:p w:rsidR="009B4798" w:rsidRPr="00F346DD" w:rsidRDefault="009B4798" w:rsidP="00F346DD">
            <w:pPr>
              <w:ind w:firstLine="0"/>
            </w:pPr>
            <w:r w:rsidRPr="00F346DD">
              <w:t xml:space="preserve">В рамках учебной дисциплины «Исполнительное производство» осуществляется подготовка студентов к    правоприменительной и  правоохранительной профессиональной деятельности: </w:t>
            </w:r>
          </w:p>
          <w:p w:rsidR="009B4798" w:rsidRPr="00F346DD" w:rsidRDefault="009B4798" w:rsidP="00F346DD">
            <w:pPr>
              <w:ind w:firstLine="0"/>
            </w:pPr>
            <w:r w:rsidRPr="00F346DD">
              <w:t xml:space="preserve">Целью освоения учебной дисциплины является: </w:t>
            </w:r>
          </w:p>
          <w:p w:rsidR="009B4798" w:rsidRPr="00F346DD" w:rsidRDefault="009B4798" w:rsidP="00F346DD">
            <w:pPr>
              <w:ind w:firstLine="0"/>
            </w:pPr>
            <w:r w:rsidRPr="00F346DD">
              <w:t>- образовательная -  усвоение теоретических положений, принципов исполнительного производства, особенностей правового регулирования деятельности органов принудительного исполнения, приобретение практических умений и навыков работы по принудительному исполнению судебных и иных актов;</w:t>
            </w:r>
          </w:p>
          <w:p w:rsidR="009B4798" w:rsidRPr="00F346DD" w:rsidRDefault="009B4798" w:rsidP="00F346DD">
            <w:pPr>
              <w:ind w:firstLine="0"/>
            </w:pPr>
            <w:r w:rsidRPr="00F346DD">
              <w:t xml:space="preserve">- практическая – умение уяснить смысл и содержание конкретных правовых норм, регламентирующих исполнительное производство, умение применять их при возникновении конкретных правоотношений в области исполнительного производства, составлять служебные документы, сопутствующие  исполнительному </w:t>
            </w:r>
            <w:r w:rsidRPr="00F346DD">
              <w:lastRenderedPageBreak/>
              <w:t>производству, приобретать практические навыки совершения исполнительных действия и  применения мер принудительного исполнения;</w:t>
            </w:r>
          </w:p>
          <w:p w:rsidR="009B4798" w:rsidRPr="00F346DD" w:rsidRDefault="009B4798" w:rsidP="00F346DD">
            <w:pPr>
              <w:ind w:firstLine="0"/>
            </w:pPr>
            <w:r w:rsidRPr="00F346DD">
              <w:t>- воспитательная - формирование у студентов    профессиональных компетенций, необходимых и достаточных для правоприменительной и  правоохранительной   деятельности в Службе судебных приставов.</w:t>
            </w:r>
          </w:p>
          <w:p w:rsidR="009B4798" w:rsidRPr="00F346DD" w:rsidRDefault="009B4798" w:rsidP="00F346DD">
            <w:pPr>
              <w:ind w:firstLine="0"/>
            </w:pPr>
            <w:r w:rsidRPr="00F346DD">
              <w:t>В ходе освоения дисциплины студент готовится к выполнению следующих профессиональных задач:</w:t>
            </w:r>
          </w:p>
          <w:p w:rsidR="009B4798" w:rsidRPr="00F346DD" w:rsidRDefault="009B4798" w:rsidP="00F346DD">
            <w:pPr>
              <w:ind w:firstLine="0"/>
            </w:pPr>
            <w:r w:rsidRPr="00F346DD">
              <w:t xml:space="preserve">а) в области правоприменительной деятельности: </w:t>
            </w:r>
          </w:p>
          <w:p w:rsidR="009B4798" w:rsidRPr="00F346DD" w:rsidRDefault="009B4798" w:rsidP="00F346DD">
            <w:pPr>
              <w:ind w:firstLine="0"/>
            </w:pPr>
            <w:r w:rsidRPr="00F346DD">
              <w:t>- обоснование и принятие в пределах должностных обязанностей решений, а также совершения исполнительных действий и применение мер принудительного исполнения направленных на принудительное исполнение судебных и иных актов;</w:t>
            </w:r>
          </w:p>
          <w:p w:rsidR="009B4798" w:rsidRPr="00F346DD" w:rsidRDefault="009B4798" w:rsidP="00F346DD">
            <w:pPr>
              <w:ind w:firstLine="0"/>
            </w:pPr>
            <w:r w:rsidRPr="00F346DD">
              <w:t>- составление юридических документов.</w:t>
            </w:r>
          </w:p>
          <w:p w:rsidR="009B4798" w:rsidRPr="00F346DD" w:rsidRDefault="009B4798" w:rsidP="00F346DD">
            <w:pPr>
              <w:ind w:firstLine="0"/>
            </w:pPr>
            <w:r w:rsidRPr="00F346DD">
              <w:t xml:space="preserve">б) в области правоохранительной: </w:t>
            </w:r>
          </w:p>
          <w:p w:rsidR="009B4798" w:rsidRPr="00F346DD" w:rsidRDefault="009B4798" w:rsidP="00F346DD">
            <w:pPr>
              <w:ind w:firstLine="0"/>
            </w:pPr>
            <w:r w:rsidRPr="00F346DD">
              <w:t>- обеспечение законности, правопорядка в процессе исполнительного производства;</w:t>
            </w:r>
          </w:p>
          <w:p w:rsidR="009B4798" w:rsidRPr="00F346DD" w:rsidRDefault="009B4798" w:rsidP="00F346DD">
            <w:pPr>
              <w:ind w:firstLine="0"/>
            </w:pPr>
            <w:r w:rsidRPr="00F346DD">
              <w:t>- охрана общественного порядка;</w:t>
            </w:r>
          </w:p>
          <w:p w:rsidR="009B4798" w:rsidRPr="00F346DD" w:rsidRDefault="009B4798" w:rsidP="00F346DD">
            <w:pPr>
              <w:ind w:firstLine="0"/>
            </w:pPr>
            <w:r w:rsidRPr="00F346DD">
              <w:t>- предупреждение, пресечение, выявление, раскрытие правонарушений;</w:t>
            </w:r>
          </w:p>
          <w:p w:rsidR="009B4798" w:rsidRPr="00F346DD" w:rsidRDefault="009B4798" w:rsidP="00F346DD">
            <w:pPr>
              <w:ind w:firstLine="0"/>
            </w:pPr>
            <w:r w:rsidRPr="00F346DD">
              <w:t>- защита частной, государственной, муниципальной и иных форм собственности</w:t>
            </w:r>
          </w:p>
        </w:tc>
      </w:tr>
      <w:tr w:rsidR="009B4798" w:rsidRPr="00F346DD" w:rsidTr="0097031F">
        <w:tc>
          <w:tcPr>
            <w:tcW w:w="2269" w:type="dxa"/>
          </w:tcPr>
          <w:p w:rsidR="009B4798" w:rsidRPr="00F346DD" w:rsidRDefault="009B4798" w:rsidP="0097031F">
            <w:pPr>
              <w:ind w:firstLine="0"/>
              <w:jc w:val="left"/>
            </w:pPr>
            <w:r w:rsidRPr="00F346DD">
              <w:lastRenderedPageBreak/>
              <w:t>Место дисциплины в структуре ООП</w:t>
            </w:r>
          </w:p>
        </w:tc>
        <w:tc>
          <w:tcPr>
            <w:tcW w:w="7512" w:type="dxa"/>
          </w:tcPr>
          <w:p w:rsidR="009B4798" w:rsidRPr="00F346DD" w:rsidRDefault="009B4798" w:rsidP="00F346DD">
            <w:pPr>
              <w:ind w:firstLine="0"/>
            </w:pPr>
            <w:r w:rsidRPr="00F346DD">
              <w:t xml:space="preserve"> «Исполнительное производство» относится к циклу дисциплин гражданско-правовой специализации.  В рамках дисциплины «Исполнительное производство»  изучается  отношения, возникающие в связи с исполнением  судебных актов, актов иных органов и должностных лиц  по реальному восстановлению субъективных прав участников гражданского оборота и публичных отношений. </w:t>
            </w:r>
          </w:p>
          <w:p w:rsidR="009B4798" w:rsidRPr="00F346DD" w:rsidRDefault="009B4798" w:rsidP="0097031F">
            <w:pPr>
              <w:ind w:firstLine="0"/>
            </w:pPr>
            <w:r w:rsidRPr="00F346DD">
              <w:t xml:space="preserve">Изучение «Исполнительного производства» базируется на знании дисциплин: «Гражданское право», «Гражданский процесс», «Арбитражный процесс». «Уголовный </w:t>
            </w:r>
            <w:r w:rsidR="0097031F">
              <w:t>процесс»</w:t>
            </w:r>
          </w:p>
        </w:tc>
      </w:tr>
      <w:tr w:rsidR="009B4798" w:rsidRPr="00F346DD" w:rsidTr="0097031F">
        <w:trPr>
          <w:trHeight w:val="70"/>
        </w:trPr>
        <w:tc>
          <w:tcPr>
            <w:tcW w:w="2269" w:type="dxa"/>
          </w:tcPr>
          <w:p w:rsidR="009B4798" w:rsidRPr="00F346DD" w:rsidRDefault="009B4798" w:rsidP="0097031F">
            <w:pPr>
              <w:ind w:firstLine="0"/>
              <w:jc w:val="left"/>
            </w:pPr>
            <w:r w:rsidRPr="00F346DD">
              <w:t>Компетенции, формируемые в результате освоения дисциплины (модуля)</w:t>
            </w:r>
          </w:p>
        </w:tc>
        <w:tc>
          <w:tcPr>
            <w:tcW w:w="7512" w:type="dxa"/>
          </w:tcPr>
          <w:p w:rsidR="009B4798" w:rsidRPr="00F346DD" w:rsidRDefault="009B4798" w:rsidP="00F346DD">
            <w:pPr>
              <w:ind w:firstLine="0"/>
            </w:pPr>
            <w:r w:rsidRPr="00F346DD">
              <w:t>ОПК-1</w:t>
            </w:r>
          </w:p>
          <w:p w:rsidR="009B4798" w:rsidRPr="00F346DD" w:rsidRDefault="009B4798" w:rsidP="00F346DD">
            <w:pPr>
              <w:ind w:firstLine="0"/>
              <w:rPr>
                <w:highlight w:val="green"/>
              </w:rPr>
            </w:pPr>
            <w:r w:rsidRPr="00F346DD">
              <w:t>способностью соблюдать законодательство Российской Федерации, в том числе Конституцию РФ,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9B4798" w:rsidRPr="00F346DD" w:rsidRDefault="009B4798" w:rsidP="00F346DD">
            <w:pPr>
              <w:ind w:firstLine="0"/>
            </w:pPr>
            <w:r w:rsidRPr="00F346DD">
              <w:t>ОПК-2</w:t>
            </w:r>
          </w:p>
          <w:p w:rsidR="009B4798" w:rsidRPr="00F346DD" w:rsidRDefault="009B4798" w:rsidP="00F346DD">
            <w:pPr>
              <w:ind w:firstLine="0"/>
              <w:rPr>
                <w:highlight w:val="green"/>
              </w:rPr>
            </w:pPr>
            <w:r w:rsidRPr="00F346DD">
              <w:t>способностью работать на благо общества и государства</w:t>
            </w:r>
          </w:p>
          <w:p w:rsidR="009B4798" w:rsidRPr="00F346DD" w:rsidRDefault="009B4798" w:rsidP="00F346DD">
            <w:pPr>
              <w:ind w:firstLine="0"/>
            </w:pPr>
            <w:r w:rsidRPr="00F346DD">
              <w:t>ПК-2</w:t>
            </w:r>
          </w:p>
          <w:p w:rsidR="009B4798" w:rsidRPr="00F346DD" w:rsidRDefault="009B4798" w:rsidP="00F346DD">
            <w:pPr>
              <w:ind w:firstLine="0"/>
              <w:rPr>
                <w:highlight w:val="green"/>
              </w:rPr>
            </w:pPr>
            <w:r w:rsidRPr="00F346DD">
              <w:t>способностью осуществлять профессиональную деятельность в сфере  исполнительного производства на основе развитого правосознания, правового мышления и правовой культуры</w:t>
            </w:r>
          </w:p>
          <w:p w:rsidR="009B4798" w:rsidRPr="00F346DD" w:rsidRDefault="009B4798" w:rsidP="00F346DD">
            <w:pPr>
              <w:ind w:firstLine="0"/>
            </w:pPr>
            <w:r w:rsidRPr="00F346DD">
              <w:t>ПК-4</w:t>
            </w:r>
          </w:p>
          <w:p w:rsidR="009B4798" w:rsidRPr="00F346DD" w:rsidRDefault="009B4798" w:rsidP="00F346DD">
            <w:pPr>
              <w:ind w:firstLine="0"/>
              <w:rPr>
                <w:highlight w:val="green"/>
              </w:rPr>
            </w:pPr>
            <w:r w:rsidRPr="00F346DD">
              <w:t>способностью принимать решения и совершать юридические действия в точном соответствии с законодательством Российской Федерации</w:t>
            </w:r>
          </w:p>
          <w:p w:rsidR="009B4798" w:rsidRPr="00F346DD" w:rsidRDefault="009B4798" w:rsidP="00F346DD">
            <w:pPr>
              <w:ind w:firstLine="0"/>
            </w:pPr>
            <w:r w:rsidRPr="00F346DD">
              <w:t>ПК-7</w:t>
            </w:r>
          </w:p>
          <w:p w:rsidR="009B4798" w:rsidRPr="00F346DD" w:rsidRDefault="009B4798" w:rsidP="00F346DD">
            <w:pPr>
              <w:ind w:firstLine="0"/>
            </w:pPr>
            <w:r w:rsidRPr="00F346DD">
              <w:t>способностью владеть навыками подготовки юридических  документов, применяемых должностными лицами Федеральной службы судебных приставов в процессе принудительного исполнения исполнительных документов</w:t>
            </w:r>
          </w:p>
          <w:p w:rsidR="009B4798" w:rsidRPr="00F346DD" w:rsidRDefault="009B4798" w:rsidP="00F346DD">
            <w:pPr>
              <w:ind w:firstLine="0"/>
            </w:pPr>
            <w:r w:rsidRPr="00F346DD">
              <w:t>ПК-9</w:t>
            </w:r>
          </w:p>
          <w:p w:rsidR="009B4798" w:rsidRPr="00F346DD" w:rsidRDefault="009B4798" w:rsidP="00F346DD">
            <w:pPr>
              <w:ind w:firstLine="0"/>
            </w:pPr>
            <w:r w:rsidRPr="00F346DD">
              <w:lastRenderedPageBreak/>
              <w:t>способностью уважать честь и достоинство личности, соблюдать и защищать права и законные  права и свободы человека и гражданина</w:t>
            </w:r>
          </w:p>
        </w:tc>
      </w:tr>
      <w:tr w:rsidR="009B4798" w:rsidRPr="00F346DD" w:rsidTr="0097031F">
        <w:tc>
          <w:tcPr>
            <w:tcW w:w="2269" w:type="dxa"/>
          </w:tcPr>
          <w:p w:rsidR="009B4798" w:rsidRPr="00F346DD" w:rsidRDefault="009B4798" w:rsidP="0097031F">
            <w:pPr>
              <w:ind w:firstLine="0"/>
              <w:jc w:val="left"/>
            </w:pPr>
            <w:r w:rsidRPr="00F346DD">
              <w:lastRenderedPageBreak/>
              <w:t>Содержание дисциплины (модуля)</w:t>
            </w:r>
          </w:p>
        </w:tc>
        <w:tc>
          <w:tcPr>
            <w:tcW w:w="7512" w:type="dxa"/>
          </w:tcPr>
          <w:p w:rsidR="009B4798" w:rsidRPr="00F346DD" w:rsidRDefault="009B4798" w:rsidP="00F346DD">
            <w:pPr>
              <w:ind w:firstLine="0"/>
            </w:pPr>
            <w:r w:rsidRPr="00F346DD">
              <w:t xml:space="preserve">Тема 1. Понятие и система исполнительного производства. </w:t>
            </w:r>
          </w:p>
          <w:p w:rsidR="009B4798" w:rsidRPr="00F346DD" w:rsidRDefault="009B4798" w:rsidP="00F346DD">
            <w:pPr>
              <w:ind w:firstLine="0"/>
            </w:pPr>
            <w:r w:rsidRPr="00F346DD">
              <w:t xml:space="preserve">Тема  2.   Субъекты исполнительного производства. </w:t>
            </w:r>
          </w:p>
          <w:p w:rsidR="009B4798" w:rsidRPr="00F346DD" w:rsidRDefault="009B4798" w:rsidP="00F346DD">
            <w:pPr>
              <w:ind w:firstLine="0"/>
            </w:pPr>
            <w:r w:rsidRPr="00F346DD">
              <w:t xml:space="preserve">Тема 3. Исполнительные документы.  </w:t>
            </w:r>
          </w:p>
          <w:p w:rsidR="009B4798" w:rsidRPr="00F346DD" w:rsidRDefault="009B4798" w:rsidP="00F346DD">
            <w:pPr>
              <w:ind w:firstLine="0"/>
            </w:pPr>
            <w:r w:rsidRPr="00F346DD">
              <w:t xml:space="preserve">Тема 4. Сроки в исполнительном производстве. </w:t>
            </w:r>
          </w:p>
          <w:p w:rsidR="009B4798" w:rsidRPr="00F346DD" w:rsidRDefault="009B4798" w:rsidP="00F346DD">
            <w:pPr>
              <w:ind w:firstLine="0"/>
            </w:pPr>
            <w:r w:rsidRPr="00F346DD">
              <w:t xml:space="preserve">Тема 5. Возбуждение исполнительного производства и подготовка к принудительному исполнению. </w:t>
            </w:r>
            <w:r w:rsidRPr="00F346DD">
              <w:tab/>
            </w:r>
            <w:r w:rsidRPr="00F346DD">
              <w:tab/>
              <w:t xml:space="preserve"> </w:t>
            </w:r>
          </w:p>
          <w:p w:rsidR="009B4798" w:rsidRPr="00F346DD" w:rsidRDefault="009B4798" w:rsidP="00F346DD">
            <w:pPr>
              <w:ind w:firstLine="0"/>
            </w:pPr>
            <w:r w:rsidRPr="00F346DD">
              <w:t>Тема 6. Общие правила совершения исполнительных действий и применения мер принудительного исполнения в исполнительном производстве.</w:t>
            </w:r>
          </w:p>
          <w:p w:rsidR="009B4798" w:rsidRPr="00F346DD" w:rsidRDefault="009B4798" w:rsidP="00F346DD">
            <w:pPr>
              <w:ind w:firstLine="0"/>
            </w:pPr>
            <w:r w:rsidRPr="00F346DD">
              <w:t>Тема  7. Обращение взыскания на имущество и денежные средства должника.</w:t>
            </w:r>
          </w:p>
          <w:p w:rsidR="009B4798" w:rsidRPr="00F346DD" w:rsidRDefault="009B4798" w:rsidP="00F346DD">
            <w:pPr>
              <w:ind w:firstLine="0"/>
            </w:pPr>
            <w:r w:rsidRPr="00F346DD">
              <w:t>Тема  8. Обращение взыскания на заработную плату и иные доходы должника – гражданина.</w:t>
            </w:r>
          </w:p>
          <w:p w:rsidR="009B4798" w:rsidRPr="00F346DD" w:rsidRDefault="009B4798" w:rsidP="00F346DD">
            <w:pPr>
              <w:ind w:firstLine="0"/>
            </w:pPr>
            <w:r w:rsidRPr="00F346DD">
              <w:t xml:space="preserve">Тема 9. Исполнение требований неимущественного характера, содержащихся в исполнительном документе. </w:t>
            </w:r>
          </w:p>
          <w:p w:rsidR="009B4798" w:rsidRPr="00F346DD" w:rsidRDefault="009B4798" w:rsidP="00F346DD">
            <w:pPr>
              <w:ind w:firstLine="0"/>
            </w:pPr>
            <w:r w:rsidRPr="00F346DD">
              <w:t xml:space="preserve">Тема  10. Ответственность за нарушение законодательства        Российской Федерации об исполнительном производстве. </w:t>
            </w:r>
          </w:p>
          <w:p w:rsidR="009B4798" w:rsidRPr="00F346DD" w:rsidRDefault="009B4798" w:rsidP="00F346DD">
            <w:pPr>
              <w:ind w:firstLine="0"/>
            </w:pPr>
            <w:r w:rsidRPr="00F346DD">
              <w:t>Тема 11. Защита прав участников исполнительного производства.</w:t>
            </w:r>
          </w:p>
        </w:tc>
      </w:tr>
      <w:tr w:rsidR="009B4798" w:rsidRPr="00F346DD" w:rsidTr="0097031F">
        <w:tc>
          <w:tcPr>
            <w:tcW w:w="2269" w:type="dxa"/>
          </w:tcPr>
          <w:p w:rsidR="009B4798" w:rsidRPr="00F346DD" w:rsidRDefault="009B4798" w:rsidP="0097031F">
            <w:pPr>
              <w:ind w:firstLine="0"/>
              <w:jc w:val="left"/>
            </w:pPr>
            <w:r w:rsidRPr="00F346DD">
              <w:t>Структура дисциплины (модуля), виды учебной работы</w:t>
            </w:r>
          </w:p>
        </w:tc>
        <w:tc>
          <w:tcPr>
            <w:tcW w:w="7512" w:type="dxa"/>
          </w:tcPr>
          <w:p w:rsidR="009B4798" w:rsidRPr="00F346DD" w:rsidRDefault="009B4798" w:rsidP="00F346DD">
            <w:pPr>
              <w:ind w:firstLine="0"/>
            </w:pPr>
            <w:r w:rsidRPr="00F346DD">
              <w:t>Общая трудоемкость дисциплины:</w:t>
            </w:r>
          </w:p>
          <w:p w:rsidR="009B4798" w:rsidRPr="00F346DD" w:rsidRDefault="009B4798" w:rsidP="00F346DD">
            <w:pPr>
              <w:ind w:firstLine="0"/>
            </w:pPr>
            <w:r w:rsidRPr="00F346DD">
              <w:t xml:space="preserve">    -  для очной, очно-заочной, заочной (ГВД) форм обучения, заочной (классической) формы обучения на базе СПО и заочной (ГВД) формы обучения на заочном юридической факультете – 2 зачетных единицы (72 часа).  </w:t>
            </w:r>
          </w:p>
          <w:p w:rsidR="009B4798" w:rsidRPr="00F346DD" w:rsidRDefault="009B4798" w:rsidP="00F346DD">
            <w:pPr>
              <w:ind w:firstLine="0"/>
            </w:pPr>
            <w:r w:rsidRPr="00F346DD">
              <w:t>Виды учебной работы: лекции, семинары, самостоятельная работа, контрольные работы</w:t>
            </w:r>
          </w:p>
        </w:tc>
      </w:tr>
      <w:tr w:rsidR="009B4798" w:rsidRPr="00F346DD" w:rsidTr="0097031F">
        <w:tc>
          <w:tcPr>
            <w:tcW w:w="2269" w:type="dxa"/>
          </w:tcPr>
          <w:p w:rsidR="009B4798" w:rsidRPr="00F346DD" w:rsidRDefault="009B4798" w:rsidP="0097031F">
            <w:pPr>
              <w:ind w:firstLine="0"/>
              <w:jc w:val="left"/>
            </w:pPr>
            <w:r w:rsidRPr="00F346DD">
              <w:t>Знания, умения и навыки, получаемые в процессе изучения дисциплины</w:t>
            </w:r>
          </w:p>
        </w:tc>
        <w:tc>
          <w:tcPr>
            <w:tcW w:w="7512" w:type="dxa"/>
          </w:tcPr>
          <w:p w:rsidR="009B4798" w:rsidRPr="00F346DD" w:rsidRDefault="009B4798" w:rsidP="00F346DD">
            <w:pPr>
              <w:ind w:firstLine="0"/>
            </w:pPr>
            <w:r w:rsidRPr="00F346DD">
              <w:t>В результате  изучения дисциплины «Исполнительное производство» студент должен:</w:t>
            </w:r>
            <w:r w:rsidRPr="00F346DD">
              <w:tab/>
              <w:t xml:space="preserve"> </w:t>
            </w:r>
          </w:p>
          <w:p w:rsidR="009B4798" w:rsidRPr="00F346DD" w:rsidRDefault="009B4798" w:rsidP="00F346DD">
            <w:pPr>
              <w:ind w:firstLine="0"/>
            </w:pPr>
            <w:r w:rsidRPr="00F346DD">
              <w:tab/>
              <w:t>знать:</w:t>
            </w:r>
          </w:p>
          <w:p w:rsidR="009B4798" w:rsidRPr="00F346DD" w:rsidRDefault="009B4798" w:rsidP="00F346DD">
            <w:pPr>
              <w:ind w:firstLine="0"/>
            </w:pPr>
            <w:r w:rsidRPr="00F346DD">
              <w:tab/>
              <w:t>-понятие и систему исполнительного производства;</w:t>
            </w:r>
          </w:p>
          <w:p w:rsidR="009B4798" w:rsidRPr="00F346DD" w:rsidRDefault="009B4798" w:rsidP="00F346DD">
            <w:pPr>
              <w:ind w:firstLine="0"/>
            </w:pPr>
            <w:r w:rsidRPr="00F346DD">
              <w:tab/>
              <w:t xml:space="preserve">- круг субъектов исполнительного производства и их полномочия; </w:t>
            </w:r>
            <w:r w:rsidRPr="00F346DD">
              <w:tab/>
              <w:t xml:space="preserve"> </w:t>
            </w:r>
            <w:r w:rsidRPr="00F346DD">
              <w:tab/>
              <w:t>- виды исполнительных документов и требования, предъявляемые к ним;</w:t>
            </w:r>
          </w:p>
          <w:p w:rsidR="009B4798" w:rsidRPr="00F346DD" w:rsidRDefault="009B4798" w:rsidP="00F346DD">
            <w:pPr>
              <w:ind w:firstLine="0"/>
            </w:pPr>
            <w:r w:rsidRPr="00F346DD">
              <w:tab/>
              <w:t>-  понятие сроков в исполнительном производстве и их виды;</w:t>
            </w:r>
          </w:p>
          <w:p w:rsidR="009B4798" w:rsidRPr="00F346DD" w:rsidRDefault="009B4798" w:rsidP="00F346DD">
            <w:pPr>
              <w:ind w:firstLine="0"/>
            </w:pPr>
            <w:r w:rsidRPr="00F346DD">
              <w:tab/>
              <w:t>- порядок возбуждения исполнительного производства и подготовки к принудительному исполнению судебных и иных актов;</w:t>
            </w:r>
          </w:p>
          <w:p w:rsidR="009B4798" w:rsidRPr="00F346DD" w:rsidRDefault="009B4798" w:rsidP="00F346DD">
            <w:pPr>
              <w:ind w:firstLine="0"/>
            </w:pPr>
            <w:r w:rsidRPr="00F346DD">
              <w:tab/>
              <w:t>- общие условия совершения исполнительных действий и применения   мер принудительного исполнения;</w:t>
            </w:r>
          </w:p>
          <w:p w:rsidR="009B4798" w:rsidRPr="00F346DD" w:rsidRDefault="009B4798" w:rsidP="00F346DD">
            <w:pPr>
              <w:ind w:firstLine="0"/>
            </w:pPr>
            <w:r w:rsidRPr="00F346DD">
              <w:tab/>
              <w:t>- способы защиты прав участников исполнительного производства;</w:t>
            </w:r>
          </w:p>
          <w:p w:rsidR="009B4798" w:rsidRPr="00F346DD" w:rsidRDefault="009B4798" w:rsidP="00F346DD">
            <w:pPr>
              <w:ind w:firstLine="0"/>
            </w:pPr>
            <w:r w:rsidRPr="00F346DD">
              <w:tab/>
              <w:t>- понятие и виды ответственности в исполнительном производстве.</w:t>
            </w:r>
          </w:p>
          <w:p w:rsidR="009B4798" w:rsidRPr="00F346DD" w:rsidRDefault="009B4798" w:rsidP="00F346DD">
            <w:pPr>
              <w:ind w:firstLine="0"/>
            </w:pPr>
            <w:r w:rsidRPr="00F346DD">
              <w:tab/>
              <w:t>уметь:</w:t>
            </w:r>
          </w:p>
          <w:p w:rsidR="009B4798" w:rsidRPr="00F346DD" w:rsidRDefault="009B4798" w:rsidP="00F346DD">
            <w:pPr>
              <w:ind w:firstLine="0"/>
            </w:pPr>
            <w:r w:rsidRPr="00F346DD">
              <w:tab/>
              <w:t xml:space="preserve"> - анализировать и решать юридические проблемы в сфере исполнительного производства;</w:t>
            </w:r>
          </w:p>
          <w:p w:rsidR="009B4798" w:rsidRPr="00F346DD" w:rsidRDefault="009B4798" w:rsidP="00F346DD">
            <w:pPr>
              <w:ind w:firstLine="0"/>
            </w:pPr>
            <w:r w:rsidRPr="00F346DD">
              <w:tab/>
              <w:t>- грамотно толковать нормативные правовые акты, относящиеся к исполнительному производству;</w:t>
            </w:r>
          </w:p>
          <w:p w:rsidR="009B4798" w:rsidRPr="00F346DD" w:rsidRDefault="009B4798" w:rsidP="00F346DD">
            <w:pPr>
              <w:ind w:firstLine="0"/>
            </w:pPr>
            <w:r w:rsidRPr="00F346DD">
              <w:tab/>
              <w:t>- разграничивать функции и сферы деятельности органов принудительного исполнения и других правоохранительных органов;</w:t>
            </w:r>
          </w:p>
          <w:p w:rsidR="009B4798" w:rsidRPr="00F346DD" w:rsidRDefault="009B4798" w:rsidP="00F346DD">
            <w:pPr>
              <w:ind w:firstLine="0"/>
            </w:pPr>
            <w:r w:rsidRPr="00F346DD">
              <w:t>владеть:</w:t>
            </w:r>
          </w:p>
          <w:p w:rsidR="009B4798" w:rsidRPr="00F346DD" w:rsidRDefault="009B4798" w:rsidP="00F346DD">
            <w:pPr>
              <w:ind w:firstLine="0"/>
            </w:pPr>
            <w:r w:rsidRPr="00F346DD">
              <w:t xml:space="preserve">- навыками толкования и использования нормативных правовых </w:t>
            </w:r>
            <w:r w:rsidRPr="00F346DD">
              <w:lastRenderedPageBreak/>
              <w:t>актов, регулирующих исполнительное производство;</w:t>
            </w:r>
          </w:p>
          <w:p w:rsidR="009B4798" w:rsidRPr="00F346DD" w:rsidRDefault="009B4798" w:rsidP="00F346DD">
            <w:pPr>
              <w:ind w:firstLine="0"/>
            </w:pPr>
            <w:r w:rsidRPr="00F346DD">
              <w:t>- методикой совершения исполнительных действий и применения мер принудительного исполнения судебных и иных актов;</w:t>
            </w:r>
          </w:p>
          <w:p w:rsidR="009B4798" w:rsidRPr="00F346DD" w:rsidRDefault="009B4798" w:rsidP="0097031F">
            <w:pPr>
              <w:ind w:firstLine="0"/>
            </w:pPr>
            <w:r w:rsidRPr="00F346DD">
              <w:t xml:space="preserve">- процедурами принятия решений, связанных с исполнительной деятельностью. </w:t>
            </w:r>
          </w:p>
        </w:tc>
      </w:tr>
      <w:tr w:rsidR="009B4798" w:rsidRPr="00F346DD" w:rsidTr="0097031F">
        <w:tc>
          <w:tcPr>
            <w:tcW w:w="2269" w:type="dxa"/>
          </w:tcPr>
          <w:p w:rsidR="009B4798" w:rsidRPr="00F346DD" w:rsidRDefault="009B4798" w:rsidP="0097031F">
            <w:pPr>
              <w:ind w:firstLine="0"/>
              <w:jc w:val="left"/>
            </w:pPr>
            <w:r w:rsidRPr="00F346DD">
              <w:lastRenderedPageBreak/>
              <w:t xml:space="preserve">Технология проведения </w:t>
            </w:r>
          </w:p>
          <w:p w:rsidR="009B4798" w:rsidRPr="00F346DD" w:rsidRDefault="009B4798" w:rsidP="0097031F">
            <w:pPr>
              <w:ind w:firstLine="0"/>
              <w:jc w:val="left"/>
            </w:pPr>
            <w:r w:rsidRPr="00F346DD">
              <w:t>занятий</w:t>
            </w:r>
          </w:p>
        </w:tc>
        <w:tc>
          <w:tcPr>
            <w:tcW w:w="7512" w:type="dxa"/>
          </w:tcPr>
          <w:p w:rsidR="009B4798" w:rsidRPr="00F346DD" w:rsidRDefault="009B4798" w:rsidP="00F346DD">
            <w:pPr>
              <w:ind w:firstLine="0"/>
            </w:pPr>
            <w:r w:rsidRPr="00F346DD">
              <w:t>Тема 1. Понятие и система исполнительного производства (проблемная лекция).</w:t>
            </w:r>
          </w:p>
          <w:p w:rsidR="009B4798" w:rsidRPr="00F346DD" w:rsidRDefault="009B4798" w:rsidP="00F346DD">
            <w:pPr>
              <w:ind w:firstLine="0"/>
            </w:pPr>
            <w:r w:rsidRPr="00F346DD">
              <w:t>Тема 2. Субъекты исполнительного производства (проблемная лекция, семинарское занятие).</w:t>
            </w:r>
          </w:p>
          <w:p w:rsidR="009B4798" w:rsidRPr="00F346DD" w:rsidRDefault="009B4798" w:rsidP="00F346DD">
            <w:pPr>
              <w:ind w:firstLine="0"/>
            </w:pPr>
            <w:r w:rsidRPr="00F346DD">
              <w:t>Тема 3. Исполнительные документы (проблемная лекция, семинарское занятие).</w:t>
            </w:r>
          </w:p>
          <w:p w:rsidR="009B4798" w:rsidRPr="00F346DD" w:rsidRDefault="009B4798" w:rsidP="00F346DD">
            <w:pPr>
              <w:ind w:firstLine="0"/>
            </w:pPr>
            <w:r w:rsidRPr="00F346DD">
              <w:t>Тема 4. Сроки  в исполнительном производстве (проблемная лекция).</w:t>
            </w:r>
          </w:p>
          <w:p w:rsidR="009B4798" w:rsidRPr="00F346DD" w:rsidRDefault="009B4798" w:rsidP="00F346DD">
            <w:pPr>
              <w:ind w:firstLine="0"/>
            </w:pPr>
            <w:r w:rsidRPr="00F346DD">
              <w:t>Тема 5. Возбуждение исполнительного производства и подготовка к принудительному исполнению (проблемная лекция, семинарское занятие, составление постановления о возбуждении исполнительного производства).</w:t>
            </w:r>
          </w:p>
          <w:p w:rsidR="009B4798" w:rsidRPr="00F346DD" w:rsidRDefault="009B4798" w:rsidP="00F346DD">
            <w:pPr>
              <w:ind w:firstLine="0"/>
            </w:pPr>
            <w:r w:rsidRPr="00F346DD">
              <w:t>Тема 6. Общие правила совершения исполнительных действий и применения мер принудительного исполнения в исполнительном производстве (проблемная лекция, семинарское занятие, выполнение контрольного задания).</w:t>
            </w:r>
          </w:p>
          <w:p w:rsidR="009B4798" w:rsidRPr="00F346DD" w:rsidRDefault="009B4798" w:rsidP="00F346DD">
            <w:pPr>
              <w:ind w:firstLine="0"/>
            </w:pPr>
            <w:r w:rsidRPr="00F346DD">
              <w:t>Тема 7. Обращение взыскания на имущество и денежные средства должника (проблемная лекция, семинарское занятие).</w:t>
            </w:r>
          </w:p>
          <w:p w:rsidR="009B4798" w:rsidRPr="00F346DD" w:rsidRDefault="009B4798" w:rsidP="00F346DD">
            <w:pPr>
              <w:ind w:firstLine="0"/>
            </w:pPr>
            <w:r w:rsidRPr="00F346DD">
              <w:t>Тема 8. Обращение взыскания на заработную плату и иные доходы должника-гражданина (проблемная лекция, семинарское занятие).</w:t>
            </w:r>
          </w:p>
          <w:p w:rsidR="009B4798" w:rsidRPr="00F346DD" w:rsidRDefault="009B4798" w:rsidP="00F346DD">
            <w:pPr>
              <w:ind w:firstLine="0"/>
            </w:pPr>
            <w:r w:rsidRPr="00F346DD">
              <w:t>Тема 9. Исполнение требований неимущественного характера, содержащихся в исполнительном документе (проблемная лекция, семинарское занятие).</w:t>
            </w:r>
          </w:p>
          <w:p w:rsidR="009B4798" w:rsidRPr="00F346DD" w:rsidRDefault="009B4798" w:rsidP="00F346DD">
            <w:pPr>
              <w:ind w:firstLine="0"/>
            </w:pPr>
            <w:r w:rsidRPr="00F346DD">
              <w:t>Тема 10. Ответственность за нарушение  законодательства Российской Федерации об исполнительном производстве (проблемная лекция, семинарское занятие).</w:t>
            </w:r>
          </w:p>
          <w:p w:rsidR="009B4798" w:rsidRPr="00F346DD" w:rsidRDefault="009B4798" w:rsidP="00F346DD">
            <w:pPr>
              <w:ind w:firstLine="0"/>
            </w:pPr>
            <w:r w:rsidRPr="00F346DD">
              <w:t xml:space="preserve">Тема 11. Защита прав участников исполнительного производства (проблемная лекция, семинарское занятие). </w:t>
            </w:r>
          </w:p>
        </w:tc>
      </w:tr>
      <w:tr w:rsidR="009B4798" w:rsidRPr="00F346DD" w:rsidTr="0097031F">
        <w:tc>
          <w:tcPr>
            <w:tcW w:w="2269" w:type="dxa"/>
          </w:tcPr>
          <w:p w:rsidR="009B4798" w:rsidRPr="00F346DD" w:rsidRDefault="009B4798" w:rsidP="0097031F">
            <w:pPr>
              <w:ind w:firstLine="0"/>
              <w:jc w:val="left"/>
            </w:pPr>
            <w:r w:rsidRPr="00F346DD">
              <w:t>Используемые информационные, инструментальные и программные средства</w:t>
            </w:r>
          </w:p>
        </w:tc>
        <w:tc>
          <w:tcPr>
            <w:tcW w:w="7512" w:type="dxa"/>
          </w:tcPr>
          <w:p w:rsidR="009B4798" w:rsidRPr="00F346DD" w:rsidRDefault="009B4798" w:rsidP="00F346DD">
            <w:pPr>
              <w:ind w:firstLine="0"/>
            </w:pPr>
            <w:r w:rsidRPr="00F346DD">
              <w:t>Лекционные занятия: комплект электронных презентаций (слайдов), аудитория, оснащенная звукоусиливающей и презентационной техникой (проектор, экран, компьютер).</w:t>
            </w:r>
          </w:p>
          <w:p w:rsidR="009B4798" w:rsidRPr="00F346DD" w:rsidRDefault="009B4798" w:rsidP="00F346DD">
            <w:pPr>
              <w:ind w:firstLine="0"/>
            </w:pPr>
            <w:r w:rsidRPr="00F346DD">
              <w:t>Семинарские (практические) занятия: презентационная техника (проектор, экран, компьютер), СПС «Консультант Плюс», Информационно-образовательный портал ФГБОУ ВО «Российский  государственный университет правосудия».</w:t>
            </w:r>
          </w:p>
          <w:p w:rsidR="009B4798" w:rsidRPr="00F346DD" w:rsidRDefault="009B4798" w:rsidP="00F346DD">
            <w:pPr>
              <w:ind w:firstLine="0"/>
            </w:pPr>
            <w:r w:rsidRPr="00F346DD">
              <w:t>Интернет ресурсы – официальные порталы органов государственной власти РФ</w:t>
            </w:r>
          </w:p>
        </w:tc>
      </w:tr>
      <w:tr w:rsidR="009B4798" w:rsidRPr="00F346DD" w:rsidTr="0097031F">
        <w:tc>
          <w:tcPr>
            <w:tcW w:w="2269" w:type="dxa"/>
          </w:tcPr>
          <w:p w:rsidR="009B4798" w:rsidRPr="00F346DD" w:rsidRDefault="009B4798" w:rsidP="0097031F">
            <w:pPr>
              <w:ind w:firstLine="0"/>
              <w:jc w:val="left"/>
            </w:pPr>
            <w:r w:rsidRPr="00F346DD">
              <w:t>Формы текущего контроля успеваемости</w:t>
            </w:r>
          </w:p>
        </w:tc>
        <w:tc>
          <w:tcPr>
            <w:tcW w:w="7512" w:type="dxa"/>
          </w:tcPr>
          <w:p w:rsidR="009B4798" w:rsidRPr="00F346DD" w:rsidRDefault="009B4798" w:rsidP="00F346DD">
            <w:pPr>
              <w:ind w:firstLine="0"/>
            </w:pPr>
            <w:r w:rsidRPr="00F346DD">
              <w:t>Текущий контроль проводится в форме устного опроса, тестирования по отдельным темам, выполнения контрольного задания</w:t>
            </w:r>
          </w:p>
        </w:tc>
      </w:tr>
      <w:tr w:rsidR="009B4798" w:rsidRPr="00F346DD" w:rsidTr="0097031F">
        <w:tc>
          <w:tcPr>
            <w:tcW w:w="2269" w:type="dxa"/>
          </w:tcPr>
          <w:p w:rsidR="009B4798" w:rsidRPr="00F346DD" w:rsidRDefault="009B4798" w:rsidP="0097031F">
            <w:pPr>
              <w:ind w:firstLine="0"/>
              <w:jc w:val="left"/>
            </w:pPr>
            <w:r w:rsidRPr="00F346DD">
              <w:t>Форма промежуточной аттестации</w:t>
            </w:r>
          </w:p>
        </w:tc>
        <w:tc>
          <w:tcPr>
            <w:tcW w:w="7512" w:type="dxa"/>
          </w:tcPr>
          <w:p w:rsidR="009B4798" w:rsidRPr="00F346DD" w:rsidRDefault="009B4798" w:rsidP="00F346DD">
            <w:pPr>
              <w:ind w:firstLine="0"/>
            </w:pPr>
            <w:r w:rsidRPr="00F346DD">
              <w:t>Зачет</w:t>
            </w:r>
          </w:p>
        </w:tc>
      </w:tr>
    </w:tbl>
    <w:p w:rsidR="00E30DE3" w:rsidRPr="00F346DD" w:rsidRDefault="00E30DE3" w:rsidP="00F346DD">
      <w:pPr>
        <w:ind w:firstLine="0"/>
      </w:pPr>
    </w:p>
    <w:p w:rsidR="0097031F" w:rsidRDefault="0097031F" w:rsidP="00F346DD">
      <w:pPr>
        <w:ind w:firstLine="0"/>
      </w:pPr>
    </w:p>
    <w:p w:rsidR="0097031F" w:rsidRDefault="0097031F" w:rsidP="00F346DD">
      <w:pPr>
        <w:ind w:firstLine="0"/>
      </w:pPr>
    </w:p>
    <w:p w:rsidR="0097031F" w:rsidRDefault="0097031F" w:rsidP="00F346DD">
      <w:pPr>
        <w:ind w:firstLine="0"/>
      </w:pPr>
    </w:p>
    <w:p w:rsidR="0097031F" w:rsidRDefault="0097031F" w:rsidP="00F346DD">
      <w:pPr>
        <w:ind w:firstLine="0"/>
      </w:pPr>
    </w:p>
    <w:p w:rsidR="005D657B" w:rsidRPr="0097031F" w:rsidRDefault="006E28B5" w:rsidP="0097031F">
      <w:pPr>
        <w:ind w:firstLine="0"/>
        <w:jc w:val="center"/>
        <w:rPr>
          <w:b/>
        </w:rPr>
      </w:pPr>
      <w:r w:rsidRPr="0097031F">
        <w:rPr>
          <w:b/>
        </w:rPr>
        <w:lastRenderedPageBreak/>
        <w:t>Аннотация рабочей программы дисциплины</w:t>
      </w:r>
    </w:p>
    <w:p w:rsidR="006E28B5" w:rsidRPr="0097031F" w:rsidRDefault="006E28B5" w:rsidP="0097031F">
      <w:pPr>
        <w:ind w:firstLine="0"/>
        <w:jc w:val="center"/>
        <w:rPr>
          <w:b/>
        </w:rPr>
      </w:pPr>
      <w:r w:rsidRPr="0097031F">
        <w:rPr>
          <w:b/>
        </w:rPr>
        <w:t>«Практикум по общетеоретическим дисциплинам»</w:t>
      </w:r>
    </w:p>
    <w:p w:rsidR="006E28B5" w:rsidRPr="0097031F" w:rsidRDefault="006E28B5" w:rsidP="0097031F">
      <w:pPr>
        <w:ind w:firstLine="0"/>
        <w:jc w:val="center"/>
        <w:rPr>
          <w:b/>
        </w:rPr>
      </w:pPr>
      <w:r w:rsidRPr="0097031F">
        <w:rPr>
          <w:b/>
        </w:rPr>
        <w:t>Авторы-составители:</w:t>
      </w:r>
    </w:p>
    <w:p w:rsidR="006E28B5" w:rsidRPr="0097031F" w:rsidRDefault="006E28B5" w:rsidP="0097031F">
      <w:pPr>
        <w:ind w:firstLine="0"/>
        <w:jc w:val="center"/>
        <w:rPr>
          <w:b/>
        </w:rPr>
      </w:pPr>
      <w:r w:rsidRPr="0097031F">
        <w:rPr>
          <w:b/>
        </w:rPr>
        <w:t>Власова Т.В. – зам. зав. кафедрой теории права, государства и судебной власти, кандидат юридических наук, доцент</w:t>
      </w:r>
    </w:p>
    <w:p w:rsidR="006E28B5" w:rsidRPr="0097031F" w:rsidRDefault="006E28B5" w:rsidP="0097031F">
      <w:pPr>
        <w:ind w:firstLine="0"/>
        <w:jc w:val="center"/>
        <w:rPr>
          <w:b/>
        </w:rPr>
      </w:pPr>
      <w:r w:rsidRPr="0097031F">
        <w:rPr>
          <w:b/>
        </w:rPr>
        <w:t>Молокаева О.Х. – зам. зав. кафедрой конституционного права им. Н.В.Витрука, кандидат юридических наук</w:t>
      </w:r>
    </w:p>
    <w:p w:rsidR="006E28B5" w:rsidRPr="0097031F" w:rsidRDefault="006E28B5" w:rsidP="0097031F">
      <w:pPr>
        <w:ind w:firstLine="0"/>
        <w:jc w:val="center"/>
        <w:rPr>
          <w:b/>
        </w:rPr>
      </w:pPr>
      <w:r w:rsidRPr="0097031F">
        <w:rPr>
          <w:b/>
        </w:rPr>
        <w:t>Марокко Н.А. – кандидат юридических наук, доцент кафедры конституционного права им. Н.В.Витрука</w:t>
      </w:r>
    </w:p>
    <w:p w:rsidR="006E28B5" w:rsidRPr="0097031F" w:rsidRDefault="006E28B5" w:rsidP="0097031F">
      <w:pPr>
        <w:ind w:firstLine="0"/>
        <w:jc w:val="center"/>
        <w:rPr>
          <w:b/>
        </w:rPr>
      </w:pPr>
      <w:r w:rsidRPr="0097031F">
        <w:rPr>
          <w:b/>
        </w:rPr>
        <w:t>Попова О.Д. – зам.зав. кафедрой организации судебной и правоохранительной деятельности</w:t>
      </w:r>
    </w:p>
    <w:p w:rsidR="006E28B5" w:rsidRPr="0097031F" w:rsidRDefault="006E28B5" w:rsidP="0097031F">
      <w:pPr>
        <w:ind w:firstLine="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620"/>
      </w:tblGrid>
      <w:tr w:rsidR="006E28B5" w:rsidRPr="00F346DD" w:rsidTr="0097031F">
        <w:tc>
          <w:tcPr>
            <w:tcW w:w="2269" w:type="dxa"/>
          </w:tcPr>
          <w:p w:rsidR="006E28B5" w:rsidRPr="00F346DD" w:rsidRDefault="006E28B5" w:rsidP="0097031F">
            <w:pPr>
              <w:ind w:firstLine="0"/>
              <w:jc w:val="left"/>
            </w:pPr>
            <w:r w:rsidRPr="00F346DD">
              <w:t>Цель изучения дисциплины</w:t>
            </w:r>
          </w:p>
        </w:tc>
        <w:tc>
          <w:tcPr>
            <w:tcW w:w="7620" w:type="dxa"/>
          </w:tcPr>
          <w:p w:rsidR="006E28B5" w:rsidRPr="00F346DD" w:rsidRDefault="006E28B5" w:rsidP="00F346DD">
            <w:pPr>
              <w:ind w:firstLine="0"/>
            </w:pPr>
            <w:r w:rsidRPr="00F346DD">
              <w:t>Целью изучения дисциплины «Практикум по общетеоретическим дисциплинам» является закрепление и систематизация знаний, умений и способностей, полученных студентом при изучении теории государства и права, конституционного права, судоустройства, исследование проблемных вопросов теории государства и права, конституционного права и судоустройства, завершение формирования практических навыков применения полученных компетенций на данном образовательном уровне при решении конкретных задач, необходимых для осуществления практической деятельности.</w:t>
            </w:r>
          </w:p>
        </w:tc>
      </w:tr>
      <w:tr w:rsidR="006E28B5" w:rsidRPr="00F346DD" w:rsidTr="0097031F">
        <w:tc>
          <w:tcPr>
            <w:tcW w:w="2269" w:type="dxa"/>
          </w:tcPr>
          <w:p w:rsidR="006E28B5" w:rsidRPr="00F346DD" w:rsidRDefault="006E28B5" w:rsidP="0097031F">
            <w:pPr>
              <w:ind w:firstLine="0"/>
              <w:jc w:val="left"/>
            </w:pPr>
            <w:r w:rsidRPr="00F346DD">
              <w:t>Место дисциплины в структуре образовательной программы</w:t>
            </w:r>
          </w:p>
        </w:tc>
        <w:tc>
          <w:tcPr>
            <w:tcW w:w="7620" w:type="dxa"/>
          </w:tcPr>
          <w:p w:rsidR="006E28B5" w:rsidRPr="00F346DD" w:rsidRDefault="006E28B5" w:rsidP="00F346DD">
            <w:pPr>
              <w:ind w:firstLine="0"/>
            </w:pPr>
            <w:r w:rsidRPr="00F346DD">
              <w:t xml:space="preserve">«Практикум по общетеоретическим дисциплинам» занимает особое место в системе учебных дисциплин вариативной части ОП, включает в себя три составляющих: теорию государства и права, конституционное право и судоустройство. Названные структурные элементы определяют уникальность учебной дисциплины и позволяют студенту получить системные знания, умения и навыки, исходя из того, что: теория государства и права, исследуя общие закономерности возникновения, развития и функционирования государства и права, их сущность и назначение в обществе, составляет основу юридического образования, современное российское конституционное право, основным источником которого является Конституция Российской Федерации, определяющая основы и принципы других частных и публичных отраслей российского права и имеющая верховенство в системе законодательных актов Российского государства, является профилирующей отраслью в системе отраслей российского права, судоустройство и организация судебной деятельности  представляют собой широкий комплекс правовых норм и мероприятий  организационного и правоприменительного характера, осуществляемых судебной, законодательной и исполнительной  властью в целях наиболее эффективного построения и функционирования судебной системы и  осуществления полного и независимого правосудия. </w:t>
            </w:r>
          </w:p>
          <w:p w:rsidR="006E28B5" w:rsidRPr="00F346DD" w:rsidRDefault="006E28B5" w:rsidP="00F346DD">
            <w:pPr>
              <w:ind w:firstLine="0"/>
            </w:pPr>
            <w:r w:rsidRPr="00F346DD">
              <w:t>В силу указанных выше причин, а также исходя из особенностей ОП учебная дисциплина «Практикум по общетеоретическим дисциплинам» призвана оказать помощь студентам в подготовке к междисциплинарному государственному экзамену.</w:t>
            </w:r>
          </w:p>
        </w:tc>
      </w:tr>
      <w:tr w:rsidR="006E28B5" w:rsidRPr="00F346DD" w:rsidTr="0097031F">
        <w:tc>
          <w:tcPr>
            <w:tcW w:w="2269" w:type="dxa"/>
          </w:tcPr>
          <w:p w:rsidR="006E28B5" w:rsidRPr="00F346DD" w:rsidRDefault="006E28B5" w:rsidP="0097031F">
            <w:pPr>
              <w:ind w:firstLine="0"/>
              <w:jc w:val="left"/>
            </w:pPr>
            <w:r w:rsidRPr="00F346DD">
              <w:t xml:space="preserve">Компетенции, формируемые в результате освоения дисциплины </w:t>
            </w:r>
            <w:r w:rsidRPr="00F346DD">
              <w:lastRenderedPageBreak/>
              <w:t>(модуля)</w:t>
            </w:r>
          </w:p>
        </w:tc>
        <w:tc>
          <w:tcPr>
            <w:tcW w:w="7620" w:type="dxa"/>
          </w:tcPr>
          <w:p w:rsidR="006E28B5" w:rsidRPr="00F346DD" w:rsidRDefault="006E28B5" w:rsidP="00F346DD">
            <w:pPr>
              <w:ind w:firstLine="0"/>
            </w:pPr>
            <w:r w:rsidRPr="00F346DD">
              <w:lastRenderedPageBreak/>
              <w:t>ОК-1, ОПК-2, ПК-1, ПК-4, ПК-5, ПК-6; ПК-9, ПК-15, ПК-16</w:t>
            </w:r>
          </w:p>
          <w:p w:rsidR="006E28B5" w:rsidRPr="00F346DD" w:rsidRDefault="006E28B5" w:rsidP="00F346DD">
            <w:pPr>
              <w:ind w:firstLine="0"/>
            </w:pPr>
          </w:p>
          <w:p w:rsidR="006E28B5" w:rsidRPr="00F346DD" w:rsidRDefault="006E28B5" w:rsidP="00F346DD">
            <w:pPr>
              <w:ind w:firstLine="0"/>
            </w:pPr>
            <w:r w:rsidRPr="00F346DD">
              <w:t xml:space="preserve"> </w:t>
            </w:r>
          </w:p>
        </w:tc>
      </w:tr>
      <w:tr w:rsidR="006E28B5" w:rsidRPr="00F346DD" w:rsidTr="0097031F">
        <w:tc>
          <w:tcPr>
            <w:tcW w:w="2269" w:type="dxa"/>
            <w:tcBorders>
              <w:bottom w:val="single" w:sz="4" w:space="0" w:color="auto"/>
            </w:tcBorders>
          </w:tcPr>
          <w:p w:rsidR="006E28B5" w:rsidRPr="00F346DD" w:rsidRDefault="006E28B5" w:rsidP="0097031F">
            <w:pPr>
              <w:ind w:firstLine="0"/>
              <w:jc w:val="left"/>
            </w:pPr>
            <w:r w:rsidRPr="00F346DD">
              <w:lastRenderedPageBreak/>
              <w:t>Содержание дисциплины (модуля)</w:t>
            </w:r>
          </w:p>
        </w:tc>
        <w:tc>
          <w:tcPr>
            <w:tcW w:w="7620" w:type="dxa"/>
            <w:tcBorders>
              <w:bottom w:val="single" w:sz="4" w:space="0" w:color="auto"/>
            </w:tcBorders>
          </w:tcPr>
          <w:p w:rsidR="006E28B5" w:rsidRPr="00F346DD" w:rsidRDefault="006E28B5" w:rsidP="00F346DD">
            <w:pPr>
              <w:ind w:firstLine="0"/>
            </w:pPr>
            <w:r w:rsidRPr="00F346DD">
              <w:t>Раздел «Теория государства и права»</w:t>
            </w:r>
          </w:p>
          <w:p w:rsidR="006E28B5" w:rsidRPr="00F346DD" w:rsidRDefault="006E28B5" w:rsidP="00F346DD">
            <w:pPr>
              <w:ind w:firstLine="0"/>
            </w:pPr>
            <w:r w:rsidRPr="00F346DD">
              <w:t>Тема 1. Теория государства и права как наука</w:t>
            </w:r>
          </w:p>
          <w:p w:rsidR="006E28B5" w:rsidRPr="00F346DD" w:rsidRDefault="006E28B5" w:rsidP="00F346DD">
            <w:pPr>
              <w:ind w:firstLine="0"/>
            </w:pPr>
            <w:r w:rsidRPr="00F346DD">
              <w:t>Тема 2. Происхождение государства и права</w:t>
            </w:r>
          </w:p>
          <w:p w:rsidR="006E28B5" w:rsidRPr="00F346DD" w:rsidRDefault="006E28B5" w:rsidP="00F346DD">
            <w:pPr>
              <w:ind w:firstLine="0"/>
            </w:pPr>
            <w:r w:rsidRPr="00F346DD">
              <w:t>Тема 3. Понятие государства</w:t>
            </w:r>
          </w:p>
          <w:p w:rsidR="006E28B5" w:rsidRPr="00F346DD" w:rsidRDefault="006E28B5" w:rsidP="00F346DD">
            <w:pPr>
              <w:ind w:firstLine="0"/>
            </w:pPr>
            <w:r w:rsidRPr="00F346DD">
              <w:t>Тема 4. Формы, функции и механизм государства</w:t>
            </w:r>
          </w:p>
          <w:p w:rsidR="006E28B5" w:rsidRPr="00F346DD" w:rsidRDefault="006E28B5" w:rsidP="00F346DD">
            <w:pPr>
              <w:ind w:firstLine="0"/>
            </w:pPr>
            <w:r w:rsidRPr="00F346DD">
              <w:t>Тема 5. Понятие права. Право в системе социальных норм</w:t>
            </w:r>
          </w:p>
          <w:p w:rsidR="006E28B5" w:rsidRPr="00F346DD" w:rsidRDefault="006E28B5" w:rsidP="00F346DD">
            <w:pPr>
              <w:ind w:firstLine="0"/>
            </w:pPr>
            <w:r w:rsidRPr="00F346DD">
              <w:t>Тема 6. Нормы права</w:t>
            </w:r>
          </w:p>
          <w:p w:rsidR="006E28B5" w:rsidRPr="00F346DD" w:rsidRDefault="006E28B5" w:rsidP="00F346DD">
            <w:pPr>
              <w:ind w:firstLine="0"/>
            </w:pPr>
            <w:r w:rsidRPr="00F346DD">
              <w:t>Тема 7. Система права</w:t>
            </w:r>
          </w:p>
          <w:p w:rsidR="006E28B5" w:rsidRPr="00F346DD" w:rsidRDefault="006E28B5" w:rsidP="00F346DD">
            <w:pPr>
              <w:ind w:firstLine="0"/>
            </w:pPr>
            <w:r w:rsidRPr="00F346DD">
              <w:t xml:space="preserve">Тема 8. Источники и формы права. Правотворчество </w:t>
            </w:r>
          </w:p>
          <w:p w:rsidR="006E28B5" w:rsidRPr="00F346DD" w:rsidRDefault="006E28B5" w:rsidP="00F346DD">
            <w:pPr>
              <w:ind w:firstLine="0"/>
            </w:pPr>
            <w:r w:rsidRPr="00F346DD">
              <w:t>Тема 9. Реализация и применение норм права</w:t>
            </w:r>
          </w:p>
          <w:p w:rsidR="006E28B5" w:rsidRPr="00F346DD" w:rsidRDefault="006E28B5" w:rsidP="00F346DD">
            <w:pPr>
              <w:ind w:firstLine="0"/>
            </w:pPr>
            <w:r w:rsidRPr="00F346DD">
              <w:t>Тема 10. Толкование норм права</w:t>
            </w:r>
          </w:p>
          <w:p w:rsidR="006E28B5" w:rsidRPr="00F346DD" w:rsidRDefault="006E28B5" w:rsidP="00F346DD">
            <w:pPr>
              <w:ind w:firstLine="0"/>
            </w:pPr>
            <w:r w:rsidRPr="00F346DD">
              <w:t>Тема 11. Правоотношения</w:t>
            </w:r>
          </w:p>
          <w:p w:rsidR="006E28B5" w:rsidRPr="00F346DD" w:rsidRDefault="006E28B5" w:rsidP="00F346DD">
            <w:pPr>
              <w:ind w:firstLine="0"/>
            </w:pPr>
            <w:r w:rsidRPr="00F346DD">
              <w:t>Тема 12. Правомерное поведение, правонарушение и юридическая ответственность</w:t>
            </w:r>
          </w:p>
          <w:p w:rsidR="006E28B5" w:rsidRPr="00F346DD" w:rsidRDefault="006E28B5" w:rsidP="00F346DD">
            <w:pPr>
              <w:ind w:firstLine="0"/>
            </w:pPr>
            <w:r w:rsidRPr="00F346DD">
              <w:t>Тема 13. Правосознание и правовая культура</w:t>
            </w:r>
          </w:p>
          <w:p w:rsidR="006E28B5" w:rsidRPr="00F346DD" w:rsidRDefault="006E28B5" w:rsidP="00F346DD">
            <w:pPr>
              <w:ind w:firstLine="0"/>
            </w:pPr>
            <w:r w:rsidRPr="00F346DD">
              <w:t>Тема 14. Правовое и индивидуальное регулирование</w:t>
            </w:r>
          </w:p>
          <w:p w:rsidR="006E28B5" w:rsidRPr="00F346DD" w:rsidRDefault="006E28B5" w:rsidP="00F346DD">
            <w:pPr>
              <w:ind w:firstLine="0"/>
            </w:pPr>
            <w:r w:rsidRPr="00F346DD">
              <w:t>Тема 15. Юридические документы и юридическая техника</w:t>
            </w:r>
          </w:p>
          <w:p w:rsidR="006E28B5" w:rsidRPr="00F346DD" w:rsidRDefault="006E28B5" w:rsidP="00F346DD">
            <w:pPr>
              <w:ind w:firstLine="0"/>
            </w:pPr>
            <w:r w:rsidRPr="00F346DD">
              <w:t>Тема 16. Законность и правопорядок</w:t>
            </w:r>
          </w:p>
          <w:p w:rsidR="006E28B5" w:rsidRPr="00F346DD" w:rsidRDefault="006E28B5" w:rsidP="00F346DD">
            <w:pPr>
              <w:ind w:firstLine="0"/>
            </w:pPr>
            <w:r w:rsidRPr="00F346DD">
              <w:t>Тема 17. Правовые системы современности</w:t>
            </w:r>
          </w:p>
          <w:p w:rsidR="006E28B5" w:rsidRPr="00F346DD" w:rsidRDefault="006E28B5" w:rsidP="00F346DD">
            <w:pPr>
              <w:ind w:firstLine="0"/>
            </w:pPr>
            <w:r w:rsidRPr="00F346DD">
              <w:t xml:space="preserve">   Раздел «Конституционное право»</w:t>
            </w:r>
          </w:p>
          <w:p w:rsidR="006E28B5" w:rsidRPr="00F346DD" w:rsidRDefault="006E28B5" w:rsidP="00F346DD">
            <w:pPr>
              <w:ind w:firstLine="0"/>
            </w:pPr>
            <w:r w:rsidRPr="00F346DD">
              <w:t>Тема 1. Конституционное право Российской Федерации: отрасль права, наука и учебный курс</w:t>
            </w:r>
          </w:p>
          <w:p w:rsidR="006E28B5" w:rsidRPr="00F346DD" w:rsidRDefault="006E28B5" w:rsidP="00F346DD">
            <w:pPr>
              <w:ind w:firstLine="0"/>
            </w:pPr>
            <w:r w:rsidRPr="00F346DD">
              <w:t>Тема 2. Основы конституционного строя Российской Федерации</w:t>
            </w:r>
          </w:p>
          <w:p w:rsidR="006E28B5" w:rsidRPr="00F346DD" w:rsidRDefault="006E28B5" w:rsidP="00F346DD">
            <w:pPr>
              <w:ind w:firstLine="0"/>
            </w:pPr>
            <w:r w:rsidRPr="00F346DD">
              <w:t>Тема 3. Основы конституционного статуса личности</w:t>
            </w:r>
          </w:p>
          <w:p w:rsidR="006E28B5" w:rsidRPr="00F346DD" w:rsidRDefault="006E28B5" w:rsidP="00F346DD">
            <w:pPr>
              <w:ind w:firstLine="0"/>
            </w:pPr>
            <w:r w:rsidRPr="00F346DD">
              <w:t>Тема 4. Федеративное устройство России</w:t>
            </w:r>
          </w:p>
          <w:p w:rsidR="006E28B5" w:rsidRPr="00F346DD" w:rsidRDefault="006E28B5" w:rsidP="00F346DD">
            <w:pPr>
              <w:ind w:firstLine="0"/>
            </w:pPr>
            <w:r w:rsidRPr="00F346DD">
              <w:t>Тема 5. Органы государственной власти и местного самоуправления в Российской Федерации</w:t>
            </w:r>
          </w:p>
          <w:p w:rsidR="006E28B5" w:rsidRPr="00F346DD" w:rsidRDefault="006E28B5" w:rsidP="00F346DD">
            <w:pPr>
              <w:ind w:firstLine="0"/>
            </w:pPr>
            <w:r w:rsidRPr="00F346DD">
              <w:t>Раздел «Судоустройство»</w:t>
            </w:r>
          </w:p>
          <w:p w:rsidR="006E28B5" w:rsidRPr="00F346DD" w:rsidRDefault="006E28B5" w:rsidP="00F346DD">
            <w:pPr>
              <w:ind w:firstLine="0"/>
            </w:pPr>
            <w:r w:rsidRPr="00F346DD">
              <w:t>Тема 1. Понятие и признаки судебной власти. Основные функции судебной власти</w:t>
            </w:r>
          </w:p>
          <w:p w:rsidR="006E28B5" w:rsidRPr="00F346DD" w:rsidRDefault="006E28B5" w:rsidP="00F346DD">
            <w:pPr>
              <w:ind w:firstLine="0"/>
            </w:pPr>
            <w:r w:rsidRPr="00F346DD">
              <w:t>Тема 2. Порядок и особенности организационного обеспечения деятельности судов Российской Федерации</w:t>
            </w:r>
          </w:p>
          <w:p w:rsidR="006E28B5" w:rsidRPr="00F346DD" w:rsidRDefault="006E28B5" w:rsidP="00F346DD">
            <w:pPr>
              <w:ind w:firstLine="0"/>
            </w:pPr>
            <w:r w:rsidRPr="00F346DD">
              <w:t>Тема 3. Роль и значение постановлений Пленумов Верховного Суда Российской Федерации и Высшего Арбитражного Суда Российской Федерации</w:t>
            </w:r>
          </w:p>
          <w:p w:rsidR="006E28B5" w:rsidRPr="00F346DD" w:rsidRDefault="006E28B5" w:rsidP="00F346DD">
            <w:pPr>
              <w:ind w:firstLine="0"/>
            </w:pPr>
            <w:r w:rsidRPr="00F346DD">
              <w:t>Тема 4. Мировая юстиция в Российской Федерации: место в судебной системе Российской Федерации, значение, компетенция</w:t>
            </w:r>
          </w:p>
          <w:p w:rsidR="006E28B5" w:rsidRPr="00F346DD" w:rsidRDefault="006E28B5" w:rsidP="00F346DD">
            <w:pPr>
              <w:ind w:firstLine="0"/>
            </w:pPr>
            <w:r w:rsidRPr="00F346DD">
              <w:t>Тема 5. Правовой статус сотрудников аппарата судов: требования к кандидатам на должность, классные чины, гарантии социальной защиты</w:t>
            </w:r>
          </w:p>
          <w:p w:rsidR="006E28B5" w:rsidRPr="00F346DD" w:rsidRDefault="006E28B5" w:rsidP="00F346DD">
            <w:pPr>
              <w:ind w:firstLine="0"/>
            </w:pPr>
            <w:r w:rsidRPr="00F346DD">
              <w:t>Тема 6. Председатель суда: порядок назначения на должность, процессуальные и организационно-распорядительные полномочия</w:t>
            </w:r>
          </w:p>
          <w:p w:rsidR="006E28B5" w:rsidRPr="00F346DD" w:rsidRDefault="006E28B5" w:rsidP="00F346DD">
            <w:pPr>
              <w:ind w:firstLine="0"/>
            </w:pPr>
            <w:r w:rsidRPr="00F346DD">
              <w:t>Тема 7. Органы судейского сообщества: понятие, система, задачи, значение для общества</w:t>
            </w:r>
          </w:p>
          <w:p w:rsidR="006E28B5" w:rsidRPr="00F346DD" w:rsidRDefault="006E28B5" w:rsidP="00F346DD">
            <w:pPr>
              <w:ind w:firstLine="0"/>
            </w:pPr>
            <w:r w:rsidRPr="00F346DD">
              <w:t>Тема 8. Правовой статус судьи в Российской Федерации: требования к кандидатам на должность судьи, порядок назначения на должность и освобождения от должности. Принципы работы судьи. Гарантии независимости</w:t>
            </w:r>
          </w:p>
          <w:p w:rsidR="006E28B5" w:rsidRPr="00F346DD" w:rsidRDefault="006E28B5" w:rsidP="00F346DD">
            <w:pPr>
              <w:ind w:firstLine="0"/>
            </w:pPr>
            <w:r w:rsidRPr="00F346DD">
              <w:t>Тема 9. Съезд судей, конференции судей, собрания судей: порядок созыва, компетенция, роль и значение принимаемых решений</w:t>
            </w:r>
          </w:p>
          <w:p w:rsidR="006E28B5" w:rsidRPr="00F346DD" w:rsidRDefault="006E28B5" w:rsidP="00F346DD">
            <w:pPr>
              <w:ind w:firstLine="0"/>
            </w:pPr>
            <w:r w:rsidRPr="00F346DD">
              <w:t xml:space="preserve">Тема 10. Порядок принятия и сдачи квалификационного экзамена на </w:t>
            </w:r>
            <w:r w:rsidRPr="00F346DD">
              <w:lastRenderedPageBreak/>
              <w:t>должность судьи</w:t>
            </w:r>
          </w:p>
          <w:p w:rsidR="006E28B5" w:rsidRPr="00F346DD" w:rsidRDefault="006E28B5" w:rsidP="00F346DD">
            <w:pPr>
              <w:ind w:firstLine="0"/>
            </w:pPr>
            <w:r w:rsidRPr="00F346DD">
              <w:t>Тема 11. Этические основы судебной деятельности. Основные положения кодекса судейской этики. Особенности юридической ответственности судей</w:t>
            </w:r>
          </w:p>
          <w:p w:rsidR="006E28B5" w:rsidRPr="00F346DD" w:rsidRDefault="006E28B5" w:rsidP="00F346DD">
            <w:pPr>
              <w:ind w:firstLine="0"/>
            </w:pPr>
            <w:r w:rsidRPr="00F346DD">
              <w:t>Тема 12. Понятие судебного делопроизводства: правовые основы, порядок ведения, значение</w:t>
            </w:r>
          </w:p>
          <w:p w:rsidR="006E28B5" w:rsidRPr="00F346DD" w:rsidRDefault="006E28B5" w:rsidP="00F346DD">
            <w:pPr>
              <w:ind w:firstLine="0"/>
            </w:pPr>
            <w:r w:rsidRPr="00F346DD">
              <w:t>Тема 13. Понятие и виды судебных документов</w:t>
            </w:r>
          </w:p>
          <w:p w:rsidR="006E28B5" w:rsidRPr="00F346DD" w:rsidRDefault="006E28B5" w:rsidP="00F346DD">
            <w:pPr>
              <w:ind w:firstLine="0"/>
            </w:pPr>
            <w:r w:rsidRPr="00F346DD">
              <w:t>Тема 14. Правовой статус помощника судьи и секретаря судебного заседания</w:t>
            </w:r>
          </w:p>
        </w:tc>
      </w:tr>
      <w:tr w:rsidR="006E28B5" w:rsidRPr="00F346DD" w:rsidTr="0097031F">
        <w:tc>
          <w:tcPr>
            <w:tcW w:w="2269" w:type="dxa"/>
            <w:shd w:val="clear" w:color="auto" w:fill="auto"/>
          </w:tcPr>
          <w:p w:rsidR="006E28B5" w:rsidRPr="00F346DD" w:rsidRDefault="006E28B5" w:rsidP="0097031F">
            <w:pPr>
              <w:ind w:firstLine="0"/>
              <w:jc w:val="left"/>
              <w:rPr>
                <w:highlight w:val="yellow"/>
              </w:rPr>
            </w:pPr>
            <w:r w:rsidRPr="00F346DD">
              <w:lastRenderedPageBreak/>
              <w:t>Структура дисциплины (модуля), виды учебной работы</w:t>
            </w:r>
          </w:p>
        </w:tc>
        <w:tc>
          <w:tcPr>
            <w:tcW w:w="7620" w:type="dxa"/>
            <w:shd w:val="clear" w:color="auto" w:fill="auto"/>
          </w:tcPr>
          <w:p w:rsidR="006E28B5" w:rsidRPr="00F346DD" w:rsidRDefault="006E28B5" w:rsidP="00F346DD">
            <w:pPr>
              <w:ind w:firstLine="0"/>
            </w:pPr>
            <w:r w:rsidRPr="00F346DD">
              <w:t>Общая трудоемкость дисциплины составляет 3 зачетные единицы - 108 часов. На аудиторную нагрузку студента отведено 18 часов, из них семинарских занятий – 18 час. Самостоятельная работа студента составляет 90 часов.</w:t>
            </w:r>
          </w:p>
        </w:tc>
      </w:tr>
      <w:tr w:rsidR="006E28B5" w:rsidRPr="00F346DD" w:rsidTr="0097031F">
        <w:tc>
          <w:tcPr>
            <w:tcW w:w="2269" w:type="dxa"/>
          </w:tcPr>
          <w:p w:rsidR="006E28B5" w:rsidRPr="00F346DD" w:rsidRDefault="006E28B5" w:rsidP="0097031F">
            <w:pPr>
              <w:ind w:firstLine="0"/>
              <w:jc w:val="left"/>
            </w:pPr>
            <w:r w:rsidRPr="00F346DD">
              <w:t>Знания, умения и навыки, получаемые в процессе изучения дисциплины</w:t>
            </w:r>
          </w:p>
        </w:tc>
        <w:tc>
          <w:tcPr>
            <w:tcW w:w="7620" w:type="dxa"/>
          </w:tcPr>
          <w:p w:rsidR="006E28B5" w:rsidRPr="00F346DD" w:rsidRDefault="006E28B5" w:rsidP="00F346DD">
            <w:pPr>
              <w:ind w:firstLine="0"/>
            </w:pPr>
            <w:r w:rsidRPr="00F346DD">
              <w:t>ЗНАТЬ:</w:t>
            </w:r>
          </w:p>
          <w:p w:rsidR="006E28B5" w:rsidRPr="00F346DD" w:rsidRDefault="006E28B5" w:rsidP="00F346DD">
            <w:pPr>
              <w:ind w:firstLine="0"/>
            </w:pPr>
            <w:r w:rsidRPr="00F346DD">
              <w:t xml:space="preserve">- содержание основных положений законодательства, процессуальные формы их реализации, </w:t>
            </w:r>
          </w:p>
          <w:p w:rsidR="006E28B5" w:rsidRPr="00F346DD" w:rsidRDefault="006E28B5" w:rsidP="00F346DD">
            <w:pPr>
              <w:ind w:firstLine="0"/>
            </w:pPr>
            <w:r w:rsidRPr="00F346DD">
              <w:t>- понятие государства, виды форм государства;</w:t>
            </w:r>
          </w:p>
          <w:p w:rsidR="006E28B5" w:rsidRPr="00F346DD" w:rsidRDefault="006E28B5" w:rsidP="00F346DD">
            <w:pPr>
              <w:ind w:firstLine="0"/>
            </w:pPr>
            <w:r w:rsidRPr="00F346DD">
              <w:t xml:space="preserve">- понятие и виды государственных органов; </w:t>
            </w:r>
          </w:p>
          <w:p w:rsidR="006E28B5" w:rsidRPr="00F346DD" w:rsidRDefault="006E28B5" w:rsidP="00F346DD">
            <w:pPr>
              <w:ind w:firstLine="0"/>
            </w:pPr>
            <w:r w:rsidRPr="00F346DD">
              <w:t>- понятие, структуру и виды правоотношений;</w:t>
            </w:r>
          </w:p>
          <w:p w:rsidR="006E28B5" w:rsidRPr="00F346DD" w:rsidRDefault="006E28B5" w:rsidP="00F346DD">
            <w:pPr>
              <w:ind w:firstLine="0"/>
            </w:pPr>
            <w:r w:rsidRPr="00F346DD">
              <w:t xml:space="preserve">- понятие и виды юридических фактов; </w:t>
            </w:r>
          </w:p>
          <w:p w:rsidR="006E28B5" w:rsidRPr="00F346DD" w:rsidRDefault="006E28B5" w:rsidP="00F346DD">
            <w:pPr>
              <w:ind w:firstLine="0"/>
            </w:pPr>
            <w:r w:rsidRPr="00F346DD">
              <w:t xml:space="preserve">- понятие и виды источников и форм права, </w:t>
            </w:r>
          </w:p>
          <w:p w:rsidR="006E28B5" w:rsidRPr="00F346DD" w:rsidRDefault="006E28B5" w:rsidP="00F346DD">
            <w:pPr>
              <w:ind w:firstLine="0"/>
            </w:pPr>
            <w:r w:rsidRPr="00F346DD">
              <w:t>- формы реализации норм права;</w:t>
            </w:r>
          </w:p>
          <w:p w:rsidR="006E28B5" w:rsidRPr="00F346DD" w:rsidRDefault="006E28B5" w:rsidP="00F346DD">
            <w:pPr>
              <w:ind w:firstLine="0"/>
            </w:pPr>
            <w:r w:rsidRPr="00F346DD">
              <w:t xml:space="preserve">- понятие правонарушения, его состав, виды юридической ответственности; </w:t>
            </w:r>
          </w:p>
          <w:p w:rsidR="006E28B5" w:rsidRPr="00F346DD" w:rsidRDefault="006E28B5" w:rsidP="00F346DD">
            <w:pPr>
              <w:ind w:firstLine="0"/>
            </w:pPr>
            <w:r w:rsidRPr="00F346DD">
              <w:t xml:space="preserve">- понятие, структуру и виды правовых норм; </w:t>
            </w:r>
          </w:p>
          <w:p w:rsidR="006E28B5" w:rsidRPr="00F346DD" w:rsidRDefault="006E28B5" w:rsidP="00F346DD">
            <w:pPr>
              <w:ind w:firstLine="0"/>
            </w:pPr>
            <w:r w:rsidRPr="00F346DD">
              <w:t>- структуру нормативных правовых актов, формы, в которых принимаются нормативные правовые акты различных органов публичной власти;</w:t>
            </w:r>
          </w:p>
          <w:p w:rsidR="006E28B5" w:rsidRPr="00F346DD" w:rsidRDefault="006E28B5" w:rsidP="00F346DD">
            <w:pPr>
              <w:ind w:firstLine="0"/>
            </w:pPr>
            <w:r w:rsidRPr="00F346DD">
              <w:t>- понятие, виды и субъекты толкования правовых норм.</w:t>
            </w:r>
          </w:p>
          <w:p w:rsidR="006E28B5" w:rsidRPr="00F346DD" w:rsidRDefault="006E28B5" w:rsidP="00F346DD">
            <w:pPr>
              <w:ind w:firstLine="0"/>
            </w:pPr>
            <w:r w:rsidRPr="00F346DD">
              <w:t>УМЕТЬ:</w:t>
            </w:r>
          </w:p>
          <w:p w:rsidR="006E28B5" w:rsidRPr="00F346DD" w:rsidRDefault="006E28B5" w:rsidP="00F346DD">
            <w:pPr>
              <w:ind w:firstLine="0"/>
            </w:pPr>
            <w:r w:rsidRPr="00F346DD">
              <w:t xml:space="preserve">-толковать правовые нормы; </w:t>
            </w:r>
          </w:p>
          <w:p w:rsidR="006E28B5" w:rsidRPr="00F346DD" w:rsidRDefault="006E28B5" w:rsidP="00F346DD">
            <w:pPr>
              <w:ind w:firstLine="0"/>
            </w:pPr>
            <w:r w:rsidRPr="00F346DD">
              <w:t>- применять правовые нормы при решении конкретных казусов (задач);</w:t>
            </w:r>
          </w:p>
          <w:p w:rsidR="006E28B5" w:rsidRPr="00F346DD" w:rsidRDefault="006E28B5" w:rsidP="00F346DD">
            <w:pPr>
              <w:ind w:firstLine="0"/>
            </w:pPr>
            <w:r w:rsidRPr="00F346DD">
              <w:t>- квалифицировать юридические факты;</w:t>
            </w:r>
          </w:p>
          <w:p w:rsidR="006E28B5" w:rsidRPr="00F346DD" w:rsidRDefault="006E28B5" w:rsidP="00F346DD">
            <w:pPr>
              <w:ind w:firstLine="0"/>
            </w:pPr>
            <w:r w:rsidRPr="00F346DD">
              <w:t>- определять подлежащие применению нормативно правовые акты;</w:t>
            </w:r>
          </w:p>
          <w:p w:rsidR="006E28B5" w:rsidRPr="00F346DD" w:rsidRDefault="006E28B5" w:rsidP="00F346DD">
            <w:pPr>
              <w:ind w:firstLine="0"/>
            </w:pPr>
            <w:r w:rsidRPr="00F346DD">
              <w:t>- определять предмет правового регулирования нормативного правового акта, сопоставлять, оценивать правовые нормы;</w:t>
            </w:r>
          </w:p>
          <w:p w:rsidR="006E28B5" w:rsidRPr="00F346DD" w:rsidRDefault="006E28B5" w:rsidP="00F346DD">
            <w:pPr>
              <w:ind w:firstLine="0"/>
            </w:pPr>
            <w:r w:rsidRPr="00F346DD">
              <w:t>-оперировать понятиями и категориями;</w:t>
            </w:r>
          </w:p>
          <w:p w:rsidR="006E28B5" w:rsidRPr="00F346DD" w:rsidRDefault="006E28B5" w:rsidP="00F346DD">
            <w:pPr>
              <w:ind w:firstLine="0"/>
            </w:pPr>
            <w:r w:rsidRPr="00F346DD">
              <w:t>- анализировать юридические факты и возникающие в связи с ними правовые отношения;</w:t>
            </w:r>
          </w:p>
          <w:p w:rsidR="006E28B5" w:rsidRPr="00F346DD" w:rsidRDefault="006E28B5" w:rsidP="00F346DD">
            <w:pPr>
              <w:ind w:firstLine="0"/>
            </w:pPr>
            <w:r w:rsidRPr="00F346DD">
              <w:t>- применять правовые позиции Конституционного Суда РФ, Верховного Суда РФ.</w:t>
            </w:r>
          </w:p>
          <w:p w:rsidR="006E28B5" w:rsidRPr="00F346DD" w:rsidRDefault="006E28B5" w:rsidP="00F346DD">
            <w:pPr>
              <w:ind w:firstLine="0"/>
            </w:pPr>
            <w:r w:rsidRPr="00F346DD">
              <w:t>ВЛАДЕТЬ:</w:t>
            </w:r>
          </w:p>
          <w:p w:rsidR="006E28B5" w:rsidRPr="00F346DD" w:rsidRDefault="006E28B5" w:rsidP="00F346DD">
            <w:pPr>
              <w:ind w:firstLine="0"/>
            </w:pPr>
            <w:r w:rsidRPr="00F346DD">
              <w:t>- навыками работы с нормативными правовыми актами, необходимыми для их применения в конкретных ситуациях</w:t>
            </w:r>
          </w:p>
          <w:p w:rsidR="006E28B5" w:rsidRPr="00F346DD" w:rsidRDefault="006E28B5" w:rsidP="00F346DD">
            <w:pPr>
              <w:ind w:firstLine="0"/>
            </w:pPr>
            <w:r w:rsidRPr="00F346DD">
              <w:t>- навыками анализа, нормативных правовых актов и правоприменительной практики;</w:t>
            </w:r>
          </w:p>
          <w:p w:rsidR="006E28B5" w:rsidRPr="00F346DD" w:rsidRDefault="006E28B5" w:rsidP="00F346DD">
            <w:pPr>
              <w:ind w:firstLine="0"/>
            </w:pPr>
            <w:r w:rsidRPr="00F346DD">
              <w:t>- навыками  анализа структуры  правовых норм, особенностей их реализации;</w:t>
            </w:r>
          </w:p>
          <w:p w:rsidR="006E28B5" w:rsidRPr="00F346DD" w:rsidRDefault="006E28B5" w:rsidP="00F346DD">
            <w:pPr>
              <w:ind w:firstLine="0"/>
            </w:pPr>
            <w:r w:rsidRPr="00F346DD">
              <w:t>- методами познания, необходимыми для правильной квалификации фактов и обстоятельств, имеющих  значение для конкретной правовой ситуации.</w:t>
            </w:r>
          </w:p>
        </w:tc>
      </w:tr>
      <w:tr w:rsidR="006E28B5" w:rsidRPr="00F346DD" w:rsidTr="0097031F">
        <w:tc>
          <w:tcPr>
            <w:tcW w:w="2269" w:type="dxa"/>
          </w:tcPr>
          <w:p w:rsidR="006E28B5" w:rsidRPr="00F346DD" w:rsidRDefault="006E28B5" w:rsidP="0097031F">
            <w:pPr>
              <w:ind w:firstLine="0"/>
              <w:jc w:val="left"/>
            </w:pPr>
            <w:r w:rsidRPr="00F346DD">
              <w:t xml:space="preserve">Технология </w:t>
            </w:r>
            <w:r w:rsidRPr="00F346DD">
              <w:lastRenderedPageBreak/>
              <w:t>п</w:t>
            </w:r>
            <w:r w:rsidR="0097031F">
              <w:t>р</w:t>
            </w:r>
            <w:r w:rsidRPr="00F346DD">
              <w:t>оведения занятий</w:t>
            </w:r>
          </w:p>
        </w:tc>
        <w:tc>
          <w:tcPr>
            <w:tcW w:w="7620" w:type="dxa"/>
          </w:tcPr>
          <w:p w:rsidR="006E28B5" w:rsidRPr="00F346DD" w:rsidRDefault="006E28B5" w:rsidP="00F346DD">
            <w:pPr>
              <w:ind w:firstLine="0"/>
            </w:pPr>
            <w:r w:rsidRPr="00F346DD">
              <w:lastRenderedPageBreak/>
              <w:t xml:space="preserve">При проведении занятий используются как традиционные, так и </w:t>
            </w:r>
            <w:r w:rsidRPr="00F346DD">
              <w:lastRenderedPageBreak/>
              <w:t xml:space="preserve">интерактивные формы обучения. </w:t>
            </w:r>
          </w:p>
          <w:p w:rsidR="006E28B5" w:rsidRPr="00F346DD" w:rsidRDefault="006E28B5" w:rsidP="00F346DD">
            <w:pPr>
              <w:ind w:firstLine="0"/>
            </w:pPr>
            <w:r w:rsidRPr="00F346DD">
              <w:t>При изучении отдельных тем студенты в рамках учебных групп формируют исследовательские группы для более глубокого и проблемного изучения отдельных вопросов.</w:t>
            </w:r>
          </w:p>
        </w:tc>
      </w:tr>
      <w:tr w:rsidR="006E28B5" w:rsidRPr="00F346DD" w:rsidTr="0097031F">
        <w:tc>
          <w:tcPr>
            <w:tcW w:w="2269" w:type="dxa"/>
          </w:tcPr>
          <w:p w:rsidR="006E28B5" w:rsidRPr="00F346DD" w:rsidRDefault="006E28B5" w:rsidP="0097031F">
            <w:pPr>
              <w:ind w:firstLine="0"/>
              <w:jc w:val="left"/>
            </w:pPr>
            <w:r w:rsidRPr="00F346DD">
              <w:lastRenderedPageBreak/>
              <w:t>Используемые информационные, инструментальные и программные средства</w:t>
            </w:r>
          </w:p>
        </w:tc>
        <w:tc>
          <w:tcPr>
            <w:tcW w:w="7620" w:type="dxa"/>
          </w:tcPr>
          <w:p w:rsidR="006E28B5" w:rsidRPr="00F346DD" w:rsidRDefault="006E28B5" w:rsidP="00F346DD">
            <w:pPr>
              <w:ind w:firstLine="0"/>
            </w:pPr>
            <w:r w:rsidRPr="00F346DD">
              <w:t>Презентационная техника, справочно-правовые базы данных «Гарант», «КонсультантПлюс», «Информационно-образовательный портал ФГБОУ ВО «Российский государственный университет правосудия», Система электронного обучения «Фемида», Электронно-библиотечные системы: электронно-библиотечная система Издательского Дома «ИНФРА-М» - «Znanium.com»; ЭБС BOOK.ru; ЭБС Юрайт «biblio-online.ru»</w:t>
            </w:r>
          </w:p>
        </w:tc>
      </w:tr>
      <w:tr w:rsidR="006E28B5" w:rsidRPr="00F346DD" w:rsidTr="0097031F">
        <w:tc>
          <w:tcPr>
            <w:tcW w:w="2269" w:type="dxa"/>
          </w:tcPr>
          <w:p w:rsidR="006E28B5" w:rsidRPr="00F346DD" w:rsidRDefault="006E28B5" w:rsidP="0097031F">
            <w:pPr>
              <w:ind w:firstLine="0"/>
              <w:jc w:val="left"/>
            </w:pPr>
            <w:r w:rsidRPr="00F346DD">
              <w:t>Формы текущего контроля успеваемости</w:t>
            </w:r>
          </w:p>
        </w:tc>
        <w:tc>
          <w:tcPr>
            <w:tcW w:w="7620" w:type="dxa"/>
          </w:tcPr>
          <w:p w:rsidR="006E28B5" w:rsidRPr="00F346DD" w:rsidRDefault="006E28B5" w:rsidP="00F346DD">
            <w:pPr>
              <w:ind w:firstLine="0"/>
            </w:pPr>
            <w:r w:rsidRPr="00F346DD">
              <w:t>Фонд оценочных средств по данной дисциплине включает в себя контрольные работы (по вариантам) для очно-заочной и заочной форм обучения, практические задания для подготовки к практическим занятиям, вопросы к экзамену, экзаменационные билеты.</w:t>
            </w:r>
          </w:p>
          <w:p w:rsidR="006E28B5" w:rsidRPr="00F346DD" w:rsidRDefault="006E28B5" w:rsidP="00F346DD">
            <w:pPr>
              <w:ind w:firstLine="0"/>
            </w:pPr>
            <w:r w:rsidRPr="00F346DD">
              <w:t xml:space="preserve">Текущий контроль знаний студентов осуществляется в форме оценок за выполнение контрольных работ и оценки работы студента на практически занятиях. </w:t>
            </w:r>
          </w:p>
          <w:p w:rsidR="006E28B5" w:rsidRPr="00F346DD" w:rsidRDefault="006E28B5" w:rsidP="00F346DD">
            <w:pPr>
              <w:ind w:firstLine="0"/>
            </w:pPr>
            <w:r w:rsidRPr="00F346DD">
              <w:t>При оценке качества выполнения контрольной работы оценивается уровень самостоятельного изучения студентом темы на основе рекомендованной литературы, уровень анализа и толкования нормативных правовых актов, глубина основания тем заданий.</w:t>
            </w:r>
          </w:p>
          <w:p w:rsidR="006E28B5" w:rsidRPr="00F346DD" w:rsidRDefault="006E28B5" w:rsidP="00F346DD">
            <w:pPr>
              <w:ind w:firstLine="0"/>
            </w:pPr>
            <w:r w:rsidRPr="00F346DD">
              <w:t xml:space="preserve">При оценке качества работы студента на практических занятиях оцениваются письменные работы, активность участия студента в практическом занятии, творческий подход к решению новых задач, выполнению заданий, в том числе связанных с отсутствием общепринятых алгоритмов решения поставленных перед студентом вопросов, поиск необходимых знаний при помощи информационных, инструментальных и программных средств.  </w:t>
            </w:r>
          </w:p>
        </w:tc>
      </w:tr>
      <w:tr w:rsidR="006E28B5" w:rsidRPr="00F346DD" w:rsidTr="0097031F">
        <w:tc>
          <w:tcPr>
            <w:tcW w:w="2269" w:type="dxa"/>
          </w:tcPr>
          <w:p w:rsidR="006E28B5" w:rsidRPr="00F346DD" w:rsidRDefault="006E28B5" w:rsidP="0097031F">
            <w:pPr>
              <w:ind w:firstLine="0"/>
              <w:jc w:val="left"/>
            </w:pPr>
            <w:r w:rsidRPr="00F346DD">
              <w:t>Формы промежуточной аттестации</w:t>
            </w:r>
          </w:p>
        </w:tc>
        <w:tc>
          <w:tcPr>
            <w:tcW w:w="7620" w:type="dxa"/>
          </w:tcPr>
          <w:p w:rsidR="006E28B5" w:rsidRPr="00F346DD" w:rsidRDefault="006E28B5" w:rsidP="00F346DD">
            <w:pPr>
              <w:ind w:firstLine="0"/>
            </w:pPr>
            <w:r w:rsidRPr="00F346DD">
              <w:t>Письменный междисциплинарный экзамен</w:t>
            </w:r>
          </w:p>
        </w:tc>
      </w:tr>
    </w:tbl>
    <w:p w:rsidR="00E76C5C" w:rsidRPr="00F346DD" w:rsidRDefault="00E76C5C" w:rsidP="00F346DD">
      <w:pPr>
        <w:ind w:firstLine="0"/>
      </w:pPr>
    </w:p>
    <w:p w:rsidR="0097031F" w:rsidRDefault="0097031F" w:rsidP="0097031F">
      <w:pPr>
        <w:ind w:firstLine="0"/>
        <w:jc w:val="center"/>
        <w:rPr>
          <w:b/>
        </w:rPr>
      </w:pPr>
    </w:p>
    <w:p w:rsidR="00E30DE3" w:rsidRPr="0097031F" w:rsidRDefault="00E30DE3" w:rsidP="0097031F">
      <w:pPr>
        <w:ind w:firstLine="0"/>
        <w:jc w:val="center"/>
        <w:rPr>
          <w:b/>
        </w:rPr>
      </w:pPr>
      <w:r w:rsidRPr="0097031F">
        <w:rPr>
          <w:b/>
        </w:rPr>
        <w:t>Аннотация рабочей программы дисциплины «Европейское гуманитарное право»</w:t>
      </w:r>
    </w:p>
    <w:p w:rsidR="00E30DE3" w:rsidRPr="0097031F" w:rsidRDefault="005D657B" w:rsidP="0097031F">
      <w:pPr>
        <w:ind w:firstLine="0"/>
        <w:jc w:val="center"/>
        <w:rPr>
          <w:b/>
        </w:rPr>
      </w:pPr>
      <w:r w:rsidRPr="0097031F">
        <w:rPr>
          <w:b/>
        </w:rPr>
        <w:t>Автор-составители: Кравчук Н.В.</w:t>
      </w:r>
    </w:p>
    <w:p w:rsidR="00E30DE3" w:rsidRPr="00F346DD" w:rsidRDefault="00E30DE3" w:rsidP="00F346DD">
      <w:pPr>
        <w:ind w:firstLine="0"/>
      </w:pPr>
    </w:p>
    <w:tbl>
      <w:tblPr>
        <w:tblW w:w="98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626"/>
      </w:tblGrid>
      <w:tr w:rsidR="00E30DE3" w:rsidRPr="00F346DD" w:rsidTr="0097031F">
        <w:trPr>
          <w:trHeight w:val="2091"/>
        </w:trPr>
        <w:tc>
          <w:tcPr>
            <w:tcW w:w="2269" w:type="dxa"/>
            <w:tcBorders>
              <w:top w:val="single" w:sz="4" w:space="0" w:color="auto"/>
              <w:left w:val="single" w:sz="4" w:space="0" w:color="auto"/>
              <w:bottom w:val="single" w:sz="4" w:space="0" w:color="auto"/>
              <w:right w:val="single" w:sz="4" w:space="0" w:color="auto"/>
            </w:tcBorders>
          </w:tcPr>
          <w:p w:rsidR="00E30DE3" w:rsidRPr="00F346DD" w:rsidRDefault="00E30DE3" w:rsidP="0097031F">
            <w:pPr>
              <w:ind w:firstLine="0"/>
              <w:jc w:val="left"/>
            </w:pPr>
            <w:r w:rsidRPr="00F346DD">
              <w:t>Цель изучения дисциплины</w:t>
            </w:r>
          </w:p>
        </w:tc>
        <w:tc>
          <w:tcPr>
            <w:tcW w:w="7626" w:type="dxa"/>
            <w:tcBorders>
              <w:top w:val="single" w:sz="4" w:space="0" w:color="auto"/>
              <w:left w:val="single" w:sz="4" w:space="0" w:color="auto"/>
              <w:bottom w:val="single" w:sz="4" w:space="0" w:color="auto"/>
              <w:right w:val="single" w:sz="4" w:space="0" w:color="auto"/>
            </w:tcBorders>
          </w:tcPr>
          <w:p w:rsidR="00E30DE3" w:rsidRPr="00F346DD" w:rsidRDefault="00E30DE3" w:rsidP="0097031F">
            <w:pPr>
              <w:ind w:firstLine="0"/>
            </w:pPr>
            <w:r w:rsidRPr="00F346DD">
              <w:t>Изучение правовых основ деятельности Совета Европы, Европейского Суда по правам человека, практикой применения Европейским судом по правам человека положений, содержащихся в Европейской конвенции о защите прав человека и основных свобод и протоколов к ней, с иными конвенциями,</w:t>
            </w:r>
            <w:r w:rsidR="0097031F">
              <w:t xml:space="preserve"> </w:t>
            </w:r>
            <w:r w:rsidRPr="00F346DD">
              <w:t>принятыми в рамках Совета Европы</w:t>
            </w:r>
            <w:r w:rsidR="0097031F">
              <w:t xml:space="preserve"> </w:t>
            </w:r>
            <w:r w:rsidRPr="00F346DD">
              <w:t>и ставшими обязательными для Российской Федерации</w:t>
            </w:r>
          </w:p>
        </w:tc>
      </w:tr>
      <w:tr w:rsidR="00E30DE3" w:rsidRPr="00F346DD" w:rsidTr="0097031F">
        <w:trPr>
          <w:trHeight w:val="2052"/>
        </w:trPr>
        <w:tc>
          <w:tcPr>
            <w:tcW w:w="2269" w:type="dxa"/>
            <w:tcBorders>
              <w:top w:val="single" w:sz="4" w:space="0" w:color="auto"/>
              <w:left w:val="single" w:sz="4" w:space="0" w:color="auto"/>
              <w:bottom w:val="single" w:sz="4" w:space="0" w:color="auto"/>
              <w:right w:val="single" w:sz="4" w:space="0" w:color="auto"/>
            </w:tcBorders>
          </w:tcPr>
          <w:p w:rsidR="00E30DE3" w:rsidRPr="00F346DD" w:rsidRDefault="00E30DE3" w:rsidP="0097031F">
            <w:pPr>
              <w:ind w:firstLine="0"/>
              <w:jc w:val="left"/>
            </w:pPr>
            <w:r w:rsidRPr="00F346DD">
              <w:t>Место дисциплины в структуре магистерской программы</w:t>
            </w:r>
          </w:p>
        </w:tc>
        <w:tc>
          <w:tcPr>
            <w:tcW w:w="7626" w:type="dxa"/>
            <w:tcBorders>
              <w:top w:val="single" w:sz="4" w:space="0" w:color="auto"/>
              <w:left w:val="single" w:sz="4" w:space="0" w:color="auto"/>
              <w:bottom w:val="single" w:sz="4" w:space="0" w:color="auto"/>
              <w:right w:val="single" w:sz="4" w:space="0" w:color="auto"/>
            </w:tcBorders>
          </w:tcPr>
          <w:p w:rsidR="00E30DE3" w:rsidRPr="00F346DD" w:rsidRDefault="00E30DE3" w:rsidP="00F346DD">
            <w:pPr>
              <w:ind w:firstLine="0"/>
            </w:pPr>
            <w:r w:rsidRPr="00F346DD">
              <w:t>Учебная дисциплина Европейское гуманитарное право относится к вариативной части профессионального цикла ООП (Б.3).</w:t>
            </w:r>
          </w:p>
          <w:p w:rsidR="00E30DE3" w:rsidRPr="00F346DD" w:rsidRDefault="00E30DE3" w:rsidP="0097031F">
            <w:pPr>
              <w:ind w:firstLine="0"/>
            </w:pPr>
            <w:r w:rsidRPr="00F346DD">
              <w:t>Для изучения данной дисциплины необходимо освоение следующих дисциплин: «Теория государства и права», «Конституционное право российской Федерации», «Конституционное право зарубежных стран, «Гражданское право», «Гражданское процессуальное право», «Уголовное право», «Уголовно-процессуальное право», «Философия».</w:t>
            </w:r>
          </w:p>
        </w:tc>
      </w:tr>
      <w:tr w:rsidR="00E30DE3" w:rsidRPr="00F346DD" w:rsidTr="0097031F">
        <w:trPr>
          <w:trHeight w:val="1108"/>
        </w:trPr>
        <w:tc>
          <w:tcPr>
            <w:tcW w:w="2269" w:type="dxa"/>
            <w:tcBorders>
              <w:top w:val="single" w:sz="4" w:space="0" w:color="auto"/>
              <w:left w:val="single" w:sz="4" w:space="0" w:color="auto"/>
              <w:bottom w:val="single" w:sz="4" w:space="0" w:color="auto"/>
              <w:right w:val="single" w:sz="4" w:space="0" w:color="auto"/>
            </w:tcBorders>
          </w:tcPr>
          <w:p w:rsidR="00E30DE3" w:rsidRPr="00F346DD" w:rsidRDefault="00E30DE3" w:rsidP="0097031F">
            <w:pPr>
              <w:ind w:firstLine="0"/>
              <w:jc w:val="left"/>
            </w:pPr>
            <w:r w:rsidRPr="00F346DD">
              <w:lastRenderedPageBreak/>
              <w:t>Компетенции, формируемые в результате освоения дисциплины</w:t>
            </w:r>
          </w:p>
        </w:tc>
        <w:tc>
          <w:tcPr>
            <w:tcW w:w="7626" w:type="dxa"/>
            <w:tcBorders>
              <w:top w:val="single" w:sz="4" w:space="0" w:color="auto"/>
              <w:left w:val="single" w:sz="4" w:space="0" w:color="auto"/>
              <w:bottom w:val="single" w:sz="4" w:space="0" w:color="auto"/>
              <w:right w:val="single" w:sz="4" w:space="0" w:color="auto"/>
            </w:tcBorders>
          </w:tcPr>
          <w:p w:rsidR="00E30DE3" w:rsidRPr="00F346DD" w:rsidRDefault="00E30DE3" w:rsidP="00F346DD">
            <w:pPr>
              <w:ind w:firstLine="0"/>
            </w:pPr>
            <w:r w:rsidRPr="00F346DD">
              <w:t xml:space="preserve">ОК-7; ОПК–1; ОПК–2; ОПК–3; ОПК-5; ОПК-6; </w:t>
            </w:r>
          </w:p>
          <w:p w:rsidR="00E30DE3" w:rsidRPr="00F346DD" w:rsidRDefault="00E30DE3" w:rsidP="00F346DD">
            <w:pPr>
              <w:ind w:firstLine="0"/>
            </w:pPr>
            <w:r w:rsidRPr="00F346DD">
              <w:t>ПК-2, ПК-3, ПК-4, ПК-5, ПК-6; ПК-9; ПК-15; ПК-16</w:t>
            </w:r>
          </w:p>
          <w:p w:rsidR="00E30DE3" w:rsidRPr="00F346DD" w:rsidRDefault="00E30DE3" w:rsidP="00F346DD">
            <w:pPr>
              <w:ind w:firstLine="0"/>
            </w:pPr>
          </w:p>
        </w:tc>
      </w:tr>
      <w:tr w:rsidR="00E30DE3" w:rsidRPr="00F346DD" w:rsidTr="0097031F">
        <w:trPr>
          <w:trHeight w:val="4983"/>
        </w:trPr>
        <w:tc>
          <w:tcPr>
            <w:tcW w:w="2269" w:type="dxa"/>
            <w:tcBorders>
              <w:top w:val="single" w:sz="4" w:space="0" w:color="auto"/>
              <w:left w:val="single" w:sz="4" w:space="0" w:color="auto"/>
              <w:bottom w:val="single" w:sz="4" w:space="0" w:color="auto"/>
              <w:right w:val="single" w:sz="4" w:space="0" w:color="auto"/>
            </w:tcBorders>
          </w:tcPr>
          <w:p w:rsidR="00E30DE3" w:rsidRPr="00F346DD" w:rsidRDefault="00E30DE3" w:rsidP="0097031F">
            <w:pPr>
              <w:ind w:firstLine="0"/>
              <w:jc w:val="left"/>
            </w:pPr>
            <w:r w:rsidRPr="00F346DD">
              <w:t>Содержание дисциплины</w:t>
            </w:r>
          </w:p>
        </w:tc>
        <w:tc>
          <w:tcPr>
            <w:tcW w:w="7626" w:type="dxa"/>
            <w:tcBorders>
              <w:top w:val="single" w:sz="4" w:space="0" w:color="auto"/>
              <w:left w:val="single" w:sz="4" w:space="0" w:color="auto"/>
              <w:bottom w:val="single" w:sz="4" w:space="0" w:color="auto"/>
              <w:right w:val="single" w:sz="4" w:space="0" w:color="auto"/>
            </w:tcBorders>
          </w:tcPr>
          <w:p w:rsidR="00E30DE3" w:rsidRPr="00F346DD" w:rsidRDefault="00E30DE3" w:rsidP="00F346DD">
            <w:pPr>
              <w:ind w:firstLine="0"/>
            </w:pPr>
            <w:r w:rsidRPr="00F346DD">
              <w:t>Тема 1. История создания Совета Европы, его структура и участие в нем Российской Федерации.</w:t>
            </w:r>
          </w:p>
          <w:p w:rsidR="00E30DE3" w:rsidRPr="00F346DD" w:rsidRDefault="00E30DE3" w:rsidP="00F346DD">
            <w:pPr>
              <w:ind w:firstLine="0"/>
            </w:pPr>
            <w:r w:rsidRPr="00F346DD">
              <w:t>Тема 2. История создания Европейского Суда по правам человека. Структура и состав Суда. Конвенция «О защите прав человека и основных свобод» и Протоколов к ней.</w:t>
            </w:r>
          </w:p>
          <w:p w:rsidR="00E30DE3" w:rsidRPr="00F346DD" w:rsidRDefault="00E30DE3" w:rsidP="00F346DD">
            <w:pPr>
              <w:ind w:firstLine="0"/>
            </w:pPr>
            <w:r w:rsidRPr="00F346DD">
              <w:t>Тема 3.  Компетенция Европейского Суда по правам человека.</w:t>
            </w:r>
            <w:r w:rsidRPr="00F346DD">
              <w:tab/>
            </w:r>
          </w:p>
          <w:p w:rsidR="00E30DE3" w:rsidRPr="00F346DD" w:rsidRDefault="00E30DE3" w:rsidP="00F346DD">
            <w:pPr>
              <w:ind w:firstLine="0"/>
            </w:pPr>
            <w:r w:rsidRPr="00F346DD">
              <w:t>Тема 4. Обращение в Европейский Суд по правам человека. Процедура рассмотрения жалоб.</w:t>
            </w:r>
          </w:p>
          <w:p w:rsidR="00E30DE3" w:rsidRPr="00F346DD" w:rsidRDefault="00E30DE3" w:rsidP="00F346DD">
            <w:pPr>
              <w:ind w:firstLine="0"/>
            </w:pPr>
            <w:r w:rsidRPr="00F346DD">
              <w:t>Тема5. Критерии приемлемости жалоб, подаваемых частными лицами.</w:t>
            </w:r>
          </w:p>
          <w:p w:rsidR="00E30DE3" w:rsidRPr="00F346DD" w:rsidRDefault="00E30DE3" w:rsidP="00F346DD">
            <w:pPr>
              <w:ind w:firstLine="0"/>
            </w:pPr>
            <w:r w:rsidRPr="00F346DD">
              <w:t>Тема 6. Право применяемое и/или используемое Европейским Судом по правам человека.</w:t>
            </w:r>
          </w:p>
          <w:p w:rsidR="00E30DE3" w:rsidRPr="00F346DD" w:rsidRDefault="00E30DE3" w:rsidP="00F346DD">
            <w:pPr>
              <w:ind w:firstLine="0"/>
            </w:pPr>
            <w:r w:rsidRPr="00F346DD">
              <w:t>Тема 7.Нормы и принципы международного и их толкование Европейским Судом  по правам человека.</w:t>
            </w:r>
          </w:p>
          <w:p w:rsidR="00E30DE3" w:rsidRPr="00F346DD" w:rsidRDefault="00E30DE3" w:rsidP="00F346DD">
            <w:pPr>
              <w:ind w:firstLine="0"/>
            </w:pPr>
            <w:r w:rsidRPr="00F346DD">
              <w:t>Тема 8.Анализ применения Европейским Судом по права человека отдельных конвенционных положений.</w:t>
            </w:r>
          </w:p>
          <w:p w:rsidR="00E30DE3" w:rsidRPr="00F346DD" w:rsidRDefault="00E30DE3" w:rsidP="00F346DD">
            <w:pPr>
              <w:ind w:firstLine="0"/>
            </w:pPr>
            <w:r w:rsidRPr="00F346DD">
              <w:t>Тема 9.Анализ основных положений конвенций, принятых в рамках Совета Европы, подписанных и ратифицированных Российской Федерацией.</w:t>
            </w:r>
          </w:p>
        </w:tc>
      </w:tr>
      <w:tr w:rsidR="00E30DE3" w:rsidRPr="00F346DD" w:rsidTr="0097031F">
        <w:trPr>
          <w:trHeight w:val="149"/>
        </w:trPr>
        <w:tc>
          <w:tcPr>
            <w:tcW w:w="2269" w:type="dxa"/>
            <w:tcBorders>
              <w:top w:val="single" w:sz="4" w:space="0" w:color="auto"/>
              <w:left w:val="single" w:sz="4" w:space="0" w:color="auto"/>
              <w:bottom w:val="single" w:sz="4" w:space="0" w:color="auto"/>
              <w:right w:val="single" w:sz="4" w:space="0" w:color="auto"/>
            </w:tcBorders>
          </w:tcPr>
          <w:p w:rsidR="00E30DE3" w:rsidRPr="00F346DD" w:rsidRDefault="00E30DE3" w:rsidP="0097031F">
            <w:pPr>
              <w:ind w:firstLine="0"/>
              <w:jc w:val="left"/>
            </w:pPr>
            <w:r w:rsidRPr="00F346DD">
              <w:t>Структура дисциплины, виды учебной работы</w:t>
            </w:r>
          </w:p>
        </w:tc>
        <w:tc>
          <w:tcPr>
            <w:tcW w:w="7626" w:type="dxa"/>
            <w:tcBorders>
              <w:top w:val="single" w:sz="4" w:space="0" w:color="auto"/>
              <w:left w:val="single" w:sz="4" w:space="0" w:color="auto"/>
              <w:bottom w:val="single" w:sz="4" w:space="0" w:color="auto"/>
              <w:right w:val="single" w:sz="4" w:space="0" w:color="auto"/>
            </w:tcBorders>
          </w:tcPr>
          <w:p w:rsidR="00E30DE3" w:rsidRPr="00F346DD" w:rsidRDefault="00E30DE3" w:rsidP="00F346DD">
            <w:pPr>
              <w:ind w:firstLine="0"/>
            </w:pPr>
            <w:r w:rsidRPr="00F346DD">
              <w:t>Общая трудоемкость дисциплины составляет 2 зачетных единицы, 72 часов.</w:t>
            </w:r>
          </w:p>
          <w:p w:rsidR="00E30DE3" w:rsidRPr="00F346DD" w:rsidRDefault="00E30DE3" w:rsidP="00F346DD">
            <w:pPr>
              <w:ind w:firstLine="0"/>
            </w:pPr>
            <w:r w:rsidRPr="00F346DD">
              <w:t>Виды учебной работы: лекции, семинары, самостоятельная работа.</w:t>
            </w:r>
          </w:p>
        </w:tc>
      </w:tr>
      <w:tr w:rsidR="00E30DE3" w:rsidRPr="00F346DD" w:rsidTr="0097031F">
        <w:trPr>
          <w:trHeight w:val="149"/>
        </w:trPr>
        <w:tc>
          <w:tcPr>
            <w:tcW w:w="2269" w:type="dxa"/>
            <w:tcBorders>
              <w:top w:val="single" w:sz="4" w:space="0" w:color="auto"/>
              <w:left w:val="single" w:sz="4" w:space="0" w:color="auto"/>
              <w:bottom w:val="single" w:sz="4" w:space="0" w:color="auto"/>
              <w:right w:val="single" w:sz="4" w:space="0" w:color="auto"/>
            </w:tcBorders>
          </w:tcPr>
          <w:p w:rsidR="00E30DE3" w:rsidRPr="00F346DD" w:rsidRDefault="00E30DE3" w:rsidP="0097031F">
            <w:pPr>
              <w:ind w:firstLine="0"/>
              <w:jc w:val="left"/>
            </w:pPr>
            <w:r w:rsidRPr="00F346DD">
              <w:t>Знания, умения и навыки в процессе изучения дисциплины</w:t>
            </w:r>
          </w:p>
        </w:tc>
        <w:tc>
          <w:tcPr>
            <w:tcW w:w="7626" w:type="dxa"/>
            <w:tcBorders>
              <w:top w:val="single" w:sz="4" w:space="0" w:color="auto"/>
              <w:left w:val="single" w:sz="4" w:space="0" w:color="auto"/>
              <w:bottom w:val="single" w:sz="4" w:space="0" w:color="auto"/>
              <w:right w:val="single" w:sz="4" w:space="0" w:color="auto"/>
            </w:tcBorders>
          </w:tcPr>
          <w:p w:rsidR="00E30DE3" w:rsidRPr="00F346DD" w:rsidRDefault="00E30DE3" w:rsidP="00F346DD">
            <w:pPr>
              <w:ind w:firstLine="0"/>
            </w:pPr>
            <w:r w:rsidRPr="00F346DD">
              <w:t>В результате освоения дисциплины студент должен:</w:t>
            </w:r>
          </w:p>
          <w:p w:rsidR="00E30DE3" w:rsidRPr="00F346DD" w:rsidRDefault="00E30DE3" w:rsidP="00F346DD">
            <w:pPr>
              <w:ind w:firstLine="0"/>
            </w:pPr>
            <w:r w:rsidRPr="00F346DD">
              <w:t>иметь представление:</w:t>
            </w:r>
          </w:p>
          <w:p w:rsidR="00E30DE3" w:rsidRPr="00F346DD" w:rsidRDefault="00E30DE3" w:rsidP="00F346DD">
            <w:pPr>
              <w:ind w:firstLine="0"/>
            </w:pPr>
            <w:r w:rsidRPr="00F346DD">
              <w:t>об истории развития европейского права;</w:t>
            </w:r>
          </w:p>
          <w:p w:rsidR="00E30DE3" w:rsidRPr="00F346DD" w:rsidRDefault="00E30DE3" w:rsidP="00F346DD">
            <w:pPr>
              <w:ind w:firstLine="0"/>
            </w:pPr>
            <w:r w:rsidRPr="00F346DD">
              <w:t>о европейском праве как правовой основе деятельности межгосударственных органов Европы;</w:t>
            </w:r>
          </w:p>
          <w:p w:rsidR="00E30DE3" w:rsidRPr="00F346DD" w:rsidRDefault="00E30DE3" w:rsidP="00F346DD">
            <w:pPr>
              <w:ind w:firstLine="0"/>
            </w:pPr>
            <w:r w:rsidRPr="00F346DD">
              <w:t>о специфике применения норм европейского права;</w:t>
            </w:r>
          </w:p>
          <w:p w:rsidR="00E30DE3" w:rsidRPr="00F346DD" w:rsidRDefault="00E30DE3" w:rsidP="00F346DD">
            <w:pPr>
              <w:ind w:firstLine="0"/>
            </w:pPr>
            <w:r w:rsidRPr="00F346DD">
              <w:t>знать:</w:t>
            </w:r>
          </w:p>
          <w:p w:rsidR="00E30DE3" w:rsidRPr="00F346DD" w:rsidRDefault="00E30DE3" w:rsidP="00F346DD">
            <w:pPr>
              <w:ind w:firstLine="0"/>
            </w:pPr>
            <w:r w:rsidRPr="00F346DD">
              <w:t>основные документы Совета Европы, его структуру;</w:t>
            </w:r>
          </w:p>
          <w:p w:rsidR="00E30DE3" w:rsidRPr="00F346DD" w:rsidRDefault="00E30DE3" w:rsidP="00F346DD">
            <w:pPr>
              <w:ind w:firstLine="0"/>
            </w:pPr>
            <w:r w:rsidRPr="00F346DD">
              <w:t>регламент Европейского Суда по правам человека;</w:t>
            </w:r>
          </w:p>
          <w:p w:rsidR="00E30DE3" w:rsidRPr="00F346DD" w:rsidRDefault="00E30DE3" w:rsidP="00F346DD">
            <w:pPr>
              <w:ind w:firstLine="0"/>
            </w:pPr>
            <w:r w:rsidRPr="00F346DD">
              <w:t>правовые позиции по вопросам толкования Конвенции, выраженные в решениях и постановлениях Европейского Суда по права человека;</w:t>
            </w:r>
          </w:p>
          <w:p w:rsidR="00E30DE3" w:rsidRPr="00F346DD" w:rsidRDefault="00E30DE3" w:rsidP="00F346DD">
            <w:pPr>
              <w:ind w:firstLine="0"/>
            </w:pPr>
            <w:r w:rsidRPr="00F346DD">
              <w:t>основные положения конвенций по правам человека Совета Европы.</w:t>
            </w:r>
          </w:p>
          <w:p w:rsidR="00E30DE3" w:rsidRPr="00F346DD" w:rsidRDefault="00E30DE3" w:rsidP="00F346DD">
            <w:pPr>
              <w:ind w:firstLine="0"/>
            </w:pPr>
            <w:r w:rsidRPr="00F346DD">
              <w:t>уметь:</w:t>
            </w:r>
          </w:p>
          <w:p w:rsidR="00E30DE3" w:rsidRPr="00F346DD" w:rsidRDefault="00E30DE3" w:rsidP="00F346DD">
            <w:pPr>
              <w:ind w:firstLine="0"/>
            </w:pPr>
            <w:r w:rsidRPr="00F346DD">
              <w:t>- анализировать правовые позиции, выраженные в решениях и постановлениях Европейского Суда по правам человека;</w:t>
            </w:r>
          </w:p>
          <w:p w:rsidR="00E30DE3" w:rsidRPr="00F346DD" w:rsidRDefault="00E30DE3" w:rsidP="00F346DD">
            <w:pPr>
              <w:ind w:firstLine="0"/>
            </w:pPr>
            <w:r w:rsidRPr="00F346DD">
              <w:t>- применять полученные в ходе изучения знания в практической работе.</w:t>
            </w:r>
          </w:p>
          <w:p w:rsidR="00E30DE3" w:rsidRPr="00F346DD" w:rsidRDefault="00E30DE3" w:rsidP="00F346DD">
            <w:pPr>
              <w:ind w:firstLine="0"/>
            </w:pPr>
            <w:r w:rsidRPr="00F346DD">
              <w:t>владеть:</w:t>
            </w:r>
          </w:p>
          <w:p w:rsidR="00E30DE3" w:rsidRPr="00F346DD" w:rsidRDefault="00E30DE3" w:rsidP="00F346DD">
            <w:pPr>
              <w:ind w:firstLine="0"/>
            </w:pPr>
            <w:r w:rsidRPr="00F346DD">
              <w:t>навыками составления обращения в Европейский Суд по правам человека, иные международные судебные органы по вопросам, входящим в их компетенцию, а также сопровождения указанных обращений при их рассмотрении.</w:t>
            </w:r>
          </w:p>
        </w:tc>
      </w:tr>
      <w:tr w:rsidR="00E30DE3" w:rsidRPr="00F346DD" w:rsidTr="0097031F">
        <w:trPr>
          <w:trHeight w:val="149"/>
        </w:trPr>
        <w:tc>
          <w:tcPr>
            <w:tcW w:w="2269" w:type="dxa"/>
            <w:tcBorders>
              <w:top w:val="single" w:sz="4" w:space="0" w:color="auto"/>
              <w:left w:val="single" w:sz="4" w:space="0" w:color="auto"/>
              <w:bottom w:val="single" w:sz="4" w:space="0" w:color="auto"/>
              <w:right w:val="single" w:sz="4" w:space="0" w:color="auto"/>
            </w:tcBorders>
          </w:tcPr>
          <w:p w:rsidR="00E30DE3" w:rsidRPr="00F346DD" w:rsidRDefault="00E30DE3" w:rsidP="0097031F">
            <w:pPr>
              <w:ind w:firstLine="0"/>
              <w:jc w:val="left"/>
            </w:pPr>
            <w:r w:rsidRPr="00F346DD">
              <w:t>Технология проведения занятий</w:t>
            </w:r>
          </w:p>
        </w:tc>
        <w:tc>
          <w:tcPr>
            <w:tcW w:w="7626" w:type="dxa"/>
            <w:tcBorders>
              <w:top w:val="single" w:sz="4" w:space="0" w:color="auto"/>
              <w:left w:val="single" w:sz="4" w:space="0" w:color="auto"/>
              <w:bottom w:val="single" w:sz="4" w:space="0" w:color="auto"/>
              <w:right w:val="single" w:sz="4" w:space="0" w:color="auto"/>
            </w:tcBorders>
          </w:tcPr>
          <w:p w:rsidR="00E30DE3" w:rsidRPr="00F346DD" w:rsidRDefault="00E30DE3" w:rsidP="00F346DD">
            <w:pPr>
              <w:ind w:firstLine="0"/>
            </w:pPr>
            <w:r w:rsidRPr="00F346DD">
              <w:t>Тема 1. Проблемное обучение. Контекстное обучение. Обсуждение докладов и выступлений.</w:t>
            </w:r>
          </w:p>
          <w:p w:rsidR="00E30DE3" w:rsidRPr="00F346DD" w:rsidRDefault="00E30DE3" w:rsidP="00F346DD">
            <w:pPr>
              <w:ind w:firstLine="0"/>
            </w:pPr>
            <w:r w:rsidRPr="00F346DD">
              <w:t xml:space="preserve">Тема 2. Проблемное обучение. Контекстное обучение. Индивидуальное решение задач и коллективное обсуждение. Обсуждение докладов и </w:t>
            </w:r>
            <w:r w:rsidRPr="00F346DD">
              <w:lastRenderedPageBreak/>
              <w:t>выступлений.  Case-study. Опережающая самостоятельная работа</w:t>
            </w:r>
          </w:p>
          <w:p w:rsidR="00E30DE3" w:rsidRPr="00F346DD" w:rsidRDefault="00E30DE3" w:rsidP="00F346DD">
            <w:pPr>
              <w:ind w:firstLine="0"/>
            </w:pPr>
            <w:r w:rsidRPr="00F346DD">
              <w:t>Тема 3. Проблемное обучение. Междисциплинарное обучение. Обсуждение докладов и выступлений.  Case-study. Опережающая самостоятельная работа.</w:t>
            </w:r>
          </w:p>
          <w:p w:rsidR="00E30DE3" w:rsidRPr="00F346DD" w:rsidRDefault="00E30DE3" w:rsidP="00F346DD">
            <w:pPr>
              <w:ind w:firstLine="0"/>
            </w:pPr>
            <w:r w:rsidRPr="00F346DD">
              <w:t>Тема 4. Проблемное обучение. Case-study. Опережающая самостоятельная работа.</w:t>
            </w:r>
          </w:p>
          <w:p w:rsidR="00E30DE3" w:rsidRPr="00F346DD" w:rsidRDefault="00E30DE3" w:rsidP="00F346DD">
            <w:pPr>
              <w:ind w:firstLine="0"/>
            </w:pPr>
            <w:r w:rsidRPr="00F346DD">
              <w:t>Тема 5. Case-study,  Проблемное обучение. Опережающая самостоятельная работа</w:t>
            </w:r>
          </w:p>
          <w:p w:rsidR="00E30DE3" w:rsidRPr="00F346DD" w:rsidRDefault="00E30DE3" w:rsidP="00F346DD">
            <w:pPr>
              <w:ind w:firstLine="0"/>
            </w:pPr>
            <w:r w:rsidRPr="00F346DD">
              <w:t>Тема 6. Контекстное обучение. Междисциплинарное обучение. Обсуждение докладов и выступлений. Опережающая самостоятельная работа</w:t>
            </w:r>
          </w:p>
          <w:p w:rsidR="00E30DE3" w:rsidRPr="00F346DD" w:rsidRDefault="00E30DE3" w:rsidP="00F346DD">
            <w:pPr>
              <w:ind w:firstLine="0"/>
            </w:pPr>
            <w:r w:rsidRPr="00F346DD">
              <w:t>Тема 7. Case-study. Индивидуальное обучение. Контекстное обучение. Междисциплинарное обучение. Обсуждение докладов и выступлений. Опережающая самостоятельная работа.</w:t>
            </w:r>
          </w:p>
          <w:p w:rsidR="00E30DE3" w:rsidRPr="00F346DD" w:rsidRDefault="00E30DE3" w:rsidP="00F346DD">
            <w:pPr>
              <w:ind w:firstLine="0"/>
            </w:pPr>
            <w:r w:rsidRPr="00F346DD">
              <w:t>Тема 8. Работа в команде. Case-study, Обсуждение докладов и выступлений.   Опережающая самостоятельная работа.</w:t>
            </w:r>
          </w:p>
          <w:p w:rsidR="00E30DE3" w:rsidRPr="00F346DD" w:rsidRDefault="00E30DE3" w:rsidP="00F346DD">
            <w:pPr>
              <w:ind w:firstLine="0"/>
            </w:pPr>
            <w:r w:rsidRPr="00F346DD">
              <w:t>Тема 9. Контекстное обучение. Проблемное обучение. Опережающая самостоятельная работа.</w:t>
            </w:r>
          </w:p>
        </w:tc>
      </w:tr>
      <w:tr w:rsidR="00E30DE3" w:rsidRPr="00F346DD" w:rsidTr="0097031F">
        <w:trPr>
          <w:trHeight w:val="149"/>
        </w:trPr>
        <w:tc>
          <w:tcPr>
            <w:tcW w:w="2269" w:type="dxa"/>
            <w:tcBorders>
              <w:top w:val="single" w:sz="4" w:space="0" w:color="auto"/>
              <w:left w:val="single" w:sz="4" w:space="0" w:color="auto"/>
              <w:bottom w:val="single" w:sz="4" w:space="0" w:color="auto"/>
              <w:right w:val="single" w:sz="4" w:space="0" w:color="auto"/>
            </w:tcBorders>
          </w:tcPr>
          <w:p w:rsidR="00E30DE3" w:rsidRPr="00F346DD" w:rsidRDefault="00E30DE3" w:rsidP="0097031F">
            <w:pPr>
              <w:ind w:firstLine="0"/>
              <w:jc w:val="left"/>
            </w:pPr>
            <w:r w:rsidRPr="00F346DD">
              <w:lastRenderedPageBreak/>
              <w:t>Используемое информационное обеспечение</w:t>
            </w:r>
          </w:p>
        </w:tc>
        <w:tc>
          <w:tcPr>
            <w:tcW w:w="7626" w:type="dxa"/>
            <w:tcBorders>
              <w:top w:val="single" w:sz="4" w:space="0" w:color="auto"/>
              <w:left w:val="single" w:sz="4" w:space="0" w:color="auto"/>
              <w:bottom w:val="single" w:sz="4" w:space="0" w:color="auto"/>
              <w:right w:val="single" w:sz="4" w:space="0" w:color="auto"/>
            </w:tcBorders>
          </w:tcPr>
          <w:p w:rsidR="00E30DE3" w:rsidRPr="00F346DD" w:rsidRDefault="00E30DE3" w:rsidP="00F346DD">
            <w:pPr>
              <w:ind w:firstLine="0"/>
            </w:pPr>
            <w:r w:rsidRPr="00F346DD">
              <w:t>Учебно-методическая литература, система «Интернет», в частности официальные сайты Совета Европы, Европейского Суда по правам человека,информационно-правовые электронные системы «Консультант Плюс», «Гарант», «Кодекс», информация на электронных носителях, консультации преподавателей кафедры международного права.</w:t>
            </w:r>
          </w:p>
        </w:tc>
      </w:tr>
      <w:tr w:rsidR="00E30DE3" w:rsidRPr="00F346DD" w:rsidTr="0097031F">
        <w:trPr>
          <w:trHeight w:val="149"/>
        </w:trPr>
        <w:tc>
          <w:tcPr>
            <w:tcW w:w="2269" w:type="dxa"/>
            <w:tcBorders>
              <w:top w:val="single" w:sz="4" w:space="0" w:color="auto"/>
              <w:left w:val="single" w:sz="4" w:space="0" w:color="auto"/>
              <w:bottom w:val="single" w:sz="4" w:space="0" w:color="auto"/>
              <w:right w:val="single" w:sz="4" w:space="0" w:color="auto"/>
            </w:tcBorders>
          </w:tcPr>
          <w:p w:rsidR="00E30DE3" w:rsidRPr="00F346DD" w:rsidRDefault="00E30DE3" w:rsidP="0097031F">
            <w:pPr>
              <w:ind w:firstLine="0"/>
              <w:jc w:val="left"/>
            </w:pPr>
            <w:r w:rsidRPr="00F346DD">
              <w:t>Формы текущего контроля успеваемости</w:t>
            </w:r>
          </w:p>
        </w:tc>
        <w:tc>
          <w:tcPr>
            <w:tcW w:w="7626" w:type="dxa"/>
            <w:tcBorders>
              <w:top w:val="single" w:sz="4" w:space="0" w:color="auto"/>
              <w:left w:val="single" w:sz="4" w:space="0" w:color="auto"/>
              <w:bottom w:val="single" w:sz="4" w:space="0" w:color="auto"/>
              <w:right w:val="single" w:sz="4" w:space="0" w:color="auto"/>
            </w:tcBorders>
          </w:tcPr>
          <w:p w:rsidR="00E30DE3" w:rsidRPr="00F346DD" w:rsidRDefault="00E30DE3" w:rsidP="00F346DD">
            <w:pPr>
              <w:ind w:firstLine="0"/>
            </w:pPr>
            <w:r w:rsidRPr="00F346DD">
              <w:t>Рефераты, доклады, тестирование</w:t>
            </w:r>
          </w:p>
        </w:tc>
      </w:tr>
      <w:tr w:rsidR="00E30DE3" w:rsidRPr="00F346DD" w:rsidTr="0097031F">
        <w:trPr>
          <w:trHeight w:val="149"/>
        </w:trPr>
        <w:tc>
          <w:tcPr>
            <w:tcW w:w="2269" w:type="dxa"/>
            <w:tcBorders>
              <w:top w:val="single" w:sz="4" w:space="0" w:color="auto"/>
              <w:left w:val="single" w:sz="4" w:space="0" w:color="auto"/>
              <w:bottom w:val="single" w:sz="4" w:space="0" w:color="auto"/>
              <w:right w:val="single" w:sz="4" w:space="0" w:color="auto"/>
            </w:tcBorders>
          </w:tcPr>
          <w:p w:rsidR="00E30DE3" w:rsidRPr="00F346DD" w:rsidRDefault="00E30DE3" w:rsidP="0097031F">
            <w:pPr>
              <w:ind w:firstLine="0"/>
              <w:jc w:val="left"/>
            </w:pPr>
            <w:r w:rsidRPr="00F346DD">
              <w:t>Форма промежуточной аттестации</w:t>
            </w:r>
          </w:p>
        </w:tc>
        <w:tc>
          <w:tcPr>
            <w:tcW w:w="7626" w:type="dxa"/>
            <w:tcBorders>
              <w:top w:val="single" w:sz="4" w:space="0" w:color="auto"/>
              <w:left w:val="single" w:sz="4" w:space="0" w:color="auto"/>
              <w:bottom w:val="single" w:sz="4" w:space="0" w:color="auto"/>
              <w:right w:val="single" w:sz="4" w:space="0" w:color="auto"/>
            </w:tcBorders>
          </w:tcPr>
          <w:p w:rsidR="00E30DE3" w:rsidRPr="00F346DD" w:rsidRDefault="00E30DE3" w:rsidP="00F346DD">
            <w:pPr>
              <w:ind w:firstLine="0"/>
            </w:pPr>
            <w:r w:rsidRPr="00F346DD">
              <w:t>Зачет</w:t>
            </w:r>
          </w:p>
        </w:tc>
      </w:tr>
    </w:tbl>
    <w:p w:rsidR="00E30DE3" w:rsidRPr="00F346DD" w:rsidRDefault="00E30DE3" w:rsidP="00F346DD">
      <w:pPr>
        <w:ind w:firstLine="0"/>
      </w:pPr>
    </w:p>
    <w:p w:rsidR="00B37E59" w:rsidRPr="0097031F" w:rsidRDefault="00B37E59" w:rsidP="0097031F">
      <w:pPr>
        <w:ind w:firstLine="0"/>
        <w:jc w:val="center"/>
        <w:rPr>
          <w:b/>
        </w:rPr>
      </w:pPr>
      <w:r w:rsidRPr="0097031F">
        <w:rPr>
          <w:b/>
        </w:rPr>
        <w:t>Аннотация</w:t>
      </w:r>
    </w:p>
    <w:p w:rsidR="00B37E59" w:rsidRPr="0097031F" w:rsidRDefault="00B37E59" w:rsidP="0097031F">
      <w:pPr>
        <w:ind w:firstLine="0"/>
        <w:jc w:val="center"/>
        <w:rPr>
          <w:b/>
        </w:rPr>
      </w:pPr>
      <w:r w:rsidRPr="0097031F">
        <w:rPr>
          <w:b/>
        </w:rPr>
        <w:t>рабочей программы дисциплины</w:t>
      </w:r>
    </w:p>
    <w:p w:rsidR="00B37E59" w:rsidRPr="0097031F" w:rsidRDefault="00B37E59" w:rsidP="0097031F">
      <w:pPr>
        <w:ind w:firstLine="0"/>
        <w:jc w:val="center"/>
        <w:rPr>
          <w:b/>
        </w:rPr>
      </w:pPr>
      <w:r w:rsidRPr="0097031F">
        <w:rPr>
          <w:b/>
        </w:rPr>
        <w:t>«Организация судебной деятельности»</w:t>
      </w:r>
    </w:p>
    <w:p w:rsidR="00B37E59" w:rsidRPr="0097031F" w:rsidRDefault="00B37E59" w:rsidP="0097031F">
      <w:pPr>
        <w:ind w:firstLine="0"/>
        <w:jc w:val="center"/>
        <w:rPr>
          <w:b/>
        </w:rPr>
      </w:pPr>
      <w:r w:rsidRPr="0097031F">
        <w:rPr>
          <w:b/>
        </w:rPr>
        <w:t>Автор-составитель: Бобренев В.А.</w:t>
      </w:r>
    </w:p>
    <w:p w:rsidR="00B37E59" w:rsidRPr="00F346DD" w:rsidRDefault="00B37E59" w:rsidP="00F346DD">
      <w:pPr>
        <w:ind w:firstLine="0"/>
      </w:pPr>
    </w:p>
    <w:tbl>
      <w:tblPr>
        <w:tblW w:w="9923" w:type="dxa"/>
        <w:tblCellSpacing w:w="0" w:type="dxa"/>
        <w:tblInd w:w="-12" w:type="dxa"/>
        <w:tblLayout w:type="fixed"/>
        <w:tblLook w:val="00A0" w:firstRow="1" w:lastRow="0" w:firstColumn="1" w:lastColumn="0" w:noHBand="0" w:noVBand="0"/>
      </w:tblPr>
      <w:tblGrid>
        <w:gridCol w:w="2269"/>
        <w:gridCol w:w="7654"/>
      </w:tblGrid>
      <w:tr w:rsidR="00B37E59" w:rsidRPr="00F346DD" w:rsidTr="0097031F">
        <w:trPr>
          <w:tblCellSpacing w:w="0" w:type="dxa"/>
        </w:trPr>
        <w:tc>
          <w:tcPr>
            <w:tcW w:w="2269" w:type="dxa"/>
            <w:tcBorders>
              <w:top w:val="single" w:sz="6" w:space="0" w:color="00000A"/>
              <w:left w:val="single" w:sz="6" w:space="0" w:color="00000A"/>
            </w:tcBorders>
            <w:tcMar>
              <w:top w:w="0" w:type="dxa"/>
              <w:left w:w="115" w:type="dxa"/>
              <w:bottom w:w="0" w:type="dxa"/>
              <w:right w:w="115" w:type="dxa"/>
            </w:tcMar>
          </w:tcPr>
          <w:p w:rsidR="00B37E59" w:rsidRPr="00F346DD" w:rsidRDefault="00B37E59" w:rsidP="0097031F">
            <w:pPr>
              <w:ind w:firstLine="0"/>
              <w:jc w:val="left"/>
            </w:pPr>
            <w:r w:rsidRPr="00F346DD">
              <w:t>Цель изучения дисциплины</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7E59" w:rsidRPr="00F346DD" w:rsidRDefault="00B37E59" w:rsidP="00F346DD">
            <w:pPr>
              <w:ind w:firstLine="0"/>
            </w:pPr>
            <w:r w:rsidRPr="00F346DD">
              <w:t>Ознакомление студентов с принципами и основными направлениями организации судебной деятельности; изучение федеральных законов, регулирующих порядок финансирования и материально-технического, а также информационного обеспечения деятельности судов; формирование научного мировоззрения по вопросам развития судебной системы Российской Федерации и организации судебной деятельности.</w:t>
            </w:r>
          </w:p>
          <w:p w:rsidR="00B37E59" w:rsidRPr="00F346DD" w:rsidRDefault="00B37E59" w:rsidP="00F346DD">
            <w:pPr>
              <w:ind w:firstLine="0"/>
            </w:pPr>
            <w:r w:rsidRPr="00F346DD">
              <w:t>Подготовка юридических кадров, способных успешно осуществлять профессиональную нормотворческую, правоприменительную, правоохранительную, экспертно-консультационную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 руководствуясь конституционным правосознанием.</w:t>
            </w:r>
          </w:p>
        </w:tc>
      </w:tr>
      <w:tr w:rsidR="00B37E59"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7E59" w:rsidRPr="00F346DD" w:rsidRDefault="00B37E59" w:rsidP="0097031F">
            <w:pPr>
              <w:ind w:firstLine="0"/>
              <w:jc w:val="left"/>
            </w:pPr>
            <w:r w:rsidRPr="00F346DD">
              <w:t>Место дисциплины в структуре ООП</w:t>
            </w:r>
          </w:p>
        </w:tc>
        <w:tc>
          <w:tcPr>
            <w:tcW w:w="7654" w:type="dxa"/>
            <w:tcBorders>
              <w:right w:val="single" w:sz="6" w:space="0" w:color="00000A"/>
            </w:tcBorders>
            <w:tcMar>
              <w:top w:w="0" w:type="dxa"/>
              <w:left w:w="115" w:type="dxa"/>
              <w:bottom w:w="0" w:type="dxa"/>
              <w:right w:w="115" w:type="dxa"/>
            </w:tcMar>
          </w:tcPr>
          <w:p w:rsidR="00B37E59" w:rsidRPr="00F346DD" w:rsidRDefault="00B37E59" w:rsidP="00F346DD">
            <w:pPr>
              <w:ind w:firstLine="0"/>
            </w:pPr>
            <w:r w:rsidRPr="00F346DD">
              <w:t xml:space="preserve">«Организация судебной деятельности» является учебной дисциплиной профессионального цикла ООП, которая обеспечивает логическую и содержательно-методическую взаимосвязь дисциплин общенаучного и </w:t>
            </w:r>
            <w:r w:rsidRPr="00F346DD">
              <w:lastRenderedPageBreak/>
              <w:t>профессионального циклов.</w:t>
            </w:r>
          </w:p>
          <w:p w:rsidR="00B37E59" w:rsidRPr="00F346DD" w:rsidRDefault="00B37E59" w:rsidP="00F346DD">
            <w:pPr>
              <w:ind w:firstLine="0"/>
            </w:pPr>
            <w:r w:rsidRPr="00F346DD">
              <w:t>Содержание учебной дисциплины «Организация судебной деятельности» является логическим продолжением содержания учебных дисциплин базовой части профессионального цикла - «Конституционное право», «Административное право», «Судебное делопроизводство», «Профессиональная этика», «Информационные технологии в юридической деятельности», служит основой для учебной дисциплины «Судебное делопроизводство».</w:t>
            </w:r>
          </w:p>
        </w:tc>
      </w:tr>
      <w:tr w:rsidR="00B37E59" w:rsidRPr="00F346DD" w:rsidTr="0097031F">
        <w:trPr>
          <w:tblCellSpacing w:w="0" w:type="dxa"/>
        </w:trPr>
        <w:tc>
          <w:tcPr>
            <w:tcW w:w="2269" w:type="dxa"/>
            <w:tcBorders>
              <w:left w:val="single" w:sz="6" w:space="0" w:color="00000A"/>
            </w:tcBorders>
            <w:tcMar>
              <w:top w:w="0" w:type="dxa"/>
              <w:left w:w="115" w:type="dxa"/>
              <w:bottom w:w="0" w:type="dxa"/>
              <w:right w:w="115" w:type="dxa"/>
            </w:tcMar>
          </w:tcPr>
          <w:p w:rsidR="00B37E59" w:rsidRPr="00F346DD" w:rsidRDefault="00B37E59" w:rsidP="0097031F">
            <w:pPr>
              <w:ind w:firstLine="0"/>
              <w:jc w:val="left"/>
            </w:pPr>
            <w:r w:rsidRPr="00F346DD">
              <w:lastRenderedPageBreak/>
              <w:t>Компетенции, формируемые в результате освоения дисциплины (модуля)</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7E59" w:rsidRPr="00F346DD" w:rsidRDefault="00B37E59" w:rsidP="00F346DD">
            <w:pPr>
              <w:ind w:firstLine="0"/>
            </w:pPr>
            <w:r w:rsidRPr="00F346DD">
              <w:t>Студент по результатам изучения дисциплины должен обладать следующими общепрофессиональными компетенциями:</w:t>
            </w:r>
          </w:p>
          <w:p w:rsidR="00B37E59" w:rsidRPr="00F346DD" w:rsidRDefault="00B37E59" w:rsidP="00F346DD">
            <w:pPr>
              <w:ind w:firstLine="0"/>
            </w:pPr>
            <w:r w:rsidRPr="00F346DD">
              <w:t>способностью  соблюдать законодательство РФ, в том числе Конституцию РФ,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B37E59" w:rsidRPr="00F346DD" w:rsidRDefault="00B37E59" w:rsidP="00F346DD">
            <w:pPr>
              <w:ind w:firstLine="0"/>
            </w:pPr>
            <w:r w:rsidRPr="00F346DD">
              <w:t>способностью работать на благо общества и государства (ОПК-2);</w:t>
            </w:r>
          </w:p>
          <w:p w:rsidR="00B37E59" w:rsidRPr="00F346DD" w:rsidRDefault="00B37E59" w:rsidP="00F346DD">
            <w:pPr>
              <w:ind w:firstLine="0"/>
            </w:pPr>
            <w:r w:rsidRPr="00F346DD">
              <w:t>способностью добросовестно исполнять профессиональные обязанности, соблюдать принципы  этики юриста (ОПК-3);</w:t>
            </w:r>
          </w:p>
          <w:p w:rsidR="00B37E59" w:rsidRPr="00F346DD" w:rsidRDefault="00B37E59" w:rsidP="00F346DD">
            <w:pPr>
              <w:ind w:firstLine="0"/>
            </w:pPr>
            <w:r w:rsidRPr="00F346DD">
              <w:t>способностью сохранять и укреплять доверие общества  к юридическому сообществу (ОПК- 4).</w:t>
            </w:r>
          </w:p>
          <w:p w:rsidR="00B37E59" w:rsidRPr="00F346DD" w:rsidRDefault="00B37E59" w:rsidP="00F346DD">
            <w:pPr>
              <w:ind w:firstLine="0"/>
            </w:pPr>
            <w:r w:rsidRPr="00F346DD">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B37E59" w:rsidRPr="00F346DD" w:rsidRDefault="00B37E59" w:rsidP="00F346DD">
            <w:pPr>
              <w:ind w:firstLine="0"/>
            </w:pPr>
            <w:r w:rsidRPr="00F346DD">
              <w:t>способностью участвовать  в разработке нормативных правовых актов в соответствии с профилем своей профессиональной деятельности (ПК-1);</w:t>
            </w:r>
          </w:p>
          <w:p w:rsidR="00B37E59" w:rsidRPr="00F346DD" w:rsidRDefault="00B37E59" w:rsidP="00F346DD">
            <w:pPr>
              <w:ind w:firstLine="0"/>
            </w:pPr>
            <w:r w:rsidRPr="00F346DD">
              <w:t>способностью осуществлять профессиональную деятельность на основе развитого правосознания, правового мышления и правовой культуры (ПК-2);</w:t>
            </w:r>
          </w:p>
          <w:p w:rsidR="00B37E59" w:rsidRPr="00F346DD" w:rsidRDefault="00B37E59" w:rsidP="00F346DD">
            <w:pPr>
              <w:ind w:firstLine="0"/>
            </w:pPr>
            <w:r w:rsidRPr="00F346DD">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B37E59" w:rsidRPr="00F346DD" w:rsidRDefault="00B37E59" w:rsidP="00F346DD">
            <w:pPr>
              <w:ind w:firstLine="0"/>
            </w:pPr>
            <w:r w:rsidRPr="00F346DD">
              <w:t>Способность юридически правильно квалифицировать факты и обстоятельства (ПК-6);</w:t>
            </w:r>
          </w:p>
          <w:p w:rsidR="00B37E59" w:rsidRPr="00F346DD" w:rsidRDefault="00B37E59" w:rsidP="00F346DD">
            <w:pPr>
              <w:ind w:firstLine="0"/>
            </w:pPr>
            <w:r w:rsidRPr="00F346DD">
              <w:t>владеть навыками  подготовки юридических документов (ПК-7);</w:t>
            </w:r>
          </w:p>
          <w:p w:rsidR="00B37E59" w:rsidRPr="00F346DD" w:rsidRDefault="00B37E59" w:rsidP="00F346DD">
            <w:pPr>
              <w:ind w:firstLine="0"/>
            </w:pPr>
            <w:r w:rsidRPr="00F346DD">
              <w:t>способностью толковать нормативные правовые акты (ПК-15).</w:t>
            </w:r>
          </w:p>
        </w:tc>
      </w:tr>
      <w:tr w:rsidR="00B37E59"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7E59" w:rsidRPr="00F346DD" w:rsidRDefault="00B37E59" w:rsidP="0097031F">
            <w:pPr>
              <w:ind w:firstLine="0"/>
              <w:jc w:val="left"/>
            </w:pPr>
            <w:r w:rsidRPr="00F346DD">
              <w:t>Содержание дисциплины (модуля)</w:t>
            </w:r>
          </w:p>
        </w:tc>
        <w:tc>
          <w:tcPr>
            <w:tcW w:w="7654" w:type="dxa"/>
            <w:tcBorders>
              <w:right w:val="single" w:sz="6" w:space="0" w:color="00000A"/>
            </w:tcBorders>
            <w:tcMar>
              <w:top w:w="0" w:type="dxa"/>
              <w:left w:w="115" w:type="dxa"/>
              <w:bottom w:w="0" w:type="dxa"/>
              <w:right w:w="115" w:type="dxa"/>
            </w:tcMar>
          </w:tcPr>
          <w:p w:rsidR="00B37E59" w:rsidRPr="00F346DD" w:rsidRDefault="00B37E59" w:rsidP="00F346DD">
            <w:pPr>
              <w:ind w:firstLine="0"/>
            </w:pPr>
            <w:r w:rsidRPr="00F346DD">
              <w:t>Тема 1. Основные понятия, предмет и система учебной дисциплины «Организация судебной деятельности». </w:t>
            </w:r>
          </w:p>
          <w:p w:rsidR="00B37E59" w:rsidRPr="00F346DD" w:rsidRDefault="00B37E59" w:rsidP="00F346DD">
            <w:pPr>
              <w:ind w:firstLine="0"/>
            </w:pPr>
            <w:r w:rsidRPr="00F346DD">
              <w:t>Тема 2. Судебная система  Российской Федерации – организационно-правовая  основа судебной деятельности.</w:t>
            </w:r>
          </w:p>
          <w:p w:rsidR="00B37E59" w:rsidRPr="00F346DD" w:rsidRDefault="00B37E59" w:rsidP="00F346DD">
            <w:pPr>
              <w:ind w:firstLine="0"/>
            </w:pPr>
            <w:r w:rsidRPr="00F346DD">
              <w:t>Тема 3. Организация работы суда.</w:t>
            </w:r>
          </w:p>
          <w:p w:rsidR="00B37E59" w:rsidRPr="00F346DD" w:rsidRDefault="00B37E59" w:rsidP="00F346DD">
            <w:pPr>
              <w:ind w:firstLine="0"/>
            </w:pPr>
            <w:r w:rsidRPr="00F346DD">
              <w:t>Тема 4. Ресурсное  обеспечение судебной деятельности.</w:t>
            </w:r>
          </w:p>
          <w:p w:rsidR="00B37E59" w:rsidRPr="00F346DD" w:rsidRDefault="00B37E59" w:rsidP="00F346DD">
            <w:pPr>
              <w:ind w:firstLine="0"/>
            </w:pPr>
            <w:r w:rsidRPr="00F346DD">
              <w:t xml:space="preserve">Тема 5. Организация кадрового обеспечения судебной деятельности. </w:t>
            </w:r>
          </w:p>
          <w:p w:rsidR="00B37E59" w:rsidRPr="00F346DD" w:rsidRDefault="00B37E59" w:rsidP="00F346DD">
            <w:pPr>
              <w:ind w:firstLine="0"/>
            </w:pPr>
            <w:r w:rsidRPr="00F346DD">
              <w:t>Тема 6. Организация  работы аппарата суда по обеспечению  судебной деятельности.</w:t>
            </w:r>
          </w:p>
          <w:p w:rsidR="00B37E59" w:rsidRPr="00F346DD" w:rsidRDefault="00B37E59" w:rsidP="00F346DD">
            <w:pPr>
              <w:ind w:firstLine="0"/>
            </w:pPr>
            <w:r w:rsidRPr="00F346DD">
              <w:t>Тема 7. Организация документооборота и делопроизводства в суде.</w:t>
            </w:r>
          </w:p>
          <w:p w:rsidR="00B37E59" w:rsidRPr="00F346DD" w:rsidRDefault="00B37E59" w:rsidP="00F346DD">
            <w:pPr>
              <w:ind w:firstLine="0"/>
            </w:pPr>
            <w:r w:rsidRPr="00F346DD">
              <w:t xml:space="preserve">Тема 8. Организация работы по ведению судебной статистики, по учету законодательства,  изучению и обобщению  судебной практики в судах. </w:t>
            </w:r>
          </w:p>
          <w:p w:rsidR="00B37E59" w:rsidRPr="00F346DD" w:rsidRDefault="00B37E59" w:rsidP="00F346DD">
            <w:pPr>
              <w:ind w:firstLine="0"/>
            </w:pPr>
            <w:r w:rsidRPr="00F346DD">
              <w:t xml:space="preserve">Тема 9. Организация архивного делопроизводства  в суде. </w:t>
            </w:r>
          </w:p>
          <w:p w:rsidR="00B37E59" w:rsidRPr="00F346DD" w:rsidRDefault="00B37E59" w:rsidP="00F346DD">
            <w:pPr>
              <w:ind w:firstLine="0"/>
            </w:pPr>
            <w:r w:rsidRPr="00F346DD">
              <w:t xml:space="preserve">Тема 10. Использование  современных информационных  и коммуникационных технологий в судебной деятельности. </w:t>
            </w:r>
          </w:p>
          <w:p w:rsidR="00B37E59" w:rsidRPr="00F346DD" w:rsidRDefault="00B37E59" w:rsidP="00F346DD">
            <w:pPr>
              <w:ind w:firstLine="0"/>
            </w:pPr>
            <w:r w:rsidRPr="00F346DD">
              <w:lastRenderedPageBreak/>
              <w:t xml:space="preserve">Тема 11.Организация  работы  по подготовке  и рассмотрению  уголовных дел  и материалов в суде первой инстанции.  </w:t>
            </w:r>
          </w:p>
          <w:p w:rsidR="00B37E59" w:rsidRPr="00F346DD" w:rsidRDefault="00B37E59" w:rsidP="00F346DD">
            <w:pPr>
              <w:ind w:firstLine="0"/>
            </w:pPr>
            <w:r w:rsidRPr="00F346DD">
              <w:t xml:space="preserve">Тема 12. Организация  работы судьи  при осуществлении судопроизводства по административным и гражданским делам в суде первой инстанции.   </w:t>
            </w:r>
          </w:p>
          <w:p w:rsidR="00B37E59" w:rsidRPr="00F346DD" w:rsidRDefault="00B37E59" w:rsidP="00F346DD">
            <w:pPr>
              <w:ind w:firstLine="0"/>
            </w:pPr>
            <w:r w:rsidRPr="00F346DD">
              <w:t xml:space="preserve">Тема 13. Организация  работы по уголовному делу  после его рассмотрения в судебной заседании. </w:t>
            </w:r>
          </w:p>
          <w:p w:rsidR="00B37E59" w:rsidRPr="00F346DD" w:rsidRDefault="00B37E59" w:rsidP="00F346DD">
            <w:pPr>
              <w:ind w:firstLine="0"/>
            </w:pPr>
            <w:r w:rsidRPr="00F346DD">
              <w:t xml:space="preserve">Тема 14. Организация  судебной деятельности  при рассмотрении  дел в апелляционной, кассационной и надзорной инстанциях. </w:t>
            </w:r>
          </w:p>
          <w:p w:rsidR="00B37E59" w:rsidRPr="00F346DD" w:rsidRDefault="00B37E59" w:rsidP="00F346DD">
            <w:pPr>
              <w:ind w:firstLine="0"/>
            </w:pPr>
            <w:r w:rsidRPr="00F346DD">
              <w:t xml:space="preserve">Тема 15. Организация судебной деятельности в системе арбитражных судов. </w:t>
            </w:r>
          </w:p>
          <w:p w:rsidR="00B37E59" w:rsidRPr="00F346DD" w:rsidRDefault="00B37E59" w:rsidP="00F346DD">
            <w:pPr>
              <w:ind w:firstLine="0"/>
            </w:pPr>
            <w:r w:rsidRPr="00F346DD">
              <w:t xml:space="preserve">Тема 16. Организация судебной деятельности  (администрирование) Конституционного Суда Российской Федерации. </w:t>
            </w:r>
          </w:p>
          <w:p w:rsidR="00B37E59" w:rsidRPr="00F346DD" w:rsidRDefault="00B37E59" w:rsidP="00F346DD">
            <w:pPr>
              <w:ind w:firstLine="0"/>
            </w:pPr>
            <w:r w:rsidRPr="00F346DD">
              <w:t xml:space="preserve">Тема 17. Организация судебной деятельности в Верховном Суде Российской Федерации. </w:t>
            </w:r>
          </w:p>
          <w:p w:rsidR="00B37E59" w:rsidRPr="00F346DD" w:rsidRDefault="00B37E59" w:rsidP="00F346DD">
            <w:pPr>
              <w:ind w:firstLine="0"/>
            </w:pPr>
            <w:r w:rsidRPr="00F346DD">
              <w:t>Тема 18. Организация судебной деятельности в Конституционном Суде Российской Федерации.</w:t>
            </w:r>
          </w:p>
          <w:p w:rsidR="00B37E59" w:rsidRPr="00F346DD" w:rsidRDefault="00B37E59" w:rsidP="00F346DD">
            <w:pPr>
              <w:ind w:firstLine="0"/>
            </w:pPr>
            <w:r w:rsidRPr="00F346DD">
              <w:t xml:space="preserve">Тема 19. Участие органов судейского сообщества в организации судебной деятельности. </w:t>
            </w:r>
          </w:p>
          <w:p w:rsidR="00B37E59" w:rsidRPr="00F346DD" w:rsidRDefault="00B37E59" w:rsidP="00F346DD">
            <w:pPr>
              <w:ind w:firstLine="0"/>
            </w:pPr>
          </w:p>
        </w:tc>
      </w:tr>
      <w:tr w:rsidR="00B37E59" w:rsidRPr="00F346DD" w:rsidTr="0097031F">
        <w:trPr>
          <w:tblCellSpacing w:w="0" w:type="dxa"/>
        </w:trPr>
        <w:tc>
          <w:tcPr>
            <w:tcW w:w="2269" w:type="dxa"/>
            <w:tcBorders>
              <w:left w:val="single" w:sz="6" w:space="0" w:color="00000A"/>
            </w:tcBorders>
            <w:tcMar>
              <w:top w:w="0" w:type="dxa"/>
              <w:left w:w="115" w:type="dxa"/>
              <w:bottom w:w="0" w:type="dxa"/>
              <w:right w:w="115" w:type="dxa"/>
            </w:tcMar>
          </w:tcPr>
          <w:p w:rsidR="00B37E59" w:rsidRPr="00F346DD" w:rsidRDefault="00B37E59" w:rsidP="0097031F">
            <w:pPr>
              <w:ind w:firstLine="0"/>
              <w:jc w:val="left"/>
            </w:pPr>
            <w:r w:rsidRPr="00F346DD">
              <w:lastRenderedPageBreak/>
              <w:t>Структура дисциплины (модуля), виды учебной работы</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7E59" w:rsidRPr="00F346DD" w:rsidRDefault="00B37E59" w:rsidP="00F346DD">
            <w:pPr>
              <w:ind w:firstLine="0"/>
            </w:pPr>
            <w:r w:rsidRPr="00F346DD">
              <w:t xml:space="preserve">Общая трудоемкость дисциплины составляет 3 зачетных единиц 108 часов. Из них ауд. – 38 ч. – для очной формы обучения (26 лекций и 12 Основными видами учебной работы являются: лекции, семинарские занятия, самостоятельная работа. </w:t>
            </w:r>
          </w:p>
        </w:tc>
      </w:tr>
      <w:tr w:rsidR="00B37E59"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7E59" w:rsidRPr="00F346DD" w:rsidRDefault="00B37E59" w:rsidP="0097031F">
            <w:pPr>
              <w:ind w:firstLine="0"/>
              <w:jc w:val="left"/>
            </w:pPr>
            <w:r w:rsidRPr="00F346DD">
              <w:t>Знания, умения и навыки, получаемые в процессе изучения дисциплины</w:t>
            </w:r>
          </w:p>
        </w:tc>
        <w:tc>
          <w:tcPr>
            <w:tcW w:w="7654" w:type="dxa"/>
            <w:tcBorders>
              <w:right w:val="single" w:sz="6" w:space="0" w:color="00000A"/>
            </w:tcBorders>
            <w:tcMar>
              <w:top w:w="0" w:type="dxa"/>
              <w:left w:w="115" w:type="dxa"/>
              <w:bottom w:w="0" w:type="dxa"/>
              <w:right w:w="115" w:type="dxa"/>
            </w:tcMar>
          </w:tcPr>
          <w:p w:rsidR="00B37E59" w:rsidRPr="00F346DD" w:rsidRDefault="00B37E59" w:rsidP="00F346DD">
            <w:pPr>
              <w:ind w:firstLine="0"/>
            </w:pPr>
            <w:r w:rsidRPr="00F346DD">
              <w:t>В результате освоения дисциплины обучающийся должен:</w:t>
            </w:r>
          </w:p>
          <w:p w:rsidR="00B37E59" w:rsidRPr="00F346DD" w:rsidRDefault="00B37E59" w:rsidP="00F346DD">
            <w:pPr>
              <w:ind w:firstLine="0"/>
            </w:pPr>
            <w:r w:rsidRPr="00F346DD">
              <w:t xml:space="preserve">Знать: </w:t>
            </w:r>
          </w:p>
          <w:p w:rsidR="00B37E59" w:rsidRPr="00F346DD" w:rsidRDefault="00B37E59" w:rsidP="00F346DD">
            <w:pPr>
              <w:ind w:firstLine="0"/>
            </w:pPr>
            <w:r w:rsidRPr="00F346DD">
              <w:t xml:space="preserve">- понятие судебной деятельности и органы, участвующие в ее организации; </w:t>
            </w:r>
          </w:p>
          <w:p w:rsidR="00B37E59" w:rsidRPr="00F346DD" w:rsidRDefault="00B37E59" w:rsidP="00F346DD">
            <w:pPr>
              <w:ind w:firstLine="0"/>
            </w:pPr>
            <w:r w:rsidRPr="00F346DD">
              <w:t xml:space="preserve">- правовые, акты, регулирующие организацию и обеспечение  судебной системы и органов судейского сообщества; </w:t>
            </w:r>
          </w:p>
          <w:p w:rsidR="00B37E59" w:rsidRPr="00F346DD" w:rsidRDefault="00B37E59" w:rsidP="00F346DD">
            <w:pPr>
              <w:ind w:firstLine="0"/>
            </w:pPr>
            <w:r w:rsidRPr="00F346DD">
              <w:t>- историю становления и развития системы обеспечения деятельности судов;</w:t>
            </w:r>
          </w:p>
          <w:p w:rsidR="00B37E59" w:rsidRPr="00F346DD" w:rsidRDefault="00B37E59" w:rsidP="00F346DD">
            <w:pPr>
              <w:ind w:firstLine="0"/>
            </w:pPr>
            <w:r w:rsidRPr="00F346DD">
              <w:t xml:space="preserve">- принципы организации  и обеспечения судебной деятельности; </w:t>
            </w:r>
          </w:p>
          <w:p w:rsidR="00B37E59" w:rsidRPr="00F346DD" w:rsidRDefault="00B37E59" w:rsidP="00F346DD">
            <w:pPr>
              <w:ind w:firstLine="0"/>
            </w:pPr>
            <w:r w:rsidRPr="00F346DD">
              <w:t>- права и обязанности должностных лиц судебной системы, работников аппаратов судов и системы Судебного департамента при Верховном Суда Российской Федерации по организации и обеспечению судебной деятельности;</w:t>
            </w:r>
          </w:p>
          <w:p w:rsidR="00B37E59" w:rsidRPr="00F346DD" w:rsidRDefault="00B37E59" w:rsidP="00F346DD">
            <w:pPr>
              <w:ind w:firstLine="0"/>
            </w:pPr>
            <w:r w:rsidRPr="00F346DD">
              <w:t>- общие правила организации интеллектуального труда; основные положения научной организации труда;</w:t>
            </w:r>
          </w:p>
          <w:p w:rsidR="00B37E59" w:rsidRPr="00F346DD" w:rsidRDefault="00B37E59" w:rsidP="00F346DD">
            <w:pPr>
              <w:ind w:firstLine="0"/>
            </w:pPr>
            <w:r w:rsidRPr="00F346DD">
              <w:t xml:space="preserve">- перспективы и основные направления дальнейшего совершенствования судебной деятельности; </w:t>
            </w:r>
          </w:p>
          <w:p w:rsidR="00B37E59" w:rsidRPr="00F346DD" w:rsidRDefault="00B37E59" w:rsidP="00F346DD">
            <w:pPr>
              <w:ind w:firstLine="0"/>
            </w:pPr>
            <w:r w:rsidRPr="00F346DD">
              <w:t>Уметь:</w:t>
            </w:r>
          </w:p>
          <w:p w:rsidR="00B37E59" w:rsidRPr="00F346DD" w:rsidRDefault="00B37E59" w:rsidP="00F346DD">
            <w:pPr>
              <w:ind w:firstLine="0"/>
            </w:pPr>
            <w:r w:rsidRPr="00F346DD">
              <w:t>- работать с нормативными правовыми актами, специальной литературой, материалами судебной практики;</w:t>
            </w:r>
          </w:p>
          <w:p w:rsidR="00B37E59" w:rsidRPr="00F346DD" w:rsidRDefault="00B37E59" w:rsidP="00F346DD">
            <w:pPr>
              <w:ind w:firstLine="0"/>
            </w:pPr>
            <w:r w:rsidRPr="00F346DD">
              <w:t>- толковать нормы права, применяемые в профессиональной деятельности;</w:t>
            </w:r>
          </w:p>
          <w:p w:rsidR="00B37E59" w:rsidRPr="00F346DD" w:rsidRDefault="00B37E59" w:rsidP="00F346DD">
            <w:pPr>
              <w:ind w:firstLine="0"/>
            </w:pPr>
            <w:r w:rsidRPr="00F346DD">
              <w:t>- работать с информационными системами и судебными процессуальными и непроцессуальными документами;</w:t>
            </w:r>
          </w:p>
          <w:p w:rsidR="00B37E59" w:rsidRPr="00F346DD" w:rsidRDefault="00B37E59" w:rsidP="00F346DD">
            <w:pPr>
              <w:ind w:firstLine="0"/>
            </w:pPr>
            <w:r w:rsidRPr="00F346DD">
              <w:t>- обобщать судебную практику и собирать и анализировать судебную статистку;</w:t>
            </w:r>
          </w:p>
          <w:p w:rsidR="00B37E59" w:rsidRPr="00F346DD" w:rsidRDefault="00B37E59" w:rsidP="00F346DD">
            <w:pPr>
              <w:ind w:firstLine="0"/>
            </w:pPr>
            <w:r w:rsidRPr="00F346DD">
              <w:t>- вести судебное делопроизводство на (бумажных и электронных носителях).</w:t>
            </w:r>
          </w:p>
          <w:p w:rsidR="00B37E59" w:rsidRPr="00F346DD" w:rsidRDefault="00B37E59" w:rsidP="00F346DD">
            <w:pPr>
              <w:ind w:firstLine="0"/>
            </w:pPr>
            <w:r w:rsidRPr="00F346DD">
              <w:lastRenderedPageBreak/>
              <w:t>Владеть:</w:t>
            </w:r>
          </w:p>
          <w:p w:rsidR="00B37E59" w:rsidRPr="00F346DD" w:rsidRDefault="00B37E59" w:rsidP="00F346DD">
            <w:pPr>
              <w:ind w:firstLine="0"/>
            </w:pPr>
            <w:r w:rsidRPr="00F346DD">
              <w:t>- навыками анализа, толкования, применения нормы права, относящиеся к судебной деятельности,  в конкретной практической ситуации;</w:t>
            </w:r>
          </w:p>
          <w:p w:rsidR="00B37E59" w:rsidRPr="00F346DD" w:rsidRDefault="00B37E59" w:rsidP="00F346DD">
            <w:pPr>
              <w:ind w:firstLine="0"/>
            </w:pPr>
            <w:r w:rsidRPr="00F346DD">
              <w:t>- приемами и методикой подготовки судебных документов;</w:t>
            </w:r>
          </w:p>
          <w:p w:rsidR="00B37E59" w:rsidRPr="00F346DD" w:rsidRDefault="00B37E59" w:rsidP="00F346DD">
            <w:pPr>
              <w:ind w:firstLine="0"/>
            </w:pPr>
            <w:r w:rsidRPr="00F346DD">
              <w:t xml:space="preserve">-  методикой формирования и совершенствования правовой культуры и научного мировоззрения, с целью реализации на практике мер по организации деятельности суда, организации работы судьи, органов судейского сообщества. специальным терминологическим аппаратом конституционного права; </w:t>
            </w:r>
          </w:p>
          <w:p w:rsidR="00B37E59" w:rsidRPr="00F346DD" w:rsidRDefault="00B37E59" w:rsidP="00F346DD">
            <w:pPr>
              <w:ind w:firstLine="0"/>
            </w:pPr>
          </w:p>
        </w:tc>
      </w:tr>
      <w:tr w:rsidR="00B37E59" w:rsidRPr="00F346DD" w:rsidTr="0097031F">
        <w:trPr>
          <w:tblCellSpacing w:w="0" w:type="dxa"/>
        </w:trPr>
        <w:tc>
          <w:tcPr>
            <w:tcW w:w="2269" w:type="dxa"/>
            <w:tcBorders>
              <w:left w:val="single" w:sz="6" w:space="0" w:color="00000A"/>
            </w:tcBorders>
            <w:tcMar>
              <w:top w:w="0" w:type="dxa"/>
              <w:left w:w="115" w:type="dxa"/>
              <w:bottom w:w="0" w:type="dxa"/>
              <w:right w:w="115" w:type="dxa"/>
            </w:tcMar>
          </w:tcPr>
          <w:p w:rsidR="00B37E59" w:rsidRPr="00F346DD" w:rsidRDefault="00B37E59" w:rsidP="0097031F">
            <w:pPr>
              <w:ind w:firstLine="0"/>
              <w:jc w:val="left"/>
            </w:pPr>
            <w:r w:rsidRPr="00F346DD">
              <w:lastRenderedPageBreak/>
              <w:t>Технология проведения занятий</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7E59" w:rsidRPr="00F346DD" w:rsidRDefault="00B37E59" w:rsidP="00F346DD">
            <w:pPr>
              <w:ind w:firstLine="0"/>
            </w:pPr>
            <w:r w:rsidRPr="00F346DD">
              <w:t>Для очной формы обучения:</w:t>
            </w:r>
          </w:p>
          <w:p w:rsidR="00B37E59" w:rsidRPr="00F346DD" w:rsidRDefault="00B37E59" w:rsidP="00F346DD">
            <w:pPr>
              <w:ind w:firstLine="0"/>
            </w:pPr>
            <w:r w:rsidRPr="00F346DD">
              <w:t>Тема 1. Основные понятия, предмети  система учебной дисциплины «Организация судебной деятельности» (проблемная лекция, семинарское занятие: доклад, обсуждение доклада, дискуссия по теме).</w:t>
            </w:r>
          </w:p>
          <w:p w:rsidR="00B37E59" w:rsidRPr="00F346DD" w:rsidRDefault="00B37E59" w:rsidP="00F346DD">
            <w:pPr>
              <w:ind w:firstLine="0"/>
            </w:pPr>
            <w:r w:rsidRPr="00F346DD">
              <w:t>Тема 2. Судебная система  Российской Федерации – организационно-правовая  основа судебной деятельности (лекция).</w:t>
            </w:r>
          </w:p>
          <w:p w:rsidR="00B37E59" w:rsidRPr="00F346DD" w:rsidRDefault="00B37E59" w:rsidP="00F346DD">
            <w:pPr>
              <w:ind w:firstLine="0"/>
            </w:pPr>
            <w:r w:rsidRPr="00F346DD">
              <w:t>Тема 3.Организация  работы суда. (лекция, беседа).</w:t>
            </w:r>
          </w:p>
          <w:p w:rsidR="00B37E59" w:rsidRPr="00F346DD" w:rsidRDefault="00B37E59" w:rsidP="00F346DD">
            <w:pPr>
              <w:ind w:firstLine="0"/>
            </w:pPr>
            <w:r w:rsidRPr="00F346DD">
              <w:t>Тема 4. Ресурсное  обеспечение судебной деятельности. Судебный департамент при Верховном Суде РФ: система, структура, функции  (лекция, семинарское занятие, дискуссия,  решение задач).</w:t>
            </w:r>
          </w:p>
          <w:p w:rsidR="00B37E59" w:rsidRPr="00F346DD" w:rsidRDefault="00B37E59" w:rsidP="00F346DD">
            <w:pPr>
              <w:ind w:firstLine="0"/>
            </w:pPr>
            <w:r w:rsidRPr="00F346DD">
              <w:t xml:space="preserve">Тема  5. Организация кадрового обеспечения судебной деятельности (лекция, семинарское занятие,  обсуждение докладов, решение задач). </w:t>
            </w:r>
          </w:p>
          <w:p w:rsidR="00B37E59" w:rsidRPr="00F346DD" w:rsidRDefault="00B37E59" w:rsidP="00F346DD">
            <w:pPr>
              <w:ind w:firstLine="0"/>
            </w:pPr>
            <w:r w:rsidRPr="00F346DD">
              <w:t xml:space="preserve">Тема 6. Организация  работы аппарата суда по обеспечению  судебной деятельности (лекция, семинарское занятие,  обсуждение докладов, решение задач). </w:t>
            </w:r>
          </w:p>
          <w:p w:rsidR="00B37E59" w:rsidRPr="00F346DD" w:rsidRDefault="00B37E59" w:rsidP="00F346DD">
            <w:pPr>
              <w:ind w:firstLine="0"/>
            </w:pPr>
            <w:r w:rsidRPr="00F346DD">
              <w:t xml:space="preserve">Тема 7. Организация документооборота и делопроизводства в суде (изучается самостоятельно). </w:t>
            </w:r>
          </w:p>
          <w:p w:rsidR="00B37E59" w:rsidRPr="00F346DD" w:rsidRDefault="00B37E59" w:rsidP="00F346DD">
            <w:pPr>
              <w:ind w:firstLine="0"/>
            </w:pPr>
            <w:r w:rsidRPr="00F346DD">
              <w:t xml:space="preserve">Тема 8. Организация  работы по ведению  судебной статистики, по учету законодательства,  изучению и обобщению  судебной практики (изучается самостоятельно). </w:t>
            </w:r>
          </w:p>
          <w:p w:rsidR="00B37E59" w:rsidRPr="00F346DD" w:rsidRDefault="00B37E59" w:rsidP="00F346DD">
            <w:pPr>
              <w:ind w:firstLine="0"/>
            </w:pPr>
            <w:r w:rsidRPr="00F346DD">
              <w:t xml:space="preserve">Тема 9. Организация архивного делопроизводства в суде (изучается самостоятельно). </w:t>
            </w:r>
          </w:p>
          <w:p w:rsidR="00B37E59" w:rsidRPr="00F346DD" w:rsidRDefault="00B37E59" w:rsidP="00F346DD">
            <w:pPr>
              <w:ind w:firstLine="0"/>
            </w:pPr>
            <w:r w:rsidRPr="00F346DD">
              <w:t>Тема 10. Использование  современных информационных технологий в судебной деятельности (лекция).</w:t>
            </w:r>
          </w:p>
          <w:p w:rsidR="00B37E59" w:rsidRPr="00F346DD" w:rsidRDefault="00B37E59" w:rsidP="00F346DD">
            <w:pPr>
              <w:ind w:firstLine="0"/>
            </w:pPr>
            <w:r w:rsidRPr="00F346DD">
              <w:t xml:space="preserve">Тема 11. Организация  работы по подготовке и рассмотрению  уголовных дел  и материалов  в суде первой инстанции (лекция, деловая игра). </w:t>
            </w:r>
          </w:p>
          <w:p w:rsidR="00B37E59" w:rsidRPr="00F346DD" w:rsidRDefault="00B37E59" w:rsidP="00F346DD">
            <w:pPr>
              <w:ind w:firstLine="0"/>
            </w:pPr>
            <w:r w:rsidRPr="00F346DD">
              <w:t xml:space="preserve">Тема 12. Организация  работы судьи при осуществлении судопроизводства по административным и  гражданским делам в суде первой инстанции (лекция, семинарское занятие,  обсуждение докладов, решение задач). </w:t>
            </w:r>
          </w:p>
          <w:p w:rsidR="00B37E59" w:rsidRPr="00F346DD" w:rsidRDefault="00B37E59" w:rsidP="00F346DD">
            <w:pPr>
              <w:ind w:firstLine="0"/>
            </w:pPr>
            <w:r w:rsidRPr="00F346DD">
              <w:t xml:space="preserve">Тема 13  Организация работы  по уголовному делу после его  рассмотрения в судебном заседании ((лекция). </w:t>
            </w:r>
          </w:p>
          <w:p w:rsidR="00B37E59" w:rsidRPr="00F346DD" w:rsidRDefault="00B37E59" w:rsidP="00F346DD">
            <w:pPr>
              <w:ind w:firstLine="0"/>
            </w:pPr>
            <w:r w:rsidRPr="00F346DD">
              <w:t>Тема 14. Организация судебной деятельности  при рассмотрении дел  в апелляционной, кассационной (надзорной) инстанциях (лекция).</w:t>
            </w:r>
          </w:p>
          <w:p w:rsidR="00B37E59" w:rsidRPr="00F346DD" w:rsidRDefault="00B37E59" w:rsidP="00F346DD">
            <w:pPr>
              <w:ind w:firstLine="0"/>
            </w:pPr>
            <w:r w:rsidRPr="00F346DD">
              <w:t>Тема 15. Организация судебной деятельности  в арбитражных судах (лекция, семинар).</w:t>
            </w:r>
          </w:p>
          <w:p w:rsidR="00B37E59" w:rsidRPr="00F346DD" w:rsidRDefault="00B37E59" w:rsidP="00F346DD">
            <w:pPr>
              <w:ind w:firstLine="0"/>
            </w:pPr>
            <w:r w:rsidRPr="00F346DD">
              <w:t>Тема 16.  Организация судебной деятельности (администрирование)  Конституционного,  Суда Российской Федерации (изучается самостоятельно).</w:t>
            </w:r>
          </w:p>
          <w:p w:rsidR="00B37E59" w:rsidRPr="00F346DD" w:rsidRDefault="00B37E59" w:rsidP="00F346DD">
            <w:pPr>
              <w:ind w:firstLine="0"/>
            </w:pPr>
            <w:r w:rsidRPr="00F346DD">
              <w:t xml:space="preserve">Тема 17. Организация  деятельности в Верховном Суде Российской </w:t>
            </w:r>
            <w:r w:rsidRPr="00F346DD">
              <w:lastRenderedPageBreak/>
              <w:t xml:space="preserve">Федерации (лекция, беседа). </w:t>
            </w:r>
          </w:p>
          <w:p w:rsidR="00B37E59" w:rsidRPr="00F346DD" w:rsidRDefault="00B37E59" w:rsidP="00F346DD">
            <w:pPr>
              <w:ind w:firstLine="0"/>
            </w:pPr>
            <w:r w:rsidRPr="00F346DD">
              <w:t>Тема 18. Участие органов судейского сообщества в организации судебной деятельности (лекция).</w:t>
            </w:r>
          </w:p>
          <w:p w:rsidR="00B37E59" w:rsidRPr="00F346DD" w:rsidRDefault="00B37E59" w:rsidP="00F346DD">
            <w:pPr>
              <w:ind w:firstLine="0"/>
            </w:pPr>
          </w:p>
          <w:p w:rsidR="00B37E59" w:rsidRPr="00F346DD" w:rsidRDefault="00B37E59" w:rsidP="00F346DD">
            <w:pPr>
              <w:ind w:firstLine="0"/>
            </w:pPr>
            <w:r w:rsidRPr="00F346DD">
              <w:t>Примечание:  темы 4 и 5 обсуждаются на одном семинаре.</w:t>
            </w:r>
          </w:p>
          <w:p w:rsidR="00B37E59" w:rsidRPr="00F346DD" w:rsidRDefault="00B37E59" w:rsidP="00F346DD">
            <w:pPr>
              <w:ind w:firstLine="0"/>
            </w:pPr>
          </w:p>
          <w:p w:rsidR="00B37E59" w:rsidRPr="00F346DD" w:rsidRDefault="00B37E59" w:rsidP="00F346DD">
            <w:pPr>
              <w:ind w:firstLine="0"/>
            </w:pPr>
            <w:r w:rsidRPr="00F346DD">
              <w:t xml:space="preserve">Для заочной формы обучения (классическая) и ГВД на базе высшего образования (второе высшее): </w:t>
            </w:r>
          </w:p>
          <w:p w:rsidR="00B37E59" w:rsidRPr="00F346DD" w:rsidRDefault="00B37E59" w:rsidP="00F346DD">
            <w:pPr>
              <w:ind w:firstLine="0"/>
            </w:pPr>
            <w:r w:rsidRPr="00F346DD">
              <w:t>Тема 1. Основные понятия, предмет и система учебной дисциплины «Организация судебной деятельности» (лекция). </w:t>
            </w:r>
          </w:p>
          <w:p w:rsidR="00B37E59" w:rsidRPr="00F346DD" w:rsidRDefault="00B37E59" w:rsidP="00F346DD">
            <w:pPr>
              <w:ind w:firstLine="0"/>
            </w:pPr>
            <w:r w:rsidRPr="00F346DD">
              <w:t xml:space="preserve">Тема 2. Судебная система  Российской Федерации – организационно-правовая  основа судебной деятельности (лекция).  </w:t>
            </w:r>
          </w:p>
          <w:p w:rsidR="00B37E59" w:rsidRPr="00F346DD" w:rsidRDefault="00B37E59" w:rsidP="00F346DD">
            <w:pPr>
              <w:ind w:firstLine="0"/>
            </w:pPr>
            <w:r w:rsidRPr="00F346DD">
              <w:t>Тема 3 Ресурсное  и кадровое обеспечение судебной деятельности. Организация работы суда (семинар).</w:t>
            </w:r>
          </w:p>
          <w:p w:rsidR="00B37E59" w:rsidRPr="00F346DD" w:rsidRDefault="00B37E59" w:rsidP="00F346DD">
            <w:pPr>
              <w:ind w:firstLine="0"/>
            </w:pPr>
            <w:r w:rsidRPr="00F346DD">
              <w:t xml:space="preserve">Тема  4. Организация  судебной деятельности по рассмотрению уголовных дел и материалов, гражданских, административных и арбитражных дел в суде первой инстанции (лекция). </w:t>
            </w:r>
          </w:p>
          <w:p w:rsidR="00B37E59" w:rsidRPr="00F346DD" w:rsidRDefault="00B37E59" w:rsidP="00F346DD">
            <w:pPr>
              <w:ind w:firstLine="0"/>
            </w:pPr>
            <w:r w:rsidRPr="00F346DD">
              <w:t xml:space="preserve">Тема 4. Организация  судебной деятельности  при осуществлении судопроизводства в суде апелляционной,  кассационной и надзорной инстанциях (семинар). </w:t>
            </w:r>
          </w:p>
          <w:p w:rsidR="00B37E59" w:rsidRPr="00F346DD" w:rsidRDefault="00B37E59" w:rsidP="00F346DD">
            <w:pPr>
              <w:ind w:firstLine="0"/>
            </w:pPr>
            <w:r w:rsidRPr="00F346DD">
              <w:t>Тема  5. Организация  работы аппарата суда по обеспечению  судебной деятельности, ведению судебной статистики, документооборота и делопроизводства в суде (семинар).</w:t>
            </w:r>
          </w:p>
          <w:p w:rsidR="00B37E59" w:rsidRPr="00F346DD" w:rsidRDefault="00B37E59" w:rsidP="00F346DD">
            <w:pPr>
              <w:ind w:firstLine="0"/>
            </w:pPr>
          </w:p>
          <w:p w:rsidR="00B37E59" w:rsidRPr="00F346DD" w:rsidRDefault="00B37E59" w:rsidP="00F346DD">
            <w:pPr>
              <w:ind w:firstLine="0"/>
            </w:pPr>
            <w:r w:rsidRPr="00F346DD">
              <w:t xml:space="preserve">На каждом лекционном и семинарском занятии: обсуждение пройденного материала с учетом темы занятия. </w:t>
            </w:r>
          </w:p>
          <w:p w:rsidR="00B37E59" w:rsidRPr="00F346DD" w:rsidRDefault="00B37E59" w:rsidP="00F346DD">
            <w:pPr>
              <w:ind w:firstLine="0"/>
            </w:pPr>
            <w:r w:rsidRPr="00F346DD">
              <w:t xml:space="preserve">По самостоятельно изучаемым темам   обучаемым предлагается подготовить информационные доклады с их последующим обсуждением на очередных семинарах.    </w:t>
            </w:r>
          </w:p>
          <w:p w:rsidR="00B37E59" w:rsidRPr="00F346DD" w:rsidRDefault="00B37E59" w:rsidP="00F346DD">
            <w:pPr>
              <w:ind w:firstLine="0"/>
            </w:pPr>
            <w:r w:rsidRPr="00F346DD">
              <w:t>Для заочной формы обучения лекции и практические занятия проходят по основным темам дисциплины. Темы, не включенные в перечень подлежащий изучению на лекции или семинаре (в связи с меньшим объемом аудиторных часов)подлежатизучению студентами самостоятельно, исходя из тематики программы для студентов очной формы обучения.</w:t>
            </w:r>
          </w:p>
          <w:p w:rsidR="00B37E59" w:rsidRPr="00F346DD" w:rsidRDefault="00B37E59" w:rsidP="00F346DD">
            <w:pPr>
              <w:ind w:firstLine="0"/>
            </w:pPr>
          </w:p>
          <w:p w:rsidR="00B37E59" w:rsidRPr="00F346DD" w:rsidRDefault="00B37E59" w:rsidP="00F346DD">
            <w:pPr>
              <w:ind w:firstLine="0"/>
            </w:pPr>
            <w:r w:rsidRPr="00F346DD">
              <w:t>Для студентов, обучающихся по программе заочного обучения и ГВД лекции по 3, 5,  6 темам не проводятся, материал  обсуждается  на семинарских занятиях.</w:t>
            </w:r>
          </w:p>
        </w:tc>
      </w:tr>
      <w:tr w:rsidR="00B37E59"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7E59" w:rsidRPr="00F346DD" w:rsidRDefault="00B37E59" w:rsidP="0097031F">
            <w:pPr>
              <w:ind w:firstLine="0"/>
              <w:jc w:val="left"/>
            </w:pPr>
            <w:r w:rsidRPr="00F346DD">
              <w:lastRenderedPageBreak/>
              <w:t>Используемые информационные, инструментальные и программные средства</w:t>
            </w:r>
          </w:p>
        </w:tc>
        <w:tc>
          <w:tcPr>
            <w:tcW w:w="7654" w:type="dxa"/>
            <w:tcBorders>
              <w:right w:val="single" w:sz="6" w:space="0" w:color="00000A"/>
            </w:tcBorders>
            <w:tcMar>
              <w:top w:w="0" w:type="dxa"/>
              <w:left w:w="115" w:type="dxa"/>
              <w:bottom w:w="0" w:type="dxa"/>
              <w:right w:w="115" w:type="dxa"/>
            </w:tcMar>
          </w:tcPr>
          <w:p w:rsidR="00B37E59" w:rsidRPr="00F346DD" w:rsidRDefault="00B37E59" w:rsidP="00F346DD">
            <w:pPr>
              <w:ind w:firstLine="0"/>
            </w:pPr>
            <w:r w:rsidRPr="00F346DD">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B37E59" w:rsidRPr="00F346DD" w:rsidRDefault="00B37E59" w:rsidP="00F346DD">
            <w:pPr>
              <w:ind w:firstLine="0"/>
            </w:pPr>
            <w:r w:rsidRPr="00F346DD">
              <w:t xml:space="preserve">Семинарские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справочно-правовые системы «Консультант-Плюс», «Гарант», «Информационно-образовательный портал ФГБОУ ВО «Российский государственный университет правосудия». </w:t>
            </w:r>
          </w:p>
          <w:p w:rsidR="00B37E59" w:rsidRPr="00F346DD" w:rsidRDefault="00B37E59" w:rsidP="00F346DD">
            <w:pPr>
              <w:ind w:firstLine="0"/>
            </w:pPr>
            <w:r w:rsidRPr="00F346DD">
              <w:t>Индивидуальные периодические издания ЭБД ИВИС, Электронно-библиотечная система IPRbooks, электронно-библиотечная система издательского дома «ИНФРА-М» - «Znanium.com».</w:t>
            </w:r>
          </w:p>
          <w:p w:rsidR="00B37E59" w:rsidRPr="00F346DD" w:rsidRDefault="00B37E59" w:rsidP="00F346DD">
            <w:pPr>
              <w:ind w:firstLine="0"/>
            </w:pPr>
            <w:r w:rsidRPr="00F346DD">
              <w:t xml:space="preserve">Интернет ресурсы - официальные сайты судов, Судебного </w:t>
            </w:r>
            <w:r w:rsidRPr="00F346DD">
              <w:lastRenderedPageBreak/>
              <w:t xml:space="preserve">департамента при Верховном Суде Российской Федерации. </w:t>
            </w:r>
          </w:p>
        </w:tc>
      </w:tr>
      <w:tr w:rsidR="00B37E59" w:rsidRPr="00F346DD" w:rsidTr="0097031F">
        <w:trPr>
          <w:tblCellSpacing w:w="0" w:type="dxa"/>
        </w:trPr>
        <w:tc>
          <w:tcPr>
            <w:tcW w:w="2269" w:type="dxa"/>
            <w:tcBorders>
              <w:left w:val="single" w:sz="6" w:space="0" w:color="00000A"/>
            </w:tcBorders>
            <w:tcMar>
              <w:top w:w="0" w:type="dxa"/>
              <w:left w:w="115" w:type="dxa"/>
              <w:bottom w:w="0" w:type="dxa"/>
              <w:right w:w="115" w:type="dxa"/>
            </w:tcMar>
          </w:tcPr>
          <w:p w:rsidR="00B37E59" w:rsidRPr="00F346DD" w:rsidRDefault="00B37E59" w:rsidP="0097031F">
            <w:pPr>
              <w:ind w:firstLine="0"/>
              <w:jc w:val="left"/>
            </w:pPr>
            <w:r w:rsidRPr="00F346DD">
              <w:lastRenderedPageBreak/>
              <w:t>Формы текущего контроля успеваемости</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7E59" w:rsidRPr="00F346DD" w:rsidRDefault="00B37E59" w:rsidP="00F346DD">
            <w:pPr>
              <w:ind w:firstLine="0"/>
            </w:pPr>
            <w:r w:rsidRPr="00F346DD">
              <w:t xml:space="preserve">Текущий контроль проводится в форме устного опроса, тестирования по отдельным темам, выполнение аудиторных и домашних работ, решения задач и анализа конкретных ситуаций, представления индивидуальных проектов по анализу конституционных норм зарубежных стран. </w:t>
            </w:r>
          </w:p>
          <w:p w:rsidR="00B37E59" w:rsidRPr="00F346DD" w:rsidRDefault="00B37E59" w:rsidP="00F346DD">
            <w:pPr>
              <w:ind w:firstLine="0"/>
            </w:pPr>
            <w:r w:rsidRPr="00F346DD">
              <w:t>При оценке качества работы студента на семинарских занятиях оценивается письменные работы, предусмотренные для самостоятельной подготовки к занятию, активность участия студента в работе на семинаре и заседании круглого стола, творческий подход к решению новых задач, выполнению заданий, поиск необходимых знаний при помощи информационных, инструментальных и программных средств.</w:t>
            </w:r>
          </w:p>
          <w:p w:rsidR="00B37E59" w:rsidRPr="00F346DD" w:rsidRDefault="00B37E59" w:rsidP="0097031F">
            <w:pPr>
              <w:ind w:firstLine="0"/>
            </w:pPr>
            <w:r w:rsidRPr="00F346DD">
              <w:t>Предусмотрено  выполнение и представление  студентами заочной формы обучения и групп выходного дня контрольных работ по электронной системе «Фемида»</w:t>
            </w:r>
          </w:p>
        </w:tc>
      </w:tr>
      <w:tr w:rsidR="00B37E59"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7E59" w:rsidRPr="00F346DD" w:rsidRDefault="00B37E59" w:rsidP="0097031F">
            <w:pPr>
              <w:ind w:firstLine="0"/>
              <w:jc w:val="left"/>
            </w:pPr>
            <w:r w:rsidRPr="00F346DD">
              <w:t>Форма промежуточной аттестации</w:t>
            </w:r>
          </w:p>
        </w:tc>
        <w:tc>
          <w:tcPr>
            <w:tcW w:w="7654" w:type="dxa"/>
            <w:tcBorders>
              <w:bottom w:val="single" w:sz="6" w:space="0" w:color="00000A"/>
              <w:right w:val="single" w:sz="6" w:space="0" w:color="00000A"/>
            </w:tcBorders>
            <w:tcMar>
              <w:top w:w="0" w:type="dxa"/>
              <w:left w:w="115" w:type="dxa"/>
              <w:bottom w:w="0" w:type="dxa"/>
              <w:right w:w="115" w:type="dxa"/>
            </w:tcMar>
          </w:tcPr>
          <w:p w:rsidR="00B37E59" w:rsidRPr="00F346DD" w:rsidRDefault="00B37E59" w:rsidP="00F346DD">
            <w:pPr>
              <w:ind w:firstLine="0"/>
            </w:pPr>
            <w:r w:rsidRPr="00F346DD">
              <w:t xml:space="preserve">Форма  контроля  для студентов очной формы обучения – дифференцированный зачет с оценкой, для  заочной и групп выходного дня – контрольная работа через систему «Фемида» и дифференцированный зачет с оценкой. </w:t>
            </w:r>
          </w:p>
        </w:tc>
      </w:tr>
    </w:tbl>
    <w:p w:rsidR="00824819" w:rsidRPr="00F346DD" w:rsidRDefault="00824819" w:rsidP="00F346DD">
      <w:pPr>
        <w:ind w:firstLine="0"/>
      </w:pPr>
    </w:p>
    <w:p w:rsidR="00824819" w:rsidRPr="00F346DD" w:rsidRDefault="00824819" w:rsidP="00F346DD">
      <w:pPr>
        <w:ind w:firstLine="0"/>
      </w:pPr>
    </w:p>
    <w:p w:rsidR="008D77A6" w:rsidRPr="0097031F" w:rsidRDefault="008D77A6" w:rsidP="0097031F">
      <w:pPr>
        <w:ind w:firstLine="0"/>
        <w:jc w:val="center"/>
        <w:rPr>
          <w:b/>
        </w:rPr>
      </w:pPr>
      <w:r w:rsidRPr="0097031F">
        <w:rPr>
          <w:b/>
        </w:rPr>
        <w:t>Аннотация рабочей программы дисциплины «Судебная статистика»</w:t>
      </w:r>
    </w:p>
    <w:p w:rsidR="008D77A6" w:rsidRPr="0097031F" w:rsidRDefault="005D657B" w:rsidP="0097031F">
      <w:pPr>
        <w:ind w:firstLine="0"/>
        <w:jc w:val="center"/>
        <w:rPr>
          <w:b/>
        </w:rPr>
      </w:pPr>
      <w:r w:rsidRPr="0097031F">
        <w:rPr>
          <w:b/>
        </w:rPr>
        <w:t xml:space="preserve">40.03.01 </w:t>
      </w:r>
      <w:r w:rsidR="008D77A6" w:rsidRPr="0097031F">
        <w:rPr>
          <w:b/>
        </w:rPr>
        <w:t>Юриспруденция</w:t>
      </w:r>
    </w:p>
    <w:p w:rsidR="008D77A6" w:rsidRPr="0097031F" w:rsidRDefault="008D77A6" w:rsidP="0097031F">
      <w:pPr>
        <w:ind w:firstLine="0"/>
        <w:jc w:val="center"/>
        <w:rPr>
          <w:b/>
        </w:rPr>
      </w:pPr>
      <w:r w:rsidRPr="0097031F">
        <w:rPr>
          <w:b/>
        </w:rPr>
        <w:t>Автор-составитель: Андрюшечкина И. Н.</w:t>
      </w:r>
    </w:p>
    <w:p w:rsidR="0097031F" w:rsidRPr="00F346DD" w:rsidRDefault="0097031F" w:rsidP="00F346DD">
      <w:pPr>
        <w:ind w:firstLine="0"/>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654"/>
      </w:tblGrid>
      <w:tr w:rsidR="008D77A6" w:rsidRPr="00F346DD" w:rsidTr="0097031F">
        <w:tc>
          <w:tcPr>
            <w:tcW w:w="2269" w:type="dxa"/>
          </w:tcPr>
          <w:p w:rsidR="008D77A6" w:rsidRPr="00F346DD" w:rsidRDefault="008D77A6" w:rsidP="0097031F">
            <w:pPr>
              <w:ind w:firstLine="0"/>
              <w:jc w:val="left"/>
            </w:pPr>
            <w:r w:rsidRPr="00F346DD">
              <w:t>Цель изучения дисциплины</w:t>
            </w:r>
          </w:p>
        </w:tc>
        <w:tc>
          <w:tcPr>
            <w:tcW w:w="7654" w:type="dxa"/>
          </w:tcPr>
          <w:p w:rsidR="008D77A6" w:rsidRPr="00F346DD" w:rsidRDefault="008D77A6" w:rsidP="00F346DD">
            <w:pPr>
              <w:ind w:firstLine="0"/>
            </w:pPr>
            <w:r w:rsidRPr="00F346DD">
              <w:t xml:space="preserve">Целями освоения дисциплины «Судебная статистика» являются: </w:t>
            </w:r>
          </w:p>
          <w:p w:rsidR="008D77A6" w:rsidRPr="00F346DD" w:rsidRDefault="008D77A6" w:rsidP="00F346DD">
            <w:pPr>
              <w:ind w:firstLine="0"/>
            </w:pPr>
            <w:r w:rsidRPr="00F346DD">
              <w:t>- формирование и развитие у будущих юристов теоретических знаний и практических навыков  статистической работы в сфере судопроизводства, анализа данных судебной статистики и статистики правовой сферы, организации и анализа судебной деятельности, формирование основ системного представления о судебной статистике и ее методах изучения правовых и юридически значимых явлений в судебном производстве, структуре рассматриваемых судами дел, статистических показателях, характеризующих результаты судебной деятельности.</w:t>
            </w:r>
          </w:p>
          <w:p w:rsidR="008D77A6" w:rsidRPr="00F346DD" w:rsidRDefault="008D77A6" w:rsidP="00F346DD">
            <w:pPr>
              <w:ind w:firstLine="0"/>
            </w:pPr>
            <w:r w:rsidRPr="00F346DD">
              <w:t>- изучение основ общей теории статистики и вопросов организации ведения статистики в правоохранительных органах, судах, органах юстиции и других правоохранительных органах в Российской Федерации, обучение навыкам  работы с конкретным статистическим материалом, методологическим вопросам анализа данных судебной статистики и статистической информации правоохранительных органов.</w:t>
            </w:r>
          </w:p>
        </w:tc>
      </w:tr>
      <w:tr w:rsidR="008D77A6" w:rsidRPr="00F346DD" w:rsidTr="0097031F">
        <w:tc>
          <w:tcPr>
            <w:tcW w:w="2269" w:type="dxa"/>
          </w:tcPr>
          <w:p w:rsidR="008D77A6" w:rsidRPr="00F346DD" w:rsidRDefault="008D77A6" w:rsidP="0097031F">
            <w:pPr>
              <w:ind w:firstLine="0"/>
              <w:jc w:val="left"/>
            </w:pPr>
            <w:r w:rsidRPr="00F346DD">
              <w:t>Место дисциплины в структуре  программы</w:t>
            </w:r>
          </w:p>
          <w:p w:rsidR="008D77A6" w:rsidRPr="00F346DD" w:rsidRDefault="008D77A6" w:rsidP="0097031F">
            <w:pPr>
              <w:ind w:firstLine="0"/>
              <w:jc w:val="left"/>
            </w:pPr>
            <w:r w:rsidRPr="00F346DD">
              <w:t>бакалавриата</w:t>
            </w:r>
          </w:p>
        </w:tc>
        <w:tc>
          <w:tcPr>
            <w:tcW w:w="7654" w:type="dxa"/>
          </w:tcPr>
          <w:p w:rsidR="008D77A6" w:rsidRPr="00F346DD" w:rsidRDefault="008D77A6" w:rsidP="00F346DD">
            <w:pPr>
              <w:ind w:firstLine="0"/>
            </w:pPr>
            <w:r w:rsidRPr="00F346DD">
              <w:t>Учебная дисциплина «Судебная статистика» дисциплина вариативной составляющей базового цикла, обязательна для изучения всеми студентами</w:t>
            </w:r>
          </w:p>
        </w:tc>
      </w:tr>
      <w:tr w:rsidR="008D77A6" w:rsidRPr="00F346DD" w:rsidTr="0097031F">
        <w:trPr>
          <w:trHeight w:val="896"/>
        </w:trPr>
        <w:tc>
          <w:tcPr>
            <w:tcW w:w="2269" w:type="dxa"/>
          </w:tcPr>
          <w:p w:rsidR="008D77A6" w:rsidRPr="00F346DD" w:rsidRDefault="008D77A6" w:rsidP="0097031F">
            <w:pPr>
              <w:ind w:firstLine="0"/>
              <w:jc w:val="left"/>
            </w:pPr>
            <w:r w:rsidRPr="00F346DD">
              <w:t xml:space="preserve">Компетенции, формируемые в результате освоения дисциплины </w:t>
            </w:r>
            <w:r w:rsidRPr="00F346DD">
              <w:lastRenderedPageBreak/>
              <w:t>(модуля)</w:t>
            </w:r>
          </w:p>
        </w:tc>
        <w:tc>
          <w:tcPr>
            <w:tcW w:w="7654" w:type="dxa"/>
          </w:tcPr>
          <w:p w:rsidR="008D77A6" w:rsidRPr="00F346DD" w:rsidRDefault="008D77A6" w:rsidP="00F346DD">
            <w:pPr>
              <w:ind w:firstLine="0"/>
            </w:pPr>
            <w:r w:rsidRPr="00F346DD">
              <w:lastRenderedPageBreak/>
              <w:t>ОК-3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8D77A6" w:rsidRPr="00F346DD" w:rsidRDefault="008D77A6" w:rsidP="00F346DD">
            <w:pPr>
              <w:ind w:firstLine="0"/>
            </w:pPr>
            <w:r w:rsidRPr="00F346DD">
              <w:t>ОК-4 Способность работать с информацией в глобальных компьютерных сетях</w:t>
            </w:r>
          </w:p>
          <w:p w:rsidR="008D77A6" w:rsidRPr="00F346DD" w:rsidRDefault="008D77A6" w:rsidP="00F346DD">
            <w:pPr>
              <w:ind w:firstLine="0"/>
            </w:pPr>
            <w:r w:rsidRPr="00F346DD">
              <w:lastRenderedPageBreak/>
              <w:t>ПК- 2 Способность осуществлять профессиональную деятельность на основе развитого правосознания, правового мышления и правовой культуры;</w:t>
            </w:r>
          </w:p>
          <w:p w:rsidR="008D77A6" w:rsidRPr="00F346DD" w:rsidRDefault="008D77A6" w:rsidP="00F346DD">
            <w:pPr>
              <w:ind w:firstLine="0"/>
            </w:pPr>
            <w:r w:rsidRPr="00F346DD">
              <w:t>ПК- 13 Способность правильно и полно отражать результаты профессиональной деятельности в юридической и иной документации</w:t>
            </w:r>
          </w:p>
        </w:tc>
      </w:tr>
      <w:tr w:rsidR="008D77A6" w:rsidRPr="00F346DD" w:rsidTr="0097031F">
        <w:tc>
          <w:tcPr>
            <w:tcW w:w="2269" w:type="dxa"/>
          </w:tcPr>
          <w:p w:rsidR="008D77A6" w:rsidRPr="00F346DD" w:rsidRDefault="008D77A6" w:rsidP="0097031F">
            <w:pPr>
              <w:ind w:firstLine="0"/>
              <w:jc w:val="left"/>
            </w:pPr>
            <w:r w:rsidRPr="00F346DD">
              <w:lastRenderedPageBreak/>
              <w:t>Содержание дисциплины (модуля)</w:t>
            </w:r>
          </w:p>
        </w:tc>
        <w:tc>
          <w:tcPr>
            <w:tcW w:w="7654" w:type="dxa"/>
          </w:tcPr>
          <w:p w:rsidR="008D77A6" w:rsidRPr="00F346DD" w:rsidRDefault="008D77A6" w:rsidP="00F346DD">
            <w:pPr>
              <w:ind w:firstLine="0"/>
              <w:rPr>
                <w:rFonts w:eastAsia="MS Mincho"/>
                <w:highlight w:val="yellow"/>
              </w:rPr>
            </w:pPr>
            <w:r w:rsidRPr="00F346DD">
              <w:t>Положения теории статистики и методология статистической работы.</w:t>
            </w:r>
          </w:p>
          <w:p w:rsidR="008D77A6" w:rsidRPr="00F346DD" w:rsidRDefault="008D77A6" w:rsidP="00F346DD">
            <w:pPr>
              <w:ind w:firstLine="0"/>
            </w:pPr>
            <w:r w:rsidRPr="00F346DD">
              <w:t xml:space="preserve">Организация ведения судебной статистики, нормативное регулирование ведения судебной статистики в судах общей юрисдикции и арбитражных судах. </w:t>
            </w:r>
          </w:p>
          <w:p w:rsidR="008D77A6" w:rsidRPr="00F346DD" w:rsidRDefault="008D77A6" w:rsidP="00F346DD">
            <w:pPr>
              <w:ind w:firstLine="0"/>
            </w:pPr>
            <w:r w:rsidRPr="00F346DD">
              <w:t>3. Анализ данных судебной статистики, расчеты обобщающих показателей.</w:t>
            </w:r>
          </w:p>
        </w:tc>
      </w:tr>
      <w:tr w:rsidR="008D77A6" w:rsidRPr="00F346DD" w:rsidTr="0097031F">
        <w:tc>
          <w:tcPr>
            <w:tcW w:w="2269" w:type="dxa"/>
          </w:tcPr>
          <w:p w:rsidR="008D77A6" w:rsidRPr="00F346DD" w:rsidRDefault="008D77A6" w:rsidP="0097031F">
            <w:pPr>
              <w:ind w:firstLine="0"/>
              <w:jc w:val="left"/>
            </w:pPr>
            <w:r w:rsidRPr="00F346DD">
              <w:t>Структура дисциплины (модуля), виды учебной работы</w:t>
            </w:r>
          </w:p>
        </w:tc>
        <w:tc>
          <w:tcPr>
            <w:tcW w:w="7654" w:type="dxa"/>
          </w:tcPr>
          <w:p w:rsidR="008D77A6" w:rsidRPr="00F346DD" w:rsidRDefault="008D77A6" w:rsidP="00F346DD">
            <w:pPr>
              <w:ind w:firstLine="0"/>
            </w:pPr>
            <w:r w:rsidRPr="00F346DD">
              <w:t>Общая трудоемкость дисциплины составляет 2 зачетные единицы, 72 час.</w:t>
            </w:r>
          </w:p>
          <w:p w:rsidR="008D77A6" w:rsidRPr="00F346DD" w:rsidRDefault="008D77A6" w:rsidP="00F346DD">
            <w:pPr>
              <w:ind w:firstLine="0"/>
            </w:pPr>
            <w:r w:rsidRPr="00F346DD">
              <w:t xml:space="preserve">К видам учебной работы отнесены: групповые занятия, практические занятия, консультации, зачётные контрольные задания, самостоятельные работы, научно-исследовательская работа. </w:t>
            </w:r>
          </w:p>
        </w:tc>
      </w:tr>
      <w:tr w:rsidR="008D77A6" w:rsidRPr="00F346DD" w:rsidTr="0097031F">
        <w:tc>
          <w:tcPr>
            <w:tcW w:w="2269" w:type="dxa"/>
          </w:tcPr>
          <w:p w:rsidR="008D77A6" w:rsidRPr="00F346DD" w:rsidRDefault="008D77A6" w:rsidP="0097031F">
            <w:pPr>
              <w:ind w:firstLine="0"/>
              <w:jc w:val="left"/>
            </w:pPr>
            <w:r w:rsidRPr="00F346DD">
              <w:t>Знания, умения и навыки, получаемые в процессе изучения дисциплины</w:t>
            </w:r>
          </w:p>
        </w:tc>
        <w:tc>
          <w:tcPr>
            <w:tcW w:w="7654" w:type="dxa"/>
          </w:tcPr>
          <w:p w:rsidR="008D77A6" w:rsidRPr="00F346DD" w:rsidRDefault="008D77A6" w:rsidP="00F346DD">
            <w:pPr>
              <w:ind w:firstLine="0"/>
            </w:pPr>
            <w:r w:rsidRPr="00F346DD">
              <w:t>В результате изучения дисциплины студент должен:</w:t>
            </w:r>
          </w:p>
          <w:p w:rsidR="008D77A6" w:rsidRPr="00F346DD" w:rsidRDefault="008D77A6" w:rsidP="00F346DD">
            <w:pPr>
              <w:ind w:firstLine="0"/>
            </w:pPr>
            <w:r w:rsidRPr="00F346DD">
              <w:t>Знать:</w:t>
            </w:r>
          </w:p>
          <w:p w:rsidR="008D77A6" w:rsidRPr="00F346DD" w:rsidRDefault="008D77A6" w:rsidP="00F346DD">
            <w:pPr>
              <w:ind w:firstLine="0"/>
            </w:pPr>
            <w:r w:rsidRPr="00F346DD">
              <w:t>положения общей теории статистики об этапах и методологии статистической работы;</w:t>
            </w:r>
          </w:p>
          <w:p w:rsidR="008D77A6" w:rsidRPr="00F346DD" w:rsidRDefault="008D77A6" w:rsidP="00F346DD">
            <w:pPr>
              <w:ind w:firstLine="0"/>
            </w:pPr>
            <w:r w:rsidRPr="00F346DD">
              <w:t>сущность обобщающих показателей, используемых в судебной статистике</w:t>
            </w:r>
          </w:p>
          <w:p w:rsidR="008D77A6" w:rsidRPr="00F346DD" w:rsidRDefault="008D77A6" w:rsidP="00F346DD">
            <w:pPr>
              <w:ind w:firstLine="0"/>
            </w:pPr>
            <w:r w:rsidRPr="00F346DD">
              <w:t>способы расчета относительных показателей и средних величин, показателей вариации</w:t>
            </w:r>
          </w:p>
          <w:p w:rsidR="008D77A6" w:rsidRPr="00F346DD" w:rsidRDefault="008D77A6" w:rsidP="00F346DD">
            <w:pPr>
              <w:ind w:firstLine="0"/>
            </w:pPr>
            <w:r w:rsidRPr="00F346DD">
              <w:t>общие положения об официальном статистическом учете в Российской Федерации, основы организации официального статистического учета,  задачах статистической работы в судебной системе  и правоохранительных органах, возможностях  и значении статистического анализа в нормотворческой, правоприменительной и правоохранительной деятельности.</w:t>
            </w:r>
          </w:p>
          <w:p w:rsidR="008D77A6" w:rsidRPr="00F346DD" w:rsidRDefault="008D77A6" w:rsidP="00F346DD">
            <w:pPr>
              <w:ind w:firstLine="0"/>
            </w:pPr>
            <w:r w:rsidRPr="00F346DD">
              <w:t>основы анализа статистических данных;</w:t>
            </w:r>
          </w:p>
          <w:p w:rsidR="008D77A6" w:rsidRPr="00F346DD" w:rsidRDefault="008D77A6" w:rsidP="00F346DD">
            <w:pPr>
              <w:ind w:firstLine="0"/>
            </w:pPr>
            <w:r w:rsidRPr="00F346DD">
              <w:t>организацию ведения судебной статистики в судебной системе Российской Федерации;</w:t>
            </w:r>
          </w:p>
          <w:p w:rsidR="008D77A6" w:rsidRPr="00F346DD" w:rsidRDefault="008D77A6" w:rsidP="00F346DD">
            <w:pPr>
              <w:ind w:firstLine="0"/>
            </w:pPr>
            <w:r w:rsidRPr="00F346DD">
              <w:t xml:space="preserve">способы ведения первичного учета в судебном делопроизводстве и организации сбора статистических данных в судебной системе; </w:t>
            </w:r>
          </w:p>
          <w:p w:rsidR="008D77A6" w:rsidRPr="00F346DD" w:rsidRDefault="008D77A6" w:rsidP="00F346DD">
            <w:pPr>
              <w:ind w:firstLine="0"/>
            </w:pPr>
            <w:r w:rsidRPr="00F346DD">
              <w:t>способы доступа к статистической информации о деятельности судов и состоянии судимости; сведениям о делах и судебных актах;</w:t>
            </w:r>
          </w:p>
          <w:p w:rsidR="008D77A6" w:rsidRPr="00F346DD" w:rsidRDefault="008D77A6" w:rsidP="00F346DD">
            <w:pPr>
              <w:ind w:firstLine="0"/>
            </w:pPr>
            <w:r w:rsidRPr="00F346DD">
              <w:t xml:space="preserve">методы обработки результатов статистического наблюдения, использования автоматизированных информационных систем, </w:t>
            </w:r>
          </w:p>
          <w:p w:rsidR="008D77A6" w:rsidRPr="00F346DD" w:rsidRDefault="008D77A6" w:rsidP="00F346DD">
            <w:pPr>
              <w:ind w:firstLine="0"/>
            </w:pPr>
            <w:r w:rsidRPr="00F346DD">
              <w:t>Уметь:</w:t>
            </w:r>
          </w:p>
          <w:p w:rsidR="008D77A6" w:rsidRPr="00F346DD" w:rsidRDefault="008D77A6" w:rsidP="00F346DD">
            <w:pPr>
              <w:ind w:firstLine="0"/>
            </w:pPr>
            <w:r w:rsidRPr="00F346DD">
              <w:t xml:space="preserve">составлять программы статистического наблюдения; проводить наблюдение правовых явлений в судебном производстве;  </w:t>
            </w:r>
          </w:p>
          <w:p w:rsidR="008D77A6" w:rsidRPr="00F346DD" w:rsidRDefault="008D77A6" w:rsidP="00F346DD">
            <w:pPr>
              <w:ind w:firstLine="0"/>
            </w:pPr>
            <w:r w:rsidRPr="00F346DD">
              <w:t>исчислять различные обобщающие статистические показатели, в том числе с использованием средств офисных компьютерных приложений;</w:t>
            </w:r>
          </w:p>
          <w:p w:rsidR="008D77A6" w:rsidRPr="00F346DD" w:rsidRDefault="008D77A6" w:rsidP="00F346DD">
            <w:pPr>
              <w:ind w:firstLine="0"/>
            </w:pPr>
            <w:r w:rsidRPr="00F346DD">
              <w:t xml:space="preserve">строить разнообразные статистические таблицы и графики (диаграммы) по данным судебной статистики; </w:t>
            </w:r>
          </w:p>
          <w:p w:rsidR="008D77A6" w:rsidRPr="00F346DD" w:rsidRDefault="008D77A6" w:rsidP="00F346DD">
            <w:pPr>
              <w:ind w:firstLine="0"/>
            </w:pPr>
            <w:r w:rsidRPr="00F346DD">
              <w:t>анализировать статистические данные о деятельности судов по осуществлению правосудия по видам судебного производства и судебным инстанциям, формулировать выводы, вытекающие из анализа данных;</w:t>
            </w:r>
          </w:p>
          <w:p w:rsidR="008D77A6" w:rsidRPr="00F346DD" w:rsidRDefault="008D77A6" w:rsidP="00F346DD">
            <w:pPr>
              <w:ind w:firstLine="0"/>
            </w:pPr>
            <w:r w:rsidRPr="00F346DD">
              <w:t>получать статистические данные из информационных ресурсов судебной системы, размещенных в Интернете;</w:t>
            </w:r>
          </w:p>
          <w:p w:rsidR="008D77A6" w:rsidRPr="00F346DD" w:rsidRDefault="008D77A6" w:rsidP="00F346DD">
            <w:pPr>
              <w:ind w:firstLine="0"/>
            </w:pPr>
            <w:r w:rsidRPr="00F346DD">
              <w:lastRenderedPageBreak/>
              <w:t>Владеть  навыками:</w:t>
            </w:r>
          </w:p>
          <w:p w:rsidR="008D77A6" w:rsidRPr="00F346DD" w:rsidRDefault="008D77A6" w:rsidP="00F346DD">
            <w:pPr>
              <w:ind w:firstLine="0"/>
            </w:pPr>
            <w:r w:rsidRPr="00F346DD">
              <w:t xml:space="preserve">статистического наблюдения социально-правовых явлений, построения разнообразных статистических таблиц, расчета  обобщающих показателей; анализа статистических данных о результатах судебной деятельности, структуры судимости; </w:t>
            </w:r>
          </w:p>
          <w:p w:rsidR="008D77A6" w:rsidRPr="00F346DD" w:rsidRDefault="008D77A6" w:rsidP="00F346DD">
            <w:pPr>
              <w:ind w:firstLine="0"/>
            </w:pPr>
            <w:r w:rsidRPr="00F346DD">
              <w:t>применения возможностей MS Excel в статистической работе (приемы создания таблиц и их форматирования, написание математических формул, использования  логических функции, построение диаграмм);</w:t>
            </w:r>
          </w:p>
          <w:p w:rsidR="008D77A6" w:rsidRPr="00F346DD" w:rsidRDefault="008D77A6" w:rsidP="00F346DD">
            <w:pPr>
              <w:ind w:firstLine="0"/>
            </w:pPr>
            <w:r w:rsidRPr="00F346DD">
              <w:t>составления программ статистического наблюдения в сфере судебного производства и программ сводок;</w:t>
            </w:r>
          </w:p>
          <w:p w:rsidR="008D77A6" w:rsidRPr="00F346DD" w:rsidRDefault="008D77A6" w:rsidP="00F346DD">
            <w:pPr>
              <w:ind w:firstLine="0"/>
            </w:pPr>
            <w:r w:rsidRPr="00F346DD">
              <w:t>ведения первичного статистического учета в судебном делопроизводстве в электронных картотеках, базе данных статистических карточек на подсудимого</w:t>
            </w:r>
          </w:p>
          <w:p w:rsidR="008D77A6" w:rsidRPr="00F346DD" w:rsidRDefault="008D77A6" w:rsidP="00F346DD">
            <w:pPr>
              <w:ind w:firstLine="0"/>
            </w:pPr>
            <w:r w:rsidRPr="00F346DD">
              <w:t xml:space="preserve"> работы со сводной статистической информацией, анализа статистической отчетности о работе судов  общей юрисдикции и судимости, арбитражных судов, осуществление расчетов обобщающих показателей</w:t>
            </w:r>
          </w:p>
          <w:p w:rsidR="008D77A6" w:rsidRPr="00F346DD" w:rsidRDefault="008D77A6" w:rsidP="00F346DD">
            <w:pPr>
              <w:ind w:firstLine="0"/>
            </w:pPr>
            <w:r w:rsidRPr="00F346DD">
              <w:t>работы с программами автоматизированного судебного делопроизводства, в том числе модулями расчета статистики; ведения базы данных судимости (статистических карточек на подсудимого);</w:t>
            </w:r>
          </w:p>
          <w:p w:rsidR="008D77A6" w:rsidRPr="00F346DD" w:rsidRDefault="008D77A6" w:rsidP="00F346DD">
            <w:pPr>
              <w:ind w:firstLine="0"/>
            </w:pPr>
            <w:r w:rsidRPr="00F346DD">
              <w:t>поиска интересующих статистических показателей путем удаленного доступа к федеральным электронным хранилищам судебной статистики судов общей юрисдикции и арбитражных судов Судебного департамента при Верховном Суде Российской Федерации;</w:t>
            </w:r>
          </w:p>
          <w:p w:rsidR="008D77A6" w:rsidRPr="00F346DD" w:rsidRDefault="008D77A6" w:rsidP="0097031F">
            <w:pPr>
              <w:ind w:firstLine="0"/>
            </w:pPr>
            <w:r w:rsidRPr="00F346DD">
              <w:t>работы с сайтами Судебного департамента при Верховном Суде Российской Федерации (раздел Судебная статистика), с сайтами судов в сети Интернет (раздел Судебное делопроизводство), на портале государственной автоматизированной системы правовой статистики Генеральной прокуратуры Российской Федерации (ГАС ПС), сайтом Единой межведомственной информационной статистической системы (ЕМИСС), сайтом Росстата.</w:t>
            </w:r>
          </w:p>
        </w:tc>
      </w:tr>
      <w:tr w:rsidR="008D77A6" w:rsidRPr="00F346DD" w:rsidTr="0097031F">
        <w:tc>
          <w:tcPr>
            <w:tcW w:w="2269" w:type="dxa"/>
          </w:tcPr>
          <w:p w:rsidR="008D77A6" w:rsidRPr="00F346DD" w:rsidRDefault="008D77A6" w:rsidP="0097031F">
            <w:pPr>
              <w:ind w:firstLine="0"/>
              <w:jc w:val="left"/>
            </w:pPr>
            <w:r w:rsidRPr="00F346DD">
              <w:lastRenderedPageBreak/>
              <w:t>Технология п</w:t>
            </w:r>
            <w:r w:rsidR="0097031F">
              <w:t>р</w:t>
            </w:r>
            <w:r w:rsidRPr="00F346DD">
              <w:t>оведения занятий</w:t>
            </w:r>
          </w:p>
        </w:tc>
        <w:tc>
          <w:tcPr>
            <w:tcW w:w="7654" w:type="dxa"/>
          </w:tcPr>
          <w:p w:rsidR="008D77A6" w:rsidRPr="00F346DD" w:rsidRDefault="008D77A6" w:rsidP="00F346DD">
            <w:pPr>
              <w:ind w:firstLine="0"/>
            </w:pPr>
            <w:r w:rsidRPr="00F346DD">
              <w:t>Дисциплина изучается на групповых занятиях и практических занятиях (ПЗ), а также в процессе самостоятельной работы (СР). При проведении ПЗ занятий  в компьютерном классе студенты знакомятся с приемами расчета обобщающих статистических показателей с использованием офисного приложения MS Excel на реальных примерах данных статистической отчетности судов Российской Федерации.</w:t>
            </w:r>
          </w:p>
        </w:tc>
      </w:tr>
      <w:tr w:rsidR="008D77A6" w:rsidRPr="00F346DD" w:rsidTr="0097031F">
        <w:tc>
          <w:tcPr>
            <w:tcW w:w="2269" w:type="dxa"/>
          </w:tcPr>
          <w:p w:rsidR="008D77A6" w:rsidRPr="00F346DD" w:rsidRDefault="008D77A6" w:rsidP="0097031F">
            <w:pPr>
              <w:ind w:firstLine="0"/>
              <w:jc w:val="left"/>
            </w:pPr>
            <w:r w:rsidRPr="00F346DD">
              <w:t>Используемые информационные, инструментальные и программные средства</w:t>
            </w:r>
          </w:p>
        </w:tc>
        <w:tc>
          <w:tcPr>
            <w:tcW w:w="7654" w:type="dxa"/>
          </w:tcPr>
          <w:p w:rsidR="008D77A6" w:rsidRPr="00F346DD" w:rsidRDefault="008D77A6" w:rsidP="00F346DD">
            <w:pPr>
              <w:ind w:firstLine="0"/>
            </w:pPr>
            <w:r w:rsidRPr="00F346DD">
              <w:t>ОС MS Windows, офисные программы MS Excel,  MS Word, браузеры Интернета, клиент приложения специального программного обеспечения для доступа  к копии федерального хранилища судебной статистики</w:t>
            </w:r>
          </w:p>
        </w:tc>
      </w:tr>
      <w:tr w:rsidR="008D77A6" w:rsidRPr="00F346DD" w:rsidTr="0097031F">
        <w:tc>
          <w:tcPr>
            <w:tcW w:w="2269" w:type="dxa"/>
          </w:tcPr>
          <w:p w:rsidR="008D77A6" w:rsidRPr="00F346DD" w:rsidRDefault="008D77A6" w:rsidP="0097031F">
            <w:pPr>
              <w:ind w:firstLine="0"/>
              <w:jc w:val="left"/>
            </w:pPr>
            <w:r w:rsidRPr="00F346DD">
              <w:t>Формы текущего контроля успеваемости</w:t>
            </w:r>
          </w:p>
        </w:tc>
        <w:tc>
          <w:tcPr>
            <w:tcW w:w="7654" w:type="dxa"/>
          </w:tcPr>
          <w:p w:rsidR="008D77A6" w:rsidRPr="00F346DD" w:rsidRDefault="008D77A6" w:rsidP="00F346DD">
            <w:pPr>
              <w:ind w:firstLine="0"/>
            </w:pPr>
            <w:r w:rsidRPr="00F346DD">
              <w:t>Контрольные работы</w:t>
            </w:r>
          </w:p>
        </w:tc>
      </w:tr>
      <w:tr w:rsidR="008D77A6" w:rsidRPr="00F346DD" w:rsidTr="0097031F">
        <w:tc>
          <w:tcPr>
            <w:tcW w:w="2269" w:type="dxa"/>
          </w:tcPr>
          <w:p w:rsidR="008D77A6" w:rsidRPr="00F346DD" w:rsidRDefault="008D77A6" w:rsidP="0097031F">
            <w:pPr>
              <w:ind w:firstLine="0"/>
              <w:jc w:val="left"/>
            </w:pPr>
            <w:r w:rsidRPr="00F346DD">
              <w:t>Форма промежуточной аттестации</w:t>
            </w:r>
          </w:p>
        </w:tc>
        <w:tc>
          <w:tcPr>
            <w:tcW w:w="7654" w:type="dxa"/>
          </w:tcPr>
          <w:p w:rsidR="008D77A6" w:rsidRPr="00F346DD" w:rsidRDefault="008D77A6" w:rsidP="00F346DD">
            <w:pPr>
              <w:ind w:firstLine="0"/>
            </w:pPr>
            <w:r w:rsidRPr="00F346DD">
              <w:t>Зачет</w:t>
            </w:r>
          </w:p>
        </w:tc>
      </w:tr>
    </w:tbl>
    <w:p w:rsidR="00824819" w:rsidRPr="00F346DD" w:rsidRDefault="00824819" w:rsidP="00F346DD">
      <w:pPr>
        <w:ind w:firstLine="0"/>
      </w:pPr>
    </w:p>
    <w:p w:rsidR="0097031F" w:rsidRDefault="0097031F" w:rsidP="00F346DD">
      <w:pPr>
        <w:ind w:firstLine="0"/>
      </w:pPr>
    </w:p>
    <w:p w:rsidR="0097031F" w:rsidRDefault="0097031F" w:rsidP="00F346DD">
      <w:pPr>
        <w:ind w:firstLine="0"/>
      </w:pPr>
    </w:p>
    <w:p w:rsidR="0097031F" w:rsidRDefault="0097031F" w:rsidP="00F346DD">
      <w:pPr>
        <w:ind w:firstLine="0"/>
      </w:pPr>
    </w:p>
    <w:p w:rsidR="0059170F" w:rsidRPr="0097031F" w:rsidRDefault="0059170F" w:rsidP="0097031F">
      <w:pPr>
        <w:ind w:firstLine="0"/>
        <w:jc w:val="center"/>
        <w:rPr>
          <w:b/>
        </w:rPr>
      </w:pPr>
      <w:r w:rsidRPr="0097031F">
        <w:rPr>
          <w:b/>
        </w:rPr>
        <w:lastRenderedPageBreak/>
        <w:t>Аннотация</w:t>
      </w:r>
    </w:p>
    <w:p w:rsidR="0059170F" w:rsidRPr="0097031F" w:rsidRDefault="0059170F" w:rsidP="0097031F">
      <w:pPr>
        <w:ind w:firstLine="0"/>
        <w:jc w:val="center"/>
        <w:rPr>
          <w:b/>
        </w:rPr>
      </w:pPr>
      <w:r w:rsidRPr="0097031F">
        <w:rPr>
          <w:b/>
        </w:rPr>
        <w:t>рабочей программы дисциплины</w:t>
      </w:r>
    </w:p>
    <w:p w:rsidR="0059170F" w:rsidRPr="0097031F" w:rsidRDefault="0059170F" w:rsidP="0097031F">
      <w:pPr>
        <w:ind w:firstLine="0"/>
        <w:jc w:val="center"/>
        <w:rPr>
          <w:b/>
        </w:rPr>
      </w:pPr>
      <w:r w:rsidRPr="0097031F">
        <w:rPr>
          <w:b/>
        </w:rPr>
        <w:t>«Прокурорская деятельность»</w:t>
      </w:r>
    </w:p>
    <w:p w:rsidR="0059170F" w:rsidRPr="0097031F" w:rsidRDefault="0059170F" w:rsidP="0097031F">
      <w:pPr>
        <w:ind w:firstLine="0"/>
        <w:jc w:val="center"/>
        <w:rPr>
          <w:b/>
        </w:rPr>
      </w:pPr>
      <w:r w:rsidRPr="0097031F">
        <w:rPr>
          <w:b/>
        </w:rPr>
        <w:t>Автор-составитель:  профессор кафедры организации судебной и правоохранительной деятельности Российского государственного университета правосудия, кандидат юридических наук, доцент  Бобренев В.А.</w:t>
      </w:r>
    </w:p>
    <w:p w:rsidR="0059170F" w:rsidRPr="00F346DD" w:rsidRDefault="0059170F" w:rsidP="00F346DD">
      <w:pPr>
        <w:ind w:firstLine="0"/>
      </w:pPr>
    </w:p>
    <w:tbl>
      <w:tblPr>
        <w:tblW w:w="9923" w:type="dxa"/>
        <w:tblCellSpacing w:w="0" w:type="dxa"/>
        <w:tblInd w:w="-12" w:type="dxa"/>
        <w:tblCellMar>
          <w:top w:w="15" w:type="dxa"/>
          <w:left w:w="15" w:type="dxa"/>
          <w:bottom w:w="15" w:type="dxa"/>
          <w:right w:w="15" w:type="dxa"/>
        </w:tblCellMar>
        <w:tblLook w:val="04A0" w:firstRow="1" w:lastRow="0" w:firstColumn="1" w:lastColumn="0" w:noHBand="0" w:noVBand="1"/>
      </w:tblPr>
      <w:tblGrid>
        <w:gridCol w:w="2269"/>
        <w:gridCol w:w="7654"/>
      </w:tblGrid>
      <w:tr w:rsidR="0059170F"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97031F">
            <w:pPr>
              <w:ind w:firstLine="0"/>
              <w:jc w:val="left"/>
            </w:pPr>
            <w:r w:rsidRPr="00F346DD">
              <w:t>Цель изучения дисциплины</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F346DD">
            <w:pPr>
              <w:ind w:firstLine="0"/>
            </w:pPr>
            <w:r w:rsidRPr="00F346DD">
              <w:t>«Прокурорская деятельность» является одной из учебных дисциплин, изучение которой является необходимым условием  профессионального  образования по направлению подготовки 40.03.01  «Юриспруденция» (квалификация (степень) «бакалавр» и входит в вариативную часть структуры  программы бакалавриата.</w:t>
            </w:r>
          </w:p>
          <w:p w:rsidR="0059170F" w:rsidRPr="00F346DD" w:rsidRDefault="0059170F" w:rsidP="00F346DD">
            <w:pPr>
              <w:ind w:firstLine="0"/>
            </w:pPr>
            <w:r w:rsidRPr="00F346DD">
              <w:t xml:space="preserve">Изучение учебной дисциплины «Прокурорская деятельность» обусловлено  возрастающей ролью  органов прокуратуры в  укреплении законности и правопорядка в стране, защите прав и свобод человека и гражданина,   участия  прокуроров в рассмотрении дел судами,  осуществлении уголовного преследования, изменением надзорных функций  в отношении органов дознания и предварительного следствия а также  в координации деятельности правоохранительных органов по борьбе с преступностью и коррупцией. Это вытекает из   нового названия  формулы научной специальности 12.00.11  - Судебная деятельность, прокурорская деятельность,  правозащитная  и правоохранительная деятельность, в котором, в отличие от прежнего «прокурорский надзор»,  указана «прокурорская деятельность», что  по существу является официальным признанием определенного несоответствия  прежнего наименования  современному статусу прокуратуры,  законодательству о прокуратуре, ее целям, задачам,  возложенным на прокуратуру в последние годы новым функциям и наличием более широких полномочий,  которые не ограничиваются собственно надзором, по традиционными направлениям. </w:t>
            </w:r>
          </w:p>
          <w:p w:rsidR="0059170F" w:rsidRPr="00F346DD" w:rsidRDefault="0059170F" w:rsidP="00F346DD">
            <w:pPr>
              <w:ind w:firstLine="0"/>
            </w:pPr>
            <w:r w:rsidRPr="00F346DD">
              <w:t xml:space="preserve">Достоинством   курса  «Прокурорская деятельность» следует признать то обстоятельство,  что  по мере его изучения студенты   получают данные  о состоянии законности  и наиболее распространенных нарушениях, допускаемых  практически по всем отраслям права, в том числе,  в сферах соблюдения  прав и свобод  граждан,  экономики,  законодательства о труде, защиты прав потребителей,   а также нарушений процессуального и материального права  в административном, гражданском, арбитражном  и уголовном процессе, исполнительном производстве, привлечении  граждан к ответственности за административные правонарушения, и т.д., чего  не содержит  никакая другая учебная юридическая  дисциплина, хотя количество ежегодно выявляемых нарушений закона  исчисляется  многими миллионами и  не сокращается.   </w:t>
            </w:r>
          </w:p>
          <w:p w:rsidR="0059170F" w:rsidRPr="00F346DD" w:rsidRDefault="0059170F" w:rsidP="00F346DD">
            <w:pPr>
              <w:ind w:firstLine="0"/>
            </w:pPr>
            <w:r w:rsidRPr="00F346DD">
              <w:t xml:space="preserve"> Столь же важное значение имеет изучение методики и приемов выявления нарушений законов, форм реагирования,  мер, принимаемых прокуратурой по их устранению и предупреждению, а также методики подготовки и участия прокуроров в  рассмотрении судами  административных, арбитражных, гражданских и уголовных дел.  </w:t>
            </w:r>
          </w:p>
          <w:p w:rsidR="0059170F" w:rsidRPr="00F346DD" w:rsidRDefault="0059170F" w:rsidP="00F346DD">
            <w:pPr>
              <w:ind w:firstLine="0"/>
            </w:pPr>
            <w:r w:rsidRPr="00F346DD">
              <w:t xml:space="preserve">Государственный образовательный стандарт высшего профессионального образования по направлению подготовки 40.03.01 Юриспруденция (уровень бакалавриата), утвержденный приказом </w:t>
            </w:r>
            <w:r w:rsidRPr="00F346DD">
              <w:lastRenderedPageBreak/>
              <w:t>Министерства образования и науки РФ от 1 декабря 2016 года № 1511, устанавливает, что «бакалавр» готовится  по нормотворческой, правоприменительной, правоохранительной и   экспертно-консультационной профессиональной деятельности,  (п. 4.3),  умению а также решать задачи  по обеспечению  законности и правопорядка, предупреждения,  пресечения, выявления, раскрытияи расследования правонарушений (п. 4.4) и другие, относящиеся к прокурорской деятельности.</w:t>
            </w:r>
          </w:p>
          <w:p w:rsidR="0059170F" w:rsidRPr="00F346DD" w:rsidRDefault="0059170F" w:rsidP="00F346DD">
            <w:pPr>
              <w:ind w:firstLine="0"/>
            </w:pPr>
            <w:r w:rsidRPr="00F346DD">
              <w:t>В  ходе преподавания и самостоятельного изучения студентами  курса «Прокурорская деятельность» на основе сочетания аудиторных занятий и самостоятельных форм обучения  достигаются следующие цели:</w:t>
            </w:r>
          </w:p>
          <w:p w:rsidR="0059170F" w:rsidRPr="00F346DD" w:rsidRDefault="0059170F" w:rsidP="00F346DD">
            <w:pPr>
              <w:ind w:firstLine="0"/>
            </w:pPr>
            <w:r w:rsidRPr="00F346DD">
              <w:t>- образовательная – усвоение теоретических  положений о прокурорской деятельности, ее месте в правоохранительной системы  государства, целях и задачах, функциях и  принципах организации и деятельности прокуратуры в современный период, тенденциях и перспективах  развития;</w:t>
            </w:r>
          </w:p>
          <w:p w:rsidR="0059170F" w:rsidRPr="00F346DD" w:rsidRDefault="0059170F" w:rsidP="00F346DD">
            <w:pPr>
              <w:ind w:firstLine="0"/>
            </w:pPr>
            <w:r w:rsidRPr="00F346DD">
              <w:t>- закрепление теоретических знаний, полученных  при изучении других юридических дисциплин, о роли прокуратуры в  соблюдения Конституции РФ и законов,  защите прав человека и гражданина, обеспечении законности при расследовании преступлений,  участия прокуратуры  в административном, арбитражном, гражданском и уголовном судопроизводстве, осуществлении уголовного преследования, исполнения судебных решений, проведении антикоррупционной экспертизы нормативных актов, координации деятельности правоохранительных органов по борьбе с преступностью  и других;</w:t>
            </w:r>
          </w:p>
          <w:p w:rsidR="0059170F" w:rsidRPr="00F346DD" w:rsidRDefault="0059170F" w:rsidP="00F346DD">
            <w:pPr>
              <w:ind w:firstLine="0"/>
            </w:pPr>
            <w:r w:rsidRPr="00F346DD">
              <w:t>- практическая -  умение уяснять смысл  и содержание Конституции Российской Федерации, Федерального закона «О прокуратуре Российской Федерации»,   приказов Генерального прокурора РФ и применять их в конкретных правовых отношениях, возникающих в сфере основных направлений  прокурорской деятельности,  приобрести методические навыки  ее осуществления,  подготовки актов прокурорского надзора и реагирования на выявляемые нарушения закона;</w:t>
            </w:r>
          </w:p>
          <w:p w:rsidR="0059170F" w:rsidRPr="00F346DD" w:rsidRDefault="0059170F" w:rsidP="00F346DD">
            <w:pPr>
              <w:ind w:firstLine="0"/>
            </w:pPr>
            <w:r w:rsidRPr="00F346DD">
              <w:t xml:space="preserve">- воспитательная – формирование правового мировоззрения будущих юристов  в соответствии с принципами, закрепленными в Конституции Российской Федерации и Федеральном законе «О прокуратуре Российской Федерации, обусловленных приоритетом защиты  прав и свобод человека и гражданина, основами  правовой теории и практики, социальными, гуманистическими и нравственными началами  российского права.   </w:t>
            </w:r>
          </w:p>
          <w:p w:rsidR="0059170F" w:rsidRPr="00F346DD" w:rsidRDefault="0059170F" w:rsidP="00F346DD">
            <w:pPr>
              <w:ind w:firstLine="0"/>
            </w:pPr>
          </w:p>
        </w:tc>
      </w:tr>
      <w:tr w:rsidR="0059170F"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97031F">
            <w:pPr>
              <w:ind w:firstLine="0"/>
              <w:jc w:val="left"/>
            </w:pPr>
            <w:r w:rsidRPr="00F346DD">
              <w:lastRenderedPageBreak/>
              <w:t>Место дисциплины в структуре ООП</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F346DD">
            <w:pPr>
              <w:ind w:firstLine="0"/>
            </w:pPr>
            <w:r w:rsidRPr="00F346DD">
              <w:t xml:space="preserve">«Прокурорская деятельность»  является учебной дисциплиной образовательного цикла  программы  основной образовательной программы (ООП),  обеспечивающей  базовые знания, необходимые для формирования профессиональных умений и навыков по юридической специальности,  логическую и содержательно-методическую взаимосвязь дисциплин общенаучного и профессионального циклов. Данная дисциплина предполагает знание и успешное освоение базовых учебных  дисциплин (модулей)  по философии,  истории государства и права России,  теории государства </w:t>
            </w:r>
            <w:r w:rsidRPr="00F346DD">
              <w:lastRenderedPageBreak/>
              <w:t xml:space="preserve">и права,  конституционному праву,  административному праву, гражданскому праву и процессу,  уголовному праву и уголовно-процессуальному праву и других модулей базовой, а также вариативной части  программы бакалавриата. </w:t>
            </w:r>
          </w:p>
          <w:p w:rsidR="0059170F" w:rsidRPr="00F346DD" w:rsidRDefault="0059170F" w:rsidP="00F346DD">
            <w:pPr>
              <w:ind w:firstLine="0"/>
            </w:pPr>
            <w:r w:rsidRPr="00F346DD">
              <w:t xml:space="preserve">Знания и умения, приобретенные студентами после освоения содержания учебной дисциплины «Прокурорская деятельность» позволят использовать их при осуществлении профессиональной деятельности в судах, в Судебном департаменте при Верховном Суде Российской Федерации и его управлениях в субъектах Российской Федерации, а также в сферах государственной гражданской службы и местного самоуправления, службы в органах прокуратуры, следствия, адвокатуры, нотариата и др. </w:t>
            </w:r>
          </w:p>
        </w:tc>
      </w:tr>
      <w:tr w:rsidR="0059170F"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97031F">
            <w:pPr>
              <w:ind w:firstLine="0"/>
              <w:jc w:val="left"/>
            </w:pPr>
            <w:r w:rsidRPr="00F346DD">
              <w:lastRenderedPageBreak/>
              <w:t>Компетенции, формируемые в результате освоения дисциплины (модуля)</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F346DD">
            <w:pPr>
              <w:ind w:firstLine="0"/>
            </w:pPr>
            <w:r w:rsidRPr="00F346DD">
              <w:t>По результатам изучения дисциплины «Прокурорская деятельность» выпускники должны обладать следующими общепрофессиональными компетенциями (ОПК):</w:t>
            </w:r>
          </w:p>
          <w:p w:rsidR="0059170F" w:rsidRPr="00F346DD" w:rsidRDefault="0059170F" w:rsidP="00F346DD">
            <w:pPr>
              <w:ind w:firstLine="0"/>
            </w:pPr>
            <w:r w:rsidRPr="00F346DD">
              <w:t>- способностью соблюдать  законодательство РФ, в том числе Конституцию Российской Федерации,  федеральные конституционные и федеральные законы, а также общепризнанные принципы,  нормы международного права и международные договоры Российской Федерации (ОПК-1);</w:t>
            </w:r>
          </w:p>
          <w:p w:rsidR="0059170F" w:rsidRPr="00F346DD" w:rsidRDefault="0059170F" w:rsidP="00F346DD">
            <w:pPr>
              <w:ind w:firstLine="0"/>
            </w:pPr>
            <w:r w:rsidRPr="00F346DD">
              <w:t>- способностью работать на благо общества и государства (ОПК-2);</w:t>
            </w:r>
          </w:p>
          <w:p w:rsidR="0059170F" w:rsidRPr="00F346DD" w:rsidRDefault="0059170F" w:rsidP="00F346DD">
            <w:pPr>
              <w:ind w:firstLine="0"/>
            </w:pPr>
            <w:r w:rsidRPr="00F346DD">
              <w:t>- способностью добросовестно исполнять профессиональные обязанности, соблюдать принципы этики юриста (ОПК-3);</w:t>
            </w:r>
          </w:p>
          <w:p w:rsidR="0059170F" w:rsidRPr="00F346DD" w:rsidRDefault="0059170F" w:rsidP="00F346DD">
            <w:pPr>
              <w:ind w:firstLine="0"/>
            </w:pPr>
            <w:r w:rsidRPr="00F346DD">
              <w:t>- способностью сохранять и укреплять доверие общества к юридическому сообществу (ОПК-4).</w:t>
            </w:r>
          </w:p>
          <w:p w:rsidR="0059170F" w:rsidRPr="00F346DD" w:rsidRDefault="0059170F" w:rsidP="00F346DD">
            <w:pPr>
              <w:ind w:firstLine="0"/>
            </w:pPr>
            <w:r w:rsidRPr="00F346DD">
              <w:t>По результатам изучения дисциплины «Прокурорская деятельность» выпускники должны обладать следующими профессиональными компетенциями (ОПК):</w:t>
            </w:r>
          </w:p>
          <w:p w:rsidR="0059170F" w:rsidRPr="00F346DD" w:rsidRDefault="0059170F" w:rsidP="00F346DD">
            <w:pPr>
              <w:ind w:firstLine="0"/>
            </w:pPr>
            <w:r w:rsidRPr="00F346DD">
              <w:t>- обладать способностью осуществлять профессиональную деятельность  на основе развитого правосознания, правового мышления и правовой культуры (ПК-2)</w:t>
            </w:r>
          </w:p>
          <w:p w:rsidR="0059170F" w:rsidRPr="00F346DD" w:rsidRDefault="0059170F" w:rsidP="00F346DD">
            <w:pPr>
              <w:ind w:firstLine="0"/>
            </w:pPr>
            <w:r w:rsidRPr="00F346DD">
              <w:t>- обладать способностью обеспечивать  соблюдение законодательства Российской Федерации субъектами права (ПК-3).</w:t>
            </w:r>
          </w:p>
          <w:p w:rsidR="0059170F" w:rsidRPr="00F346DD" w:rsidRDefault="0059170F" w:rsidP="00F346DD">
            <w:pPr>
              <w:ind w:firstLine="0"/>
            </w:pPr>
            <w:r w:rsidRPr="00F346DD">
              <w:t>- владеть навыками  подготовки юридических документов (ПК-7).</w:t>
            </w:r>
          </w:p>
          <w:p w:rsidR="0059170F" w:rsidRPr="00F346DD" w:rsidRDefault="0059170F" w:rsidP="00F346DD">
            <w:pPr>
              <w:ind w:firstLine="0"/>
            </w:pPr>
            <w:r w:rsidRPr="00F346DD">
              <w:t>- обладать способностью  выявлять, давать оценку  коррупционному поведению и содействовать его пресечению (ПК-12).</w:t>
            </w:r>
          </w:p>
        </w:tc>
      </w:tr>
      <w:tr w:rsidR="0059170F"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97031F">
            <w:pPr>
              <w:ind w:firstLine="0"/>
              <w:jc w:val="left"/>
            </w:pPr>
            <w:r w:rsidRPr="00F346DD">
              <w:t>Содержание дисциплины (модуля)</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F346DD">
            <w:pPr>
              <w:ind w:firstLine="0"/>
            </w:pPr>
            <w:r w:rsidRPr="00F346DD">
              <w:t xml:space="preserve">Тема 1.  Предмет, система и задачи  курса «Прокурорская деятельность», ее связь с другими  учебными дисциплинами. </w:t>
            </w:r>
          </w:p>
          <w:p w:rsidR="0059170F" w:rsidRPr="00F346DD" w:rsidRDefault="0059170F" w:rsidP="00F346DD">
            <w:pPr>
              <w:ind w:firstLine="0"/>
            </w:pPr>
            <w:r w:rsidRPr="00F346DD">
              <w:t>Тема 2.  Становление и развитие  прокуратуры как системы государственных органов по надзору за исполнением законов в России».</w:t>
            </w:r>
          </w:p>
          <w:p w:rsidR="0059170F" w:rsidRPr="00F346DD" w:rsidRDefault="0059170F" w:rsidP="00F346DD">
            <w:pPr>
              <w:ind w:firstLine="0"/>
            </w:pPr>
            <w:r w:rsidRPr="00F346DD">
              <w:t xml:space="preserve">3. Система  и организация органов прокуратуры  в Российской Федерации. </w:t>
            </w:r>
          </w:p>
          <w:p w:rsidR="0059170F" w:rsidRPr="00F346DD" w:rsidRDefault="0059170F" w:rsidP="00F346DD">
            <w:pPr>
              <w:ind w:firstLine="0"/>
            </w:pPr>
            <w:r w:rsidRPr="00F346DD">
              <w:t>4. Основные функции, принципы организации и управления прокурорской деятельностью.</w:t>
            </w:r>
          </w:p>
          <w:p w:rsidR="0059170F" w:rsidRPr="00F346DD" w:rsidRDefault="0059170F" w:rsidP="00F346DD">
            <w:pPr>
              <w:ind w:firstLine="0"/>
            </w:pPr>
            <w:r w:rsidRPr="00F346DD">
              <w:t>5. Служба в органах и учреждениях прокуратуры.</w:t>
            </w:r>
          </w:p>
          <w:p w:rsidR="0059170F" w:rsidRPr="00F346DD" w:rsidRDefault="0059170F" w:rsidP="00F346DD">
            <w:pPr>
              <w:ind w:firstLine="0"/>
            </w:pPr>
            <w:r w:rsidRPr="00F346DD">
              <w:t>6. Рассмотрение и разрешение заявлений, жалоб и иных обращений в органах прокуратуры.</w:t>
            </w:r>
          </w:p>
          <w:p w:rsidR="0059170F" w:rsidRPr="00F346DD" w:rsidRDefault="0059170F" w:rsidP="00F346DD">
            <w:pPr>
              <w:ind w:firstLine="0"/>
            </w:pPr>
            <w:r w:rsidRPr="00F346DD">
              <w:t>7. Прокурорский надзор за исполнением законов и законностью издаваемых правовых актов.</w:t>
            </w:r>
          </w:p>
          <w:p w:rsidR="0059170F" w:rsidRPr="00F346DD" w:rsidRDefault="0059170F" w:rsidP="00F346DD">
            <w:pPr>
              <w:ind w:firstLine="0"/>
            </w:pPr>
            <w:r w:rsidRPr="00F346DD">
              <w:t>8. Прокурорский надзор за соблюдением прав человека и гражданина.</w:t>
            </w:r>
          </w:p>
          <w:p w:rsidR="0059170F" w:rsidRPr="00F346DD" w:rsidRDefault="0059170F" w:rsidP="00F346DD">
            <w:pPr>
              <w:ind w:firstLine="0"/>
            </w:pPr>
            <w:r w:rsidRPr="00F346DD">
              <w:t xml:space="preserve">9. Надзор за исполнением  законов органами, осуществляющими </w:t>
            </w:r>
            <w:r w:rsidRPr="00F346DD">
              <w:lastRenderedPageBreak/>
              <w:t>оперативно-розыскную деятельность.</w:t>
            </w:r>
          </w:p>
          <w:p w:rsidR="0059170F" w:rsidRPr="00F346DD" w:rsidRDefault="0059170F" w:rsidP="00F346DD">
            <w:pPr>
              <w:ind w:firstLine="0"/>
            </w:pPr>
            <w:r w:rsidRPr="00F346DD">
              <w:t xml:space="preserve">10. Надзор за исполнением законов органами дознания и предварительного следствия.  </w:t>
            </w:r>
          </w:p>
          <w:p w:rsidR="0059170F" w:rsidRPr="00F346DD" w:rsidRDefault="0059170F" w:rsidP="00F346DD">
            <w:pPr>
              <w:ind w:firstLine="0"/>
            </w:pPr>
            <w:r w:rsidRPr="00F346DD">
              <w:t>11.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59170F" w:rsidRPr="00F346DD" w:rsidRDefault="0059170F" w:rsidP="00F346DD">
            <w:pPr>
              <w:ind w:firstLine="0"/>
            </w:pPr>
            <w:r w:rsidRPr="00F346DD">
              <w:t>12. Прокурорский надзор за исполнением законов  судебными приставами.</w:t>
            </w:r>
          </w:p>
          <w:p w:rsidR="0059170F" w:rsidRPr="00F346DD" w:rsidRDefault="0059170F" w:rsidP="00F346DD">
            <w:pPr>
              <w:ind w:firstLine="0"/>
            </w:pPr>
            <w:r w:rsidRPr="00F346DD">
              <w:t>13. Участие  прокурора в рассмотрении  уголовных дел и материалов судами.</w:t>
            </w:r>
          </w:p>
          <w:p w:rsidR="0059170F" w:rsidRPr="00F346DD" w:rsidRDefault="0059170F" w:rsidP="00F346DD">
            <w:pPr>
              <w:ind w:firstLine="0"/>
            </w:pPr>
            <w:r w:rsidRPr="00F346DD">
              <w:t>14.  Участие прокурора в рассмотрении административных, гражданских и арбитражных дел.</w:t>
            </w:r>
          </w:p>
          <w:p w:rsidR="0059170F" w:rsidRPr="00F346DD" w:rsidRDefault="0059170F" w:rsidP="00F346DD">
            <w:pPr>
              <w:ind w:firstLine="0"/>
            </w:pPr>
            <w:r w:rsidRPr="00F346DD">
              <w:t>15. Организационные направления деятельности прокуратуры Российской Федерации.</w:t>
            </w:r>
          </w:p>
          <w:p w:rsidR="0059170F" w:rsidRPr="00F346DD" w:rsidRDefault="0059170F" w:rsidP="00F346DD">
            <w:pPr>
              <w:ind w:firstLine="0"/>
            </w:pPr>
            <w:r w:rsidRPr="00F346DD">
              <w:t>16. Особенности организации и осуществления деятельности органов военной прокуратуры.</w:t>
            </w:r>
          </w:p>
        </w:tc>
      </w:tr>
      <w:tr w:rsidR="0059170F"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97031F">
            <w:pPr>
              <w:ind w:firstLine="0"/>
              <w:jc w:val="left"/>
            </w:pPr>
            <w:r w:rsidRPr="00F346DD">
              <w:lastRenderedPageBreak/>
              <w:t>Структура дисциплины (модуля), виды учебной работы</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3B3455">
            <w:pPr>
              <w:ind w:firstLine="0"/>
              <w:jc w:val="left"/>
            </w:pPr>
            <w:r w:rsidRPr="00F346DD">
              <w:t xml:space="preserve">Общая трудоемкость дисциплины составляет 2 зачетных единицы (ЗЕТ) - 72 часа.  Основными видами учебной работы являются лекции, семинарские занятия, самостоятельная работа. </w:t>
            </w:r>
          </w:p>
          <w:p w:rsidR="0059170F" w:rsidRPr="00F346DD" w:rsidRDefault="0059170F" w:rsidP="003B3455">
            <w:pPr>
              <w:ind w:firstLine="0"/>
              <w:jc w:val="left"/>
            </w:pPr>
          </w:p>
          <w:p w:rsidR="0059170F" w:rsidRPr="00F346DD" w:rsidRDefault="0059170F" w:rsidP="003B3455">
            <w:pPr>
              <w:ind w:firstLine="0"/>
              <w:jc w:val="left"/>
            </w:pPr>
            <w:r w:rsidRPr="00F346DD">
              <w:t>- Очный юридический факультет (7 семестр): 14 ч. лекций, 12 ч. семинаров, зачет;</w:t>
            </w:r>
          </w:p>
          <w:p w:rsidR="0059170F" w:rsidRPr="00F346DD" w:rsidRDefault="0059170F" w:rsidP="003B3455">
            <w:pPr>
              <w:ind w:firstLine="0"/>
              <w:jc w:val="left"/>
            </w:pPr>
            <w:r w:rsidRPr="00F346DD">
              <w:br/>
              <w:t>- Факультет непрерывного образования(5 семестр): 14 ч. лекций, 14 ч. семинаров, зачет;</w:t>
            </w:r>
          </w:p>
          <w:p w:rsidR="0059170F" w:rsidRPr="00F346DD" w:rsidRDefault="0059170F" w:rsidP="003B3455">
            <w:pPr>
              <w:ind w:firstLine="0"/>
              <w:jc w:val="left"/>
            </w:pPr>
          </w:p>
          <w:p w:rsidR="0059170F" w:rsidRPr="00F346DD" w:rsidRDefault="0059170F" w:rsidP="003B3455">
            <w:pPr>
              <w:ind w:firstLine="0"/>
              <w:jc w:val="left"/>
            </w:pPr>
            <w:r w:rsidRPr="00F346DD">
              <w:t>- Очно-заочная форма обучения: 2 ч. лекций, 6 ч. семинаров, зачет.</w:t>
            </w:r>
          </w:p>
          <w:p w:rsidR="0059170F" w:rsidRPr="00F346DD" w:rsidRDefault="0059170F" w:rsidP="003B3455">
            <w:pPr>
              <w:ind w:firstLine="0"/>
              <w:jc w:val="left"/>
            </w:pPr>
          </w:p>
          <w:p w:rsidR="0059170F" w:rsidRPr="00F346DD" w:rsidRDefault="0059170F" w:rsidP="003B3455">
            <w:pPr>
              <w:ind w:firstLine="0"/>
              <w:jc w:val="left"/>
            </w:pPr>
            <w:r w:rsidRPr="00F346DD">
              <w:t xml:space="preserve">- Заочный юридический факультет: </w:t>
            </w:r>
            <w:r w:rsidRPr="00F346DD">
              <w:br/>
              <w:t>1е высшее (7 семестр):2 ч. лекций, 6 ч. семинаров, контрольная работа, зачет;</w:t>
            </w:r>
            <w:r w:rsidRPr="00F346DD">
              <w:br/>
              <w:t>2-е высшее (5 семестр):2 ч. лекций, 6 ч. семинаров, контрольная работа, зачет;</w:t>
            </w:r>
          </w:p>
          <w:p w:rsidR="0059170F" w:rsidRPr="00F346DD" w:rsidRDefault="0059170F" w:rsidP="003B3455">
            <w:pPr>
              <w:ind w:firstLine="0"/>
              <w:jc w:val="left"/>
            </w:pPr>
            <w:r w:rsidRPr="00F346DD">
              <w:t>заочнаяГВД форма (5 семестр): 2 ч. лекций, 4 ч. семинаров, контрольная работа, зачет;</w:t>
            </w:r>
            <w:r w:rsidRPr="00F346DD">
              <w:br/>
              <w:t>- Факультет на базе СПО:</w:t>
            </w:r>
            <w:r w:rsidRPr="00F346DD">
              <w:br/>
              <w:t>заочная классическая форма (5 семестр): 2 ч. лекций, 6 ч. семинаровконтрольная работа, зачет,;</w:t>
            </w:r>
            <w:r w:rsidRPr="00F346DD">
              <w:br/>
              <w:t>заочная классическая, зимний набор:  2 ч. лекций (4 семестр);    6 ч. семинаров, контрольная работа, зачет.</w:t>
            </w:r>
          </w:p>
          <w:p w:rsidR="0059170F" w:rsidRPr="00F346DD" w:rsidRDefault="0059170F" w:rsidP="00F346DD">
            <w:pPr>
              <w:ind w:firstLine="0"/>
            </w:pPr>
          </w:p>
        </w:tc>
      </w:tr>
      <w:tr w:rsidR="0059170F"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97031F">
            <w:pPr>
              <w:ind w:firstLine="0"/>
              <w:jc w:val="left"/>
            </w:pPr>
            <w:r w:rsidRPr="00F346DD">
              <w:t>Знания, умения и навыки, получаемые в процессе изучения дисциплины</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F346DD">
            <w:pPr>
              <w:ind w:firstLine="0"/>
            </w:pPr>
          </w:p>
          <w:p w:rsidR="0059170F" w:rsidRPr="00F346DD" w:rsidRDefault="0059170F" w:rsidP="00F346DD">
            <w:pPr>
              <w:ind w:firstLine="0"/>
            </w:pPr>
            <w:r w:rsidRPr="00F346DD">
              <w:t>В результате освоения дисциплины обучающийся должен:</w:t>
            </w:r>
          </w:p>
          <w:p w:rsidR="0059170F" w:rsidRPr="00F346DD" w:rsidRDefault="0059170F" w:rsidP="00F346DD">
            <w:pPr>
              <w:ind w:firstLine="0"/>
            </w:pPr>
            <w:r w:rsidRPr="00F346DD">
              <w:t xml:space="preserve">Знать: </w:t>
            </w:r>
          </w:p>
          <w:p w:rsidR="0059170F" w:rsidRPr="00F346DD" w:rsidRDefault="0059170F" w:rsidP="00F346DD">
            <w:pPr>
              <w:ind w:firstLine="0"/>
            </w:pPr>
            <w:r w:rsidRPr="00F346DD">
              <w:t xml:space="preserve">- законодательство, приказы Генерального прокурора и иные нормативные правовые акты по вопросам организации и осуществления прокурорской деятельности; </w:t>
            </w:r>
          </w:p>
          <w:p w:rsidR="0059170F" w:rsidRPr="00F346DD" w:rsidRDefault="0059170F" w:rsidP="00F346DD">
            <w:pPr>
              <w:ind w:firstLine="0"/>
            </w:pPr>
            <w:r w:rsidRPr="00F346DD">
              <w:t>- исторические предпосылки возникновения  российской прокуратуры и института прокурорского надзора, основные сведения об их развитии;</w:t>
            </w:r>
          </w:p>
          <w:p w:rsidR="0059170F" w:rsidRPr="00F346DD" w:rsidRDefault="0059170F" w:rsidP="00F346DD">
            <w:pPr>
              <w:ind w:firstLine="0"/>
            </w:pPr>
            <w:r w:rsidRPr="00F346DD">
              <w:t>- предмет, правовые основы  прокурорской деятельности в РФ;</w:t>
            </w:r>
          </w:p>
          <w:p w:rsidR="0059170F" w:rsidRPr="00F346DD" w:rsidRDefault="0059170F" w:rsidP="00F346DD">
            <w:pPr>
              <w:ind w:firstLine="0"/>
            </w:pPr>
            <w:r w:rsidRPr="00F346DD">
              <w:lastRenderedPageBreak/>
              <w:t>- систему и структуру прокуратуры РФ,  функции, задачи и принципы организации  прокурорской деятельности, управление в органах прокуратуры;</w:t>
            </w:r>
          </w:p>
          <w:p w:rsidR="0059170F" w:rsidRPr="00F346DD" w:rsidRDefault="0059170F" w:rsidP="00F346DD">
            <w:pPr>
              <w:ind w:firstLine="0"/>
            </w:pPr>
            <w:r w:rsidRPr="00F346DD">
              <w:t>- понятие и методику организации и осуществления прокурорского надзора;</w:t>
            </w:r>
          </w:p>
          <w:p w:rsidR="0059170F" w:rsidRPr="00F346DD" w:rsidRDefault="0059170F" w:rsidP="00F346DD">
            <w:pPr>
              <w:ind w:firstLine="0"/>
            </w:pPr>
            <w:r w:rsidRPr="00F346DD">
              <w:t>- формы участия  прокурора в рассмотрении дел судами, методику поддержания государственного обвинения и осуществления уголовного преследования при  рассмотрении уголовных дел;</w:t>
            </w:r>
          </w:p>
          <w:p w:rsidR="0059170F" w:rsidRPr="00F346DD" w:rsidRDefault="0059170F" w:rsidP="00F346DD">
            <w:pPr>
              <w:ind w:firstLine="0"/>
            </w:pPr>
            <w:r w:rsidRPr="00F346DD">
              <w:t xml:space="preserve">- организацию взаимодействия  прокуратуры с правоохранительными органами, координацию их деятельности  в борьбе с преступностью, международное сотрудничество; </w:t>
            </w:r>
          </w:p>
          <w:p w:rsidR="0059170F" w:rsidRPr="00F346DD" w:rsidRDefault="0059170F" w:rsidP="00F346DD">
            <w:pPr>
              <w:ind w:firstLine="0"/>
            </w:pPr>
            <w:r w:rsidRPr="00F346DD">
              <w:t>- тенденции, проблемы и перспективы  развития прокурорской деятельности.</w:t>
            </w:r>
          </w:p>
          <w:p w:rsidR="0059170F" w:rsidRPr="00F346DD" w:rsidRDefault="0059170F" w:rsidP="00F346DD">
            <w:pPr>
              <w:ind w:firstLine="0"/>
            </w:pPr>
            <w:r w:rsidRPr="00F346DD">
              <w:t>Уметь:</w:t>
            </w:r>
          </w:p>
          <w:p w:rsidR="0059170F" w:rsidRPr="00F346DD" w:rsidRDefault="0059170F" w:rsidP="00F346DD">
            <w:pPr>
              <w:ind w:firstLine="0"/>
            </w:pPr>
            <w:r w:rsidRPr="00F346DD">
              <w:t>- работать с нормативными правовыми актами, специальной литературой, материалами  практики прокурорской деятельности;</w:t>
            </w:r>
          </w:p>
          <w:p w:rsidR="0059170F" w:rsidRPr="00F346DD" w:rsidRDefault="0059170F" w:rsidP="00F346DD">
            <w:pPr>
              <w:ind w:firstLine="0"/>
            </w:pPr>
            <w:r w:rsidRPr="00F346DD">
              <w:t>- толковать нормы права, применяемые в профессиональной деятельности;</w:t>
            </w:r>
          </w:p>
          <w:p w:rsidR="0059170F" w:rsidRPr="00F346DD" w:rsidRDefault="0059170F" w:rsidP="00F346DD">
            <w:pPr>
              <w:ind w:firstLine="0"/>
            </w:pPr>
            <w:r w:rsidRPr="00F346DD">
              <w:t>- работать с информационными системами, судебными процессуальными и непроцессуальными документами;</w:t>
            </w:r>
          </w:p>
          <w:p w:rsidR="0059170F" w:rsidRPr="00F346DD" w:rsidRDefault="0059170F" w:rsidP="00F346DD">
            <w:pPr>
              <w:ind w:firstLine="0"/>
            </w:pPr>
            <w:r w:rsidRPr="00F346DD">
              <w:t xml:space="preserve">- обобщать, и анализировать  практику  и статистическую отчетность по прокурорской деятельности на  бумажных и электронных носителях;. </w:t>
            </w:r>
          </w:p>
          <w:p w:rsidR="0059170F" w:rsidRPr="00F346DD" w:rsidRDefault="0059170F" w:rsidP="00F346DD">
            <w:pPr>
              <w:ind w:firstLine="0"/>
            </w:pPr>
            <w:r w:rsidRPr="00F346DD">
              <w:t>- анализировать источники информации о нарушениях законов и преступлениях,  использовать ее  при планировании и проведении надзорной и иной прокурорской деятельности;</w:t>
            </w:r>
          </w:p>
          <w:p w:rsidR="0059170F" w:rsidRPr="00F346DD" w:rsidRDefault="0059170F" w:rsidP="00F346DD">
            <w:pPr>
              <w:ind w:firstLine="0"/>
            </w:pPr>
            <w:r w:rsidRPr="00F346DD">
              <w:t>- формулировать  решения и составлять  акты прокурорского реагирования;</w:t>
            </w:r>
          </w:p>
          <w:p w:rsidR="0059170F" w:rsidRPr="00F346DD" w:rsidRDefault="0059170F" w:rsidP="00F346DD">
            <w:pPr>
              <w:ind w:firstLine="0"/>
            </w:pPr>
            <w:r w:rsidRPr="00F346DD">
              <w:t>- активно участвовать в судебном разбирательстве и прениях сторон в административном, арбитражном, гражданском и уголовном судопроизводстве.</w:t>
            </w:r>
          </w:p>
          <w:p w:rsidR="0059170F" w:rsidRPr="00F346DD" w:rsidRDefault="0059170F" w:rsidP="00F346DD">
            <w:pPr>
              <w:ind w:firstLine="0"/>
            </w:pPr>
            <w:r w:rsidRPr="00F346DD">
              <w:t>Владеть:</w:t>
            </w:r>
          </w:p>
          <w:p w:rsidR="0059170F" w:rsidRPr="00F346DD" w:rsidRDefault="0059170F" w:rsidP="00F346DD">
            <w:pPr>
              <w:ind w:firstLine="0"/>
            </w:pPr>
            <w:r w:rsidRPr="00F346DD">
              <w:t>- методикой организации и проведения проверок сведений о нарушениях законов;</w:t>
            </w:r>
          </w:p>
          <w:p w:rsidR="0059170F" w:rsidRPr="00F346DD" w:rsidRDefault="0059170F" w:rsidP="00F346DD">
            <w:pPr>
              <w:ind w:firstLine="0"/>
            </w:pPr>
            <w:r w:rsidRPr="00F346DD">
              <w:t xml:space="preserve">- методикой и приемами обработки материалов прокурорской деятельности, составления актов прокурорского реагирования на нарушения закона; </w:t>
            </w:r>
          </w:p>
          <w:p w:rsidR="0059170F" w:rsidRPr="00F346DD" w:rsidRDefault="0059170F" w:rsidP="00F346DD">
            <w:pPr>
              <w:ind w:firstLine="0"/>
            </w:pPr>
            <w:r w:rsidRPr="00F346DD">
              <w:t>- навыками анализа, толкования, применения нормы права, относящиеся к судебной деятельности,  в конкретной практической ситуации;</w:t>
            </w:r>
          </w:p>
          <w:p w:rsidR="0059170F" w:rsidRPr="00F346DD" w:rsidRDefault="0059170F" w:rsidP="00F346DD">
            <w:pPr>
              <w:ind w:firstLine="0"/>
            </w:pPr>
            <w:r w:rsidRPr="00F346DD">
              <w:t>- приемами и методикой подготовки судебных документов;</w:t>
            </w:r>
          </w:p>
          <w:p w:rsidR="0059170F" w:rsidRPr="00F346DD" w:rsidRDefault="0059170F" w:rsidP="00F346DD">
            <w:pPr>
              <w:ind w:firstLine="0"/>
            </w:pPr>
            <w:r w:rsidRPr="00F346DD">
              <w:t>-  методикой формирования и совершенствования правовой культуры и научного мировоззрения, с целью реализации на практике мер по организации прокурорской деятельности.</w:t>
            </w:r>
          </w:p>
          <w:p w:rsidR="0059170F" w:rsidRPr="00F346DD" w:rsidRDefault="0059170F" w:rsidP="00F346DD">
            <w:pPr>
              <w:ind w:firstLine="0"/>
            </w:pPr>
          </w:p>
        </w:tc>
      </w:tr>
      <w:tr w:rsidR="0059170F"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97031F">
            <w:pPr>
              <w:ind w:firstLine="0"/>
              <w:jc w:val="left"/>
            </w:pPr>
            <w:r w:rsidRPr="00F346DD">
              <w:lastRenderedPageBreak/>
              <w:t>Технология проведения занятий</w:t>
            </w:r>
          </w:p>
          <w:p w:rsidR="0059170F" w:rsidRPr="00F346DD" w:rsidRDefault="0059170F" w:rsidP="0097031F">
            <w:pPr>
              <w:ind w:firstLine="0"/>
              <w:jc w:val="left"/>
            </w:pP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F346DD">
            <w:pPr>
              <w:ind w:firstLine="0"/>
            </w:pPr>
            <w:r w:rsidRPr="00F346DD">
              <w:t>Очная форма обучения и факультет непрерывного образования: 14 ч. лекций, 14 ч. семинаров, зачет;</w:t>
            </w:r>
          </w:p>
          <w:p w:rsidR="0059170F" w:rsidRPr="00F346DD" w:rsidRDefault="0059170F" w:rsidP="00F346DD">
            <w:pPr>
              <w:ind w:firstLine="0"/>
            </w:pPr>
          </w:p>
          <w:p w:rsidR="0059170F" w:rsidRPr="00F346DD" w:rsidRDefault="0059170F" w:rsidP="00F346DD">
            <w:pPr>
              <w:ind w:firstLine="0"/>
            </w:pPr>
            <w:r w:rsidRPr="00F346DD">
              <w:t>Тема 1.  Предмет, система и задачи  курса «Прокурорская деятельность», ее связь с другими  учебными дисциплинами (лекция, семинар).</w:t>
            </w:r>
          </w:p>
          <w:p w:rsidR="0059170F" w:rsidRPr="00F346DD" w:rsidRDefault="0059170F" w:rsidP="00F346DD">
            <w:pPr>
              <w:ind w:firstLine="0"/>
            </w:pPr>
            <w:r w:rsidRPr="00F346DD">
              <w:t xml:space="preserve"> Тема 2.  Становление и развитие  прокуратуры как системы </w:t>
            </w:r>
            <w:r w:rsidRPr="00F346DD">
              <w:lastRenderedPageBreak/>
              <w:t>государственных органов по надзору за исполнением законов в России» (семинар).</w:t>
            </w:r>
          </w:p>
          <w:p w:rsidR="0059170F" w:rsidRPr="00F346DD" w:rsidRDefault="0059170F" w:rsidP="00F346DD">
            <w:pPr>
              <w:ind w:firstLine="0"/>
            </w:pPr>
            <w:r w:rsidRPr="00F346DD">
              <w:t xml:space="preserve">3. Система  и организация органов прокуратуры  в Российской Федерации (лекция, семинар). </w:t>
            </w:r>
          </w:p>
          <w:p w:rsidR="0059170F" w:rsidRPr="00F346DD" w:rsidRDefault="0059170F" w:rsidP="00F346DD">
            <w:pPr>
              <w:ind w:firstLine="0"/>
            </w:pPr>
            <w:r w:rsidRPr="00F346DD">
              <w:t>4. Основные функции, принципы организации и управления прокурорской деятельностью (семинар).</w:t>
            </w:r>
          </w:p>
          <w:p w:rsidR="0059170F" w:rsidRPr="00F346DD" w:rsidRDefault="0059170F" w:rsidP="00F346DD">
            <w:pPr>
              <w:ind w:firstLine="0"/>
            </w:pPr>
            <w:r w:rsidRPr="00F346DD">
              <w:t>5. Служба в органах и учреждениях  прокуратуры (лекция, семинар).</w:t>
            </w:r>
          </w:p>
          <w:p w:rsidR="0059170F" w:rsidRPr="00F346DD" w:rsidRDefault="0059170F" w:rsidP="00F346DD">
            <w:pPr>
              <w:ind w:firstLine="0"/>
            </w:pPr>
            <w:r w:rsidRPr="00F346DD">
              <w:t>6. Рассмотрение и разрешение заявлений, жалоб и иных обращений в органах прокуратуры (изучается самостоятельно).</w:t>
            </w:r>
          </w:p>
          <w:p w:rsidR="0059170F" w:rsidRPr="00F346DD" w:rsidRDefault="0059170F" w:rsidP="00F346DD">
            <w:pPr>
              <w:ind w:firstLine="0"/>
            </w:pPr>
            <w:r w:rsidRPr="00F346DD">
              <w:t>7. Прокурорский надзор за исполнением законов и законностью издаваемых правовых актов (лекция, семинар).</w:t>
            </w:r>
          </w:p>
          <w:p w:rsidR="0059170F" w:rsidRPr="00F346DD" w:rsidRDefault="0059170F" w:rsidP="00F346DD">
            <w:pPr>
              <w:ind w:firstLine="0"/>
            </w:pPr>
            <w:r w:rsidRPr="00F346DD">
              <w:t>8. Прокурорский надзор за соблюдением прав человека и гражданина (семинар).</w:t>
            </w:r>
          </w:p>
          <w:p w:rsidR="0059170F" w:rsidRPr="00F346DD" w:rsidRDefault="0059170F" w:rsidP="00F346DD">
            <w:pPr>
              <w:ind w:firstLine="0"/>
            </w:pPr>
            <w:r w:rsidRPr="00F346DD">
              <w:t>9. Надзор за исполнением  законов органами, осуществляющими оперативно-розыскную деятельность (изучается самостоятельно).</w:t>
            </w:r>
          </w:p>
          <w:p w:rsidR="0059170F" w:rsidRPr="00F346DD" w:rsidRDefault="0059170F" w:rsidP="00F346DD">
            <w:pPr>
              <w:ind w:firstLine="0"/>
            </w:pPr>
            <w:r w:rsidRPr="00F346DD">
              <w:t xml:space="preserve">10. Надзор за исполнением законов органами дознания и предварительного следствия (лекция, семинар).  </w:t>
            </w:r>
          </w:p>
          <w:p w:rsidR="0059170F" w:rsidRPr="00F346DD" w:rsidRDefault="0059170F" w:rsidP="00F346DD">
            <w:pPr>
              <w:ind w:firstLine="0"/>
            </w:pPr>
            <w:r w:rsidRPr="00F346DD">
              <w:t>11.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(изучается самостоятельно).</w:t>
            </w:r>
          </w:p>
          <w:p w:rsidR="0059170F" w:rsidRPr="00F346DD" w:rsidRDefault="0059170F" w:rsidP="00F346DD">
            <w:pPr>
              <w:ind w:firstLine="0"/>
            </w:pPr>
            <w:r w:rsidRPr="00F346DD">
              <w:t>12. Прокурорский надзор за исполнением законов  судебными приставами (изучается самостоятельно).</w:t>
            </w:r>
          </w:p>
          <w:p w:rsidR="0059170F" w:rsidRPr="00F346DD" w:rsidRDefault="0059170F" w:rsidP="00F346DD">
            <w:pPr>
              <w:ind w:firstLine="0"/>
            </w:pPr>
            <w:r w:rsidRPr="00F346DD">
              <w:t>13. Участие  прокурора в рассмотрении  уголовных дел и материалов судами. Уголовное преследование (лекция, семинар, решение задач).</w:t>
            </w:r>
          </w:p>
          <w:p w:rsidR="0059170F" w:rsidRPr="00F346DD" w:rsidRDefault="0059170F" w:rsidP="00F346DD">
            <w:pPr>
              <w:ind w:firstLine="0"/>
            </w:pPr>
            <w:r w:rsidRPr="00F346DD">
              <w:t>14.  Участие прокурора в рассмотрении административных, гражданских и арбитражных дел (лекция, семинар, решение задач).</w:t>
            </w:r>
          </w:p>
          <w:p w:rsidR="0059170F" w:rsidRPr="00F346DD" w:rsidRDefault="0059170F" w:rsidP="00F346DD">
            <w:pPr>
              <w:ind w:firstLine="0"/>
            </w:pPr>
            <w:r w:rsidRPr="00F346DD">
              <w:t>15. Организационные направления деятельности прокуратуры Российской Федерации (изучается самостоятельно).</w:t>
            </w:r>
          </w:p>
          <w:p w:rsidR="0059170F" w:rsidRPr="00F346DD" w:rsidRDefault="0059170F" w:rsidP="00F346DD">
            <w:pPr>
              <w:ind w:firstLine="0"/>
            </w:pPr>
            <w:r w:rsidRPr="00F346DD">
              <w:t>16. Особенности организации и осуществления деятельности органов военной прокуратуры (изучается самостоятельно).</w:t>
            </w:r>
          </w:p>
          <w:p w:rsidR="0059170F" w:rsidRPr="00F346DD" w:rsidRDefault="0059170F" w:rsidP="00F346DD">
            <w:pPr>
              <w:ind w:firstLine="0"/>
            </w:pPr>
            <w:r w:rsidRPr="00F346DD">
              <w:t xml:space="preserve">Примечание:  - на одном семинаре обсуждаются: темы 1-2,  3-4, 7-8). </w:t>
            </w:r>
          </w:p>
          <w:p w:rsidR="0059170F" w:rsidRPr="00F346DD" w:rsidRDefault="0059170F" w:rsidP="00F346DD">
            <w:pPr>
              <w:ind w:firstLine="0"/>
            </w:pPr>
          </w:p>
          <w:p w:rsidR="0059170F" w:rsidRPr="00F346DD" w:rsidRDefault="0059170F" w:rsidP="00F346DD">
            <w:pPr>
              <w:ind w:firstLine="0"/>
            </w:pPr>
            <w:r w:rsidRPr="00F346DD">
              <w:t xml:space="preserve">Заочная (классическая) форма обучения - аудиторных 8 часов: </w:t>
            </w:r>
          </w:p>
          <w:p w:rsidR="0059170F" w:rsidRPr="00F346DD" w:rsidRDefault="0059170F" w:rsidP="00F346DD">
            <w:pPr>
              <w:ind w:firstLine="0"/>
            </w:pPr>
            <w:r w:rsidRPr="00F346DD">
              <w:t>- «Система  и организация органов прокуратуры  в Российской Федерации.  Основные функции, принципы организации и управления прокурорской деятельностью» (лекция, семинар);</w:t>
            </w:r>
          </w:p>
          <w:p w:rsidR="0059170F" w:rsidRPr="00F346DD" w:rsidRDefault="0059170F" w:rsidP="00F346DD">
            <w:pPr>
              <w:ind w:firstLine="0"/>
            </w:pPr>
            <w:r w:rsidRPr="00F346DD">
              <w:t>- «Прокурорский надзор за исполнением законов и законностью издаваемых правовых актов. Прокурорский надзор за соблюдением прав человека и гражданина» (семинар);</w:t>
            </w:r>
          </w:p>
          <w:p w:rsidR="0059170F" w:rsidRPr="00F346DD" w:rsidRDefault="0059170F" w:rsidP="00F346DD">
            <w:pPr>
              <w:ind w:firstLine="0"/>
            </w:pPr>
            <w:r w:rsidRPr="00F346DD">
              <w:t>- «Надзор за исполнением законов органами дознания и предварительного следствия» (семинар).</w:t>
            </w:r>
          </w:p>
          <w:p w:rsidR="0059170F" w:rsidRPr="00F346DD" w:rsidRDefault="0059170F" w:rsidP="00F346DD">
            <w:pPr>
              <w:ind w:firstLine="0"/>
            </w:pPr>
            <w:r w:rsidRPr="00F346DD">
              <w:t>Остальные темы изучаются самостоятельно.</w:t>
            </w:r>
          </w:p>
          <w:p w:rsidR="0059170F" w:rsidRPr="00F346DD" w:rsidRDefault="0059170F" w:rsidP="00F346DD">
            <w:pPr>
              <w:ind w:firstLine="0"/>
            </w:pPr>
          </w:p>
          <w:p w:rsidR="0059170F" w:rsidRPr="00F346DD" w:rsidRDefault="0059170F" w:rsidP="00F346DD">
            <w:pPr>
              <w:ind w:firstLine="0"/>
            </w:pPr>
            <w:r w:rsidRPr="00F346DD">
              <w:t>Заочная  форма обучения (ГВД)  на базе полного высшего образования (второе высшее, очно-заочная, второе высшее) -  аудиторных -  8 часов (2 – лекция, 6 – семинары);</w:t>
            </w:r>
          </w:p>
          <w:p w:rsidR="0059170F" w:rsidRPr="00F346DD" w:rsidRDefault="0059170F" w:rsidP="00F346DD">
            <w:pPr>
              <w:ind w:firstLine="0"/>
            </w:pPr>
            <w:r w:rsidRPr="00F346DD">
              <w:t>-  «Система  и организация органов прокуратуры  в Российской Федерации.  Основные функции, принципы организации и управления прокурорской деятельностью» (лекция);</w:t>
            </w:r>
          </w:p>
          <w:p w:rsidR="0059170F" w:rsidRPr="00F346DD" w:rsidRDefault="0059170F" w:rsidP="00F346DD">
            <w:pPr>
              <w:ind w:firstLine="0"/>
            </w:pPr>
            <w:r w:rsidRPr="00F346DD">
              <w:t xml:space="preserve">- «Прокурорский надзор за исполнением законов и законностью издаваемых правовых актов. Прокурорский надзор за соблюдением </w:t>
            </w:r>
            <w:r w:rsidRPr="00F346DD">
              <w:lastRenderedPageBreak/>
              <w:t>прав человека и гражданина» (семинар);</w:t>
            </w:r>
          </w:p>
          <w:p w:rsidR="0059170F" w:rsidRPr="00F346DD" w:rsidRDefault="0059170F" w:rsidP="00F346DD">
            <w:pPr>
              <w:ind w:firstLine="0"/>
            </w:pPr>
            <w:r w:rsidRPr="00F346DD">
              <w:t>- «Надзор за исполнением законов органами дознания и предварительного следствия» (семинар).</w:t>
            </w:r>
          </w:p>
          <w:p w:rsidR="0059170F" w:rsidRPr="00F346DD" w:rsidRDefault="0059170F" w:rsidP="00F346DD">
            <w:pPr>
              <w:ind w:firstLine="0"/>
            </w:pPr>
            <w:r w:rsidRPr="00F346DD">
              <w:t>- «Участие  прокурора в рассмотрении  уголовных дел судами. Уголовное преследование» (лекция).</w:t>
            </w:r>
          </w:p>
          <w:p w:rsidR="0059170F" w:rsidRPr="00F346DD" w:rsidRDefault="0059170F" w:rsidP="00F346DD">
            <w:pPr>
              <w:ind w:firstLine="0"/>
            </w:pPr>
            <w:r w:rsidRPr="00F346DD">
              <w:t>Остальные темы изучаются самостоятельно.</w:t>
            </w:r>
          </w:p>
          <w:p w:rsidR="0059170F" w:rsidRPr="00F346DD" w:rsidRDefault="0059170F" w:rsidP="00F346DD">
            <w:pPr>
              <w:ind w:firstLine="0"/>
            </w:pPr>
            <w:r w:rsidRPr="00F346DD">
              <w:t xml:space="preserve">На каждом лекционном и семинарском занятии: обсуждение пройденного материала с учетом его тематики. </w:t>
            </w:r>
          </w:p>
          <w:p w:rsidR="0059170F" w:rsidRPr="00F346DD" w:rsidRDefault="0059170F" w:rsidP="00F346DD">
            <w:pPr>
              <w:ind w:firstLine="0"/>
            </w:pPr>
            <w:r w:rsidRPr="00F346DD">
              <w:t xml:space="preserve">По самостоятельно изучаемым темам   обучаемым предлагается подготовить информационные доклады с их последующим обсуждением на очередных семинарах.    </w:t>
            </w:r>
          </w:p>
          <w:p w:rsidR="0059170F" w:rsidRPr="00F346DD" w:rsidRDefault="0059170F" w:rsidP="00F346DD">
            <w:pPr>
              <w:ind w:firstLine="0"/>
            </w:pPr>
            <w:r w:rsidRPr="00F346DD">
              <w:t xml:space="preserve">Для заочной формы обучения лекции и практические занятия проходят по основным темам дисциплины. Темы, не включенные в перечень подлежащий изучению на лекции или семинаре (в связи с меньшим объемом аудиторных часов)подлежатизучению студентами самостоятельно, исходя из тематики программы для студентов очной формы обучения. </w:t>
            </w:r>
          </w:p>
        </w:tc>
      </w:tr>
      <w:tr w:rsidR="0059170F"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97031F">
            <w:pPr>
              <w:ind w:firstLine="0"/>
              <w:jc w:val="left"/>
            </w:pPr>
            <w:r w:rsidRPr="00F346DD">
              <w:lastRenderedPageBreak/>
              <w:t>Используемые информационные, инструментальные и программные средства</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F346DD">
            <w:pPr>
              <w:ind w:firstLine="0"/>
            </w:pPr>
            <w:r w:rsidRPr="00F346DD">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59170F" w:rsidRPr="00F346DD" w:rsidRDefault="0059170F" w:rsidP="00F346DD">
            <w:pPr>
              <w:ind w:firstLine="0"/>
            </w:pPr>
            <w:r w:rsidRPr="00F346DD">
              <w:t xml:space="preserve">Семинарские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справочно-правовые системы «Консультант-Плюс», «Гарант», «Информационно-образовательный портал ФГБОУ ВО «Российский государственный университет правосудия». </w:t>
            </w:r>
          </w:p>
          <w:p w:rsidR="0059170F" w:rsidRPr="00F346DD" w:rsidRDefault="0059170F" w:rsidP="00F346DD">
            <w:pPr>
              <w:ind w:firstLine="0"/>
            </w:pPr>
            <w:r w:rsidRPr="00F346DD">
              <w:t>Индивидуальные периодические издания ЭБД ИВИС, Электронно-библиотечная система IPRbooks, электронно-библиотечная система издательского дома «ИНФРА-М» - «Znanium.com».</w:t>
            </w:r>
          </w:p>
          <w:p w:rsidR="0059170F" w:rsidRPr="00F346DD" w:rsidRDefault="0059170F" w:rsidP="00F346DD">
            <w:pPr>
              <w:ind w:firstLine="0"/>
            </w:pPr>
            <w:r w:rsidRPr="00F346DD">
              <w:t xml:space="preserve">Интернет ресурсы - официальные сайты Генеральной прокуратуры РФ, прокуратур субъектов РФ. </w:t>
            </w:r>
          </w:p>
        </w:tc>
      </w:tr>
      <w:tr w:rsidR="0059170F"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97031F">
            <w:pPr>
              <w:ind w:firstLine="0"/>
              <w:jc w:val="left"/>
            </w:pPr>
            <w:r w:rsidRPr="00F346DD">
              <w:t>Формы текущего контроля успеваемости</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F346DD">
            <w:pPr>
              <w:ind w:firstLine="0"/>
            </w:pPr>
            <w:r w:rsidRPr="00F346DD">
              <w:t xml:space="preserve">Текущий контроль проводится в форме устного опроса, тестирования по отдельным темам, выполнения аудиторных и домашних заданий, решения задач и анализа конкретных ситуаций, представления индивидуальных проектов актов прокурорского реагирования. </w:t>
            </w:r>
          </w:p>
          <w:p w:rsidR="0059170F" w:rsidRPr="00F346DD" w:rsidRDefault="0059170F" w:rsidP="00F346DD">
            <w:pPr>
              <w:ind w:firstLine="0"/>
            </w:pPr>
            <w:r w:rsidRPr="00F346DD">
              <w:t>При оценке качества работы студента на семинарских занятиях оценивается письменные работы, предусмотренные для самостоятельной подготовки к занятию, активность участия студента в работе на семинаре и заседании круглого стола, творческий подход к решению новых задач, выполнению заданий, поиск необходимых знаний при помощи информационных, инструментальных и программных средств.</w:t>
            </w:r>
          </w:p>
          <w:p w:rsidR="0059170F" w:rsidRPr="00F346DD" w:rsidRDefault="0059170F" w:rsidP="00F346DD">
            <w:pPr>
              <w:ind w:firstLine="0"/>
            </w:pPr>
            <w:r w:rsidRPr="00F346DD">
              <w:t xml:space="preserve">Предусмотрено  выполнениеи представление  студентами заочной формы обучения и групп выходного дня контрольных работ по электронной системе «Фемида». </w:t>
            </w:r>
          </w:p>
          <w:p w:rsidR="0059170F" w:rsidRPr="00F346DD" w:rsidRDefault="0059170F" w:rsidP="00F346DD">
            <w:pPr>
              <w:ind w:firstLine="0"/>
            </w:pPr>
          </w:p>
        </w:tc>
      </w:tr>
      <w:tr w:rsidR="0059170F" w:rsidRPr="00F346DD" w:rsidTr="0097031F">
        <w:trPr>
          <w:tblCellSpacing w:w="0" w:type="dxa"/>
        </w:trPr>
        <w:tc>
          <w:tcPr>
            <w:tcW w:w="22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97031F">
            <w:pPr>
              <w:ind w:firstLine="0"/>
              <w:jc w:val="left"/>
            </w:pPr>
            <w:r w:rsidRPr="00F346DD">
              <w:t>Формы контроля и аттестации</w:t>
            </w:r>
          </w:p>
        </w:tc>
        <w:tc>
          <w:tcPr>
            <w:tcW w:w="7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9170F" w:rsidRPr="00F346DD" w:rsidRDefault="0059170F" w:rsidP="00F346DD">
            <w:pPr>
              <w:ind w:firstLine="0"/>
            </w:pPr>
            <w:r w:rsidRPr="00F346DD">
              <w:t>Форма промежуточного  контроля для всех форм обучения - зачет</w:t>
            </w:r>
          </w:p>
          <w:p w:rsidR="0059170F" w:rsidRPr="00F346DD" w:rsidRDefault="0059170F" w:rsidP="00F346DD">
            <w:pPr>
              <w:ind w:firstLine="0"/>
            </w:pPr>
          </w:p>
        </w:tc>
      </w:tr>
    </w:tbl>
    <w:p w:rsidR="0059170F" w:rsidRPr="00F346DD" w:rsidRDefault="0059170F" w:rsidP="00F346DD">
      <w:pPr>
        <w:ind w:firstLine="0"/>
      </w:pPr>
    </w:p>
    <w:p w:rsidR="003B3455" w:rsidRDefault="003B3455" w:rsidP="00F346DD">
      <w:pPr>
        <w:ind w:firstLine="0"/>
      </w:pPr>
    </w:p>
    <w:p w:rsidR="003B3455" w:rsidRDefault="003B3455" w:rsidP="00F346DD">
      <w:pPr>
        <w:ind w:firstLine="0"/>
      </w:pPr>
    </w:p>
    <w:p w:rsidR="003B3455" w:rsidRDefault="003B3455" w:rsidP="00F346DD">
      <w:pPr>
        <w:ind w:firstLine="0"/>
      </w:pPr>
    </w:p>
    <w:p w:rsidR="00752568" w:rsidRPr="003B3455" w:rsidRDefault="00752568" w:rsidP="003B3455">
      <w:pPr>
        <w:ind w:firstLine="0"/>
        <w:jc w:val="center"/>
        <w:rPr>
          <w:b/>
        </w:rPr>
      </w:pPr>
      <w:r w:rsidRPr="003B3455">
        <w:rPr>
          <w:b/>
        </w:rPr>
        <w:lastRenderedPageBreak/>
        <w:t>Аннотация рабочей программы учебной дисциплины</w:t>
      </w:r>
    </w:p>
    <w:p w:rsidR="00752568" w:rsidRPr="003B3455" w:rsidRDefault="00752568" w:rsidP="003B3455">
      <w:pPr>
        <w:ind w:firstLine="0"/>
        <w:jc w:val="center"/>
        <w:rPr>
          <w:b/>
        </w:rPr>
      </w:pPr>
      <w:r w:rsidRPr="003B3455">
        <w:rPr>
          <w:b/>
        </w:rPr>
        <w:t>«Физическая культура»</w:t>
      </w:r>
    </w:p>
    <w:p w:rsidR="00752568" w:rsidRPr="003B3455" w:rsidRDefault="00752568" w:rsidP="003B3455">
      <w:pPr>
        <w:ind w:firstLine="0"/>
        <w:jc w:val="center"/>
        <w:rPr>
          <w:b/>
        </w:rPr>
      </w:pPr>
      <w:r w:rsidRPr="003B3455">
        <w:rPr>
          <w:b/>
        </w:rPr>
        <w:t>Направление подготовки 40.03.01 Юриспруденция</w:t>
      </w:r>
    </w:p>
    <w:p w:rsidR="00752568" w:rsidRPr="003B3455" w:rsidRDefault="00752568" w:rsidP="003B3455">
      <w:pPr>
        <w:ind w:firstLine="0"/>
        <w:jc w:val="center"/>
        <w:rPr>
          <w:b/>
        </w:rPr>
      </w:pPr>
      <w:r w:rsidRPr="003B3455">
        <w:rPr>
          <w:b/>
        </w:rPr>
        <w:t>уровень «бакалавр»</w:t>
      </w:r>
    </w:p>
    <w:p w:rsidR="00752568" w:rsidRPr="003B3455" w:rsidRDefault="00752568" w:rsidP="003B3455">
      <w:pPr>
        <w:ind w:firstLine="0"/>
        <w:jc w:val="center"/>
        <w:rPr>
          <w:b/>
        </w:rPr>
      </w:pPr>
      <w:r w:rsidRPr="003B3455">
        <w:rPr>
          <w:b/>
        </w:rPr>
        <w:t>Авторы-составители Лазарев Игорь Викторович, к.п.н., доцент, Ромашев Алексей Александрович, к.п.н., доцент, зав. кафедрой</w:t>
      </w:r>
    </w:p>
    <w:p w:rsidR="00752568" w:rsidRPr="003B3455" w:rsidRDefault="00752568" w:rsidP="003B3455">
      <w:pPr>
        <w:ind w:firstLine="0"/>
        <w:jc w:val="center"/>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38"/>
      </w:tblGrid>
      <w:tr w:rsidR="00752568" w:rsidRPr="00F346DD" w:rsidTr="003B3455">
        <w:tc>
          <w:tcPr>
            <w:tcW w:w="2269" w:type="dxa"/>
            <w:shd w:val="clear" w:color="auto" w:fill="auto"/>
          </w:tcPr>
          <w:p w:rsidR="00752568" w:rsidRPr="00F346DD" w:rsidRDefault="00752568" w:rsidP="003B3455">
            <w:pPr>
              <w:ind w:firstLine="0"/>
              <w:jc w:val="left"/>
            </w:pPr>
            <w:r w:rsidRPr="00F346DD">
              <w:t>Цель изучения дисциплины</w:t>
            </w:r>
          </w:p>
        </w:tc>
        <w:tc>
          <w:tcPr>
            <w:tcW w:w="7938" w:type="dxa"/>
            <w:shd w:val="clear" w:color="auto" w:fill="auto"/>
          </w:tcPr>
          <w:p w:rsidR="00752568" w:rsidRPr="00F346DD" w:rsidRDefault="00752568" w:rsidP="00F346DD">
            <w:pPr>
              <w:ind w:firstLine="0"/>
            </w:pPr>
            <w:r w:rsidRPr="00F346DD">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752568" w:rsidRPr="00F346DD" w:rsidTr="003B3455">
        <w:tc>
          <w:tcPr>
            <w:tcW w:w="2269" w:type="dxa"/>
            <w:shd w:val="clear" w:color="auto" w:fill="auto"/>
          </w:tcPr>
          <w:p w:rsidR="00752568" w:rsidRPr="00F346DD" w:rsidRDefault="00752568" w:rsidP="003B3455">
            <w:pPr>
              <w:ind w:firstLine="0"/>
              <w:jc w:val="left"/>
            </w:pPr>
            <w:r w:rsidRPr="00F346DD">
              <w:t>Место дисциплины в структуре программы</w:t>
            </w:r>
          </w:p>
        </w:tc>
        <w:tc>
          <w:tcPr>
            <w:tcW w:w="7938" w:type="dxa"/>
            <w:shd w:val="clear" w:color="auto" w:fill="auto"/>
          </w:tcPr>
          <w:p w:rsidR="00752568" w:rsidRPr="00F346DD" w:rsidRDefault="00752568" w:rsidP="00F346DD">
            <w:pPr>
              <w:ind w:firstLine="0"/>
            </w:pPr>
            <w:r w:rsidRPr="00F346DD">
              <w:t>Дисциплина «Физическая культура» делиться на 2 части и относится к разделу базовой части учебного плана Б.1.Б.31 и вариативной части учебдного плана Б1. В.20.</w:t>
            </w:r>
          </w:p>
        </w:tc>
      </w:tr>
      <w:tr w:rsidR="00752568" w:rsidRPr="00F346DD" w:rsidTr="003B3455">
        <w:tc>
          <w:tcPr>
            <w:tcW w:w="2269" w:type="dxa"/>
            <w:shd w:val="clear" w:color="auto" w:fill="auto"/>
          </w:tcPr>
          <w:p w:rsidR="00752568" w:rsidRPr="00F346DD" w:rsidRDefault="00752568" w:rsidP="003B3455">
            <w:pPr>
              <w:ind w:firstLine="0"/>
              <w:jc w:val="left"/>
            </w:pPr>
            <w:r w:rsidRPr="00F346DD">
              <w:t>Компетенции, формируемые в результате освоения дисциплины (модуля)</w:t>
            </w:r>
          </w:p>
        </w:tc>
        <w:tc>
          <w:tcPr>
            <w:tcW w:w="7938" w:type="dxa"/>
            <w:shd w:val="clear" w:color="auto" w:fill="auto"/>
          </w:tcPr>
          <w:p w:rsidR="00752568" w:rsidRPr="00F346DD" w:rsidRDefault="00752568" w:rsidP="00F346DD">
            <w:pPr>
              <w:ind w:firstLine="0"/>
            </w:pPr>
            <w:r w:rsidRPr="00F346DD">
              <w:t>ОК-8 способен использовать методы и средства физической культуры для обеспечения полноценной социальной и профессиональной деятельности</w:t>
            </w:r>
          </w:p>
          <w:p w:rsidR="00752568" w:rsidRPr="00F346DD" w:rsidRDefault="00752568" w:rsidP="00F346DD">
            <w:pPr>
              <w:ind w:firstLine="0"/>
            </w:pPr>
            <w:r w:rsidRPr="00F346DD">
              <w:t xml:space="preserve"> </w:t>
            </w:r>
          </w:p>
        </w:tc>
      </w:tr>
      <w:tr w:rsidR="00752568" w:rsidRPr="00F346DD" w:rsidTr="003B3455">
        <w:tc>
          <w:tcPr>
            <w:tcW w:w="2269" w:type="dxa"/>
            <w:shd w:val="clear" w:color="auto" w:fill="auto"/>
          </w:tcPr>
          <w:p w:rsidR="00752568" w:rsidRPr="00F346DD" w:rsidRDefault="00752568" w:rsidP="003B3455">
            <w:pPr>
              <w:ind w:firstLine="0"/>
              <w:jc w:val="left"/>
            </w:pPr>
            <w:r w:rsidRPr="00F346DD">
              <w:t>Содержание дисциплины (модуля)</w:t>
            </w:r>
          </w:p>
        </w:tc>
        <w:tc>
          <w:tcPr>
            <w:tcW w:w="7938" w:type="dxa"/>
            <w:shd w:val="clear" w:color="auto" w:fill="auto"/>
          </w:tcPr>
          <w:p w:rsidR="00752568" w:rsidRPr="00F346DD" w:rsidRDefault="00752568" w:rsidP="00F346DD">
            <w:pPr>
              <w:ind w:firstLine="0"/>
            </w:pPr>
            <w:r w:rsidRPr="00F346DD">
              <w:t xml:space="preserve">1.Прикладная гимнастика </w:t>
            </w:r>
          </w:p>
          <w:p w:rsidR="00752568" w:rsidRPr="00F346DD" w:rsidRDefault="00752568" w:rsidP="00F346DD">
            <w:pPr>
              <w:ind w:firstLine="0"/>
            </w:pPr>
            <w:r w:rsidRPr="00F346DD">
              <w:t>2.Легкая атлетика</w:t>
            </w:r>
          </w:p>
          <w:p w:rsidR="00752568" w:rsidRPr="00F346DD" w:rsidRDefault="00752568" w:rsidP="00F346DD">
            <w:pPr>
              <w:ind w:firstLine="0"/>
            </w:pPr>
            <w:r w:rsidRPr="00F346DD">
              <w:t>3.Единоборства</w:t>
            </w:r>
          </w:p>
          <w:p w:rsidR="00752568" w:rsidRPr="00F346DD" w:rsidRDefault="00752568" w:rsidP="00F346DD">
            <w:pPr>
              <w:ind w:firstLine="0"/>
            </w:pPr>
            <w:r w:rsidRPr="00F346DD">
              <w:t>4.Атлетическая гимнастика</w:t>
            </w:r>
          </w:p>
          <w:p w:rsidR="00752568" w:rsidRPr="00F346DD" w:rsidRDefault="00752568" w:rsidP="003B3455">
            <w:pPr>
              <w:ind w:firstLine="0"/>
            </w:pPr>
            <w:r w:rsidRPr="00F346DD">
              <w:t>5.Спортивные игры</w:t>
            </w:r>
          </w:p>
        </w:tc>
      </w:tr>
      <w:tr w:rsidR="00752568" w:rsidRPr="00F346DD" w:rsidTr="003B3455">
        <w:tc>
          <w:tcPr>
            <w:tcW w:w="2269" w:type="dxa"/>
            <w:shd w:val="clear" w:color="auto" w:fill="auto"/>
          </w:tcPr>
          <w:p w:rsidR="00752568" w:rsidRPr="00F346DD" w:rsidRDefault="00752568" w:rsidP="003B3455">
            <w:pPr>
              <w:ind w:firstLine="0"/>
              <w:jc w:val="left"/>
            </w:pPr>
            <w:r w:rsidRPr="00F346DD">
              <w:t>Структура дисциплины (модуля), виды учебной работы</w:t>
            </w:r>
          </w:p>
        </w:tc>
        <w:tc>
          <w:tcPr>
            <w:tcW w:w="7938" w:type="dxa"/>
            <w:shd w:val="clear" w:color="auto" w:fill="auto"/>
          </w:tcPr>
          <w:p w:rsidR="00752568" w:rsidRPr="00F346DD" w:rsidRDefault="00752568" w:rsidP="00F346DD">
            <w:pPr>
              <w:ind w:firstLine="0"/>
            </w:pPr>
            <w:r w:rsidRPr="00F346DD">
              <w:t>Общая трудоемкость дисциплины в базовой части учебного плана составляет 2 зачетные единицы – 72 часа (практические занятия); в вариативной части учебного плана общая трудоемкость дисциплины составляет  328 час.</w:t>
            </w:r>
          </w:p>
        </w:tc>
      </w:tr>
      <w:tr w:rsidR="00752568" w:rsidRPr="00F346DD" w:rsidTr="003B3455">
        <w:tc>
          <w:tcPr>
            <w:tcW w:w="2269" w:type="dxa"/>
            <w:shd w:val="clear" w:color="auto" w:fill="auto"/>
          </w:tcPr>
          <w:p w:rsidR="00752568" w:rsidRPr="00F346DD" w:rsidRDefault="00752568" w:rsidP="003B3455">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752568" w:rsidRPr="00F346DD" w:rsidRDefault="00752568" w:rsidP="00F346DD">
            <w:pPr>
              <w:ind w:firstLine="0"/>
            </w:pPr>
            <w:r w:rsidRPr="00F346DD">
              <w:t>В результате освоения дисциплины обучающийся должен:</w:t>
            </w:r>
          </w:p>
          <w:p w:rsidR="00752568" w:rsidRPr="00F346DD" w:rsidRDefault="00752568" w:rsidP="00F346DD">
            <w:pPr>
              <w:ind w:firstLine="0"/>
            </w:pPr>
            <w:r w:rsidRPr="00F346DD">
              <w:t>-знать значение физического воспитания в общекультурном, профессиональном и социальном развитии человека; основы здорового образа жизни.</w:t>
            </w:r>
          </w:p>
          <w:p w:rsidR="00752568" w:rsidRPr="00F346DD" w:rsidRDefault="00752568" w:rsidP="00F346DD">
            <w:pPr>
              <w:ind w:firstLine="0"/>
            </w:pPr>
            <w:r w:rsidRPr="00F346DD">
              <w:t>-уметь использовать физкультурно-оздоровительную деятельность для укрепления здоровья, достижения жизненных и профессиональных целей,</w:t>
            </w:r>
          </w:p>
          <w:p w:rsidR="00752568" w:rsidRPr="00F346DD" w:rsidRDefault="00752568" w:rsidP="00F346DD">
            <w:pPr>
              <w:ind w:firstLine="0"/>
            </w:pPr>
            <w:r w:rsidRPr="00F346DD">
              <w:t>- владеть навыками современных физкультурно-оздоровительных технологий.</w:t>
            </w:r>
          </w:p>
        </w:tc>
      </w:tr>
      <w:tr w:rsidR="00752568" w:rsidRPr="00F346DD" w:rsidTr="003B3455">
        <w:tc>
          <w:tcPr>
            <w:tcW w:w="2269" w:type="dxa"/>
            <w:shd w:val="clear" w:color="auto" w:fill="auto"/>
          </w:tcPr>
          <w:p w:rsidR="00752568" w:rsidRPr="00F346DD" w:rsidRDefault="00752568" w:rsidP="003B3455">
            <w:pPr>
              <w:ind w:firstLine="0"/>
              <w:jc w:val="left"/>
            </w:pPr>
            <w:r w:rsidRPr="00F346DD">
              <w:t>Технологии проведения занятий</w:t>
            </w:r>
          </w:p>
        </w:tc>
        <w:tc>
          <w:tcPr>
            <w:tcW w:w="7938" w:type="dxa"/>
            <w:shd w:val="clear" w:color="auto" w:fill="auto"/>
          </w:tcPr>
          <w:p w:rsidR="00752568" w:rsidRPr="00F346DD" w:rsidRDefault="00752568" w:rsidP="00F346DD">
            <w:pPr>
              <w:ind w:firstLine="0"/>
            </w:pPr>
            <w:r w:rsidRPr="00F346DD">
              <w:t>В учебном процессе на практических занятиях используются традиционные методы освоения умений и навыков, современные педагогические оздоровительные технологии, активные и интерактивные формы обучения, например: учебные фильмы, видео презентации и кинограммы различных спортивных движений.</w:t>
            </w:r>
          </w:p>
        </w:tc>
      </w:tr>
      <w:tr w:rsidR="00752568" w:rsidRPr="00F346DD" w:rsidTr="003B3455">
        <w:tc>
          <w:tcPr>
            <w:tcW w:w="2269" w:type="dxa"/>
            <w:shd w:val="clear" w:color="auto" w:fill="auto"/>
          </w:tcPr>
          <w:p w:rsidR="00752568" w:rsidRPr="00F346DD" w:rsidRDefault="00752568" w:rsidP="003B3455">
            <w:pPr>
              <w:ind w:firstLine="0"/>
              <w:jc w:val="left"/>
            </w:pPr>
            <w:r w:rsidRPr="00F346DD">
              <w:t>Используемые информационные, инструментальные и программные средства</w:t>
            </w:r>
          </w:p>
        </w:tc>
        <w:tc>
          <w:tcPr>
            <w:tcW w:w="7938" w:type="dxa"/>
            <w:shd w:val="clear" w:color="auto" w:fill="auto"/>
          </w:tcPr>
          <w:p w:rsidR="00752568" w:rsidRPr="00F346DD" w:rsidRDefault="00752568" w:rsidP="003B3455">
            <w:pPr>
              <w:ind w:firstLine="0"/>
            </w:pPr>
            <w:r w:rsidRPr="00F346DD">
              <w:t>Практические занятия: требует наличия универсального спортивного зала и открытого стадиона. Оборудование учебного кабинета: Футбольные, волейбольные, баскетбольные мячи – (1 мяч на двух занимающихся), скакалки, ракетки для бадминтона и воланы, секундомеры, свистки, медицинболы,  гантели. Технические средства обучения: компьютер, проектор, экран, аудиоколонки, цифровая видеокамера, собственные материалы видеозаписей техники выполнения элементов в различных видах спорта.</w:t>
            </w:r>
          </w:p>
        </w:tc>
      </w:tr>
      <w:tr w:rsidR="00752568" w:rsidRPr="00F346DD" w:rsidTr="003B3455">
        <w:tc>
          <w:tcPr>
            <w:tcW w:w="2269" w:type="dxa"/>
            <w:shd w:val="clear" w:color="auto" w:fill="auto"/>
          </w:tcPr>
          <w:p w:rsidR="00752568" w:rsidRPr="00F346DD" w:rsidRDefault="00752568" w:rsidP="003B3455">
            <w:pPr>
              <w:ind w:firstLine="0"/>
              <w:jc w:val="left"/>
            </w:pPr>
            <w:r w:rsidRPr="00F346DD">
              <w:t xml:space="preserve">Форма текущего </w:t>
            </w:r>
            <w:r w:rsidRPr="00F346DD">
              <w:lastRenderedPageBreak/>
              <w:t>контроля успеваемости</w:t>
            </w:r>
          </w:p>
        </w:tc>
        <w:tc>
          <w:tcPr>
            <w:tcW w:w="7938" w:type="dxa"/>
            <w:shd w:val="clear" w:color="auto" w:fill="auto"/>
          </w:tcPr>
          <w:p w:rsidR="00752568" w:rsidRPr="00F346DD" w:rsidRDefault="00752568" w:rsidP="003B3455">
            <w:pPr>
              <w:ind w:firstLine="0"/>
            </w:pPr>
            <w:r w:rsidRPr="00F346DD">
              <w:lastRenderedPageBreak/>
              <w:t xml:space="preserve">Контроль и оценка результатов освоения дисциплины осуществляется </w:t>
            </w:r>
            <w:r w:rsidRPr="00F346DD">
              <w:lastRenderedPageBreak/>
              <w:t>преподавателем в процессе проведения практических занятий, по пяти тестам, оценивающих важнейшие физические качества: быстроту, силу, ловкость и координацию, выносливость. Результат в каждом  испытании оценивается по пятибалльной системе, а общий уровень подготовленности студента оценивается по сумме баллов (от 0 до 25). В случае освобождения от физических нагрузок, студент сдает теоретический зачет, отвечая письменно или устно на вопросы тестов.</w:t>
            </w:r>
          </w:p>
        </w:tc>
      </w:tr>
      <w:tr w:rsidR="00752568" w:rsidRPr="00F346DD" w:rsidTr="003B3455">
        <w:tc>
          <w:tcPr>
            <w:tcW w:w="2269" w:type="dxa"/>
            <w:shd w:val="clear" w:color="auto" w:fill="auto"/>
          </w:tcPr>
          <w:p w:rsidR="00752568" w:rsidRPr="00F346DD" w:rsidRDefault="00752568" w:rsidP="003B3455">
            <w:pPr>
              <w:ind w:firstLine="0"/>
              <w:jc w:val="left"/>
            </w:pPr>
            <w:r w:rsidRPr="00F346DD">
              <w:lastRenderedPageBreak/>
              <w:t>Форма промежуточной аттестации</w:t>
            </w:r>
          </w:p>
        </w:tc>
        <w:tc>
          <w:tcPr>
            <w:tcW w:w="7938" w:type="dxa"/>
            <w:shd w:val="clear" w:color="auto" w:fill="auto"/>
          </w:tcPr>
          <w:p w:rsidR="00752568" w:rsidRPr="00F346DD" w:rsidRDefault="00752568" w:rsidP="00F346DD">
            <w:pPr>
              <w:ind w:firstLine="0"/>
            </w:pPr>
            <w:r w:rsidRPr="00F346DD">
              <w:t>Зачет</w:t>
            </w:r>
          </w:p>
        </w:tc>
      </w:tr>
    </w:tbl>
    <w:p w:rsidR="00824819" w:rsidRPr="00F346DD" w:rsidRDefault="00824819" w:rsidP="00F346DD">
      <w:pPr>
        <w:ind w:firstLine="0"/>
      </w:pPr>
    </w:p>
    <w:p w:rsidR="003B3455" w:rsidRDefault="003B3455" w:rsidP="00F346DD">
      <w:pPr>
        <w:ind w:firstLine="0"/>
      </w:pPr>
    </w:p>
    <w:p w:rsidR="003A6A17" w:rsidRPr="003B3455" w:rsidRDefault="003A6A17" w:rsidP="003B3455">
      <w:pPr>
        <w:ind w:firstLine="0"/>
        <w:jc w:val="center"/>
        <w:rPr>
          <w:b/>
        </w:rPr>
      </w:pPr>
      <w:r w:rsidRPr="003B3455">
        <w:rPr>
          <w:b/>
        </w:rPr>
        <w:t>Аннотация рабочей программы дисциплины</w:t>
      </w:r>
    </w:p>
    <w:p w:rsidR="003A6A17" w:rsidRPr="003B3455" w:rsidRDefault="003A6A17" w:rsidP="003B3455">
      <w:pPr>
        <w:ind w:firstLine="0"/>
        <w:jc w:val="center"/>
        <w:rPr>
          <w:b/>
        </w:rPr>
      </w:pPr>
      <w:r w:rsidRPr="003B3455">
        <w:rPr>
          <w:b/>
        </w:rPr>
        <w:t>«ПОЛИТОЛОГИЯ»</w:t>
      </w:r>
    </w:p>
    <w:p w:rsidR="003A6A17" w:rsidRPr="003B3455" w:rsidRDefault="003A6A17" w:rsidP="003B3455">
      <w:pPr>
        <w:ind w:firstLine="0"/>
        <w:jc w:val="center"/>
        <w:rPr>
          <w:b/>
        </w:rPr>
      </w:pPr>
      <w:r w:rsidRPr="003B3455">
        <w:rPr>
          <w:b/>
        </w:rPr>
        <w:t>Автор-составитель – Лютый В.П., кандидат философских наук, профессор</w:t>
      </w:r>
    </w:p>
    <w:p w:rsidR="003B3455" w:rsidRPr="003B3455" w:rsidRDefault="003B3455" w:rsidP="003B3455">
      <w:pPr>
        <w:ind w:firstLine="0"/>
        <w:jc w:val="center"/>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38"/>
      </w:tblGrid>
      <w:tr w:rsidR="003A6A17" w:rsidRPr="00F346DD" w:rsidTr="003B3455">
        <w:tc>
          <w:tcPr>
            <w:tcW w:w="2269" w:type="dxa"/>
          </w:tcPr>
          <w:p w:rsidR="003A6A17" w:rsidRPr="00F346DD" w:rsidRDefault="003A6A17" w:rsidP="003B3455">
            <w:pPr>
              <w:ind w:firstLine="0"/>
              <w:jc w:val="left"/>
            </w:pPr>
            <w:r w:rsidRPr="00F346DD">
              <w:t>Цель изучения дисциплины</w:t>
            </w:r>
          </w:p>
        </w:tc>
        <w:tc>
          <w:tcPr>
            <w:tcW w:w="7938" w:type="dxa"/>
          </w:tcPr>
          <w:p w:rsidR="003A6A17" w:rsidRPr="00F346DD" w:rsidRDefault="003A6A17" w:rsidP="00F346DD">
            <w:pPr>
              <w:ind w:firstLine="0"/>
            </w:pPr>
            <w:r w:rsidRPr="00F346DD">
              <w:t>- выработка у студентов  целостного системного представления о политике, политической организации и политической жизни общества;</w:t>
            </w:r>
          </w:p>
          <w:p w:rsidR="003A6A17" w:rsidRPr="00F346DD" w:rsidRDefault="003A6A17" w:rsidP="00F346DD">
            <w:pPr>
              <w:ind w:firstLine="0"/>
            </w:pPr>
            <w:r w:rsidRPr="00F346DD">
              <w:t>- формирование теоретических и прикладных знаний  в сфере политической деятельности государства и политического сообщества;</w:t>
            </w:r>
          </w:p>
          <w:p w:rsidR="003A6A17" w:rsidRPr="00F346DD" w:rsidRDefault="003A6A17" w:rsidP="00F346DD">
            <w:pPr>
              <w:ind w:firstLine="0"/>
            </w:pPr>
            <w:r w:rsidRPr="00F346DD">
              <w:t>- формирование первичных навыков политического участия, политического  и государственного управления и менеджмента.</w:t>
            </w:r>
          </w:p>
        </w:tc>
      </w:tr>
      <w:tr w:rsidR="003A6A17" w:rsidRPr="00F346DD" w:rsidTr="003B3455">
        <w:trPr>
          <w:trHeight w:val="793"/>
        </w:trPr>
        <w:tc>
          <w:tcPr>
            <w:tcW w:w="2269" w:type="dxa"/>
          </w:tcPr>
          <w:p w:rsidR="003A6A17" w:rsidRPr="00F346DD" w:rsidRDefault="003A6A17" w:rsidP="003B3455">
            <w:pPr>
              <w:ind w:firstLine="0"/>
              <w:jc w:val="left"/>
            </w:pPr>
            <w:r w:rsidRPr="00F346DD">
              <w:t>Место в структуре  программы подготовки бакалавров</w:t>
            </w:r>
          </w:p>
        </w:tc>
        <w:tc>
          <w:tcPr>
            <w:tcW w:w="7938" w:type="dxa"/>
          </w:tcPr>
          <w:p w:rsidR="003A6A17" w:rsidRPr="00F346DD" w:rsidRDefault="003A6A17" w:rsidP="00F346DD">
            <w:pPr>
              <w:ind w:firstLine="0"/>
            </w:pPr>
            <w:r w:rsidRPr="00F346DD">
              <w:t>Политология относится к учебным дисциплинам вариативной части гуманитарного, социального и экономического цикла подготовки бакалавра юриспруденции.</w:t>
            </w:r>
          </w:p>
          <w:p w:rsidR="003A6A17" w:rsidRPr="00F346DD" w:rsidRDefault="003A6A17" w:rsidP="00F346DD">
            <w:pPr>
              <w:ind w:firstLine="0"/>
            </w:pPr>
          </w:p>
        </w:tc>
      </w:tr>
      <w:tr w:rsidR="003A6A17" w:rsidRPr="00F346DD" w:rsidTr="003B3455">
        <w:tc>
          <w:tcPr>
            <w:tcW w:w="2269" w:type="dxa"/>
          </w:tcPr>
          <w:p w:rsidR="003A6A17" w:rsidRPr="00F346DD" w:rsidRDefault="003A6A17" w:rsidP="003B3455">
            <w:pPr>
              <w:ind w:firstLine="0"/>
              <w:jc w:val="left"/>
            </w:pPr>
            <w:r w:rsidRPr="00F346DD">
              <w:t xml:space="preserve">Компетенции, формируемые в результате освоения дисциплины </w:t>
            </w:r>
          </w:p>
        </w:tc>
        <w:tc>
          <w:tcPr>
            <w:tcW w:w="7938" w:type="dxa"/>
          </w:tcPr>
          <w:p w:rsidR="003A6A17" w:rsidRPr="00F346DD" w:rsidRDefault="003A6A17" w:rsidP="00F346DD">
            <w:pPr>
              <w:ind w:firstLine="0"/>
            </w:pPr>
            <w:r w:rsidRPr="00F346DD">
              <w:t>ОК-1  способность использовать основы философских знаний для формирования мировоззренческой позиции;</w:t>
            </w:r>
          </w:p>
          <w:p w:rsidR="003A6A17" w:rsidRPr="00F346DD" w:rsidRDefault="003A6A17" w:rsidP="00F346DD">
            <w:pPr>
              <w:ind w:firstLine="0"/>
            </w:pPr>
          </w:p>
          <w:p w:rsidR="003A6A17" w:rsidRPr="00F346DD" w:rsidRDefault="003A6A17" w:rsidP="00F346DD">
            <w:pPr>
              <w:ind w:firstLine="0"/>
            </w:pPr>
            <w:r w:rsidRPr="00F346DD">
              <w:t>ПК-9  способность уважать честь и достоинство личности, соблюдать и защищать права и свободы человека и гражданина;</w:t>
            </w:r>
          </w:p>
        </w:tc>
      </w:tr>
      <w:tr w:rsidR="003A6A17" w:rsidRPr="00F346DD" w:rsidTr="003B3455">
        <w:tc>
          <w:tcPr>
            <w:tcW w:w="2269" w:type="dxa"/>
          </w:tcPr>
          <w:p w:rsidR="003A6A17" w:rsidRPr="00F346DD" w:rsidRDefault="003A6A17" w:rsidP="003B3455">
            <w:pPr>
              <w:ind w:firstLine="0"/>
              <w:jc w:val="left"/>
            </w:pPr>
            <w:r w:rsidRPr="00F346DD">
              <w:t xml:space="preserve">Содержание дисциплины </w:t>
            </w:r>
          </w:p>
        </w:tc>
        <w:tc>
          <w:tcPr>
            <w:tcW w:w="7938" w:type="dxa"/>
          </w:tcPr>
          <w:p w:rsidR="003A6A17" w:rsidRPr="00F346DD" w:rsidRDefault="003A6A17" w:rsidP="00F346DD">
            <w:pPr>
              <w:ind w:firstLine="0"/>
            </w:pPr>
            <w:r w:rsidRPr="00F346DD">
              <w:t>Тема 1.   Политология как объект изучения и наука о политике.</w:t>
            </w:r>
          </w:p>
          <w:p w:rsidR="003A6A17" w:rsidRPr="00F346DD" w:rsidRDefault="003A6A17" w:rsidP="00F346DD">
            <w:pPr>
              <w:ind w:firstLine="0"/>
            </w:pPr>
            <w:r w:rsidRPr="00F346DD">
              <w:t>Тема 2.   Историография политической науки и политическая практика.</w:t>
            </w:r>
          </w:p>
          <w:p w:rsidR="003A6A17" w:rsidRPr="00F346DD" w:rsidRDefault="003A6A17" w:rsidP="00F346DD">
            <w:pPr>
              <w:ind w:firstLine="0"/>
            </w:pPr>
            <w:r w:rsidRPr="00F346DD">
              <w:t>Тема 3.   Политический анализ и политическое исследование.</w:t>
            </w:r>
          </w:p>
          <w:p w:rsidR="003A6A17" w:rsidRPr="00F346DD" w:rsidRDefault="003A6A17" w:rsidP="00F346DD">
            <w:pPr>
              <w:ind w:firstLine="0"/>
            </w:pPr>
            <w:r w:rsidRPr="00F346DD">
              <w:t>Тема 4.   Политика,  политическая сфера, политическая жизнь общества.</w:t>
            </w:r>
          </w:p>
          <w:p w:rsidR="003A6A17" w:rsidRPr="00F346DD" w:rsidRDefault="003A6A17" w:rsidP="00F346DD">
            <w:pPr>
              <w:ind w:firstLine="0"/>
            </w:pPr>
            <w:r w:rsidRPr="00F346DD">
              <w:t>Тема 5.   Идеология и духовные составляющие политики.</w:t>
            </w:r>
          </w:p>
          <w:p w:rsidR="003A6A17" w:rsidRPr="00F346DD" w:rsidRDefault="003A6A17" w:rsidP="00F346DD">
            <w:pPr>
              <w:ind w:firstLine="0"/>
            </w:pPr>
            <w:r w:rsidRPr="00F346DD">
              <w:t>Тема 6.   Политическая культура и политическая модернизация в России.</w:t>
            </w:r>
          </w:p>
          <w:p w:rsidR="003A6A17" w:rsidRPr="00F346DD" w:rsidRDefault="003A6A17" w:rsidP="00F346DD">
            <w:pPr>
              <w:ind w:firstLine="0"/>
            </w:pPr>
            <w:r w:rsidRPr="00F346DD">
              <w:t xml:space="preserve">Тема 7.   Политическая система. </w:t>
            </w:r>
          </w:p>
          <w:p w:rsidR="003A6A17" w:rsidRPr="00F346DD" w:rsidRDefault="003A6A17" w:rsidP="00F346DD">
            <w:pPr>
              <w:ind w:firstLine="0"/>
            </w:pPr>
            <w:r w:rsidRPr="00F346DD">
              <w:t xml:space="preserve">Тема 8.   Политическая власть.  </w:t>
            </w:r>
          </w:p>
          <w:p w:rsidR="003A6A17" w:rsidRPr="00F346DD" w:rsidRDefault="003A6A17" w:rsidP="00F346DD">
            <w:pPr>
              <w:ind w:firstLine="0"/>
            </w:pPr>
            <w:r w:rsidRPr="00F346DD">
              <w:t>Тема 9.   Политическая сущность государства.</w:t>
            </w:r>
          </w:p>
          <w:p w:rsidR="003A6A17" w:rsidRPr="00F346DD" w:rsidRDefault="003A6A17" w:rsidP="00F346DD">
            <w:pPr>
              <w:ind w:firstLine="0"/>
            </w:pPr>
            <w:r w:rsidRPr="00F346DD">
              <w:t>Тема 10. Организация политического класса.</w:t>
            </w:r>
          </w:p>
          <w:p w:rsidR="003A6A17" w:rsidRPr="00F346DD" w:rsidRDefault="003A6A17" w:rsidP="00F346DD">
            <w:pPr>
              <w:ind w:firstLine="0"/>
            </w:pPr>
            <w:r w:rsidRPr="00F346DD">
              <w:t>Тема 11. Личность в   политике.</w:t>
            </w:r>
          </w:p>
          <w:p w:rsidR="003A6A17" w:rsidRPr="00F346DD" w:rsidRDefault="003A6A17" w:rsidP="00F346DD">
            <w:pPr>
              <w:ind w:firstLine="0"/>
            </w:pPr>
            <w:r w:rsidRPr="00F346DD">
              <w:t>Тема 12. Политические отношения. Политические режимы.</w:t>
            </w:r>
          </w:p>
          <w:p w:rsidR="003A6A17" w:rsidRPr="00F346DD" w:rsidRDefault="003A6A17" w:rsidP="00F346DD">
            <w:pPr>
              <w:ind w:firstLine="0"/>
            </w:pPr>
            <w:r w:rsidRPr="00F346DD">
              <w:t xml:space="preserve">Тема 13. Политические явления и  процессы.         </w:t>
            </w:r>
          </w:p>
          <w:p w:rsidR="003A6A17" w:rsidRPr="00F346DD" w:rsidRDefault="003A6A17" w:rsidP="00F346DD">
            <w:pPr>
              <w:ind w:firstLine="0"/>
            </w:pPr>
            <w:r w:rsidRPr="00F346DD">
              <w:t xml:space="preserve">Тема 14. Политический менеджмент и политические решения.  </w:t>
            </w:r>
          </w:p>
          <w:p w:rsidR="003A6A17" w:rsidRPr="00F346DD" w:rsidRDefault="003A6A17" w:rsidP="00F346DD">
            <w:pPr>
              <w:ind w:firstLine="0"/>
            </w:pPr>
            <w:r w:rsidRPr="00F346DD">
              <w:t>Тема 15. Конфликт в политике и его разрешение.</w:t>
            </w:r>
          </w:p>
          <w:p w:rsidR="003A6A17" w:rsidRPr="00F346DD" w:rsidRDefault="003A6A17" w:rsidP="00F346DD">
            <w:pPr>
              <w:ind w:firstLine="0"/>
            </w:pPr>
            <w:r w:rsidRPr="00F346DD">
              <w:t>Тема 16. Политические технологии.</w:t>
            </w:r>
          </w:p>
          <w:p w:rsidR="003A6A17" w:rsidRPr="00F346DD" w:rsidRDefault="003A6A17" w:rsidP="00F346DD">
            <w:pPr>
              <w:ind w:firstLine="0"/>
            </w:pPr>
            <w:r w:rsidRPr="00F346DD">
              <w:t>Тема 17. Россия в современном мире.</w:t>
            </w:r>
          </w:p>
        </w:tc>
      </w:tr>
      <w:tr w:rsidR="003A6A17" w:rsidRPr="00F346DD" w:rsidTr="003B3455">
        <w:tc>
          <w:tcPr>
            <w:tcW w:w="2269" w:type="dxa"/>
          </w:tcPr>
          <w:p w:rsidR="003A6A17" w:rsidRPr="00F346DD" w:rsidRDefault="003A6A17" w:rsidP="003B3455">
            <w:pPr>
              <w:ind w:firstLine="0"/>
              <w:jc w:val="left"/>
            </w:pPr>
            <w:r w:rsidRPr="00F346DD">
              <w:t>Структура дисциплины, виды учебной работы</w:t>
            </w:r>
          </w:p>
        </w:tc>
        <w:tc>
          <w:tcPr>
            <w:tcW w:w="7938" w:type="dxa"/>
          </w:tcPr>
          <w:p w:rsidR="003A6A17" w:rsidRPr="00F346DD" w:rsidRDefault="003A6A17" w:rsidP="00F346DD">
            <w:pPr>
              <w:ind w:firstLine="0"/>
            </w:pPr>
            <w:r w:rsidRPr="00F346DD">
              <w:t>Общая трудоемкость Политологии составляет две зачетные единицы 72 час.</w:t>
            </w:r>
          </w:p>
          <w:p w:rsidR="003A6A17" w:rsidRPr="00F346DD" w:rsidRDefault="003A6A17" w:rsidP="00F346DD">
            <w:pPr>
              <w:ind w:firstLine="0"/>
            </w:pPr>
            <w:r w:rsidRPr="00F346DD">
              <w:t xml:space="preserve">Виды учебной работы: установочные и итоговые лекции, семинары-практикумы, самостоятельная работа, научно-исследовательская работа </w:t>
            </w:r>
            <w:r w:rsidRPr="00F346DD">
              <w:lastRenderedPageBreak/>
              <w:t>студентов.</w:t>
            </w:r>
          </w:p>
        </w:tc>
      </w:tr>
      <w:tr w:rsidR="003A6A17" w:rsidRPr="00F346DD" w:rsidTr="003B3455">
        <w:tc>
          <w:tcPr>
            <w:tcW w:w="2269" w:type="dxa"/>
          </w:tcPr>
          <w:p w:rsidR="003A6A17" w:rsidRPr="00F346DD" w:rsidRDefault="003A6A17" w:rsidP="003B3455">
            <w:pPr>
              <w:ind w:firstLine="0"/>
              <w:jc w:val="left"/>
            </w:pPr>
            <w:r w:rsidRPr="00F346DD">
              <w:lastRenderedPageBreak/>
              <w:t>Знания, умения и навыки, получаемые в процессе изучения дисциплины</w:t>
            </w:r>
          </w:p>
        </w:tc>
        <w:tc>
          <w:tcPr>
            <w:tcW w:w="7938" w:type="dxa"/>
          </w:tcPr>
          <w:p w:rsidR="003A6A17" w:rsidRPr="00F346DD" w:rsidRDefault="003A6A17" w:rsidP="00F346DD">
            <w:pPr>
              <w:ind w:firstLine="0"/>
            </w:pPr>
            <w:r w:rsidRPr="00F346DD">
              <w:t>В результате изучения дисциплины  «Политология» студент должен:</w:t>
            </w:r>
          </w:p>
          <w:p w:rsidR="003A6A17" w:rsidRPr="00F346DD" w:rsidRDefault="003A6A17" w:rsidP="00F346DD">
            <w:pPr>
              <w:ind w:firstLine="0"/>
            </w:pPr>
            <w:r w:rsidRPr="00F346DD">
              <w:t xml:space="preserve">  </w:t>
            </w:r>
            <w:r w:rsidRPr="00F346DD">
              <w:tab/>
              <w:t>знать:</w:t>
            </w:r>
          </w:p>
          <w:p w:rsidR="003A6A17" w:rsidRPr="00F346DD" w:rsidRDefault="003A6A17" w:rsidP="00F346DD">
            <w:pPr>
              <w:ind w:firstLine="0"/>
            </w:pPr>
            <w:r w:rsidRPr="00F346DD">
              <w:t>-  парадигмы, подходы и теории политики, ее идеологические,    функциональные и институциональные составляющие;</w:t>
            </w:r>
          </w:p>
          <w:p w:rsidR="003A6A17" w:rsidRPr="00F346DD" w:rsidRDefault="003A6A17" w:rsidP="00F346DD">
            <w:pPr>
              <w:ind w:firstLine="0"/>
            </w:pPr>
            <w:r w:rsidRPr="00F346DD">
              <w:t>- теоретические и прикладные основы политической власти и механизм ее формирования, осуществления и воздействия;</w:t>
            </w:r>
          </w:p>
          <w:p w:rsidR="003A6A17" w:rsidRPr="00F346DD" w:rsidRDefault="003A6A17" w:rsidP="00F346DD">
            <w:pPr>
              <w:ind w:firstLine="0"/>
            </w:pPr>
            <w:r w:rsidRPr="00F346DD">
              <w:t>-  системный подход к политике, теорию и опыт политических систем, политическую систему Российской Федерации;</w:t>
            </w:r>
          </w:p>
          <w:p w:rsidR="003A6A17" w:rsidRPr="00F346DD" w:rsidRDefault="003A6A17" w:rsidP="00F346DD">
            <w:pPr>
              <w:ind w:firstLine="0"/>
            </w:pPr>
            <w:r w:rsidRPr="00F346DD">
              <w:t xml:space="preserve">-  политическую сущность государства и гражданского общества, формы и способы их взаимодействия; </w:t>
            </w:r>
          </w:p>
          <w:p w:rsidR="003A6A17" w:rsidRPr="00F346DD" w:rsidRDefault="003A6A17" w:rsidP="00F346DD">
            <w:pPr>
              <w:ind w:firstLine="0"/>
            </w:pPr>
            <w:r w:rsidRPr="00F346DD">
              <w:t>- механизм политического воздействия государства, управления и регулирования политических процессов и отношений;</w:t>
            </w:r>
          </w:p>
          <w:p w:rsidR="003A6A17" w:rsidRPr="00F346DD" w:rsidRDefault="003A6A17" w:rsidP="00F346DD">
            <w:pPr>
              <w:ind w:firstLine="0"/>
            </w:pPr>
            <w:r w:rsidRPr="00F346DD">
              <w:t>-  назначение, место и роль политических партий, партийных систем, избирательных процессов и политического участия;</w:t>
            </w:r>
          </w:p>
          <w:p w:rsidR="003A6A17" w:rsidRPr="00F346DD" w:rsidRDefault="003A6A17" w:rsidP="00F346DD">
            <w:pPr>
              <w:ind w:firstLine="0"/>
            </w:pPr>
            <w:r w:rsidRPr="00F346DD">
              <w:t>-   основные политические процессы, их протекание, отношения политических сил, политико-правовое обеспечение;</w:t>
            </w:r>
          </w:p>
          <w:p w:rsidR="003A6A17" w:rsidRPr="00F346DD" w:rsidRDefault="003A6A17" w:rsidP="00F346DD">
            <w:pPr>
              <w:ind w:firstLine="0"/>
            </w:pPr>
            <w:r w:rsidRPr="00F346DD">
              <w:t xml:space="preserve">-     конфликтные и неконфликтные формы взаимодействия участников политических изменений, способы регулирования политических конфликтов и управления процессами их развития и эффективного разрешения; </w:t>
            </w:r>
          </w:p>
          <w:p w:rsidR="003A6A17" w:rsidRPr="00F346DD" w:rsidRDefault="003A6A17" w:rsidP="00F346DD">
            <w:pPr>
              <w:ind w:firstLine="0"/>
            </w:pPr>
            <w:r w:rsidRPr="00F346DD">
              <w:t>- национально-государственные интересы России в новой геополитической ситуации, основы их обеспечения во внешней политике и международных отношениях.</w:t>
            </w:r>
          </w:p>
          <w:p w:rsidR="003A6A17" w:rsidRPr="00F346DD" w:rsidRDefault="003A6A17" w:rsidP="00F346DD">
            <w:pPr>
              <w:ind w:firstLine="0"/>
            </w:pPr>
            <w:r w:rsidRPr="00F346DD">
              <w:t xml:space="preserve">         уметь:</w:t>
            </w:r>
          </w:p>
          <w:p w:rsidR="003A6A17" w:rsidRPr="00F346DD" w:rsidRDefault="003A6A17" w:rsidP="00F346DD">
            <w:pPr>
              <w:ind w:firstLine="0"/>
            </w:pPr>
            <w:r w:rsidRPr="00F346DD">
              <w:t>-  осуществлять целевые и экспертные политические исследования;</w:t>
            </w:r>
          </w:p>
          <w:p w:rsidR="003A6A17" w:rsidRPr="00F346DD" w:rsidRDefault="003A6A17" w:rsidP="00F346DD">
            <w:pPr>
              <w:ind w:firstLine="0"/>
            </w:pPr>
            <w:r w:rsidRPr="00F346DD">
              <w:t>-  осуществлять политический анализ и прогнозирование;</w:t>
            </w:r>
          </w:p>
          <w:p w:rsidR="003A6A17" w:rsidRPr="00F346DD" w:rsidRDefault="003A6A17" w:rsidP="00F346DD">
            <w:pPr>
              <w:ind w:firstLine="0"/>
            </w:pPr>
            <w:r w:rsidRPr="00F346DD">
              <w:t>- применять политические знания в гражданской и правовой деятельности;</w:t>
            </w:r>
          </w:p>
          <w:p w:rsidR="003A6A17" w:rsidRPr="00F346DD" w:rsidRDefault="003A6A17" w:rsidP="00F346DD">
            <w:pPr>
              <w:ind w:firstLine="0"/>
            </w:pPr>
            <w:r w:rsidRPr="00F346DD">
              <w:t>-  вырабатывать правовую оценку событиям и явлениям политической действительности;</w:t>
            </w:r>
          </w:p>
          <w:p w:rsidR="003A6A17" w:rsidRPr="00F346DD" w:rsidRDefault="003A6A17" w:rsidP="00F346DD">
            <w:pPr>
              <w:ind w:firstLine="0"/>
            </w:pPr>
            <w:r w:rsidRPr="00F346DD">
              <w:t>-   формулировать правовую составляющую политических решений.</w:t>
            </w:r>
          </w:p>
          <w:p w:rsidR="003A6A17" w:rsidRPr="00F346DD" w:rsidRDefault="003A6A17" w:rsidP="00F346DD">
            <w:pPr>
              <w:ind w:firstLine="0"/>
            </w:pPr>
            <w:r w:rsidRPr="00F346DD">
              <w:t xml:space="preserve">        владеть:</w:t>
            </w:r>
          </w:p>
          <w:p w:rsidR="003A6A17" w:rsidRPr="00F346DD" w:rsidRDefault="003A6A17" w:rsidP="00F346DD">
            <w:pPr>
              <w:ind w:firstLine="0"/>
            </w:pPr>
            <w:r w:rsidRPr="00F346DD">
              <w:t>- способами и формами  политико-правового анализа отношений и процессов политической сферы;</w:t>
            </w:r>
          </w:p>
          <w:p w:rsidR="003A6A17" w:rsidRPr="00F346DD" w:rsidRDefault="003A6A17" w:rsidP="00F346DD">
            <w:pPr>
              <w:ind w:firstLine="0"/>
            </w:pPr>
            <w:r w:rsidRPr="00F346DD">
              <w:t xml:space="preserve">-  основами сравнительной политологии; </w:t>
            </w:r>
          </w:p>
          <w:p w:rsidR="003A6A17" w:rsidRPr="00F346DD" w:rsidRDefault="003A6A17" w:rsidP="00F346DD">
            <w:pPr>
              <w:ind w:firstLine="0"/>
            </w:pPr>
            <w:r w:rsidRPr="00F346DD">
              <w:t xml:space="preserve">- методикой анализа и регулирования политических конфликтов, политико-правовыми способами их разрешения; </w:t>
            </w:r>
          </w:p>
          <w:p w:rsidR="003A6A17" w:rsidRPr="00F346DD" w:rsidRDefault="003A6A17" w:rsidP="00F346DD">
            <w:pPr>
              <w:ind w:firstLine="0"/>
            </w:pPr>
            <w:r w:rsidRPr="00F346DD">
              <w:t>- основами применения менеджмента  политических технологий в политике.</w:t>
            </w:r>
          </w:p>
        </w:tc>
      </w:tr>
      <w:tr w:rsidR="003A6A17" w:rsidRPr="00F346DD" w:rsidTr="003B3455">
        <w:tc>
          <w:tcPr>
            <w:tcW w:w="2269" w:type="dxa"/>
          </w:tcPr>
          <w:p w:rsidR="003A6A17" w:rsidRPr="00F346DD" w:rsidRDefault="003A6A17" w:rsidP="003B3455">
            <w:pPr>
              <w:ind w:firstLine="0"/>
              <w:jc w:val="left"/>
            </w:pPr>
            <w:r w:rsidRPr="00F346DD">
              <w:t>Технологии проведения занятий</w:t>
            </w:r>
          </w:p>
        </w:tc>
        <w:tc>
          <w:tcPr>
            <w:tcW w:w="7938" w:type="dxa"/>
          </w:tcPr>
          <w:p w:rsidR="003A6A17" w:rsidRPr="00F346DD" w:rsidRDefault="003A6A17" w:rsidP="00F346DD">
            <w:pPr>
              <w:ind w:firstLine="0"/>
            </w:pPr>
            <w:r w:rsidRPr="00F346DD">
              <w:t xml:space="preserve">- Лекции проводятся в аудиториях с использованием презентаций и активных форм. </w:t>
            </w:r>
          </w:p>
          <w:p w:rsidR="003A6A17" w:rsidRPr="00F346DD" w:rsidRDefault="003A6A17" w:rsidP="00F346DD">
            <w:pPr>
              <w:ind w:firstLine="0"/>
            </w:pPr>
            <w:r w:rsidRPr="00F346DD">
              <w:t>- Практические занятия проводятся в интерактивной форме: коллоквиум, семинар, круглый стол, деловая игра, конференция, обсуждение рефератов и контрольных работ студентов.</w:t>
            </w:r>
          </w:p>
        </w:tc>
      </w:tr>
      <w:tr w:rsidR="003A6A17" w:rsidRPr="00F346DD" w:rsidTr="003B3455">
        <w:tc>
          <w:tcPr>
            <w:tcW w:w="2269" w:type="dxa"/>
          </w:tcPr>
          <w:p w:rsidR="003A6A17" w:rsidRPr="00F346DD" w:rsidRDefault="003A6A17" w:rsidP="003B3455">
            <w:pPr>
              <w:ind w:firstLine="0"/>
              <w:jc w:val="left"/>
            </w:pPr>
            <w:r w:rsidRPr="00F346DD">
              <w:t>Информационные, инструментальные программные средства</w:t>
            </w:r>
          </w:p>
        </w:tc>
        <w:tc>
          <w:tcPr>
            <w:tcW w:w="7938" w:type="dxa"/>
          </w:tcPr>
          <w:p w:rsidR="003A6A17" w:rsidRPr="00F346DD" w:rsidRDefault="003A6A17" w:rsidP="00F346DD">
            <w:pPr>
              <w:ind w:firstLine="0"/>
            </w:pPr>
            <w:r w:rsidRPr="00F346DD">
              <w:t>Интернет-ресурсы:</w:t>
            </w:r>
          </w:p>
          <w:p w:rsidR="003A6A17" w:rsidRPr="00F346DD" w:rsidRDefault="003A6A17" w:rsidP="00F346DD">
            <w:pPr>
              <w:ind w:firstLine="0"/>
            </w:pPr>
            <w:r w:rsidRPr="00F346DD">
              <w:t xml:space="preserve">- ZNANIUM.COM – </w:t>
            </w:r>
            <w:hyperlink r:id="rId96" w:history="1">
              <w:r w:rsidRPr="00F346DD">
                <w:rPr>
                  <w:rStyle w:val="a4"/>
                </w:rPr>
                <w:t>http://www.znanium.com</w:t>
              </w:r>
            </w:hyperlink>
            <w:r w:rsidRPr="00F346DD">
              <w:t xml:space="preserve"> – Основная коллекция и коллекция издательства Статут;</w:t>
            </w:r>
          </w:p>
          <w:p w:rsidR="003A6A17" w:rsidRPr="00F346DD" w:rsidRDefault="003A6A17" w:rsidP="00F346DD">
            <w:pPr>
              <w:ind w:firstLine="0"/>
            </w:pPr>
            <w:r w:rsidRPr="00F346DD">
              <w:t xml:space="preserve">- ЭБС ЮРАЙТ - </w:t>
            </w:r>
            <w:hyperlink r:id="rId97" w:history="1">
              <w:r w:rsidRPr="00F346DD">
                <w:rPr>
                  <w:rStyle w:val="a4"/>
                </w:rPr>
                <w:t>www.book.ru</w:t>
              </w:r>
            </w:hyperlink>
            <w:r w:rsidRPr="00F346DD">
              <w:t xml:space="preserve"> – коллекция Проспект; Юридическая литература Кнорус;  коллекция Право;</w:t>
            </w:r>
          </w:p>
          <w:p w:rsidR="003A6A17" w:rsidRPr="00F346DD" w:rsidRDefault="003A6A17" w:rsidP="00F346DD">
            <w:pPr>
              <w:ind w:firstLine="0"/>
            </w:pPr>
            <w:r w:rsidRPr="00F346DD">
              <w:t xml:space="preserve">- East View Informftion Services - </w:t>
            </w:r>
            <w:hyperlink r:id="rId98" w:history="1">
              <w:r w:rsidRPr="00F346DD">
                <w:rPr>
                  <w:rStyle w:val="a4"/>
                </w:rPr>
                <w:t>www.ebiblioteka.ru</w:t>
              </w:r>
            </w:hyperlink>
            <w:r w:rsidRPr="00F346DD">
              <w:t xml:space="preserve"> Универсальная база данных периодики;</w:t>
            </w:r>
          </w:p>
          <w:p w:rsidR="003A6A17" w:rsidRPr="00F346DD" w:rsidRDefault="003A6A17" w:rsidP="00F346DD">
            <w:pPr>
              <w:ind w:firstLine="0"/>
            </w:pPr>
            <w:r w:rsidRPr="00F346DD">
              <w:t xml:space="preserve">- НЦР РУКОНТ - http//rucont.ru Раздел Ваша коллекция – РГУП – </w:t>
            </w:r>
            <w:r w:rsidRPr="00F346DD">
              <w:lastRenderedPageBreak/>
              <w:t>периодика;</w:t>
            </w:r>
          </w:p>
          <w:p w:rsidR="003A6A17" w:rsidRPr="00F346DD" w:rsidRDefault="003A6A17" w:rsidP="00F346DD">
            <w:pPr>
              <w:ind w:firstLine="0"/>
            </w:pPr>
            <w:r w:rsidRPr="00F346DD">
              <w:t xml:space="preserve">- Информационно-образовательный портал РГУП - </w:t>
            </w:r>
            <w:hyperlink r:id="rId99" w:history="1">
              <w:r w:rsidRPr="00F346DD">
                <w:rPr>
                  <w:rStyle w:val="a4"/>
                </w:rPr>
                <w:t>www.op.raj.ru</w:t>
              </w:r>
            </w:hyperlink>
            <w:r w:rsidRPr="00F346DD">
              <w:t xml:space="preserve"> электронные версии учебных, научных и научно-практических изданий РГУП;</w:t>
            </w:r>
          </w:p>
          <w:p w:rsidR="003A6A17" w:rsidRPr="00F346DD" w:rsidRDefault="003A6A17" w:rsidP="00F346DD">
            <w:pPr>
              <w:ind w:firstLine="0"/>
            </w:pPr>
            <w:r w:rsidRPr="00F346DD">
              <w:t xml:space="preserve">- Система электронного обучения Фемида - </w:t>
            </w:r>
            <w:hyperlink r:id="rId100" w:history="1">
              <w:r w:rsidRPr="00F346DD">
                <w:rPr>
                  <w:rStyle w:val="a4"/>
                </w:rPr>
                <w:t>www.femida.raj.ru</w:t>
              </w:r>
            </w:hyperlink>
            <w:r w:rsidRPr="00F346DD">
              <w:t xml:space="preserve"> Учебно-методические комплексы; Рабочие программы по направлению подготовки;</w:t>
            </w:r>
          </w:p>
          <w:p w:rsidR="003A6A17" w:rsidRPr="00F346DD" w:rsidRDefault="003A6A17" w:rsidP="00F346DD">
            <w:pPr>
              <w:ind w:firstLine="0"/>
            </w:pPr>
            <w:r w:rsidRPr="00F346DD">
              <w:t>- Правовые системы - Гарант, Консультант, Кодекс.</w:t>
            </w:r>
          </w:p>
          <w:p w:rsidR="003A6A17" w:rsidRPr="00F346DD" w:rsidRDefault="003A6A17" w:rsidP="00F346DD">
            <w:pPr>
              <w:ind w:firstLine="0"/>
            </w:pPr>
            <w:r w:rsidRPr="00F346DD">
              <w:t>Гаджиев К.С., Примова Э.Н. Политология [Электронный ресурс]: учебник для академического бакалавриата  / К. С. Гаджиев. — 4-е изд. Серия: Бакалавр. Академический курс. М.: ИНФРА-М, 2016. 384 c.</w:t>
            </w:r>
          </w:p>
          <w:p w:rsidR="003A6A17" w:rsidRPr="00F346DD" w:rsidRDefault="003A6A17" w:rsidP="00F346DD">
            <w:pPr>
              <w:ind w:firstLine="0"/>
            </w:pPr>
            <w:r w:rsidRPr="00F346DD">
              <w:t>Капицын В.М. Политология [Электронный ресурс]: учеб. пособие. /Под ред. В.М. Капицына, В.К. Мокшина, С.Г. Новгородцевой. Дашков и К. 2016. 596 с.</w:t>
            </w:r>
          </w:p>
          <w:p w:rsidR="003A6A17" w:rsidRPr="00F346DD" w:rsidRDefault="003A6A17" w:rsidP="00F346DD">
            <w:pPr>
              <w:ind w:firstLine="0"/>
            </w:pPr>
            <w:r w:rsidRPr="00F346DD">
              <w:t>Лютый В.П. Политический менеджмент: политология, прикладные исследования, менеджмент. Учебное пособие. 2017. 292 с.</w:t>
            </w:r>
          </w:p>
        </w:tc>
      </w:tr>
      <w:tr w:rsidR="003A6A17" w:rsidRPr="00F346DD" w:rsidTr="003B3455">
        <w:tc>
          <w:tcPr>
            <w:tcW w:w="2269" w:type="dxa"/>
          </w:tcPr>
          <w:p w:rsidR="003A6A17" w:rsidRPr="00F346DD" w:rsidRDefault="003A6A17" w:rsidP="003B3455">
            <w:pPr>
              <w:ind w:firstLine="0"/>
              <w:jc w:val="left"/>
            </w:pPr>
            <w:r w:rsidRPr="00F346DD">
              <w:lastRenderedPageBreak/>
              <w:t>Формы текущего контроля успеваемости</w:t>
            </w:r>
          </w:p>
        </w:tc>
        <w:tc>
          <w:tcPr>
            <w:tcW w:w="7938" w:type="dxa"/>
          </w:tcPr>
          <w:p w:rsidR="003A6A17" w:rsidRPr="00F346DD" w:rsidRDefault="003A6A17" w:rsidP="00F346DD">
            <w:pPr>
              <w:ind w:firstLine="0"/>
            </w:pPr>
            <w:r w:rsidRPr="00F346DD">
              <w:t>Тестирования по разделам курса;  выступления на практических занятиях;</w:t>
            </w:r>
          </w:p>
          <w:p w:rsidR="003A6A17" w:rsidRPr="00F346DD" w:rsidRDefault="003A6A17" w:rsidP="00F346DD">
            <w:pPr>
              <w:ind w:firstLine="0"/>
            </w:pPr>
            <w:r w:rsidRPr="00F346DD">
              <w:t xml:space="preserve"> выполнение контрольных работ, подготовка рефератов и фиксированных выступлений по актуальным проблемам.</w:t>
            </w:r>
          </w:p>
        </w:tc>
      </w:tr>
      <w:tr w:rsidR="003A6A17" w:rsidRPr="00F346DD" w:rsidTr="003B3455">
        <w:tc>
          <w:tcPr>
            <w:tcW w:w="2269" w:type="dxa"/>
          </w:tcPr>
          <w:p w:rsidR="003A6A17" w:rsidRPr="00F346DD" w:rsidRDefault="003A6A17" w:rsidP="003B3455">
            <w:pPr>
              <w:ind w:firstLine="0"/>
              <w:jc w:val="left"/>
            </w:pPr>
            <w:r w:rsidRPr="00F346DD">
              <w:t>Форма промежуточной аттестации</w:t>
            </w:r>
          </w:p>
        </w:tc>
        <w:tc>
          <w:tcPr>
            <w:tcW w:w="7938" w:type="dxa"/>
          </w:tcPr>
          <w:p w:rsidR="003A6A17" w:rsidRPr="00F346DD" w:rsidRDefault="003A6A17" w:rsidP="00F346DD">
            <w:pPr>
              <w:ind w:firstLine="0"/>
            </w:pPr>
            <w:r w:rsidRPr="00F346DD">
              <w:t>Устный зачет</w:t>
            </w:r>
          </w:p>
        </w:tc>
      </w:tr>
    </w:tbl>
    <w:p w:rsidR="00824819" w:rsidRPr="00F346DD" w:rsidRDefault="00824819" w:rsidP="00F346DD">
      <w:pPr>
        <w:ind w:firstLine="0"/>
      </w:pPr>
    </w:p>
    <w:p w:rsidR="00D20329" w:rsidRPr="003B3455" w:rsidRDefault="00D20329" w:rsidP="003B3455">
      <w:pPr>
        <w:ind w:firstLine="0"/>
        <w:jc w:val="center"/>
        <w:rPr>
          <w:b/>
        </w:rPr>
      </w:pPr>
      <w:r w:rsidRPr="003B3455">
        <w:rPr>
          <w:b/>
        </w:rPr>
        <w:t>Аннотация рабочей программы дисциплины</w:t>
      </w:r>
    </w:p>
    <w:p w:rsidR="00D20329" w:rsidRPr="003B3455" w:rsidRDefault="00D20329" w:rsidP="003B3455">
      <w:pPr>
        <w:ind w:firstLine="0"/>
        <w:jc w:val="center"/>
        <w:rPr>
          <w:b/>
        </w:rPr>
      </w:pPr>
      <w:r w:rsidRPr="003B3455">
        <w:rPr>
          <w:b/>
        </w:rPr>
        <w:t>«Экономика организации (предприятия)»</w:t>
      </w:r>
    </w:p>
    <w:p w:rsidR="00D20329" w:rsidRPr="003B3455" w:rsidRDefault="00D20329" w:rsidP="003B3455">
      <w:pPr>
        <w:ind w:firstLine="0"/>
        <w:jc w:val="center"/>
        <w:rPr>
          <w:b/>
        </w:rPr>
      </w:pPr>
      <w:r w:rsidRPr="003B3455">
        <w:rPr>
          <w:b/>
        </w:rPr>
        <w:t>факультет подготовки специалистов для судебной системы очной формы обучения</w:t>
      </w:r>
    </w:p>
    <w:p w:rsidR="00D20329" w:rsidRPr="003B3455" w:rsidRDefault="00D20329" w:rsidP="003B3455">
      <w:pPr>
        <w:ind w:firstLine="0"/>
        <w:jc w:val="center"/>
        <w:rPr>
          <w:b/>
        </w:rPr>
      </w:pPr>
      <w:r w:rsidRPr="003B3455">
        <w:rPr>
          <w:b/>
        </w:rPr>
        <w:t>направление подготовки «Юриспруденция»</w:t>
      </w:r>
    </w:p>
    <w:p w:rsidR="00D20329" w:rsidRDefault="00D20329" w:rsidP="003B3455">
      <w:pPr>
        <w:ind w:firstLine="0"/>
        <w:jc w:val="center"/>
        <w:rPr>
          <w:b/>
        </w:rPr>
      </w:pPr>
      <w:r w:rsidRPr="003B3455">
        <w:rPr>
          <w:b/>
        </w:rPr>
        <w:t>Автор-составитель: к.э.н., доцент Сыщикова Е.Н.</w:t>
      </w:r>
    </w:p>
    <w:p w:rsidR="003B3455" w:rsidRPr="003B3455" w:rsidRDefault="003B3455" w:rsidP="003B3455">
      <w:pPr>
        <w:ind w:firstLine="0"/>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D20329" w:rsidRPr="00F346DD" w:rsidTr="003B3455">
        <w:tc>
          <w:tcPr>
            <w:tcW w:w="2235" w:type="dxa"/>
            <w:shd w:val="clear" w:color="auto" w:fill="auto"/>
          </w:tcPr>
          <w:p w:rsidR="00D20329" w:rsidRPr="00F346DD" w:rsidRDefault="00D20329" w:rsidP="003B3455">
            <w:pPr>
              <w:ind w:firstLine="0"/>
              <w:jc w:val="left"/>
            </w:pPr>
            <w:r w:rsidRPr="00F346DD">
              <w:t>Цель изучения дисциплины</w:t>
            </w:r>
          </w:p>
        </w:tc>
        <w:tc>
          <w:tcPr>
            <w:tcW w:w="7938" w:type="dxa"/>
            <w:shd w:val="clear" w:color="auto" w:fill="auto"/>
          </w:tcPr>
          <w:p w:rsidR="00D20329" w:rsidRPr="00F346DD" w:rsidRDefault="00D20329" w:rsidP="00F346DD">
            <w:pPr>
              <w:ind w:firstLine="0"/>
            </w:pPr>
            <w:r w:rsidRPr="00F346DD">
              <w:t>Целями  освоения дисциплины Экономика организации (предприятия) является освоение студентами общих положений экономики предприятия и на этой основе –  овладение специальной экономической терминологией  и создает основу для приобретения практических навыков расчета экономических показателей деятельности организации.</w:t>
            </w:r>
          </w:p>
        </w:tc>
      </w:tr>
      <w:tr w:rsidR="00D20329" w:rsidRPr="00F346DD" w:rsidTr="003B3455">
        <w:tc>
          <w:tcPr>
            <w:tcW w:w="2235" w:type="dxa"/>
            <w:shd w:val="clear" w:color="auto" w:fill="auto"/>
          </w:tcPr>
          <w:p w:rsidR="00D20329" w:rsidRPr="00F346DD" w:rsidRDefault="00D20329" w:rsidP="003B3455">
            <w:pPr>
              <w:ind w:firstLine="0"/>
              <w:jc w:val="left"/>
            </w:pPr>
            <w:r w:rsidRPr="00F346DD">
              <w:t>Место дисциплины в структуре программы</w:t>
            </w:r>
          </w:p>
        </w:tc>
        <w:tc>
          <w:tcPr>
            <w:tcW w:w="7938" w:type="dxa"/>
            <w:shd w:val="clear" w:color="auto" w:fill="auto"/>
          </w:tcPr>
          <w:p w:rsidR="00D20329" w:rsidRPr="00F346DD" w:rsidRDefault="00D20329" w:rsidP="00F346DD">
            <w:pPr>
              <w:ind w:firstLine="0"/>
            </w:pPr>
            <w:r w:rsidRPr="00F346DD">
              <w:t>Дисциплина Экономика организации (предприятия) относится к вариативной части (дисциплина по выбору) гуманитарного, социального и экономического цикла ООП.</w:t>
            </w:r>
          </w:p>
        </w:tc>
      </w:tr>
      <w:tr w:rsidR="00D20329" w:rsidRPr="00F346DD" w:rsidTr="003B3455">
        <w:tc>
          <w:tcPr>
            <w:tcW w:w="2235" w:type="dxa"/>
            <w:shd w:val="clear" w:color="auto" w:fill="auto"/>
          </w:tcPr>
          <w:p w:rsidR="00D20329" w:rsidRPr="00F346DD" w:rsidRDefault="00D20329" w:rsidP="003B3455">
            <w:pPr>
              <w:ind w:firstLine="0"/>
              <w:jc w:val="left"/>
            </w:pPr>
            <w:r w:rsidRPr="00F346DD">
              <w:t>Компетенции, формируемые в результате освоения дисциплины (модуля)</w:t>
            </w:r>
          </w:p>
        </w:tc>
        <w:tc>
          <w:tcPr>
            <w:tcW w:w="7938" w:type="dxa"/>
            <w:shd w:val="clear" w:color="auto" w:fill="auto"/>
          </w:tcPr>
          <w:p w:rsidR="00D20329" w:rsidRPr="00F346DD" w:rsidRDefault="00021CA5" w:rsidP="00F346DD">
            <w:pPr>
              <w:ind w:firstLine="0"/>
            </w:pPr>
            <w:r w:rsidRPr="00F346DD">
              <w:t>ОК2</w:t>
            </w:r>
            <w:r w:rsidR="00D20329" w:rsidRPr="00F346DD">
              <w:t xml:space="preserve">- способностью использовать основы экономических знаний в различных сферах деятельности; </w:t>
            </w:r>
          </w:p>
          <w:p w:rsidR="00D20329" w:rsidRPr="00F346DD" w:rsidRDefault="00D20329" w:rsidP="00F346DD">
            <w:pPr>
              <w:ind w:firstLine="0"/>
            </w:pPr>
            <w:r w:rsidRPr="00F346DD">
              <w:t>ОК6- способностью работать в коллективе, толерантно воспринимая социальные, этнические, конфессиональные и культурные различия.</w:t>
            </w:r>
          </w:p>
        </w:tc>
      </w:tr>
      <w:tr w:rsidR="00D20329" w:rsidRPr="00F346DD" w:rsidTr="003B3455">
        <w:tc>
          <w:tcPr>
            <w:tcW w:w="2235" w:type="dxa"/>
            <w:shd w:val="clear" w:color="auto" w:fill="auto"/>
          </w:tcPr>
          <w:p w:rsidR="00D20329" w:rsidRPr="00F346DD" w:rsidRDefault="00D20329" w:rsidP="003B3455">
            <w:pPr>
              <w:ind w:firstLine="0"/>
              <w:jc w:val="left"/>
            </w:pPr>
            <w:r w:rsidRPr="00F346DD">
              <w:t>Содержание дисциплины (модуля)</w:t>
            </w:r>
          </w:p>
        </w:tc>
        <w:tc>
          <w:tcPr>
            <w:tcW w:w="7938" w:type="dxa"/>
            <w:shd w:val="clear" w:color="auto" w:fill="auto"/>
          </w:tcPr>
          <w:p w:rsidR="00D20329" w:rsidRPr="00F346DD" w:rsidRDefault="00D20329" w:rsidP="00F346DD">
            <w:pPr>
              <w:ind w:firstLine="0"/>
            </w:pPr>
            <w:r w:rsidRPr="00F346DD">
              <w:t>Тема 1.Предприятие как объект и субъект предпринимательской деятельности</w:t>
            </w:r>
          </w:p>
          <w:p w:rsidR="00D20329" w:rsidRPr="00F346DD" w:rsidRDefault="00D20329" w:rsidP="00F346DD">
            <w:pPr>
              <w:ind w:firstLine="0"/>
            </w:pPr>
            <w:r w:rsidRPr="00F346DD">
              <w:t>Тема 2. Основы организации производства</w:t>
            </w:r>
          </w:p>
          <w:p w:rsidR="00D20329" w:rsidRPr="00F346DD" w:rsidRDefault="00D20329" w:rsidP="00F346DD">
            <w:pPr>
              <w:ind w:firstLine="0"/>
            </w:pPr>
            <w:r w:rsidRPr="00F346DD">
              <w:t>Тема 3. Основы управления предприятием</w:t>
            </w:r>
          </w:p>
          <w:p w:rsidR="00D20329" w:rsidRPr="00F346DD" w:rsidRDefault="00D20329" w:rsidP="00F346DD">
            <w:pPr>
              <w:ind w:firstLine="0"/>
            </w:pPr>
            <w:r w:rsidRPr="00F346DD">
              <w:t xml:space="preserve"> Тема 4. Основные фонды предприятия и производственная мощность </w:t>
            </w:r>
          </w:p>
          <w:p w:rsidR="00D20329" w:rsidRPr="00F346DD" w:rsidRDefault="00D20329" w:rsidP="00F346DD">
            <w:pPr>
              <w:ind w:firstLine="0"/>
            </w:pPr>
            <w:r w:rsidRPr="00F346DD">
              <w:t>Тема 5. Оборотные средства предприятия</w:t>
            </w:r>
          </w:p>
          <w:p w:rsidR="00D20329" w:rsidRPr="00F346DD" w:rsidRDefault="00D20329" w:rsidP="00F346DD">
            <w:pPr>
              <w:ind w:firstLine="0"/>
            </w:pPr>
            <w:r w:rsidRPr="00F346DD">
              <w:t xml:space="preserve">Тема 6. Трудовые ресурсы и оплата труда </w:t>
            </w:r>
          </w:p>
          <w:p w:rsidR="00D20329" w:rsidRPr="00F346DD" w:rsidRDefault="00D20329" w:rsidP="00F346DD">
            <w:pPr>
              <w:ind w:firstLine="0"/>
            </w:pPr>
            <w:r w:rsidRPr="00F346DD">
              <w:t>Тема 7. Издержки производства и себестоимость продукции</w:t>
            </w:r>
          </w:p>
          <w:p w:rsidR="00D20329" w:rsidRPr="00F346DD" w:rsidRDefault="00D20329" w:rsidP="00F346DD">
            <w:pPr>
              <w:ind w:firstLine="0"/>
            </w:pPr>
            <w:r w:rsidRPr="00F346DD">
              <w:t xml:space="preserve">Тема 8. Ценообразование. Доходы, расходы и финансовые результаты </w:t>
            </w:r>
            <w:r w:rsidRPr="00F346DD">
              <w:lastRenderedPageBreak/>
              <w:t>деятельности предприятия</w:t>
            </w:r>
          </w:p>
          <w:p w:rsidR="00D20329" w:rsidRPr="00F346DD" w:rsidRDefault="00D20329" w:rsidP="00F346DD">
            <w:pPr>
              <w:ind w:firstLine="0"/>
            </w:pPr>
            <w:r w:rsidRPr="00F346DD">
              <w:t>Тема 9. Инвестиционная и инновационная деятельность предприятия</w:t>
            </w:r>
          </w:p>
          <w:p w:rsidR="00D20329" w:rsidRPr="00F346DD" w:rsidRDefault="00D20329" w:rsidP="00F346DD">
            <w:pPr>
              <w:ind w:firstLine="0"/>
            </w:pPr>
            <w:r w:rsidRPr="00F346DD">
              <w:t>Тема 10. Планирование на предприятии</w:t>
            </w:r>
          </w:p>
          <w:p w:rsidR="00D20329" w:rsidRPr="00F346DD" w:rsidRDefault="00D20329" w:rsidP="00F346DD">
            <w:pPr>
              <w:ind w:firstLine="0"/>
            </w:pPr>
            <w:r w:rsidRPr="00F346DD">
              <w:t>Тема 11. Учет, отчетность и аналитическая деятельность на предприятии</w:t>
            </w:r>
          </w:p>
        </w:tc>
      </w:tr>
      <w:tr w:rsidR="00D20329" w:rsidRPr="00F346DD" w:rsidTr="003B3455">
        <w:tc>
          <w:tcPr>
            <w:tcW w:w="2235" w:type="dxa"/>
            <w:shd w:val="clear" w:color="auto" w:fill="auto"/>
          </w:tcPr>
          <w:p w:rsidR="00D20329" w:rsidRPr="00F346DD" w:rsidRDefault="00D20329" w:rsidP="003B3455">
            <w:pPr>
              <w:ind w:firstLine="0"/>
              <w:jc w:val="left"/>
            </w:pPr>
            <w:r w:rsidRPr="00F346DD">
              <w:lastRenderedPageBreak/>
              <w:t>Структура дисциплины (модуля), виды учебной работы</w:t>
            </w:r>
          </w:p>
        </w:tc>
        <w:tc>
          <w:tcPr>
            <w:tcW w:w="7938" w:type="dxa"/>
            <w:shd w:val="clear" w:color="auto" w:fill="auto"/>
          </w:tcPr>
          <w:p w:rsidR="00D20329" w:rsidRPr="00F346DD" w:rsidRDefault="00D20329" w:rsidP="00F346DD">
            <w:pPr>
              <w:ind w:firstLine="0"/>
            </w:pPr>
            <w:r w:rsidRPr="00F346DD">
              <w:t>Общая трудоемкость дисциплины составляет 2 зачетные единицы, 72 часа. Виды: лекции, семинары, самостоятельная работа</w:t>
            </w:r>
          </w:p>
        </w:tc>
      </w:tr>
      <w:tr w:rsidR="00D20329" w:rsidRPr="00F346DD" w:rsidTr="003B3455">
        <w:tc>
          <w:tcPr>
            <w:tcW w:w="2235" w:type="dxa"/>
            <w:shd w:val="clear" w:color="auto" w:fill="auto"/>
          </w:tcPr>
          <w:p w:rsidR="00D20329" w:rsidRPr="00F346DD" w:rsidRDefault="00D20329" w:rsidP="003B3455">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D20329" w:rsidRPr="00F346DD" w:rsidRDefault="00D20329" w:rsidP="00F346DD">
            <w:pPr>
              <w:ind w:firstLine="0"/>
            </w:pPr>
            <w:r w:rsidRPr="00F346DD">
              <w:t>Студент в результате освоения программы настоящей дисциплины должен:</w:t>
            </w:r>
          </w:p>
          <w:p w:rsidR="00D20329" w:rsidRPr="00F346DD" w:rsidRDefault="00D20329" w:rsidP="00F346DD">
            <w:pPr>
              <w:ind w:firstLine="0"/>
            </w:pPr>
            <w:r w:rsidRPr="00F346DD">
              <w:t xml:space="preserve">уметь:              </w:t>
            </w:r>
          </w:p>
          <w:p w:rsidR="00D20329" w:rsidRPr="00F346DD" w:rsidRDefault="00D20329" w:rsidP="00F346DD">
            <w:pPr>
              <w:ind w:firstLine="0"/>
            </w:pPr>
            <w:r w:rsidRPr="00F346DD">
              <w:t xml:space="preserve">- определять организационно-правовые формы организаций;      </w:t>
            </w:r>
          </w:p>
          <w:p w:rsidR="00D20329" w:rsidRPr="00F346DD" w:rsidRDefault="00D20329" w:rsidP="00F346DD">
            <w:pPr>
              <w:ind w:firstLine="0"/>
            </w:pPr>
            <w:r w:rsidRPr="00F346DD">
              <w:t xml:space="preserve">- находить и использовать необходимую экономическую информацию;  </w:t>
            </w:r>
          </w:p>
          <w:p w:rsidR="00D20329" w:rsidRPr="00F346DD" w:rsidRDefault="00D20329" w:rsidP="00F346DD">
            <w:pPr>
              <w:ind w:firstLine="0"/>
            </w:pPr>
            <w:r w:rsidRPr="00F346DD">
              <w:t xml:space="preserve">- определять состав материальных, трудовых и финансовых ресурсов организации; </w:t>
            </w:r>
          </w:p>
          <w:p w:rsidR="00D20329" w:rsidRPr="00F346DD" w:rsidRDefault="00D20329" w:rsidP="00F346DD">
            <w:pPr>
              <w:ind w:firstLine="0"/>
            </w:pPr>
            <w:r w:rsidRPr="00F346DD">
              <w:t>- рассчитывать по принятой методике основные технико-экономические показатели деятельности организации;</w:t>
            </w:r>
          </w:p>
          <w:p w:rsidR="00D20329" w:rsidRPr="00F346DD" w:rsidRDefault="00D20329" w:rsidP="00F346DD">
            <w:pPr>
              <w:ind w:firstLine="0"/>
            </w:pPr>
            <w:r w:rsidRPr="00F346DD">
              <w:t xml:space="preserve">знать:   </w:t>
            </w:r>
          </w:p>
          <w:p w:rsidR="00D20329" w:rsidRPr="00F346DD" w:rsidRDefault="00D20329" w:rsidP="00F346DD">
            <w:pPr>
              <w:ind w:firstLine="0"/>
            </w:pPr>
            <w:r w:rsidRPr="00F346DD">
              <w:t xml:space="preserve">- сущность организации как основного звена экономики отраслей;  </w:t>
            </w:r>
          </w:p>
          <w:p w:rsidR="00D20329" w:rsidRPr="00F346DD" w:rsidRDefault="00D20329" w:rsidP="00F346DD">
            <w:pPr>
              <w:ind w:firstLine="0"/>
            </w:pPr>
            <w:r w:rsidRPr="00F346DD">
              <w:t>- основные принципы построения экономической системы организации;</w:t>
            </w:r>
          </w:p>
          <w:p w:rsidR="00D20329" w:rsidRPr="00F346DD" w:rsidRDefault="00D20329" w:rsidP="00F346DD">
            <w:pPr>
              <w:ind w:firstLine="0"/>
            </w:pPr>
            <w:r w:rsidRPr="00F346DD">
              <w:t xml:space="preserve">- принципы и методы управления основными и оборотными средствами; </w:t>
            </w:r>
          </w:p>
          <w:p w:rsidR="00D20329" w:rsidRPr="00F346DD" w:rsidRDefault="00D20329" w:rsidP="00F346DD">
            <w:pPr>
              <w:ind w:firstLine="0"/>
            </w:pPr>
            <w:r w:rsidRPr="00F346DD">
              <w:t>- методы оценки эффективности их использования;</w:t>
            </w:r>
          </w:p>
          <w:p w:rsidR="00D20329" w:rsidRPr="00F346DD" w:rsidRDefault="00D20329" w:rsidP="00F346DD">
            <w:pPr>
              <w:ind w:firstLine="0"/>
            </w:pPr>
            <w:r w:rsidRPr="00F346DD">
              <w:t xml:space="preserve">- организацию производственного и технологического процессов; </w:t>
            </w:r>
          </w:p>
          <w:p w:rsidR="00D20329" w:rsidRPr="00F346DD" w:rsidRDefault="00D20329" w:rsidP="00F346DD">
            <w:pPr>
              <w:ind w:firstLine="0"/>
            </w:pPr>
            <w:r w:rsidRPr="00F346DD">
              <w:t xml:space="preserve">- состав материальных, трудовых и финансовых ресурсов организации, показатели их эффективного использования;  </w:t>
            </w:r>
          </w:p>
          <w:p w:rsidR="00D20329" w:rsidRPr="00F346DD" w:rsidRDefault="00D20329" w:rsidP="00F346DD">
            <w:pPr>
              <w:ind w:firstLine="0"/>
            </w:pPr>
            <w:r w:rsidRPr="00F346DD">
              <w:t>- способы экономии ресурсов, в том числе основные энергосберегающие технологии;</w:t>
            </w:r>
          </w:p>
          <w:p w:rsidR="00D20329" w:rsidRPr="00F346DD" w:rsidRDefault="00D20329" w:rsidP="00F346DD">
            <w:pPr>
              <w:ind w:firstLine="0"/>
            </w:pPr>
            <w:r w:rsidRPr="00F346DD">
              <w:t xml:space="preserve">- механизмы ценообразования;  </w:t>
            </w:r>
          </w:p>
          <w:p w:rsidR="00D20329" w:rsidRPr="00F346DD" w:rsidRDefault="00D20329" w:rsidP="00F346DD">
            <w:pPr>
              <w:ind w:firstLine="0"/>
            </w:pPr>
            <w:r w:rsidRPr="00F346DD">
              <w:t xml:space="preserve">- формы оплаты труда;   </w:t>
            </w:r>
          </w:p>
          <w:p w:rsidR="00D20329" w:rsidRPr="00F346DD" w:rsidRDefault="00D20329" w:rsidP="00F346DD">
            <w:pPr>
              <w:ind w:firstLine="0"/>
            </w:pPr>
            <w:r w:rsidRPr="00F346DD">
              <w:t xml:space="preserve">- основные технико-экономические показатели деятельности организации и методику их расчета.    </w:t>
            </w:r>
          </w:p>
          <w:p w:rsidR="00D20329" w:rsidRPr="00F346DD" w:rsidRDefault="00D20329" w:rsidP="00F346DD">
            <w:pPr>
              <w:ind w:firstLine="0"/>
            </w:pPr>
            <w:r w:rsidRPr="00F346DD">
              <w:t xml:space="preserve">владеть:   </w:t>
            </w:r>
          </w:p>
          <w:p w:rsidR="00D20329" w:rsidRPr="00F346DD" w:rsidRDefault="00D20329" w:rsidP="00F346DD">
            <w:pPr>
              <w:ind w:firstLine="0"/>
            </w:pPr>
            <w:r w:rsidRPr="00F346DD">
              <w:t>-  способностью заполнять первичные документы по экономической деятельности организации.</w:t>
            </w:r>
          </w:p>
        </w:tc>
      </w:tr>
      <w:tr w:rsidR="00D20329" w:rsidRPr="00F346DD" w:rsidTr="003B3455">
        <w:tc>
          <w:tcPr>
            <w:tcW w:w="2235" w:type="dxa"/>
            <w:shd w:val="clear" w:color="auto" w:fill="auto"/>
          </w:tcPr>
          <w:p w:rsidR="00D20329" w:rsidRPr="00F346DD" w:rsidRDefault="00D20329" w:rsidP="003B3455">
            <w:pPr>
              <w:ind w:firstLine="0"/>
              <w:jc w:val="left"/>
            </w:pPr>
            <w:r w:rsidRPr="00F346DD">
              <w:t>Технология поведения занятий</w:t>
            </w:r>
          </w:p>
        </w:tc>
        <w:tc>
          <w:tcPr>
            <w:tcW w:w="7938" w:type="dxa"/>
            <w:shd w:val="clear" w:color="auto" w:fill="auto"/>
          </w:tcPr>
          <w:p w:rsidR="00D20329" w:rsidRPr="00F346DD" w:rsidRDefault="00D20329" w:rsidP="00F346DD">
            <w:pPr>
              <w:ind w:firstLine="0"/>
            </w:pPr>
            <w:r w:rsidRPr="00F346DD">
              <w:t>Темы  №1-11: лекции с презентациями. Лекция-беседа.</w:t>
            </w:r>
          </w:p>
          <w:p w:rsidR="00D20329" w:rsidRPr="00F346DD" w:rsidRDefault="00D20329" w:rsidP="00F346DD">
            <w:pPr>
              <w:ind w:firstLine="0"/>
            </w:pPr>
            <w:r w:rsidRPr="00F346DD">
              <w:t>Тема 1,2: Деловая игра, работа в команде, дискуссия по наиболее актуальным и спорным вопросам.</w:t>
            </w:r>
          </w:p>
          <w:p w:rsidR="00D20329" w:rsidRPr="00F346DD" w:rsidRDefault="00D20329" w:rsidP="00F346DD">
            <w:pPr>
              <w:ind w:firstLine="0"/>
            </w:pPr>
            <w:r w:rsidRPr="00F346DD">
              <w:t>Тема 3: Case-study, деловая игра «Оценка эффективности системы управления в организации»</w:t>
            </w:r>
          </w:p>
          <w:p w:rsidR="00D20329" w:rsidRPr="00F346DD" w:rsidRDefault="00D20329" w:rsidP="00F346DD">
            <w:pPr>
              <w:ind w:firstLine="0"/>
            </w:pPr>
            <w:r w:rsidRPr="00F346DD">
              <w:t>Тема 4-11: Решение задач, обсуждение докладов и выступлений, дискуссия по наиболее актуальным и спорным вопросам.</w:t>
            </w:r>
          </w:p>
        </w:tc>
      </w:tr>
      <w:tr w:rsidR="00D20329" w:rsidRPr="00F346DD" w:rsidTr="003B3455">
        <w:tc>
          <w:tcPr>
            <w:tcW w:w="2235" w:type="dxa"/>
            <w:shd w:val="clear" w:color="auto" w:fill="auto"/>
          </w:tcPr>
          <w:p w:rsidR="00D20329" w:rsidRPr="00F346DD" w:rsidRDefault="00D20329" w:rsidP="003B3455">
            <w:pPr>
              <w:ind w:firstLine="0"/>
              <w:jc w:val="left"/>
            </w:pPr>
            <w:r w:rsidRPr="00F346DD">
              <w:t>Используемые информационные, инструментальные и программные средства</w:t>
            </w:r>
          </w:p>
        </w:tc>
        <w:tc>
          <w:tcPr>
            <w:tcW w:w="7938" w:type="dxa"/>
            <w:shd w:val="clear" w:color="auto" w:fill="auto"/>
          </w:tcPr>
          <w:p w:rsidR="00D20329" w:rsidRPr="00F346DD" w:rsidRDefault="00D20329" w:rsidP="00F346DD">
            <w:pPr>
              <w:ind w:firstLine="0"/>
            </w:pPr>
            <w:r w:rsidRPr="00F346DD">
              <w:t>Лекционные занятия: комплект электронных презентаций/слайдов, аудитория, оснащенная презентационной техникой (проектор, экран, компьютер/ноутбук).</w:t>
            </w:r>
          </w:p>
          <w:p w:rsidR="00D20329" w:rsidRPr="00F346DD" w:rsidRDefault="00D20329" w:rsidP="00F346DD">
            <w:pPr>
              <w:ind w:firstLine="0"/>
            </w:pPr>
            <w:r w:rsidRPr="00F346DD">
              <w:t xml:space="preserve"> Практические занятия: презентационная техника (проектор, экран, компьютер/ноутбук), раздаточный, наглядный материал.</w:t>
            </w:r>
          </w:p>
        </w:tc>
      </w:tr>
      <w:tr w:rsidR="00D20329" w:rsidRPr="00F346DD" w:rsidTr="003B3455">
        <w:tc>
          <w:tcPr>
            <w:tcW w:w="2235" w:type="dxa"/>
            <w:shd w:val="clear" w:color="auto" w:fill="auto"/>
          </w:tcPr>
          <w:p w:rsidR="00D20329" w:rsidRPr="00F346DD" w:rsidRDefault="00D20329" w:rsidP="003B3455">
            <w:pPr>
              <w:ind w:firstLine="0"/>
              <w:jc w:val="left"/>
            </w:pPr>
            <w:r w:rsidRPr="00F346DD">
              <w:t>Формы текущего контроля успеваемости</w:t>
            </w:r>
          </w:p>
        </w:tc>
        <w:tc>
          <w:tcPr>
            <w:tcW w:w="7938" w:type="dxa"/>
            <w:shd w:val="clear" w:color="auto" w:fill="auto"/>
          </w:tcPr>
          <w:p w:rsidR="00D20329" w:rsidRPr="00F346DD" w:rsidRDefault="00D20329" w:rsidP="00F346DD">
            <w:pPr>
              <w:ind w:firstLine="0"/>
            </w:pPr>
            <w:r w:rsidRPr="00F346DD">
              <w:t>Коллективная форма: фронтальный опрос,</w:t>
            </w:r>
          </w:p>
          <w:p w:rsidR="00D20329" w:rsidRPr="00F346DD" w:rsidRDefault="00D20329" w:rsidP="00F346DD">
            <w:pPr>
              <w:ind w:firstLine="0"/>
            </w:pPr>
            <w:r w:rsidRPr="00F346DD">
              <w:t xml:space="preserve"> экспертная оценка в ходе проведения групповых занятий, экспертная оценка результатов контрольной работы</w:t>
            </w:r>
          </w:p>
          <w:p w:rsidR="00D20329" w:rsidRDefault="00D20329" w:rsidP="00F346DD">
            <w:pPr>
              <w:ind w:firstLine="0"/>
            </w:pPr>
            <w:r w:rsidRPr="00F346DD">
              <w:t>Индивидуальная форма: экспертная оценка результатов выполнения практической и домашней работы</w:t>
            </w:r>
          </w:p>
          <w:p w:rsidR="003B3455" w:rsidRPr="00F346DD" w:rsidRDefault="003B3455" w:rsidP="00F346DD">
            <w:pPr>
              <w:ind w:firstLine="0"/>
            </w:pPr>
          </w:p>
        </w:tc>
      </w:tr>
      <w:tr w:rsidR="00D20329" w:rsidRPr="00F346DD" w:rsidTr="003B3455">
        <w:tc>
          <w:tcPr>
            <w:tcW w:w="2235" w:type="dxa"/>
            <w:shd w:val="clear" w:color="auto" w:fill="auto"/>
          </w:tcPr>
          <w:p w:rsidR="00D20329" w:rsidRPr="00F346DD" w:rsidRDefault="00D20329" w:rsidP="003B3455">
            <w:pPr>
              <w:ind w:firstLine="0"/>
              <w:jc w:val="left"/>
            </w:pPr>
            <w:r w:rsidRPr="00F346DD">
              <w:lastRenderedPageBreak/>
              <w:t>Форма промежуточной аттестации</w:t>
            </w:r>
          </w:p>
        </w:tc>
        <w:tc>
          <w:tcPr>
            <w:tcW w:w="7938" w:type="dxa"/>
            <w:shd w:val="clear" w:color="auto" w:fill="auto"/>
          </w:tcPr>
          <w:p w:rsidR="00D20329" w:rsidRPr="00F346DD" w:rsidRDefault="00D20329" w:rsidP="00F346DD">
            <w:pPr>
              <w:ind w:firstLine="0"/>
            </w:pPr>
            <w:r w:rsidRPr="00F346DD">
              <w:t>Зачет</w:t>
            </w:r>
          </w:p>
        </w:tc>
      </w:tr>
    </w:tbl>
    <w:p w:rsidR="00462295" w:rsidRPr="00F346DD" w:rsidRDefault="00462295" w:rsidP="00F346DD">
      <w:pPr>
        <w:ind w:firstLine="0"/>
      </w:pPr>
    </w:p>
    <w:p w:rsidR="00E506FA" w:rsidRPr="00F346DD" w:rsidRDefault="00E506FA" w:rsidP="00F346DD">
      <w:pPr>
        <w:ind w:firstLine="0"/>
      </w:pPr>
    </w:p>
    <w:p w:rsidR="008C0E0D" w:rsidRPr="00F346DD" w:rsidRDefault="008C0E0D" w:rsidP="00F346DD">
      <w:pPr>
        <w:ind w:firstLine="0"/>
      </w:pPr>
    </w:p>
    <w:p w:rsidR="00307251" w:rsidRDefault="00307251" w:rsidP="003B3455">
      <w:pPr>
        <w:ind w:firstLine="0"/>
        <w:jc w:val="center"/>
        <w:rPr>
          <w:b/>
        </w:rPr>
      </w:pPr>
      <w:r w:rsidRPr="003B3455">
        <w:rPr>
          <w:b/>
        </w:rPr>
        <w:t>Уголовно-правовой профиль</w:t>
      </w:r>
    </w:p>
    <w:p w:rsidR="003B3455" w:rsidRDefault="003B3455" w:rsidP="003B3455">
      <w:pPr>
        <w:ind w:firstLine="0"/>
        <w:jc w:val="center"/>
        <w:rPr>
          <w:b/>
        </w:rPr>
      </w:pPr>
    </w:p>
    <w:p w:rsidR="003B3455" w:rsidRPr="003B3455" w:rsidRDefault="003B3455" w:rsidP="003B3455">
      <w:pPr>
        <w:ind w:firstLine="0"/>
        <w:jc w:val="center"/>
        <w:rPr>
          <w:b/>
        </w:rPr>
      </w:pPr>
    </w:p>
    <w:p w:rsidR="007679E8" w:rsidRPr="003B3455" w:rsidRDefault="007679E8" w:rsidP="003B3455">
      <w:pPr>
        <w:ind w:firstLine="0"/>
        <w:jc w:val="center"/>
        <w:rPr>
          <w:b/>
        </w:rPr>
      </w:pPr>
      <w:r w:rsidRPr="003B3455">
        <w:rPr>
          <w:b/>
        </w:rPr>
        <w:t>Аннотация рабочей программы по дисциплине</w:t>
      </w:r>
    </w:p>
    <w:p w:rsidR="007679E8" w:rsidRPr="003B3455" w:rsidRDefault="007679E8" w:rsidP="003B3455">
      <w:pPr>
        <w:ind w:firstLine="0"/>
        <w:jc w:val="center"/>
        <w:rPr>
          <w:b/>
        </w:rPr>
      </w:pPr>
      <w:r w:rsidRPr="003B3455">
        <w:rPr>
          <w:b/>
        </w:rPr>
        <w:t>«ДОКАЗАТЕЛЬСТВА И ДОКАЗЫВАНИЕ В УГОЛОВНОМ ПРОЦЕССЕ»</w:t>
      </w:r>
    </w:p>
    <w:p w:rsidR="007679E8" w:rsidRPr="003B3455" w:rsidRDefault="007679E8" w:rsidP="003B3455">
      <w:pPr>
        <w:ind w:firstLine="0"/>
        <w:jc w:val="center"/>
        <w:rPr>
          <w:b/>
        </w:rPr>
      </w:pPr>
      <w:r w:rsidRPr="003B3455">
        <w:rPr>
          <w:b/>
        </w:rPr>
        <w:t>Авторы:  Крипиневич С.С., преподаватель кафедры уголовно-процессуальног</w:t>
      </w:r>
      <w:r w:rsidR="000C6FF3" w:rsidRPr="003B3455">
        <w:rPr>
          <w:b/>
        </w:rPr>
        <w:t>о права имени Н.В. Радутной</w:t>
      </w:r>
    </w:p>
    <w:p w:rsidR="007679E8" w:rsidRPr="003B3455" w:rsidRDefault="007679E8" w:rsidP="003B3455">
      <w:pPr>
        <w:ind w:firstLine="0"/>
        <w:jc w:val="center"/>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938"/>
      </w:tblGrid>
      <w:tr w:rsidR="007679E8" w:rsidRPr="00F346DD" w:rsidTr="003B3455">
        <w:tc>
          <w:tcPr>
            <w:tcW w:w="2235" w:type="dxa"/>
            <w:shd w:val="clear" w:color="auto" w:fill="auto"/>
          </w:tcPr>
          <w:p w:rsidR="007679E8" w:rsidRPr="00F346DD" w:rsidRDefault="007679E8" w:rsidP="003B3455">
            <w:pPr>
              <w:ind w:firstLine="0"/>
              <w:jc w:val="left"/>
            </w:pPr>
            <w:r w:rsidRPr="00F346DD">
              <w:t>Цель изучения дисциплины</w:t>
            </w:r>
          </w:p>
        </w:tc>
        <w:tc>
          <w:tcPr>
            <w:tcW w:w="7938" w:type="dxa"/>
            <w:shd w:val="clear" w:color="auto" w:fill="auto"/>
          </w:tcPr>
          <w:p w:rsidR="007679E8" w:rsidRPr="00F346DD" w:rsidRDefault="007679E8" w:rsidP="00F346DD">
            <w:pPr>
              <w:ind w:firstLine="0"/>
            </w:pPr>
            <w:r w:rsidRPr="00F346DD">
              <w:t>- формирование активной гражданской позиции обучающихся, развитие их творческого потенциала;</w:t>
            </w:r>
          </w:p>
          <w:p w:rsidR="007679E8" w:rsidRPr="00F346DD" w:rsidRDefault="007679E8" w:rsidP="00F346DD">
            <w:pPr>
              <w:ind w:firstLine="0"/>
            </w:pPr>
            <w:r w:rsidRPr="00F346DD">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7679E8" w:rsidRPr="00F346DD" w:rsidRDefault="007679E8" w:rsidP="00F346DD">
            <w:pPr>
              <w:ind w:firstLine="0"/>
            </w:pPr>
            <w:r w:rsidRPr="00F346DD">
              <w:t xml:space="preserve">- развитие правового мышления обучающихся; </w:t>
            </w:r>
          </w:p>
          <w:p w:rsidR="007679E8" w:rsidRPr="00F346DD" w:rsidRDefault="007679E8" w:rsidP="00F346DD">
            <w:pPr>
              <w:ind w:firstLine="0"/>
            </w:pPr>
            <w:r w:rsidRPr="00F346DD">
              <w:t>- формирования у обучающихся  системы  научных   обоснованных взглядов на предмет доказывания, на сами доказательства и его виды, средства доказывания и сам процесс доказывания в уголовном судопроизводстве;</w:t>
            </w:r>
          </w:p>
          <w:p w:rsidR="007679E8" w:rsidRPr="00F346DD" w:rsidRDefault="007679E8" w:rsidP="00F346DD">
            <w:pPr>
              <w:ind w:firstLine="0"/>
            </w:pPr>
            <w:r w:rsidRPr="00F346DD">
              <w:t>-  формирования добросовестного отношения к выполнению служебного долга, воспитанию обучающихся в духе, точного и неукоснительного соблюдения и применения норм Конституции Российской Федерации и российских законов, уважения к правам и свободам человека и гражданина и их соблюдения, высокой правовой и нравственной культуры,  непримиримости к лицам, совершившим или совершающим преступления.</w:t>
            </w:r>
          </w:p>
          <w:p w:rsidR="007679E8" w:rsidRPr="00F346DD" w:rsidRDefault="007679E8" w:rsidP="00F346DD">
            <w:pPr>
              <w:ind w:firstLine="0"/>
            </w:pPr>
            <w:r w:rsidRPr="00F346DD">
              <w:t>- освоение обучаемыми  теоретических знаний, приобретение умений и навыков в области уголовно- процессуальной  деятельности, необходимых для будущей профессиональной деятельности;</w:t>
            </w:r>
          </w:p>
          <w:p w:rsidR="007679E8" w:rsidRPr="00F346DD" w:rsidRDefault="007679E8" w:rsidP="003B3455">
            <w:pPr>
              <w:ind w:firstLine="0"/>
            </w:pPr>
            <w:r w:rsidRPr="00F346DD">
              <w:t>- создание у обучающихся целостной системы знаний, умений и навыков по правовым основам и правовому регулированию уголовно-процессуальной деятельности при производстве по уголовным делам.</w:t>
            </w:r>
          </w:p>
        </w:tc>
      </w:tr>
      <w:tr w:rsidR="007679E8" w:rsidRPr="00F346DD" w:rsidTr="003B3455">
        <w:tc>
          <w:tcPr>
            <w:tcW w:w="2235" w:type="dxa"/>
            <w:shd w:val="clear" w:color="auto" w:fill="auto"/>
          </w:tcPr>
          <w:p w:rsidR="007679E8" w:rsidRPr="00F346DD" w:rsidRDefault="007679E8" w:rsidP="003B3455">
            <w:pPr>
              <w:ind w:firstLine="0"/>
              <w:jc w:val="left"/>
            </w:pPr>
            <w:r w:rsidRPr="00F346DD">
              <w:t>Место дисциплины в структуре ООП</w:t>
            </w:r>
          </w:p>
        </w:tc>
        <w:tc>
          <w:tcPr>
            <w:tcW w:w="7938" w:type="dxa"/>
            <w:shd w:val="clear" w:color="auto" w:fill="auto"/>
          </w:tcPr>
          <w:p w:rsidR="007679E8" w:rsidRPr="00F346DD" w:rsidRDefault="007679E8" w:rsidP="00F346DD">
            <w:pPr>
              <w:ind w:firstLine="0"/>
            </w:pPr>
            <w:r w:rsidRPr="00F346DD">
              <w:t>Дисциплина «Теоретические основы доказательств и доказывания в уголовном судопроизводстве» относится к профессиональному циклу вариативной части дисциплин магистерской программы «Юрист в сфере уголовного судопроизводства».  Для изучения дисциплины необходимы знания вопросов изучаемых предшествующими  дисциплинами: теорией государства и права, конституционного права, уголовного права, уголовно-процессуального права. Кроме того, исходными для нее являются социально-экономические и общеправовые дисциплины: философия, логика,  история права и государства, социология права.</w:t>
            </w:r>
          </w:p>
          <w:p w:rsidR="007679E8" w:rsidRPr="00F346DD" w:rsidRDefault="007679E8" w:rsidP="00F346DD">
            <w:pPr>
              <w:ind w:firstLine="0"/>
            </w:pPr>
            <w:r w:rsidRPr="00F346DD">
              <w:t xml:space="preserve">В свою очередь дисциплина «Теоретические основы доказательств и доказывания в уголовном судопроизводстве» служит основой для освоения иных дисциплин, в частности: теория квалификации преступлений, проблемы квалификации преступлений против личности, проблемы квалификации преступлений против правосудия, проблемы квалификации преступлений против собственности, рассмотрение </w:t>
            </w:r>
            <w:r w:rsidRPr="00F346DD">
              <w:lastRenderedPageBreak/>
              <w:t xml:space="preserve">уголовных дел в суде, процессуальные акты по уголовным делам, особенности рассмотрения отдельных категорий уголовных дел, апелляционное производство в уголовном праве. </w:t>
            </w:r>
          </w:p>
          <w:p w:rsidR="007679E8" w:rsidRPr="00F346DD" w:rsidRDefault="007679E8" w:rsidP="00F346DD">
            <w:pPr>
              <w:ind w:firstLine="0"/>
            </w:pPr>
            <w:r w:rsidRPr="00F346DD">
              <w:t>Для освоения дисциплины студент должен владеть знаниями и в области иных отраслей правовых наук, в частности: гражданского права, налогового права, финансового права, уголовного процесса и др.</w:t>
            </w:r>
          </w:p>
          <w:p w:rsidR="007679E8" w:rsidRPr="00F346DD" w:rsidRDefault="007679E8" w:rsidP="003B3455">
            <w:pPr>
              <w:ind w:firstLine="0"/>
            </w:pPr>
            <w:r w:rsidRPr="00F346DD">
              <w:t>Знания и умения, приобретаемые студентами после освоения содержания дисциплины, будут использоваться в правотворческой, правоохранительной, правоприменительной, экспертно-консультационной, организационно-управленческой, научно-исследовательской и педагогической деятельности.</w:t>
            </w:r>
          </w:p>
        </w:tc>
      </w:tr>
      <w:tr w:rsidR="007679E8" w:rsidRPr="00F346DD" w:rsidTr="003B3455">
        <w:tc>
          <w:tcPr>
            <w:tcW w:w="2235" w:type="dxa"/>
            <w:shd w:val="clear" w:color="auto" w:fill="auto"/>
          </w:tcPr>
          <w:p w:rsidR="007679E8" w:rsidRPr="00F346DD" w:rsidRDefault="007679E8" w:rsidP="003B3455">
            <w:pPr>
              <w:ind w:firstLine="0"/>
              <w:jc w:val="left"/>
            </w:pPr>
            <w:r w:rsidRPr="00F346DD">
              <w:lastRenderedPageBreak/>
              <w:t>Компетенции, формируемые в результате освоения дисциплины (модуля)</w:t>
            </w:r>
          </w:p>
        </w:tc>
        <w:tc>
          <w:tcPr>
            <w:tcW w:w="7938" w:type="dxa"/>
            <w:shd w:val="clear" w:color="auto" w:fill="auto"/>
          </w:tcPr>
          <w:p w:rsidR="007679E8" w:rsidRPr="00F346DD" w:rsidRDefault="007679E8" w:rsidP="00F346DD">
            <w:pPr>
              <w:ind w:firstLine="0"/>
            </w:pPr>
            <w:r w:rsidRPr="00F346DD">
              <w:t xml:space="preserve">В результате освоения  дисциплины  предполагается формирование у студентов следующих компетенций: </w:t>
            </w:r>
          </w:p>
          <w:p w:rsidR="007679E8" w:rsidRPr="00F346DD" w:rsidRDefault="007679E8" w:rsidP="00F346DD">
            <w:pPr>
              <w:ind w:firstLine="0"/>
            </w:pPr>
            <w:r w:rsidRPr="00F346DD">
              <w:t xml:space="preserve">общекультурные – ОК-7; </w:t>
            </w:r>
          </w:p>
          <w:p w:rsidR="007679E8" w:rsidRPr="00F346DD" w:rsidRDefault="007679E8" w:rsidP="00F346DD">
            <w:pPr>
              <w:ind w:firstLine="0"/>
            </w:pPr>
            <w:r w:rsidRPr="00F346DD">
              <w:t xml:space="preserve">общепрофессиональные </w:t>
            </w:r>
            <w:r w:rsidRPr="00F346DD">
              <w:softHyphen/>
              <w:t>– ОПК-1, ОПК-2, ОПК-3, ОПК-6;</w:t>
            </w:r>
          </w:p>
          <w:p w:rsidR="007679E8" w:rsidRPr="00F346DD" w:rsidRDefault="007679E8" w:rsidP="00F346DD">
            <w:pPr>
              <w:ind w:firstLine="0"/>
            </w:pPr>
            <w:r w:rsidRPr="00F346DD">
              <w:t>профессиональные –ПК-10, ПК-13</w:t>
            </w:r>
          </w:p>
        </w:tc>
      </w:tr>
      <w:tr w:rsidR="007679E8" w:rsidRPr="00F346DD" w:rsidTr="003B3455">
        <w:tc>
          <w:tcPr>
            <w:tcW w:w="2235" w:type="dxa"/>
            <w:shd w:val="clear" w:color="auto" w:fill="auto"/>
          </w:tcPr>
          <w:p w:rsidR="007679E8" w:rsidRPr="00F346DD" w:rsidRDefault="007679E8" w:rsidP="003B3455">
            <w:pPr>
              <w:ind w:firstLine="0"/>
              <w:jc w:val="left"/>
            </w:pPr>
            <w:r w:rsidRPr="00F346DD">
              <w:t>Содержание дисциплины (модуля)</w:t>
            </w:r>
          </w:p>
        </w:tc>
        <w:tc>
          <w:tcPr>
            <w:tcW w:w="7938" w:type="dxa"/>
            <w:shd w:val="clear" w:color="auto" w:fill="auto"/>
          </w:tcPr>
          <w:p w:rsidR="007679E8" w:rsidRPr="00F346DD" w:rsidRDefault="007679E8" w:rsidP="00F346DD">
            <w:pPr>
              <w:ind w:firstLine="0"/>
            </w:pPr>
            <w:r w:rsidRPr="00F346DD">
              <w:t>Понятие, сущность теории доказательств в уголовном процессе;</w:t>
            </w:r>
          </w:p>
          <w:p w:rsidR="007679E8" w:rsidRPr="00F346DD" w:rsidRDefault="007679E8" w:rsidP="00F346DD">
            <w:pPr>
              <w:ind w:firstLine="0"/>
            </w:pPr>
            <w:r w:rsidRPr="00F346DD">
              <w:t>Содержание обстоятельств, подлежащих доказыванию по уголовному делу (предмета доказывания);</w:t>
            </w:r>
          </w:p>
          <w:p w:rsidR="007679E8" w:rsidRPr="00F346DD" w:rsidRDefault="007679E8" w:rsidP="00F346DD">
            <w:pPr>
              <w:ind w:firstLine="0"/>
            </w:pPr>
            <w:r w:rsidRPr="00F346DD">
              <w:t>Понятие истины в уголовном судопроизводстве;</w:t>
            </w:r>
          </w:p>
          <w:p w:rsidR="007679E8" w:rsidRPr="00F346DD" w:rsidRDefault="007679E8" w:rsidP="00F346DD">
            <w:pPr>
              <w:ind w:firstLine="0"/>
            </w:pPr>
            <w:r w:rsidRPr="00F346DD">
              <w:t>Стандарты в сфере доказательств и доказывания по уголовным делам в практике Европейского Суда по правам человека;</w:t>
            </w:r>
          </w:p>
          <w:p w:rsidR="007679E8" w:rsidRPr="00F346DD" w:rsidRDefault="007679E8" w:rsidP="00F346DD">
            <w:pPr>
              <w:ind w:firstLine="0"/>
            </w:pPr>
            <w:r w:rsidRPr="00F346DD">
              <w:t>Понятие и структура уголовно-процессуальных доказательств;</w:t>
            </w:r>
          </w:p>
          <w:p w:rsidR="007679E8" w:rsidRPr="00F346DD" w:rsidRDefault="007679E8" w:rsidP="00F346DD">
            <w:pPr>
              <w:ind w:firstLine="0"/>
            </w:pPr>
            <w:r w:rsidRPr="00F346DD">
              <w:t>Общие основания классификация и видов доказательств в уголовном судопроизводстве;</w:t>
            </w:r>
          </w:p>
          <w:p w:rsidR="007679E8" w:rsidRPr="00F346DD" w:rsidRDefault="007679E8" w:rsidP="00F346DD">
            <w:pPr>
              <w:ind w:firstLine="0"/>
            </w:pPr>
            <w:r w:rsidRPr="00F346DD">
              <w:t>Процесс доказывания по уголовным делам;</w:t>
            </w:r>
          </w:p>
          <w:p w:rsidR="007679E8" w:rsidRPr="00F346DD" w:rsidRDefault="007679E8" w:rsidP="00F346DD">
            <w:pPr>
              <w:ind w:firstLine="0"/>
            </w:pPr>
            <w:r w:rsidRPr="00F346DD">
              <w:t xml:space="preserve">Формальные виды доказательств и использование в доказывание результатов оперативно- розыскной деятельности. </w:t>
            </w:r>
          </w:p>
        </w:tc>
      </w:tr>
      <w:tr w:rsidR="007679E8" w:rsidRPr="00F346DD" w:rsidTr="003B3455">
        <w:tc>
          <w:tcPr>
            <w:tcW w:w="2235" w:type="dxa"/>
            <w:shd w:val="clear" w:color="auto" w:fill="auto"/>
          </w:tcPr>
          <w:p w:rsidR="007679E8" w:rsidRPr="00F346DD" w:rsidRDefault="007679E8" w:rsidP="003B3455">
            <w:pPr>
              <w:ind w:firstLine="0"/>
              <w:jc w:val="left"/>
            </w:pPr>
            <w:r w:rsidRPr="00F346DD">
              <w:t>Структура дисциплины (модуля), виды учебной работы</w:t>
            </w:r>
          </w:p>
        </w:tc>
        <w:tc>
          <w:tcPr>
            <w:tcW w:w="7938" w:type="dxa"/>
            <w:shd w:val="clear" w:color="auto" w:fill="auto"/>
          </w:tcPr>
          <w:p w:rsidR="007679E8" w:rsidRPr="00F346DD" w:rsidRDefault="007679E8" w:rsidP="00F346DD">
            <w:pPr>
              <w:ind w:firstLine="0"/>
            </w:pPr>
            <w:r w:rsidRPr="00F346DD">
              <w:t xml:space="preserve">Общая трудоемкость дисциплины составляет - 1 зачетная единица, на изучение ее отводится 36 часов - очная форма обучения; </w:t>
            </w:r>
          </w:p>
          <w:p w:rsidR="007679E8" w:rsidRPr="00F346DD" w:rsidRDefault="007679E8" w:rsidP="00F346DD">
            <w:pPr>
              <w:ind w:firstLine="0"/>
            </w:pPr>
            <w:r w:rsidRPr="00F346DD">
              <w:t>- 1 зачетная единица, на изучение ее отводится 36 часов заочная форма обучения на базе ВПО (летний набор);</w:t>
            </w:r>
          </w:p>
          <w:p w:rsidR="007679E8" w:rsidRPr="00F346DD" w:rsidRDefault="007679E8" w:rsidP="00F346DD">
            <w:pPr>
              <w:ind w:firstLine="0"/>
            </w:pPr>
            <w:r w:rsidRPr="00F346DD">
              <w:t xml:space="preserve">-2 зачетные единицы, на изучение ее отводится 72 часов - очно-заочная форма обучения на базе СПО; </w:t>
            </w:r>
          </w:p>
          <w:p w:rsidR="007679E8" w:rsidRPr="00F346DD" w:rsidRDefault="007679E8" w:rsidP="00F346DD">
            <w:pPr>
              <w:ind w:firstLine="0"/>
            </w:pPr>
            <w:r w:rsidRPr="00F346DD">
              <w:t xml:space="preserve">-2 зачетные единицы, на изучение ее отводится 72 часов заочная форма обучения (классическая) на базе СПО; </w:t>
            </w:r>
          </w:p>
          <w:p w:rsidR="007679E8" w:rsidRPr="00F346DD" w:rsidRDefault="007679E8" w:rsidP="00F346DD">
            <w:pPr>
              <w:ind w:firstLine="0"/>
              <w:rPr>
                <w:highlight w:val="red"/>
              </w:rPr>
            </w:pPr>
            <w:r w:rsidRPr="00F346DD">
              <w:t>-2 зачетные единицы, на изучение ее отводится 72 часов - заочная (группа выходного дня) на базе СПО.</w:t>
            </w:r>
          </w:p>
          <w:p w:rsidR="007679E8" w:rsidRPr="00F346DD" w:rsidRDefault="007679E8" w:rsidP="00F346DD">
            <w:pPr>
              <w:ind w:firstLine="0"/>
            </w:pPr>
            <w:r w:rsidRPr="00F346DD">
              <w:t>Лекции, семинары, практические занятия, контрольная работа, самостоятельная работа.</w:t>
            </w:r>
          </w:p>
        </w:tc>
      </w:tr>
      <w:tr w:rsidR="007679E8" w:rsidRPr="00F346DD" w:rsidTr="003B3455">
        <w:tc>
          <w:tcPr>
            <w:tcW w:w="2235" w:type="dxa"/>
            <w:shd w:val="clear" w:color="auto" w:fill="auto"/>
          </w:tcPr>
          <w:p w:rsidR="007679E8" w:rsidRPr="00F346DD" w:rsidRDefault="007679E8" w:rsidP="003B3455">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7679E8" w:rsidRPr="00F346DD" w:rsidRDefault="007679E8" w:rsidP="00F346DD">
            <w:pPr>
              <w:ind w:firstLine="0"/>
            </w:pPr>
            <w:r w:rsidRPr="00F346DD">
              <w:t>В результате освоения программы дисциплины обучающийся должен:</w:t>
            </w:r>
          </w:p>
          <w:p w:rsidR="007679E8" w:rsidRPr="00F346DD" w:rsidRDefault="007679E8" w:rsidP="00F346DD">
            <w:pPr>
              <w:ind w:firstLine="0"/>
            </w:pPr>
            <w:r w:rsidRPr="00F346DD">
              <w:t xml:space="preserve">Знать: </w:t>
            </w:r>
          </w:p>
          <w:p w:rsidR="007679E8" w:rsidRPr="00F346DD" w:rsidRDefault="007679E8" w:rsidP="00F346DD">
            <w:pPr>
              <w:ind w:firstLine="0"/>
            </w:pPr>
            <w:r w:rsidRPr="00F346DD">
              <w:t>-понятие предмета доказывания по уголовным делам (обстоятельств подлежащих доказыванию по уголовным делам), действующим понятием доказательств и его видов в уголовном судопроизводстве, средствами доказывания, а также процессом доказывания в уголовном судопроизводстве и достижением истины по уголовным делам с учетом современных условий и развивающихся на их фоне тенденций;</w:t>
            </w:r>
          </w:p>
          <w:p w:rsidR="007679E8" w:rsidRPr="00F346DD" w:rsidRDefault="007679E8" w:rsidP="00F346DD">
            <w:pPr>
              <w:ind w:firstLine="0"/>
            </w:pPr>
            <w:r w:rsidRPr="00F346DD">
              <w:t>- содержание науки о теории доказательств в уголовном судопроизводстве;</w:t>
            </w:r>
          </w:p>
          <w:p w:rsidR="007679E8" w:rsidRPr="00F346DD" w:rsidRDefault="007679E8" w:rsidP="00F346DD">
            <w:pPr>
              <w:ind w:firstLine="0"/>
            </w:pPr>
            <w:r w:rsidRPr="00F346DD">
              <w:t xml:space="preserve">- роль правового регулирования доказательств и доказывания по </w:t>
            </w:r>
            <w:r w:rsidRPr="00F346DD">
              <w:lastRenderedPageBreak/>
              <w:t xml:space="preserve">уголовным делам для законной и эффективной уголовно- процессуальной деятельности; </w:t>
            </w:r>
          </w:p>
          <w:p w:rsidR="007679E8" w:rsidRPr="00F346DD" w:rsidRDefault="007679E8" w:rsidP="00F346DD">
            <w:pPr>
              <w:ind w:firstLine="0"/>
            </w:pPr>
            <w:r w:rsidRPr="00F346DD">
              <w:t>-понятие, значение и краткую историю становлении и развития теории доказательств по уголовным делам в российском  уголовно- процессуальном законодательстве, а также действующие законы в области доказательств и доказывания по уголовным делам, их структуру и сферу применения;</w:t>
            </w:r>
          </w:p>
          <w:p w:rsidR="007679E8" w:rsidRPr="00F346DD" w:rsidRDefault="007679E8" w:rsidP="00F346DD">
            <w:pPr>
              <w:ind w:firstLine="0"/>
            </w:pPr>
            <w:r w:rsidRPr="00F346DD">
              <w:t xml:space="preserve">- понятие, пределы и уровни правового регулирования теории доказательств в уголовном судопроизводстве; </w:t>
            </w:r>
          </w:p>
          <w:p w:rsidR="007679E8" w:rsidRPr="00F346DD" w:rsidRDefault="007679E8" w:rsidP="00F346DD">
            <w:pPr>
              <w:ind w:firstLine="0"/>
            </w:pPr>
            <w:r w:rsidRPr="00F346DD">
              <w:t>-понятие предмета доказывания по уголовным делам (обстоятельства подлежащие доказыванию по уголовным делам);</w:t>
            </w:r>
          </w:p>
          <w:p w:rsidR="007679E8" w:rsidRPr="00F346DD" w:rsidRDefault="007679E8" w:rsidP="00F346DD">
            <w:pPr>
              <w:ind w:firstLine="0"/>
            </w:pPr>
            <w:r w:rsidRPr="00F346DD">
              <w:t>- понятие истины в уголовном судопроизводстве;</w:t>
            </w:r>
          </w:p>
          <w:p w:rsidR="007679E8" w:rsidRPr="00F346DD" w:rsidRDefault="007679E8" w:rsidP="00F346DD">
            <w:pPr>
              <w:ind w:firstLine="0"/>
            </w:pPr>
            <w:r w:rsidRPr="00F346DD">
              <w:t>- пределы доказывания по уголовным делам;</w:t>
            </w:r>
          </w:p>
          <w:p w:rsidR="007679E8" w:rsidRPr="00F346DD" w:rsidRDefault="007679E8" w:rsidP="00F346DD">
            <w:pPr>
              <w:ind w:firstLine="0"/>
            </w:pPr>
            <w:r w:rsidRPr="00F346DD">
              <w:t>- понятие доказательств  в уголовном судопроизводстве;</w:t>
            </w:r>
          </w:p>
          <w:p w:rsidR="007679E8" w:rsidRPr="00F346DD" w:rsidRDefault="007679E8" w:rsidP="00F346DD">
            <w:pPr>
              <w:ind w:firstLine="0"/>
            </w:pPr>
            <w:r w:rsidRPr="00F346DD">
              <w:t>- требования к доказательствам по уголовным делам;</w:t>
            </w:r>
          </w:p>
          <w:p w:rsidR="007679E8" w:rsidRPr="00F346DD" w:rsidRDefault="007679E8" w:rsidP="00F346DD">
            <w:pPr>
              <w:ind w:firstLine="0"/>
            </w:pPr>
            <w:r w:rsidRPr="00F346DD">
              <w:t xml:space="preserve">- виды доказательств по уголовным делам; </w:t>
            </w:r>
          </w:p>
          <w:p w:rsidR="007679E8" w:rsidRPr="00F346DD" w:rsidRDefault="007679E8" w:rsidP="00F346DD">
            <w:pPr>
              <w:ind w:firstLine="0"/>
            </w:pPr>
            <w:r w:rsidRPr="00F346DD">
              <w:t>- процесс доказывания по уголовным делам</w:t>
            </w:r>
          </w:p>
          <w:p w:rsidR="007679E8" w:rsidRPr="00F346DD" w:rsidRDefault="007679E8" w:rsidP="00F346DD">
            <w:pPr>
              <w:ind w:firstLine="0"/>
            </w:pPr>
            <w:r w:rsidRPr="00F346DD">
              <w:t xml:space="preserve">-условия использования в уголовном судопроизводстве данных, полученных в результате оперативно-розыскной деятельности; </w:t>
            </w:r>
          </w:p>
          <w:p w:rsidR="007679E8" w:rsidRPr="00F346DD" w:rsidRDefault="007679E8" w:rsidP="00F346DD">
            <w:pPr>
              <w:ind w:firstLine="0"/>
            </w:pPr>
            <w:r w:rsidRPr="00F346DD">
              <w:t>Уметь:</w:t>
            </w:r>
          </w:p>
          <w:p w:rsidR="007679E8" w:rsidRPr="00F346DD" w:rsidRDefault="007679E8" w:rsidP="00F346DD">
            <w:pPr>
              <w:ind w:firstLine="0"/>
            </w:pPr>
            <w:r w:rsidRPr="00F346DD">
              <w:t xml:space="preserve">-использовать нормативно  правовые акты в области уголовно- процессуальной деятельности; </w:t>
            </w:r>
          </w:p>
          <w:p w:rsidR="007679E8" w:rsidRPr="00F346DD" w:rsidRDefault="007679E8" w:rsidP="00F346DD">
            <w:pPr>
              <w:ind w:firstLine="0"/>
            </w:pPr>
            <w:r w:rsidRPr="00F346DD">
              <w:t>-находить законодательные и иные материалы, помогаю</w:t>
            </w:r>
            <w:r w:rsidRPr="00F346DD">
              <w:softHyphen/>
              <w:t>щие принимать правильные процессуальные решения по вопросам, возникающим в сфере доказательств и доказывания по уголовным делам в уголовно- процессуальной деятельности субъектов доказывания по уголовным делам;</w:t>
            </w:r>
          </w:p>
          <w:p w:rsidR="007679E8" w:rsidRPr="00F346DD" w:rsidRDefault="007679E8" w:rsidP="00F346DD">
            <w:pPr>
              <w:ind w:firstLine="0"/>
            </w:pPr>
            <w:r w:rsidRPr="00F346DD">
              <w:t>-знать юридические основы теории доказательств в уголовном судопроизводстве;</w:t>
            </w:r>
          </w:p>
          <w:p w:rsidR="007679E8" w:rsidRPr="00F346DD" w:rsidRDefault="007679E8" w:rsidP="00F346DD">
            <w:pPr>
              <w:ind w:firstLine="0"/>
            </w:pPr>
            <w:r w:rsidRPr="00F346DD">
              <w:t>-выполнять следственные и иные процессуальные действия, связанные с собиранием, проверкой и оценкой  доказательств по уголовным делам;</w:t>
            </w:r>
          </w:p>
          <w:p w:rsidR="007679E8" w:rsidRPr="00F346DD" w:rsidRDefault="007679E8" w:rsidP="00F346DD">
            <w:pPr>
              <w:ind w:firstLine="0"/>
            </w:pPr>
            <w:r w:rsidRPr="00F346DD">
              <w:t>Иметь навыки:</w:t>
            </w:r>
          </w:p>
          <w:p w:rsidR="007679E8" w:rsidRPr="00F346DD" w:rsidRDefault="007679E8" w:rsidP="00F346DD">
            <w:pPr>
              <w:ind w:firstLine="0"/>
            </w:pPr>
            <w:r w:rsidRPr="00F346DD">
              <w:t>- юридической терминологией;</w:t>
            </w:r>
          </w:p>
          <w:p w:rsidR="007679E8" w:rsidRPr="00F346DD" w:rsidRDefault="007679E8" w:rsidP="00F346DD">
            <w:pPr>
              <w:ind w:firstLine="0"/>
            </w:pPr>
            <w:r w:rsidRPr="00F346DD">
              <w:t>- навыками работы с правовыми актами;</w:t>
            </w:r>
          </w:p>
          <w:p w:rsidR="007679E8" w:rsidRPr="00F346DD" w:rsidRDefault="007679E8" w:rsidP="00F346DD">
            <w:pPr>
              <w:ind w:firstLine="0"/>
            </w:pPr>
            <w:r w:rsidRPr="00F346DD">
              <w:t>-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7679E8" w:rsidRPr="00F346DD" w:rsidRDefault="007679E8" w:rsidP="00F346DD">
            <w:pPr>
              <w:ind w:firstLine="0"/>
            </w:pPr>
            <w:r w:rsidRPr="00F346DD">
              <w:t>- навыками анализа правоприменительной и судебной практики;</w:t>
            </w:r>
          </w:p>
          <w:p w:rsidR="007679E8" w:rsidRPr="00F346DD" w:rsidRDefault="007679E8" w:rsidP="00F346DD">
            <w:pPr>
              <w:ind w:firstLine="0"/>
            </w:pPr>
            <w:r w:rsidRPr="00F346DD">
              <w:t>- навыками разрешения правовых проблем и коллизий;</w:t>
            </w:r>
          </w:p>
          <w:p w:rsidR="007679E8" w:rsidRPr="00F346DD" w:rsidRDefault="007679E8" w:rsidP="00F346DD">
            <w:pPr>
              <w:ind w:firstLine="0"/>
            </w:pPr>
            <w:r w:rsidRPr="00F346DD">
              <w:t>- навыками реализации норм материального и процессуального права.</w:t>
            </w:r>
          </w:p>
          <w:p w:rsidR="007679E8" w:rsidRPr="00F346DD" w:rsidRDefault="007679E8" w:rsidP="00F346DD">
            <w:pPr>
              <w:ind w:firstLine="0"/>
            </w:pPr>
          </w:p>
        </w:tc>
      </w:tr>
      <w:tr w:rsidR="007679E8" w:rsidRPr="00F346DD" w:rsidTr="003B3455">
        <w:tc>
          <w:tcPr>
            <w:tcW w:w="2235" w:type="dxa"/>
            <w:shd w:val="clear" w:color="auto" w:fill="auto"/>
          </w:tcPr>
          <w:p w:rsidR="007679E8" w:rsidRPr="00F346DD" w:rsidRDefault="007679E8" w:rsidP="003B3455">
            <w:pPr>
              <w:ind w:firstLine="0"/>
              <w:jc w:val="left"/>
            </w:pPr>
            <w:r w:rsidRPr="00F346DD">
              <w:lastRenderedPageBreak/>
              <w:t>Технология п</w:t>
            </w:r>
            <w:r w:rsidR="003B3455">
              <w:t>р</w:t>
            </w:r>
            <w:r w:rsidRPr="00F346DD">
              <w:t>оведения занятий</w:t>
            </w:r>
          </w:p>
        </w:tc>
        <w:tc>
          <w:tcPr>
            <w:tcW w:w="7938" w:type="dxa"/>
            <w:shd w:val="clear" w:color="auto" w:fill="auto"/>
          </w:tcPr>
          <w:p w:rsidR="007679E8" w:rsidRPr="00F346DD" w:rsidRDefault="007679E8" w:rsidP="00F346DD">
            <w:pPr>
              <w:ind w:firstLine="0"/>
            </w:pPr>
            <w:r w:rsidRPr="00F346DD">
              <w:t xml:space="preserve"> работа в команде, кейс-технологии, информационные технологии, проблемное обучение, опережающая самостоятельная работа, групповая дискуссия, деловая игра.</w:t>
            </w:r>
          </w:p>
        </w:tc>
      </w:tr>
      <w:tr w:rsidR="007679E8" w:rsidRPr="00F346DD" w:rsidTr="003B3455">
        <w:tc>
          <w:tcPr>
            <w:tcW w:w="2235" w:type="dxa"/>
            <w:shd w:val="clear" w:color="auto" w:fill="auto"/>
          </w:tcPr>
          <w:p w:rsidR="007679E8" w:rsidRPr="00F346DD" w:rsidRDefault="007679E8" w:rsidP="003B3455">
            <w:pPr>
              <w:ind w:firstLine="0"/>
              <w:jc w:val="left"/>
            </w:pPr>
            <w:r w:rsidRPr="00F346DD">
              <w:t>Используемые информационные, инструментальные и программные средства</w:t>
            </w:r>
          </w:p>
        </w:tc>
        <w:tc>
          <w:tcPr>
            <w:tcW w:w="7938" w:type="dxa"/>
            <w:shd w:val="clear" w:color="auto" w:fill="auto"/>
          </w:tcPr>
          <w:p w:rsidR="007679E8" w:rsidRPr="00F346DD" w:rsidRDefault="007679E8" w:rsidP="00F346DD">
            <w:pPr>
              <w:ind w:firstLine="0"/>
            </w:pPr>
            <w:r w:rsidRPr="00F346DD">
              <w:t>комплект электронных презентаций, аудитории, оснащенные презентационной техникой (проектор, экран, компьютер или ноутбук;</w:t>
            </w:r>
          </w:p>
          <w:p w:rsidR="007679E8" w:rsidRPr="00F346DD" w:rsidRDefault="007679E8" w:rsidP="00F346DD">
            <w:pPr>
              <w:ind w:firstLine="0"/>
            </w:pPr>
          </w:p>
        </w:tc>
      </w:tr>
      <w:tr w:rsidR="007679E8" w:rsidRPr="00F346DD" w:rsidTr="003B3455">
        <w:tc>
          <w:tcPr>
            <w:tcW w:w="2235" w:type="dxa"/>
            <w:shd w:val="clear" w:color="auto" w:fill="auto"/>
          </w:tcPr>
          <w:p w:rsidR="007679E8" w:rsidRPr="00F346DD" w:rsidRDefault="007679E8" w:rsidP="003B3455">
            <w:pPr>
              <w:ind w:firstLine="0"/>
              <w:jc w:val="left"/>
            </w:pPr>
            <w:r w:rsidRPr="00F346DD">
              <w:t>Формы текущего контроля успеваемости</w:t>
            </w:r>
          </w:p>
        </w:tc>
        <w:tc>
          <w:tcPr>
            <w:tcW w:w="7938" w:type="dxa"/>
            <w:shd w:val="clear" w:color="auto" w:fill="auto"/>
          </w:tcPr>
          <w:p w:rsidR="007679E8" w:rsidRPr="00F346DD" w:rsidRDefault="007679E8" w:rsidP="00F346DD">
            <w:pPr>
              <w:ind w:firstLine="0"/>
            </w:pPr>
            <w:r w:rsidRPr="00F346DD">
              <w:t xml:space="preserve">Контрольная работа </w:t>
            </w:r>
          </w:p>
        </w:tc>
      </w:tr>
      <w:tr w:rsidR="007679E8" w:rsidRPr="00F346DD" w:rsidTr="003B3455">
        <w:tc>
          <w:tcPr>
            <w:tcW w:w="2235" w:type="dxa"/>
            <w:shd w:val="clear" w:color="auto" w:fill="auto"/>
          </w:tcPr>
          <w:p w:rsidR="007679E8" w:rsidRPr="00F346DD" w:rsidRDefault="007679E8" w:rsidP="003B3455">
            <w:pPr>
              <w:ind w:firstLine="0"/>
              <w:jc w:val="left"/>
            </w:pPr>
            <w:r w:rsidRPr="00F346DD">
              <w:lastRenderedPageBreak/>
              <w:t>Форма промежуточной аттестации</w:t>
            </w:r>
          </w:p>
        </w:tc>
        <w:tc>
          <w:tcPr>
            <w:tcW w:w="7938" w:type="dxa"/>
            <w:shd w:val="clear" w:color="auto" w:fill="auto"/>
          </w:tcPr>
          <w:p w:rsidR="007679E8" w:rsidRPr="00F346DD" w:rsidRDefault="007679E8" w:rsidP="00F346DD">
            <w:pPr>
              <w:ind w:firstLine="0"/>
            </w:pPr>
            <w:r w:rsidRPr="00F346DD">
              <w:t>Экзамен</w:t>
            </w:r>
          </w:p>
        </w:tc>
      </w:tr>
    </w:tbl>
    <w:p w:rsidR="00CF249A" w:rsidRPr="00F346DD" w:rsidRDefault="00CF249A" w:rsidP="00F346DD">
      <w:pPr>
        <w:ind w:firstLine="0"/>
      </w:pPr>
    </w:p>
    <w:p w:rsidR="004F337C" w:rsidRPr="003B3455" w:rsidRDefault="004F337C" w:rsidP="003B3455">
      <w:pPr>
        <w:ind w:firstLine="0"/>
        <w:jc w:val="center"/>
        <w:rPr>
          <w:b/>
        </w:rPr>
      </w:pPr>
      <w:r w:rsidRPr="003B3455">
        <w:rPr>
          <w:b/>
        </w:rPr>
        <w:t>Аннотация рабочей программы дисциплины «Уголовно-исполнительное право»</w:t>
      </w:r>
    </w:p>
    <w:p w:rsidR="004F337C" w:rsidRPr="003B3455" w:rsidRDefault="004F337C" w:rsidP="003B3455">
      <w:pPr>
        <w:ind w:firstLine="0"/>
        <w:jc w:val="center"/>
        <w:rPr>
          <w:b/>
        </w:rPr>
      </w:pPr>
      <w:r w:rsidRPr="003B3455">
        <w:rPr>
          <w:b/>
        </w:rPr>
        <w:t>Автор-составитель: С.Л. Бабаян</w:t>
      </w:r>
    </w:p>
    <w:p w:rsidR="004F337C" w:rsidRPr="00F346DD" w:rsidRDefault="004F337C" w:rsidP="00F346DD">
      <w:pPr>
        <w:ind w:firstLine="0"/>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9"/>
        <w:gridCol w:w="7968"/>
      </w:tblGrid>
      <w:tr w:rsidR="004F337C" w:rsidRPr="00F346DD" w:rsidTr="003B3455">
        <w:trPr>
          <w:trHeight w:val="1691"/>
        </w:trPr>
        <w:tc>
          <w:tcPr>
            <w:tcW w:w="2239" w:type="dxa"/>
          </w:tcPr>
          <w:p w:rsidR="004F337C" w:rsidRPr="00F346DD" w:rsidRDefault="004F337C" w:rsidP="003B3455">
            <w:pPr>
              <w:ind w:firstLine="0"/>
              <w:jc w:val="left"/>
            </w:pPr>
            <w:r w:rsidRPr="00F346DD">
              <w:t>Цель изучения дисциплины</w:t>
            </w:r>
          </w:p>
        </w:tc>
        <w:tc>
          <w:tcPr>
            <w:tcW w:w="7968" w:type="dxa"/>
          </w:tcPr>
          <w:p w:rsidR="004F337C" w:rsidRPr="00F346DD" w:rsidRDefault="004F337C" w:rsidP="00F346DD">
            <w:pPr>
              <w:ind w:firstLine="0"/>
            </w:pPr>
            <w:r w:rsidRPr="00F346DD">
              <w:t>Целями  освоения дисциплины (модуля) являются:</w:t>
            </w:r>
          </w:p>
          <w:p w:rsidR="004F337C" w:rsidRPr="00F346DD" w:rsidRDefault="004F337C" w:rsidP="00F346DD">
            <w:pPr>
              <w:ind w:firstLine="0"/>
            </w:pPr>
            <w:r w:rsidRPr="00F346DD">
              <w:t>- овладение глубокими и системными знаниями теории уголовно-исполнительного права и раскрытие на этой основе содержания уголовно-исполнительного права, раскрытие на этой основе содержания актуальных проблем исполнения наказаний;</w:t>
            </w:r>
          </w:p>
          <w:p w:rsidR="004F337C" w:rsidRPr="00F346DD" w:rsidRDefault="004F337C" w:rsidP="00F346DD">
            <w:pPr>
              <w:ind w:firstLine="0"/>
            </w:pPr>
            <w:r w:rsidRPr="00F346DD">
              <w:t>- формирование активной гражданской позиции, развитие творческого потенциала, повышение качества будущей профессиональной деятельности;</w:t>
            </w:r>
          </w:p>
          <w:p w:rsidR="004F337C" w:rsidRPr="00F346DD" w:rsidRDefault="004F337C" w:rsidP="00F346DD">
            <w:pPr>
              <w:ind w:firstLine="0"/>
            </w:pPr>
            <w:r w:rsidRPr="00F346DD">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4F337C" w:rsidRPr="00F346DD" w:rsidRDefault="004F337C" w:rsidP="00F346DD">
            <w:pPr>
              <w:ind w:firstLine="0"/>
            </w:pPr>
            <w:r w:rsidRPr="00F346DD">
              <w:t>- создание базы для осуществления возможности по разработке и реализации правовых норм;</w:t>
            </w:r>
          </w:p>
          <w:p w:rsidR="004F337C" w:rsidRPr="00F346DD" w:rsidRDefault="004F337C" w:rsidP="00F346DD">
            <w:pPr>
              <w:ind w:firstLine="0"/>
            </w:pPr>
            <w:r w:rsidRPr="00F346DD">
              <w:t xml:space="preserve">- совершенствование базы теоретической подготовки студентов и практики обращения с нормативными правовыми актами; </w:t>
            </w:r>
          </w:p>
          <w:p w:rsidR="004F337C" w:rsidRPr="00F346DD" w:rsidRDefault="004F337C" w:rsidP="00F346DD">
            <w:pPr>
              <w:ind w:firstLine="0"/>
            </w:pPr>
            <w:r w:rsidRPr="00F346DD">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rsidR="004F337C" w:rsidRPr="00F346DD" w:rsidRDefault="004F337C" w:rsidP="00F346DD">
            <w:pPr>
              <w:ind w:firstLine="0"/>
            </w:pPr>
            <w:r w:rsidRPr="00F346DD">
              <w:t>- овладение глубокими и системными знаниями теории уголовно-исполнительного права;</w:t>
            </w:r>
          </w:p>
          <w:p w:rsidR="004F337C" w:rsidRPr="00F346DD" w:rsidRDefault="004F337C" w:rsidP="00F346DD">
            <w:pPr>
              <w:ind w:firstLine="0"/>
            </w:pPr>
            <w:r w:rsidRPr="00F346DD">
              <w:t>- формирование представлений о сущности уголовного наказания;</w:t>
            </w:r>
          </w:p>
          <w:p w:rsidR="004F337C" w:rsidRPr="00F346DD" w:rsidRDefault="004F337C" w:rsidP="00F346DD">
            <w:pPr>
              <w:ind w:firstLine="0"/>
            </w:pPr>
            <w:r w:rsidRPr="00F346DD">
              <w:t>- получение знаний о методологических основах и юридических основаниях назначения наказаний;</w:t>
            </w:r>
          </w:p>
          <w:p w:rsidR="004F337C" w:rsidRPr="00F346DD" w:rsidRDefault="004F337C" w:rsidP="00F346DD">
            <w:pPr>
              <w:ind w:firstLine="0"/>
            </w:pPr>
            <w:r w:rsidRPr="00F346DD">
              <w:t>- формирование глубоких знаний об основах исполнения отдельных видов наказаний;</w:t>
            </w:r>
          </w:p>
          <w:p w:rsidR="004F337C" w:rsidRPr="00F346DD" w:rsidRDefault="004F337C" w:rsidP="00F346DD">
            <w:pPr>
              <w:ind w:firstLine="0"/>
            </w:pPr>
            <w:r w:rsidRPr="00F346DD">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rsidR="004F337C" w:rsidRPr="00F346DD" w:rsidRDefault="004F337C" w:rsidP="00F346DD">
            <w:pPr>
              <w:ind w:firstLine="0"/>
            </w:pPr>
            <w:r w:rsidRPr="00F346DD">
              <w:t>– формирование у студентов базовых знаний, необходимых для успешной работы по выбранной специальности;</w:t>
            </w:r>
          </w:p>
          <w:p w:rsidR="004F337C" w:rsidRPr="00F346DD" w:rsidRDefault="004F337C" w:rsidP="00F346DD">
            <w:pPr>
              <w:ind w:firstLine="0"/>
            </w:pPr>
            <w:r w:rsidRPr="00F346DD">
              <w:t>- создание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4F337C" w:rsidRPr="00F346DD" w:rsidRDefault="004F337C" w:rsidP="00F346DD">
            <w:pPr>
              <w:ind w:firstLine="0"/>
            </w:pPr>
            <w:r w:rsidRPr="00F346DD">
              <w:t>- умение логично формулировать и аргументировано отстаивать собственное видение рассматриваемых проблем;</w:t>
            </w:r>
          </w:p>
          <w:p w:rsidR="004F337C" w:rsidRPr="00F346DD" w:rsidRDefault="004F337C" w:rsidP="00F346DD">
            <w:pPr>
              <w:ind w:firstLine="0"/>
            </w:pPr>
            <w:r w:rsidRPr="00F346DD">
              <w:t>- овладение приемами ведения дискуссии;</w:t>
            </w:r>
          </w:p>
          <w:p w:rsidR="004F337C" w:rsidRPr="00F346DD" w:rsidRDefault="004F337C" w:rsidP="00F346DD">
            <w:pPr>
              <w:ind w:firstLine="0"/>
            </w:pPr>
            <w:r w:rsidRPr="00F346DD">
              <w:t>- развитие познавательных способностей.</w:t>
            </w:r>
          </w:p>
        </w:tc>
      </w:tr>
      <w:tr w:rsidR="004F337C" w:rsidRPr="00F346DD" w:rsidTr="003B3455">
        <w:tc>
          <w:tcPr>
            <w:tcW w:w="2239" w:type="dxa"/>
          </w:tcPr>
          <w:p w:rsidR="004F337C" w:rsidRPr="00F346DD" w:rsidRDefault="004F337C" w:rsidP="003B3455">
            <w:pPr>
              <w:ind w:firstLine="0"/>
              <w:jc w:val="left"/>
            </w:pPr>
            <w:r w:rsidRPr="00F346DD">
              <w:t>Место дисциплины в структуре основной образовательной  программы</w:t>
            </w:r>
          </w:p>
        </w:tc>
        <w:tc>
          <w:tcPr>
            <w:tcW w:w="7968" w:type="dxa"/>
          </w:tcPr>
          <w:p w:rsidR="004F337C" w:rsidRPr="00F346DD" w:rsidRDefault="004F337C" w:rsidP="00F346DD">
            <w:pPr>
              <w:ind w:firstLine="0"/>
            </w:pPr>
            <w:r w:rsidRPr="00F346DD">
              <w:t>Дисциплина «Уголовно-исполнительное право» относится к вариативной части дисциплины и курсы по выбору студента направления подготовки 40.03.01 Юриспруденция.</w:t>
            </w:r>
          </w:p>
        </w:tc>
      </w:tr>
      <w:tr w:rsidR="004F337C" w:rsidRPr="00F346DD" w:rsidTr="003B3455">
        <w:tc>
          <w:tcPr>
            <w:tcW w:w="2239" w:type="dxa"/>
          </w:tcPr>
          <w:p w:rsidR="004F337C" w:rsidRPr="00F346DD" w:rsidRDefault="004F337C" w:rsidP="003B3455">
            <w:pPr>
              <w:ind w:firstLine="0"/>
              <w:jc w:val="left"/>
            </w:pPr>
            <w:r w:rsidRPr="00F346DD">
              <w:t xml:space="preserve">Компетенции, формируемые в результате </w:t>
            </w:r>
            <w:r w:rsidRPr="00F346DD">
              <w:lastRenderedPageBreak/>
              <w:t>освоения дисциплины (модуля)</w:t>
            </w:r>
          </w:p>
        </w:tc>
        <w:tc>
          <w:tcPr>
            <w:tcW w:w="7968" w:type="dxa"/>
          </w:tcPr>
          <w:p w:rsidR="004F337C" w:rsidRPr="00F346DD" w:rsidRDefault="004F337C" w:rsidP="00F346DD">
            <w:pPr>
              <w:ind w:firstLine="0"/>
            </w:pPr>
            <w:r w:rsidRPr="00F346DD">
              <w:lastRenderedPageBreak/>
              <w:t>В результате освоения дисциплины предполагается формирование у студентов следующих компетенций</w:t>
            </w:r>
          </w:p>
          <w:p w:rsidR="004F337C" w:rsidRPr="00F346DD" w:rsidRDefault="004F337C" w:rsidP="00F346DD">
            <w:pPr>
              <w:ind w:firstLine="0"/>
            </w:pPr>
            <w:r w:rsidRPr="00F346DD">
              <w:t>Общекультурные:ОПК-1,ОПК-2.</w:t>
            </w:r>
          </w:p>
          <w:p w:rsidR="004F337C" w:rsidRPr="00F346DD" w:rsidRDefault="004F337C" w:rsidP="00F346DD">
            <w:pPr>
              <w:ind w:firstLine="0"/>
            </w:pPr>
            <w:r w:rsidRPr="00F346DD">
              <w:lastRenderedPageBreak/>
              <w:t>Профессиональные –ПК-4,ПК-5,ПК-6,ПК-8,ПК-15,ПК-16.</w:t>
            </w:r>
          </w:p>
        </w:tc>
      </w:tr>
      <w:tr w:rsidR="004F337C" w:rsidRPr="00F346DD" w:rsidTr="003B3455">
        <w:tc>
          <w:tcPr>
            <w:tcW w:w="2239" w:type="dxa"/>
          </w:tcPr>
          <w:p w:rsidR="004F337C" w:rsidRPr="00F346DD" w:rsidRDefault="004F337C" w:rsidP="003B3455">
            <w:pPr>
              <w:ind w:firstLine="0"/>
              <w:jc w:val="left"/>
            </w:pPr>
            <w:r w:rsidRPr="00F346DD">
              <w:lastRenderedPageBreak/>
              <w:t>Содержание дисциплины (модуля)</w:t>
            </w:r>
          </w:p>
        </w:tc>
        <w:tc>
          <w:tcPr>
            <w:tcW w:w="7968" w:type="dxa"/>
          </w:tcPr>
          <w:p w:rsidR="004F337C" w:rsidRPr="00F346DD" w:rsidRDefault="004F337C" w:rsidP="00F346DD">
            <w:pPr>
              <w:ind w:firstLine="0"/>
            </w:pPr>
            <w:r w:rsidRPr="00F346DD">
              <w:t xml:space="preserve">Тема 1. Уголовно-исполнительное право и </w:t>
            </w:r>
          </w:p>
          <w:p w:rsidR="004F337C" w:rsidRPr="00F346DD" w:rsidRDefault="004F337C" w:rsidP="00F346DD">
            <w:pPr>
              <w:ind w:firstLine="0"/>
            </w:pPr>
            <w:r w:rsidRPr="00F346DD">
              <w:t>уголовно-исполнительного законодательства</w:t>
            </w:r>
          </w:p>
          <w:p w:rsidR="004F337C" w:rsidRPr="00F346DD" w:rsidRDefault="004F337C" w:rsidP="00F346DD">
            <w:pPr>
              <w:ind w:firstLine="0"/>
            </w:pPr>
            <w:r w:rsidRPr="00F346DD">
              <w:t>Тема 2. Система учреждений и органов, исполняющих  уголовные наказания</w:t>
            </w:r>
          </w:p>
          <w:p w:rsidR="004F337C" w:rsidRPr="00F346DD" w:rsidRDefault="004F337C" w:rsidP="00F346DD">
            <w:pPr>
              <w:ind w:firstLine="0"/>
            </w:pPr>
            <w:r w:rsidRPr="00F346DD">
              <w:t>Тема 3. Правовое положение лиц, отбывающих наказание</w:t>
            </w:r>
          </w:p>
          <w:p w:rsidR="004F337C" w:rsidRPr="00F346DD" w:rsidRDefault="004F337C" w:rsidP="00F346DD">
            <w:pPr>
              <w:ind w:firstLine="0"/>
            </w:pPr>
            <w:r w:rsidRPr="00F346DD">
              <w:t>Тема 4. Правовое регулирование исполнения наказаний и применения к осужденным мер исправительного воздействия</w:t>
            </w:r>
          </w:p>
          <w:p w:rsidR="004F337C" w:rsidRPr="00F346DD" w:rsidRDefault="004F337C" w:rsidP="00F346DD">
            <w:pPr>
              <w:ind w:firstLine="0"/>
            </w:pPr>
            <w:r w:rsidRPr="00F346DD">
              <w:t>Тема 5. Исполнение наказаний, не связанных с изоляцией осужденного от общества</w:t>
            </w:r>
          </w:p>
          <w:p w:rsidR="004F337C" w:rsidRPr="00F346DD" w:rsidRDefault="004F337C" w:rsidP="00F346DD">
            <w:pPr>
              <w:ind w:firstLine="0"/>
            </w:pPr>
            <w:r w:rsidRPr="00F346DD">
              <w:t>Тема 6.  Проблемы исполнения наказаний, связанных с лишением свободы.</w:t>
            </w:r>
          </w:p>
        </w:tc>
      </w:tr>
      <w:tr w:rsidR="004F337C" w:rsidRPr="00F346DD" w:rsidTr="003B3455">
        <w:tc>
          <w:tcPr>
            <w:tcW w:w="2239" w:type="dxa"/>
          </w:tcPr>
          <w:p w:rsidR="004F337C" w:rsidRPr="00F346DD" w:rsidRDefault="004F337C" w:rsidP="003B3455">
            <w:pPr>
              <w:ind w:firstLine="0"/>
              <w:jc w:val="left"/>
            </w:pPr>
            <w:r w:rsidRPr="00F346DD">
              <w:t>Структура дисциплины (модуля), виды учебной работы</w:t>
            </w:r>
          </w:p>
        </w:tc>
        <w:tc>
          <w:tcPr>
            <w:tcW w:w="7968" w:type="dxa"/>
          </w:tcPr>
          <w:p w:rsidR="004F337C" w:rsidRPr="00F346DD" w:rsidRDefault="004F337C" w:rsidP="00F346DD">
            <w:pPr>
              <w:ind w:firstLine="0"/>
            </w:pPr>
            <w:r w:rsidRPr="00F346DD">
              <w:t>Дисциплина изучается в 7 семестре. Общая трудоемкость дисциплины составляет 2  зачетные единицы, или 72  часа.</w:t>
            </w:r>
          </w:p>
          <w:p w:rsidR="004F337C" w:rsidRPr="00F346DD" w:rsidRDefault="004F337C" w:rsidP="00F346DD">
            <w:pPr>
              <w:ind w:firstLine="0"/>
            </w:pPr>
            <w:r w:rsidRPr="00F346DD">
              <w:t>Виды учебной работы: семинары (24 часа), практические занятия (решение задач), консультации, самостоятельная работа под контролем преподавателя (48 часов), научно-исследовательская работа.  Форма контроля –</w:t>
            </w:r>
            <w:r w:rsidR="003B3455">
              <w:t xml:space="preserve"> </w:t>
            </w:r>
            <w:r w:rsidRPr="00F346DD">
              <w:t>зачет.</w:t>
            </w:r>
          </w:p>
        </w:tc>
      </w:tr>
      <w:tr w:rsidR="004F337C" w:rsidRPr="00F346DD" w:rsidTr="003B3455">
        <w:tc>
          <w:tcPr>
            <w:tcW w:w="2239" w:type="dxa"/>
          </w:tcPr>
          <w:p w:rsidR="004F337C" w:rsidRPr="00F346DD" w:rsidRDefault="004F337C" w:rsidP="003B3455">
            <w:pPr>
              <w:ind w:firstLine="0"/>
              <w:jc w:val="left"/>
            </w:pPr>
            <w:r w:rsidRPr="00F346DD">
              <w:t>Знания, умения и навыки, получаемые в процессе изучения дисциплины</w:t>
            </w:r>
          </w:p>
        </w:tc>
        <w:tc>
          <w:tcPr>
            <w:tcW w:w="7968" w:type="dxa"/>
          </w:tcPr>
          <w:p w:rsidR="004F337C" w:rsidRPr="00F346DD" w:rsidRDefault="004F337C" w:rsidP="00F346DD">
            <w:pPr>
              <w:ind w:firstLine="0"/>
            </w:pPr>
            <w:r w:rsidRPr="00F346DD">
              <w:t>В результате освоения дисциплины обучающийся должен:</w:t>
            </w:r>
          </w:p>
          <w:p w:rsidR="004F337C" w:rsidRPr="00F346DD" w:rsidRDefault="004F337C" w:rsidP="00F346DD">
            <w:pPr>
              <w:ind w:firstLine="0"/>
            </w:pPr>
            <w:r w:rsidRPr="00F346DD">
              <w:t xml:space="preserve">знать: </w:t>
            </w:r>
          </w:p>
          <w:p w:rsidR="004F337C" w:rsidRPr="00F346DD" w:rsidRDefault="004F337C" w:rsidP="00F346DD">
            <w:pPr>
              <w:ind w:firstLine="0"/>
            </w:pPr>
            <w:r w:rsidRPr="00F346DD">
              <w:t>- положения Конституции РФ по обеспечению прав и свобод человека и гражданина, интересов общества и государства;</w:t>
            </w:r>
          </w:p>
          <w:p w:rsidR="004F337C" w:rsidRPr="00F346DD" w:rsidRDefault="004F337C" w:rsidP="00F346DD">
            <w:pPr>
              <w:ind w:firstLine="0"/>
            </w:pPr>
            <w:r w:rsidRPr="00F346DD">
              <w:t xml:space="preserve">- основные этапы и направления формирования научных основ уголовной и уголовно-исполнительной политики Российской Федерации; </w:t>
            </w:r>
          </w:p>
          <w:p w:rsidR="004F337C" w:rsidRPr="00F346DD" w:rsidRDefault="004F337C" w:rsidP="00F346DD">
            <w:pPr>
              <w:ind w:firstLine="0"/>
            </w:pPr>
            <w:r w:rsidRPr="00F346DD">
              <w:t xml:space="preserve">- основные направления современной российской уголовной и уголовно-исполнительной политики, проблемы ее формирования и реализации; </w:t>
            </w:r>
          </w:p>
          <w:p w:rsidR="004F337C" w:rsidRPr="00F346DD" w:rsidRDefault="004F337C" w:rsidP="00F346DD">
            <w:pPr>
              <w:ind w:firstLine="0"/>
            </w:pPr>
            <w:r w:rsidRPr="00F346DD">
              <w:t>- основные положения уголовно-исполнительного закона, базовые положения криминологической науки;</w:t>
            </w:r>
          </w:p>
          <w:p w:rsidR="004F337C" w:rsidRPr="00F346DD" w:rsidRDefault="004F337C" w:rsidP="00F346DD">
            <w:pPr>
              <w:ind w:firstLine="0"/>
            </w:pPr>
            <w:r w:rsidRPr="00F346DD">
              <w:t>- основные общепризнанные  нормы  международного  права  в  области уголовно-правового противодействия преступности и обращения с заключенными;</w:t>
            </w:r>
          </w:p>
          <w:p w:rsidR="004F337C" w:rsidRPr="00F346DD" w:rsidRDefault="004F337C" w:rsidP="00F346DD">
            <w:pPr>
              <w:ind w:firstLine="0"/>
            </w:pPr>
          </w:p>
          <w:p w:rsidR="004F337C" w:rsidRPr="00F346DD" w:rsidRDefault="004F337C" w:rsidP="00F346DD">
            <w:pPr>
              <w:ind w:firstLine="0"/>
            </w:pPr>
            <w:r w:rsidRPr="00F346DD">
              <w:t xml:space="preserve">уметь: </w:t>
            </w:r>
          </w:p>
          <w:p w:rsidR="004F337C" w:rsidRPr="00F346DD" w:rsidRDefault="004F337C" w:rsidP="00F346DD">
            <w:pPr>
              <w:ind w:firstLine="0"/>
            </w:pPr>
            <w:r w:rsidRPr="00F346DD">
              <w:t>- анализировать содержание уголовно-исполнительных правовых норм, регламентирующих обращение с осужденными;</w:t>
            </w:r>
          </w:p>
          <w:p w:rsidR="004F337C" w:rsidRPr="00F346DD" w:rsidRDefault="004F337C" w:rsidP="00F346DD">
            <w:pPr>
              <w:ind w:firstLine="0"/>
            </w:pPr>
            <w:r w:rsidRPr="00F346DD">
              <w:t>- применять основные приемы толкования нормативных правовых актов;</w:t>
            </w:r>
          </w:p>
          <w:p w:rsidR="004F337C" w:rsidRPr="00F346DD" w:rsidRDefault="004F337C" w:rsidP="00F346DD">
            <w:pPr>
              <w:ind w:firstLine="0"/>
            </w:pPr>
            <w:r w:rsidRPr="00F346DD">
              <w:t>- использовать достижения других наук при решении уголовно-исполнительных вопросов;</w:t>
            </w:r>
          </w:p>
          <w:p w:rsidR="004F337C" w:rsidRPr="00F346DD" w:rsidRDefault="004F337C" w:rsidP="00F346DD">
            <w:pPr>
              <w:ind w:firstLine="0"/>
            </w:pPr>
          </w:p>
          <w:p w:rsidR="004F337C" w:rsidRPr="00F346DD" w:rsidRDefault="004F337C" w:rsidP="00F346DD">
            <w:pPr>
              <w:ind w:firstLine="0"/>
            </w:pPr>
            <w:r w:rsidRPr="00F346DD">
              <w:t>владеть навыками:</w:t>
            </w:r>
          </w:p>
          <w:p w:rsidR="004F337C" w:rsidRPr="00F346DD" w:rsidRDefault="004F337C" w:rsidP="00F346DD">
            <w:pPr>
              <w:ind w:firstLine="0"/>
            </w:pPr>
            <w:r w:rsidRPr="00F346DD">
              <w:t>- работы с УК и УИК РФ, постановлениями Пленума Верховного Суда РФ и уголовно-правовой и уголовно-исполнительной литературой, литературой по криминологии;</w:t>
            </w:r>
          </w:p>
          <w:p w:rsidR="004F337C" w:rsidRPr="00F346DD" w:rsidRDefault="004F337C" w:rsidP="00F346DD">
            <w:pPr>
              <w:ind w:firstLine="0"/>
            </w:pPr>
            <w:r w:rsidRPr="00F346DD">
              <w:t>- применения уголовно-правовой, уголовно-исполнительной и криминологической терминологий;</w:t>
            </w:r>
          </w:p>
          <w:p w:rsidR="004F337C" w:rsidRPr="00F346DD" w:rsidRDefault="004F337C" w:rsidP="00F346DD">
            <w:pPr>
              <w:ind w:firstLine="0"/>
            </w:pPr>
            <w:r w:rsidRPr="00F346DD">
              <w:t>- применения правил толкования закона о наказании и исполнении наказания;</w:t>
            </w:r>
          </w:p>
          <w:p w:rsidR="004F337C" w:rsidRPr="00F346DD" w:rsidRDefault="004F337C" w:rsidP="00F346DD">
            <w:pPr>
              <w:ind w:firstLine="0"/>
            </w:pPr>
            <w:r w:rsidRPr="00F346DD">
              <w:t>-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p w:rsidR="004F337C" w:rsidRPr="00F346DD" w:rsidRDefault="004F337C" w:rsidP="00F346DD">
            <w:pPr>
              <w:ind w:firstLine="0"/>
            </w:pPr>
            <w:r w:rsidRPr="00F346DD">
              <w:lastRenderedPageBreak/>
              <w:t>- осуществления правовой пропаганды и правового воспитания в сфере профессиональной деятельности.</w:t>
            </w:r>
          </w:p>
        </w:tc>
      </w:tr>
      <w:tr w:rsidR="004F337C" w:rsidRPr="00F346DD" w:rsidTr="003B3455">
        <w:tc>
          <w:tcPr>
            <w:tcW w:w="2239" w:type="dxa"/>
          </w:tcPr>
          <w:p w:rsidR="004F337C" w:rsidRPr="00F346DD" w:rsidRDefault="004F337C" w:rsidP="003B3455">
            <w:pPr>
              <w:ind w:firstLine="0"/>
              <w:jc w:val="left"/>
            </w:pPr>
            <w:r w:rsidRPr="00F346DD">
              <w:lastRenderedPageBreak/>
              <w:t>Технология проведения занятий</w:t>
            </w:r>
          </w:p>
        </w:tc>
        <w:tc>
          <w:tcPr>
            <w:tcW w:w="7968" w:type="dxa"/>
          </w:tcPr>
          <w:p w:rsidR="004F337C" w:rsidRPr="00F346DD" w:rsidRDefault="004F337C" w:rsidP="00F346DD">
            <w:pPr>
              <w:ind w:firstLine="0"/>
            </w:pPr>
            <w:r w:rsidRPr="00F346DD">
              <w:t>Индивидуальное обучение; междисциплинарное обучение; обучение на основе опыта; контекстное обучение.</w:t>
            </w:r>
          </w:p>
        </w:tc>
      </w:tr>
      <w:tr w:rsidR="004F337C" w:rsidRPr="00F346DD" w:rsidTr="003B3455">
        <w:tc>
          <w:tcPr>
            <w:tcW w:w="2239" w:type="dxa"/>
          </w:tcPr>
          <w:p w:rsidR="004F337C" w:rsidRPr="00F346DD" w:rsidRDefault="004F337C" w:rsidP="003B3455">
            <w:pPr>
              <w:ind w:firstLine="0"/>
              <w:jc w:val="left"/>
            </w:pPr>
            <w:r w:rsidRPr="00F346DD">
              <w:t>Используемые информационные, инструментальные и программные средства</w:t>
            </w:r>
          </w:p>
        </w:tc>
        <w:tc>
          <w:tcPr>
            <w:tcW w:w="7968" w:type="dxa"/>
          </w:tcPr>
          <w:p w:rsidR="004F337C" w:rsidRPr="00F346DD" w:rsidRDefault="004F337C" w:rsidP="00F346DD">
            <w:pPr>
              <w:ind w:firstLine="0"/>
            </w:pPr>
            <w:r w:rsidRPr="00F346DD">
              <w:t>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4F337C" w:rsidRPr="00F346DD" w:rsidRDefault="004F337C" w:rsidP="00F346DD">
            <w:pPr>
              <w:ind w:firstLine="0"/>
            </w:pPr>
            <w:r w:rsidRPr="00F346DD">
              <w:t>При проведении семинаров: компьютерный класс для проведения тестов, презентационная техника (проектор, экран, компьютер или ноутбук).</w:t>
            </w:r>
          </w:p>
        </w:tc>
      </w:tr>
      <w:tr w:rsidR="004F337C" w:rsidRPr="00F346DD" w:rsidTr="003B3455">
        <w:tc>
          <w:tcPr>
            <w:tcW w:w="2239" w:type="dxa"/>
          </w:tcPr>
          <w:p w:rsidR="004F337C" w:rsidRPr="00F346DD" w:rsidRDefault="004F337C" w:rsidP="003B3455">
            <w:pPr>
              <w:ind w:firstLine="0"/>
              <w:jc w:val="left"/>
            </w:pPr>
            <w:r w:rsidRPr="00F346DD">
              <w:t>Формы текущего контроля успеваемости</w:t>
            </w:r>
          </w:p>
        </w:tc>
        <w:tc>
          <w:tcPr>
            <w:tcW w:w="7968" w:type="dxa"/>
          </w:tcPr>
          <w:p w:rsidR="004F337C" w:rsidRPr="00F346DD" w:rsidRDefault="004F337C" w:rsidP="00F346DD">
            <w:pPr>
              <w:ind w:firstLine="0"/>
            </w:pPr>
            <w:r w:rsidRPr="00F346DD">
              <w:t>Контрольные работы; доклады, опрос, сообщения</w:t>
            </w:r>
          </w:p>
        </w:tc>
      </w:tr>
      <w:tr w:rsidR="004F337C" w:rsidRPr="00F346DD" w:rsidTr="003B3455">
        <w:tc>
          <w:tcPr>
            <w:tcW w:w="2239" w:type="dxa"/>
          </w:tcPr>
          <w:p w:rsidR="004F337C" w:rsidRPr="00F346DD" w:rsidRDefault="004F337C" w:rsidP="003B3455">
            <w:pPr>
              <w:ind w:firstLine="0"/>
              <w:jc w:val="left"/>
            </w:pPr>
            <w:r w:rsidRPr="00F346DD">
              <w:t>Форма промежуточной аттестации</w:t>
            </w:r>
          </w:p>
        </w:tc>
        <w:tc>
          <w:tcPr>
            <w:tcW w:w="7968" w:type="dxa"/>
          </w:tcPr>
          <w:p w:rsidR="004F337C" w:rsidRPr="00F346DD" w:rsidRDefault="004F337C" w:rsidP="00F346DD">
            <w:pPr>
              <w:ind w:firstLine="0"/>
            </w:pPr>
            <w:r w:rsidRPr="00F346DD">
              <w:t>Зачет для всех форм обучения</w:t>
            </w:r>
          </w:p>
        </w:tc>
      </w:tr>
    </w:tbl>
    <w:p w:rsidR="004F337C" w:rsidRPr="00F346DD" w:rsidRDefault="004F337C" w:rsidP="00F346DD">
      <w:pPr>
        <w:ind w:firstLine="0"/>
      </w:pPr>
    </w:p>
    <w:p w:rsidR="0049324E" w:rsidRPr="00F346DD" w:rsidRDefault="0049324E" w:rsidP="00F346DD">
      <w:pPr>
        <w:ind w:firstLine="0"/>
      </w:pPr>
    </w:p>
    <w:p w:rsidR="00BD72B9" w:rsidRPr="003B3455" w:rsidRDefault="00BD72B9" w:rsidP="003B3455">
      <w:pPr>
        <w:ind w:firstLine="0"/>
        <w:jc w:val="center"/>
        <w:rPr>
          <w:b/>
        </w:rPr>
      </w:pPr>
      <w:r w:rsidRPr="003B3455">
        <w:rPr>
          <w:b/>
        </w:rPr>
        <w:t>Аннотация рабочей программы дисциплины</w:t>
      </w:r>
    </w:p>
    <w:p w:rsidR="00BD72B9" w:rsidRPr="003B3455" w:rsidRDefault="00BD72B9" w:rsidP="003B3455">
      <w:pPr>
        <w:ind w:firstLine="0"/>
        <w:jc w:val="center"/>
        <w:rPr>
          <w:b/>
        </w:rPr>
      </w:pPr>
      <w:r w:rsidRPr="003B3455">
        <w:rPr>
          <w:b/>
        </w:rPr>
        <w:t>«Информационное право»</w:t>
      </w:r>
    </w:p>
    <w:p w:rsidR="00023050" w:rsidRPr="00F346DD" w:rsidRDefault="00023050"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BD72B9" w:rsidRPr="00F346DD" w:rsidTr="003B3455">
        <w:tc>
          <w:tcPr>
            <w:tcW w:w="2235" w:type="dxa"/>
            <w:shd w:val="clear" w:color="auto" w:fill="auto"/>
          </w:tcPr>
          <w:p w:rsidR="00BD72B9" w:rsidRPr="00F346DD" w:rsidRDefault="00BD72B9" w:rsidP="003B3455">
            <w:pPr>
              <w:ind w:firstLine="0"/>
              <w:jc w:val="left"/>
            </w:pPr>
            <w:r w:rsidRPr="00F346DD">
              <w:t>Цель изучения дисциплины</w:t>
            </w:r>
          </w:p>
        </w:tc>
        <w:tc>
          <w:tcPr>
            <w:tcW w:w="7938" w:type="dxa"/>
            <w:shd w:val="clear" w:color="auto" w:fill="auto"/>
          </w:tcPr>
          <w:p w:rsidR="00BD72B9" w:rsidRPr="00F346DD" w:rsidRDefault="00BD72B9" w:rsidP="00F346DD">
            <w:pPr>
              <w:ind w:firstLine="0"/>
            </w:pPr>
            <w:r w:rsidRPr="00F346DD">
              <w:t>Целевое значение дисциплины «Информационное право» (ИП):</w:t>
            </w:r>
          </w:p>
          <w:p w:rsidR="00BD72B9" w:rsidRPr="00F346DD" w:rsidRDefault="00BD72B9" w:rsidP="00F346DD">
            <w:pPr>
              <w:ind w:firstLine="0"/>
            </w:pPr>
            <w:r w:rsidRPr="00F346DD">
              <w:t>– формирование у студентов теоретических знаний и умений а также практических навыков юриста в области правового регулирования отношений в инфосфере общественно-производственной деятельности на основе глубокого исследования информационно-правовых проблем правового регулирования;</w:t>
            </w:r>
          </w:p>
        </w:tc>
      </w:tr>
      <w:tr w:rsidR="00BD72B9" w:rsidRPr="00F346DD" w:rsidTr="003B3455">
        <w:tc>
          <w:tcPr>
            <w:tcW w:w="2235" w:type="dxa"/>
            <w:shd w:val="clear" w:color="auto" w:fill="auto"/>
          </w:tcPr>
          <w:p w:rsidR="00BD72B9" w:rsidRPr="00F346DD" w:rsidRDefault="00BD72B9" w:rsidP="003B3455">
            <w:pPr>
              <w:ind w:firstLine="0"/>
              <w:jc w:val="left"/>
            </w:pPr>
            <w:r w:rsidRPr="00F346DD">
              <w:t>Место дисциплины в структуре программы</w:t>
            </w:r>
          </w:p>
        </w:tc>
        <w:tc>
          <w:tcPr>
            <w:tcW w:w="7938" w:type="dxa"/>
            <w:shd w:val="clear" w:color="auto" w:fill="auto"/>
          </w:tcPr>
          <w:p w:rsidR="00BD72B9" w:rsidRPr="00F346DD" w:rsidRDefault="00BD72B9" w:rsidP="00F346DD">
            <w:pPr>
              <w:ind w:firstLine="0"/>
              <w:rPr>
                <w:highlight w:val="magenta"/>
              </w:rPr>
            </w:pPr>
            <w:r w:rsidRPr="00F346DD">
              <w:t xml:space="preserve">Учебная дисциплина ИП входит в вариативную часть, устанавливаемую вузом в цикле учебных дисциплин Б.2, и является дисциплиной по выбору. Содержание дисциплины взаимосвязано со знаниями из других смежных отраслей права: конституционного, гражданского, уголовного, административного, финансового, международного и др.   </w:t>
            </w:r>
          </w:p>
        </w:tc>
      </w:tr>
      <w:tr w:rsidR="00BD72B9" w:rsidRPr="00F346DD" w:rsidTr="003B3455">
        <w:tc>
          <w:tcPr>
            <w:tcW w:w="2235" w:type="dxa"/>
            <w:shd w:val="clear" w:color="auto" w:fill="auto"/>
          </w:tcPr>
          <w:p w:rsidR="00BD72B9" w:rsidRPr="00F346DD" w:rsidRDefault="00BD72B9" w:rsidP="003B3455">
            <w:pPr>
              <w:ind w:firstLine="0"/>
              <w:jc w:val="left"/>
            </w:pPr>
            <w:r w:rsidRPr="00F346DD">
              <w:t>Компетенции, формируемые в результате освоения дисциплины (модуля)</w:t>
            </w:r>
          </w:p>
        </w:tc>
        <w:tc>
          <w:tcPr>
            <w:tcW w:w="7938" w:type="dxa"/>
            <w:shd w:val="clear" w:color="auto" w:fill="auto"/>
          </w:tcPr>
          <w:p w:rsidR="00BD72B9" w:rsidRPr="00F346DD" w:rsidRDefault="00BD72B9" w:rsidP="00F346DD">
            <w:pPr>
              <w:ind w:firstLine="0"/>
            </w:pPr>
            <w:r w:rsidRPr="00F346DD">
              <w:t>(ОК-3) способность к обобщению, анализу, восприятию информации;</w:t>
            </w:r>
          </w:p>
          <w:p w:rsidR="00BD72B9" w:rsidRPr="00F346DD" w:rsidRDefault="00BD72B9" w:rsidP="00F346DD">
            <w:pPr>
              <w:ind w:firstLine="0"/>
            </w:pPr>
            <w:r w:rsidRPr="00F346DD">
              <w:t>(ОК-4) способность работать с информацией в глобальных компьютерных сетях;</w:t>
            </w:r>
          </w:p>
          <w:p w:rsidR="00BD72B9" w:rsidRPr="00F346DD" w:rsidRDefault="00BD72B9" w:rsidP="00F346DD">
            <w:pPr>
              <w:ind w:firstLine="0"/>
            </w:pPr>
            <w:r w:rsidRPr="00F346DD">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D72B9" w:rsidRPr="00F346DD" w:rsidRDefault="00BD72B9" w:rsidP="00F346DD">
            <w:pPr>
              <w:ind w:firstLine="0"/>
            </w:pPr>
            <w:r w:rsidRPr="00F346DD">
              <w:t>(ОПК-2) способность работать на благо общества и государства.</w:t>
            </w:r>
          </w:p>
        </w:tc>
      </w:tr>
      <w:tr w:rsidR="00BD72B9" w:rsidRPr="00F346DD" w:rsidTr="003B3455">
        <w:tc>
          <w:tcPr>
            <w:tcW w:w="2235" w:type="dxa"/>
            <w:shd w:val="clear" w:color="auto" w:fill="auto"/>
          </w:tcPr>
          <w:p w:rsidR="00BD72B9" w:rsidRPr="00F346DD" w:rsidRDefault="00BD72B9" w:rsidP="003B3455">
            <w:pPr>
              <w:ind w:firstLine="0"/>
              <w:jc w:val="left"/>
            </w:pPr>
            <w:r w:rsidRPr="00F346DD">
              <w:br w:type="page"/>
              <w:t>Содержание дисциплины (модуля)</w:t>
            </w:r>
          </w:p>
        </w:tc>
        <w:tc>
          <w:tcPr>
            <w:tcW w:w="7938" w:type="dxa"/>
            <w:shd w:val="clear" w:color="auto" w:fill="auto"/>
          </w:tcPr>
          <w:p w:rsidR="00BD72B9" w:rsidRPr="00F346DD" w:rsidRDefault="00BD72B9" w:rsidP="00F346DD">
            <w:pPr>
              <w:ind w:firstLine="0"/>
              <w:rPr>
                <w:rFonts w:eastAsia="MS Mincho"/>
              </w:rPr>
            </w:pPr>
            <w:r w:rsidRPr="00F346DD">
              <w:t>Учебный курс ИП включает обязательное изучение</w:t>
            </w:r>
            <w:r w:rsidRPr="00F346DD">
              <w:rPr>
                <w:rFonts w:eastAsia="MS Mincho"/>
              </w:rPr>
              <w:t xml:space="preserve"> </w:t>
            </w:r>
            <w:r w:rsidRPr="00F346DD">
              <w:t>двух зачётных единиц:</w:t>
            </w:r>
          </w:p>
          <w:p w:rsidR="00BD72B9" w:rsidRPr="00F346DD" w:rsidRDefault="00BD72B9" w:rsidP="00F346DD">
            <w:pPr>
              <w:ind w:firstLine="0"/>
            </w:pPr>
            <w:r w:rsidRPr="00F346DD">
              <w:t>Тема 1. Информационное право – интегрированная отрасль российского права.</w:t>
            </w:r>
          </w:p>
          <w:p w:rsidR="00BD72B9" w:rsidRPr="00F346DD" w:rsidRDefault="00BD72B9" w:rsidP="00F346DD">
            <w:pPr>
              <w:ind w:firstLine="0"/>
            </w:pPr>
            <w:r w:rsidRPr="00F346DD">
              <w:t>Тема 2. Информационные правоотношения в инфосфере – особый род правоотношений.</w:t>
            </w:r>
          </w:p>
          <w:p w:rsidR="00BD72B9" w:rsidRPr="00F346DD" w:rsidRDefault="00BD72B9" w:rsidP="00F346DD">
            <w:pPr>
              <w:ind w:firstLine="0"/>
            </w:pPr>
            <w:r w:rsidRPr="00F346DD">
              <w:t>Тема 3. Теоретические основы информационного права.</w:t>
            </w:r>
          </w:p>
          <w:p w:rsidR="00BD72B9" w:rsidRPr="00F346DD" w:rsidRDefault="00BD72B9" w:rsidP="00F346DD">
            <w:pPr>
              <w:ind w:firstLine="0"/>
            </w:pPr>
            <w:r w:rsidRPr="00F346DD">
              <w:t>Тема 4. Правовое обеспечение информационной безопасности.</w:t>
            </w:r>
          </w:p>
          <w:p w:rsidR="00BD72B9" w:rsidRPr="00F346DD" w:rsidRDefault="00BD72B9" w:rsidP="00F346DD">
            <w:pPr>
              <w:ind w:firstLine="0"/>
            </w:pPr>
            <w:r w:rsidRPr="00F346DD">
              <w:t>Тема 5. Правовое регулирование отношений в области тайны.</w:t>
            </w:r>
          </w:p>
          <w:p w:rsidR="00BD72B9" w:rsidRPr="00F346DD" w:rsidRDefault="00BD72B9" w:rsidP="00F346DD">
            <w:pPr>
              <w:ind w:firstLine="0"/>
            </w:pPr>
            <w:r w:rsidRPr="00F346DD">
              <w:t>Тема 6. Управление информационной безопасностью личности, общества и государства.</w:t>
            </w:r>
          </w:p>
          <w:p w:rsidR="00BD72B9" w:rsidRPr="00F346DD" w:rsidRDefault="00BD72B9" w:rsidP="00F346DD">
            <w:pPr>
              <w:ind w:firstLine="0"/>
            </w:pPr>
            <w:r w:rsidRPr="00F346DD">
              <w:t xml:space="preserve">Тема 7. Правовые основы информационной безопасности личности, </w:t>
            </w:r>
            <w:r w:rsidRPr="00F346DD">
              <w:lastRenderedPageBreak/>
              <w:t>общества и государства (с привлечением экспертов).</w:t>
            </w:r>
          </w:p>
          <w:p w:rsidR="00BD72B9" w:rsidRPr="00F346DD" w:rsidRDefault="00BD72B9" w:rsidP="00F346DD">
            <w:pPr>
              <w:ind w:firstLine="0"/>
            </w:pPr>
            <w:r w:rsidRPr="00F346DD">
              <w:t>Тема 8. Правовое обеспечение электронной деятельности.</w:t>
            </w:r>
          </w:p>
          <w:p w:rsidR="00BD72B9" w:rsidRPr="00F346DD" w:rsidRDefault="00BD72B9" w:rsidP="00F346DD">
            <w:pPr>
              <w:ind w:firstLine="0"/>
            </w:pPr>
            <w:r w:rsidRPr="00F346DD">
              <w:t>Тема 9. Правовые проблемы в сфере глобальных телематических сетей.</w:t>
            </w:r>
          </w:p>
          <w:p w:rsidR="00BD72B9" w:rsidRPr="00F346DD" w:rsidRDefault="00BD72B9" w:rsidP="00F346DD">
            <w:pPr>
              <w:ind w:firstLine="0"/>
            </w:pPr>
            <w:r w:rsidRPr="00F346DD">
              <w:t>Тема 10. Правовое регулирование отношений при создании и распространении массовой информации.</w:t>
            </w:r>
          </w:p>
          <w:p w:rsidR="00BD72B9" w:rsidRPr="00F346DD" w:rsidRDefault="00BD72B9" w:rsidP="00F346DD">
            <w:pPr>
              <w:ind w:firstLine="0"/>
            </w:pPr>
            <w:r w:rsidRPr="00F346DD">
              <w:t>Тема 11. Правовое обеспечение информационных отношений в глобальных телематических сетях (с привлечением экспертов).</w:t>
            </w:r>
          </w:p>
          <w:p w:rsidR="00BD72B9" w:rsidRPr="00F346DD" w:rsidRDefault="00BD72B9" w:rsidP="00F346DD">
            <w:pPr>
              <w:ind w:firstLine="0"/>
            </w:pPr>
            <w:r w:rsidRPr="00F346DD">
              <w:t>Тема 12. Правовое регулирование отношений при создании и распространении массовой информации.</w:t>
            </w:r>
          </w:p>
        </w:tc>
      </w:tr>
      <w:tr w:rsidR="00BD72B9" w:rsidRPr="00F346DD" w:rsidTr="003B3455">
        <w:tc>
          <w:tcPr>
            <w:tcW w:w="2235" w:type="dxa"/>
            <w:shd w:val="clear" w:color="auto" w:fill="auto"/>
          </w:tcPr>
          <w:p w:rsidR="00BD72B9" w:rsidRPr="00F346DD" w:rsidRDefault="00BD72B9" w:rsidP="003B3455">
            <w:pPr>
              <w:ind w:firstLine="0"/>
              <w:jc w:val="left"/>
            </w:pPr>
            <w:r w:rsidRPr="00F346DD">
              <w:lastRenderedPageBreak/>
              <w:t>Структура дисциплины (модуля), виды учебной работы</w:t>
            </w:r>
          </w:p>
        </w:tc>
        <w:tc>
          <w:tcPr>
            <w:tcW w:w="7938" w:type="dxa"/>
            <w:shd w:val="clear" w:color="auto" w:fill="auto"/>
          </w:tcPr>
          <w:p w:rsidR="00BD72B9" w:rsidRPr="00F346DD" w:rsidRDefault="00BD72B9" w:rsidP="00F346DD">
            <w:pPr>
              <w:ind w:firstLine="0"/>
            </w:pPr>
            <w:r w:rsidRPr="00F346DD">
              <w:t>Общая трудоемкость дисциплины составляет 72 часа.</w:t>
            </w:r>
          </w:p>
          <w:p w:rsidR="00BD72B9" w:rsidRPr="00F346DD" w:rsidRDefault="00BD72B9" w:rsidP="00F346DD">
            <w:pPr>
              <w:ind w:firstLine="0"/>
            </w:pPr>
            <w:r w:rsidRPr="00F346DD">
              <w:t>В соответствии с Типовым положением о вузе к видам учебной работы отнесены: групповые занятия, практические занятия, консультации, зачётные контрольные задания.</w:t>
            </w:r>
          </w:p>
        </w:tc>
      </w:tr>
      <w:tr w:rsidR="00BD72B9" w:rsidRPr="00F346DD" w:rsidTr="003B3455">
        <w:tc>
          <w:tcPr>
            <w:tcW w:w="2235" w:type="dxa"/>
            <w:shd w:val="clear" w:color="auto" w:fill="auto"/>
          </w:tcPr>
          <w:p w:rsidR="00BD72B9" w:rsidRPr="00F346DD" w:rsidRDefault="00BD72B9" w:rsidP="003B3455">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BD72B9" w:rsidRPr="00F346DD" w:rsidRDefault="00BD72B9" w:rsidP="00F346DD">
            <w:pPr>
              <w:ind w:firstLine="0"/>
            </w:pPr>
            <w:r w:rsidRPr="00F346DD">
              <w:t xml:space="preserve">В результате изучения дисциплины ИПБ студент должен… </w:t>
            </w:r>
          </w:p>
          <w:p w:rsidR="00BD72B9" w:rsidRPr="00F346DD" w:rsidRDefault="00BD72B9" w:rsidP="00F346DD">
            <w:pPr>
              <w:ind w:firstLine="0"/>
            </w:pPr>
            <w:r w:rsidRPr="00F346DD">
              <w:t>ЗНАТЬ:</w:t>
            </w:r>
          </w:p>
          <w:p w:rsidR="00BD72B9" w:rsidRPr="00F346DD" w:rsidRDefault="00BD72B9" w:rsidP="00F346DD">
            <w:pPr>
              <w:ind w:firstLine="0"/>
            </w:pPr>
            <w:r w:rsidRPr="00F346DD">
              <w:t xml:space="preserve">систему, источники и методологию информационного права; </w:t>
            </w:r>
          </w:p>
          <w:p w:rsidR="00BD72B9" w:rsidRPr="00F346DD" w:rsidRDefault="00BD72B9" w:rsidP="00F346DD">
            <w:pPr>
              <w:ind w:firstLine="0"/>
            </w:pPr>
            <w:r w:rsidRPr="00F346DD">
              <w:t>совокупность базовых теоретических положений правового регулирования информационных отношений в инфосфере как особого рода общественных отношений;</w:t>
            </w:r>
          </w:p>
          <w:p w:rsidR="00BD72B9" w:rsidRPr="00F346DD" w:rsidRDefault="00BD72B9" w:rsidP="00F346DD">
            <w:pPr>
              <w:ind w:firstLine="0"/>
            </w:pPr>
            <w:r w:rsidRPr="00F346DD">
              <w:t>пути совершенствования правовой основы информационного пространства России;</w:t>
            </w:r>
          </w:p>
          <w:p w:rsidR="00BD72B9" w:rsidRPr="00F346DD" w:rsidRDefault="00BD72B9" w:rsidP="00F346DD">
            <w:pPr>
              <w:ind w:firstLine="0"/>
            </w:pPr>
            <w:r w:rsidRPr="00F346DD">
              <w:t>концептуально-методологические основы обеспечения информационной безопасности личности, общества и государства;</w:t>
            </w:r>
          </w:p>
          <w:p w:rsidR="00BD72B9" w:rsidRPr="00F346DD" w:rsidRDefault="00BD72B9" w:rsidP="00F346DD">
            <w:pPr>
              <w:ind w:firstLine="0"/>
            </w:pPr>
            <w:r w:rsidRPr="00F346DD">
              <w:t>основные принципы правовой и иной защиты информации и обеспечения информационной безопасности субъектов единого информационного пространства;</w:t>
            </w:r>
          </w:p>
          <w:p w:rsidR="00BD72B9" w:rsidRPr="00F346DD" w:rsidRDefault="00BD72B9" w:rsidP="00F346DD">
            <w:pPr>
              <w:ind w:firstLine="0"/>
            </w:pPr>
            <w:r w:rsidRPr="00F346DD">
              <w:t>организацию и координацию действий органов государственной власти в едином информационном пространстве России;</w:t>
            </w:r>
          </w:p>
          <w:p w:rsidR="00BD72B9" w:rsidRPr="00F346DD" w:rsidRDefault="00BD72B9" w:rsidP="00F346DD">
            <w:pPr>
              <w:ind w:firstLine="0"/>
            </w:pPr>
            <w:r w:rsidRPr="00F346DD">
              <w:t>формы и методы борьбы с различными видами правонарушений и преступлений в инфосфере;</w:t>
            </w:r>
          </w:p>
          <w:p w:rsidR="00BD72B9" w:rsidRPr="00F346DD" w:rsidRDefault="00BD72B9" w:rsidP="00F346DD">
            <w:pPr>
              <w:ind w:firstLine="0"/>
            </w:pPr>
            <w:r w:rsidRPr="00F346DD">
              <w:t>проблемы международного сотрудничества в правовом регулировании и развитии глобального информационного пространства.</w:t>
            </w:r>
          </w:p>
          <w:p w:rsidR="00BD72B9" w:rsidRPr="00F346DD" w:rsidRDefault="00BD72B9" w:rsidP="00F346DD">
            <w:pPr>
              <w:ind w:firstLine="0"/>
            </w:pPr>
            <w:r w:rsidRPr="00F346DD">
              <w:t>УМЕТЬ:</w:t>
            </w:r>
          </w:p>
          <w:p w:rsidR="00BD72B9" w:rsidRPr="00F346DD" w:rsidRDefault="00BD72B9" w:rsidP="00F346DD">
            <w:pPr>
              <w:ind w:firstLine="0"/>
            </w:pPr>
            <w:r w:rsidRPr="00F346DD">
              <w:t>находить и применять необходимые нормативные правовые акты в системе действующего информационного и иного законодательства, регулирующие конкретные правоотношения в инфосфере, в том числе с использованием автоматизированных глоссариев правовой информации;</w:t>
            </w:r>
          </w:p>
          <w:p w:rsidR="00BD72B9" w:rsidRPr="00F346DD" w:rsidRDefault="00BD72B9" w:rsidP="00F346DD">
            <w:pPr>
              <w:ind w:firstLine="0"/>
            </w:pPr>
            <w:r w:rsidRPr="00F346DD">
              <w:t xml:space="preserve">готовить документы о передаче прав на информационные объекты, отражающие информационно-правовой режим и порядок доступа к пертинентной  информации; </w:t>
            </w:r>
          </w:p>
          <w:p w:rsidR="00BD72B9" w:rsidRPr="00F346DD" w:rsidRDefault="00BD72B9" w:rsidP="00F346DD">
            <w:pPr>
              <w:ind w:firstLine="0"/>
            </w:pPr>
            <w:r w:rsidRPr="00F346DD">
              <w:t>применять иные нормы информационного права.</w:t>
            </w:r>
          </w:p>
          <w:p w:rsidR="00BD72B9" w:rsidRPr="00F346DD" w:rsidRDefault="00BD72B9" w:rsidP="00F346DD">
            <w:pPr>
              <w:ind w:firstLine="0"/>
            </w:pPr>
            <w:r w:rsidRPr="00F346DD">
              <w:t>ВЛАДЕТЬ:</w:t>
            </w:r>
          </w:p>
          <w:p w:rsidR="00BD72B9" w:rsidRPr="00F346DD" w:rsidRDefault="00BD72B9" w:rsidP="00F346DD">
            <w:pPr>
              <w:ind w:firstLine="0"/>
            </w:pPr>
            <w:r w:rsidRPr="00F346DD">
              <w:t>навыками сбора и логической обработки информации, имеющей значение для реализации правовых норм в соответствующих сферах профессиональной деятельности.</w:t>
            </w:r>
          </w:p>
          <w:p w:rsidR="00BD72B9" w:rsidRPr="00F346DD" w:rsidRDefault="00BD72B9" w:rsidP="00F346DD">
            <w:pPr>
              <w:ind w:firstLine="0"/>
            </w:pPr>
            <w:r w:rsidRPr="00F346DD">
              <w:t>ИМЕТЬ ПРЕДСТАВЛЕНИЕ:</w:t>
            </w:r>
          </w:p>
          <w:p w:rsidR="00BD72B9" w:rsidRPr="00F346DD" w:rsidRDefault="00BD72B9" w:rsidP="00F346DD">
            <w:pPr>
              <w:ind w:firstLine="0"/>
            </w:pPr>
            <w:r w:rsidRPr="00F346DD">
              <w:t>об основных проблемах и перспективах развития отрасли;</w:t>
            </w:r>
          </w:p>
          <w:p w:rsidR="00BD72B9" w:rsidRPr="00F346DD" w:rsidRDefault="00BD72B9" w:rsidP="00F346DD">
            <w:pPr>
              <w:ind w:firstLine="0"/>
            </w:pPr>
            <w:r w:rsidRPr="00F346DD">
              <w:t>об организационно-правовом обеспечении охраны государственной, служебной, личной, семейной, коммерческой и профессиональной тайн;</w:t>
            </w:r>
          </w:p>
          <w:p w:rsidR="00BD72B9" w:rsidRPr="00F346DD" w:rsidRDefault="00BD72B9" w:rsidP="00F346DD">
            <w:pPr>
              <w:ind w:firstLine="0"/>
            </w:pPr>
            <w:r w:rsidRPr="00F346DD">
              <w:t>о составе и основном содержании зарубежного информационного законодательства как правовой базы постиндустриального информационно-кибернетического общества.</w:t>
            </w:r>
          </w:p>
        </w:tc>
      </w:tr>
      <w:tr w:rsidR="00775B18" w:rsidRPr="00F346DD" w:rsidTr="003B3455">
        <w:tc>
          <w:tcPr>
            <w:tcW w:w="2235" w:type="dxa"/>
            <w:shd w:val="clear" w:color="auto" w:fill="auto"/>
          </w:tcPr>
          <w:p w:rsidR="00BD72B9" w:rsidRPr="00F346DD" w:rsidRDefault="00BD72B9" w:rsidP="003B3455">
            <w:pPr>
              <w:ind w:firstLine="0"/>
              <w:jc w:val="left"/>
            </w:pPr>
            <w:r w:rsidRPr="00F346DD">
              <w:lastRenderedPageBreak/>
              <w:t>Технология п</w:t>
            </w:r>
            <w:r w:rsidR="003B3455">
              <w:t>р</w:t>
            </w:r>
            <w:r w:rsidRPr="00F346DD">
              <w:t>оведения занятий</w:t>
            </w:r>
          </w:p>
        </w:tc>
        <w:tc>
          <w:tcPr>
            <w:tcW w:w="7938" w:type="dxa"/>
            <w:shd w:val="clear" w:color="auto" w:fill="auto"/>
          </w:tcPr>
          <w:p w:rsidR="00BD72B9" w:rsidRPr="00F346DD" w:rsidRDefault="00BD72B9" w:rsidP="00F346DD">
            <w:pPr>
              <w:ind w:firstLine="0"/>
            </w:pPr>
            <w:r w:rsidRPr="00F346DD">
              <w:t>адаптивное обучение, презентация, мозговой штурм</w:t>
            </w:r>
          </w:p>
        </w:tc>
      </w:tr>
      <w:tr w:rsidR="00775B18" w:rsidRPr="00F346DD" w:rsidTr="003B3455">
        <w:tc>
          <w:tcPr>
            <w:tcW w:w="2235" w:type="dxa"/>
            <w:shd w:val="clear" w:color="auto" w:fill="auto"/>
          </w:tcPr>
          <w:p w:rsidR="00BD72B9" w:rsidRPr="00F346DD" w:rsidRDefault="00BD72B9" w:rsidP="003B3455">
            <w:pPr>
              <w:ind w:firstLine="0"/>
              <w:jc w:val="left"/>
            </w:pPr>
            <w:r w:rsidRPr="00F346DD">
              <w:t>Используемые информационные, инструментальные и программные средства</w:t>
            </w:r>
          </w:p>
        </w:tc>
        <w:tc>
          <w:tcPr>
            <w:tcW w:w="7938" w:type="dxa"/>
            <w:shd w:val="clear" w:color="auto" w:fill="auto"/>
          </w:tcPr>
          <w:p w:rsidR="00BD72B9" w:rsidRPr="00F346DD" w:rsidRDefault="00BD72B9" w:rsidP="00F346DD">
            <w:pPr>
              <w:ind w:firstLine="0"/>
            </w:pPr>
            <w:r w:rsidRPr="00F346DD">
              <w:t xml:space="preserve">Аудитория, оснащенная доской и презентационной техникой (проектор, экран, компьютер/ноутбук); программное обеспечение - ОС MSWindows, MSPowerpoint. </w:t>
            </w:r>
          </w:p>
        </w:tc>
      </w:tr>
      <w:tr w:rsidR="00775B18" w:rsidRPr="00F346DD" w:rsidTr="003B3455">
        <w:tc>
          <w:tcPr>
            <w:tcW w:w="2235" w:type="dxa"/>
            <w:shd w:val="clear" w:color="auto" w:fill="auto"/>
          </w:tcPr>
          <w:p w:rsidR="00BD72B9" w:rsidRPr="00F346DD" w:rsidRDefault="00BD72B9" w:rsidP="003B3455">
            <w:pPr>
              <w:ind w:firstLine="0"/>
              <w:jc w:val="left"/>
            </w:pPr>
            <w:r w:rsidRPr="00F346DD">
              <w:t>Формы текущего контроля успеваемости</w:t>
            </w:r>
          </w:p>
        </w:tc>
        <w:tc>
          <w:tcPr>
            <w:tcW w:w="7938" w:type="dxa"/>
            <w:shd w:val="clear" w:color="auto" w:fill="auto"/>
          </w:tcPr>
          <w:p w:rsidR="00BD72B9" w:rsidRPr="00F346DD" w:rsidRDefault="00BD72B9" w:rsidP="00F346DD">
            <w:pPr>
              <w:ind w:firstLine="0"/>
            </w:pPr>
            <w:r w:rsidRPr="00F346DD">
              <w:t>Домашние контрольные задания</w:t>
            </w:r>
          </w:p>
        </w:tc>
      </w:tr>
      <w:tr w:rsidR="00775B18" w:rsidRPr="00F346DD" w:rsidTr="003B3455">
        <w:tc>
          <w:tcPr>
            <w:tcW w:w="2235" w:type="dxa"/>
            <w:shd w:val="clear" w:color="auto" w:fill="auto"/>
          </w:tcPr>
          <w:p w:rsidR="00BD72B9" w:rsidRPr="00F346DD" w:rsidRDefault="00BD72B9" w:rsidP="003B3455">
            <w:pPr>
              <w:ind w:firstLine="0"/>
              <w:jc w:val="left"/>
            </w:pPr>
            <w:r w:rsidRPr="00F346DD">
              <w:t>Форма промежуточной аттестации</w:t>
            </w:r>
          </w:p>
        </w:tc>
        <w:tc>
          <w:tcPr>
            <w:tcW w:w="7938" w:type="dxa"/>
            <w:shd w:val="clear" w:color="auto" w:fill="auto"/>
          </w:tcPr>
          <w:p w:rsidR="00BD72B9" w:rsidRPr="00F346DD" w:rsidRDefault="00BD72B9" w:rsidP="00F346DD">
            <w:pPr>
              <w:ind w:firstLine="0"/>
            </w:pPr>
            <w:r w:rsidRPr="00F346DD">
              <w:t>Зачет</w:t>
            </w:r>
          </w:p>
        </w:tc>
      </w:tr>
    </w:tbl>
    <w:p w:rsidR="0049324E" w:rsidRPr="00F346DD" w:rsidRDefault="0049324E" w:rsidP="00F346DD">
      <w:pPr>
        <w:ind w:firstLine="0"/>
      </w:pPr>
    </w:p>
    <w:p w:rsidR="003B3455" w:rsidRDefault="003B3455" w:rsidP="00F346DD">
      <w:pPr>
        <w:ind w:firstLine="0"/>
      </w:pPr>
    </w:p>
    <w:p w:rsidR="00F7541C" w:rsidRPr="003B3455" w:rsidRDefault="00F7541C" w:rsidP="003B3455">
      <w:pPr>
        <w:ind w:firstLine="0"/>
        <w:jc w:val="center"/>
        <w:rPr>
          <w:b/>
        </w:rPr>
      </w:pPr>
      <w:r w:rsidRPr="003B3455">
        <w:rPr>
          <w:b/>
        </w:rPr>
        <w:t>Аннотация рабочей программы дисциплины «Судебная медицина и психиатрия»</w:t>
      </w:r>
    </w:p>
    <w:p w:rsidR="00F7541C" w:rsidRPr="003B3455" w:rsidRDefault="00F7541C" w:rsidP="003B3455">
      <w:pPr>
        <w:ind w:firstLine="0"/>
        <w:jc w:val="center"/>
        <w:rPr>
          <w:b/>
        </w:rPr>
      </w:pPr>
      <w:r w:rsidRPr="003B3455">
        <w:rPr>
          <w:b/>
        </w:rPr>
        <w:t>Автор-составитель: Гедыгушев И.А., профессор кафедры судебных экспертиз и криминалистики, доктор медицинских наук</w:t>
      </w:r>
    </w:p>
    <w:p w:rsidR="00F7541C" w:rsidRPr="00F346DD" w:rsidRDefault="00F7541C"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F7541C" w:rsidRPr="00F346DD" w:rsidTr="003B3455">
        <w:tc>
          <w:tcPr>
            <w:tcW w:w="2235" w:type="dxa"/>
          </w:tcPr>
          <w:p w:rsidR="00F7541C" w:rsidRPr="00F346DD" w:rsidRDefault="00F7541C" w:rsidP="003B3455">
            <w:pPr>
              <w:ind w:firstLine="0"/>
              <w:jc w:val="left"/>
            </w:pPr>
            <w:r w:rsidRPr="00F346DD">
              <w:t>Цель изучения дисциплины</w:t>
            </w:r>
          </w:p>
        </w:tc>
        <w:tc>
          <w:tcPr>
            <w:tcW w:w="7938" w:type="dxa"/>
          </w:tcPr>
          <w:p w:rsidR="00F7541C" w:rsidRPr="00F346DD" w:rsidRDefault="00F7541C" w:rsidP="00F346DD">
            <w:pPr>
              <w:ind w:firstLine="0"/>
            </w:pPr>
            <w:r w:rsidRPr="00F346DD">
              <w:t>Целями освоения дисциплины  «Судебная медицина и психиатрия»  являются:</w:t>
            </w:r>
          </w:p>
          <w:p w:rsidR="00F7541C" w:rsidRPr="00F346DD" w:rsidRDefault="00F7541C" w:rsidP="00F346DD">
            <w:pPr>
              <w:ind w:firstLine="0"/>
            </w:pPr>
            <w:r w:rsidRPr="00F346DD">
              <w:t>– формирование у студентов знаний, умений и навыков, направленных  на качественное и эффективное раскрытие и расследование преступлений против жизни, здоровья и достоинства граждан, а также ряда иных составов преступлений;</w:t>
            </w:r>
          </w:p>
          <w:p w:rsidR="00F7541C" w:rsidRPr="00F346DD" w:rsidRDefault="00F7541C" w:rsidP="00F346DD">
            <w:pPr>
              <w:ind w:firstLine="0"/>
            </w:pPr>
            <w:r w:rsidRPr="00F346DD">
              <w:t>– формирование у  студентов знаний о сущности медико-биологических явлений применительно к практике работы  органов юстиции, о закономерностях  возникновения, собирания, исследования  и оценки доказательственной информации в следах биологического происхождения, о приемах  и средствах   работы  с этими следами, о современных возможностях судебно-медицинской экспертизы;</w:t>
            </w:r>
          </w:p>
          <w:p w:rsidR="00F7541C" w:rsidRPr="00F346DD" w:rsidRDefault="00F7541C" w:rsidP="00F346DD">
            <w:pPr>
              <w:ind w:firstLine="0"/>
            </w:pPr>
            <w:r w:rsidRPr="00F346DD">
              <w:t>– формировании у обучаемых знаний о сущности явлений психических расстройств применительно к практике работы  правоохранительных органов, о закономерностях  возникновения, проявлении  и оценки доказательственной информации о симптомах и синдромах расстройств психического характера, о современных  возможностях  судебно-психиатрической экспертизы;</w:t>
            </w:r>
          </w:p>
          <w:p w:rsidR="00F7541C" w:rsidRPr="00F346DD" w:rsidRDefault="00F7541C" w:rsidP="00F346DD">
            <w:pPr>
              <w:ind w:firstLine="0"/>
            </w:pPr>
            <w:r w:rsidRPr="00F346DD">
              <w:t>– формирование личности, обладающей качествами, необходимыми  для борьбы с правонарушениями.</w:t>
            </w:r>
          </w:p>
        </w:tc>
      </w:tr>
      <w:tr w:rsidR="00F7541C" w:rsidRPr="00F346DD" w:rsidTr="003B3455">
        <w:tc>
          <w:tcPr>
            <w:tcW w:w="2235" w:type="dxa"/>
          </w:tcPr>
          <w:p w:rsidR="00F7541C" w:rsidRPr="00F346DD" w:rsidRDefault="00F7541C" w:rsidP="003B3455">
            <w:pPr>
              <w:ind w:firstLine="0"/>
              <w:jc w:val="left"/>
            </w:pPr>
            <w:r w:rsidRPr="00F346DD">
              <w:t>Место дисциплины в структуре ООП</w:t>
            </w:r>
          </w:p>
        </w:tc>
        <w:tc>
          <w:tcPr>
            <w:tcW w:w="7938" w:type="dxa"/>
          </w:tcPr>
          <w:p w:rsidR="00F7541C" w:rsidRPr="00F346DD" w:rsidRDefault="00F7541C" w:rsidP="00F346DD">
            <w:pPr>
              <w:ind w:firstLine="0"/>
            </w:pPr>
            <w:r w:rsidRPr="00F346DD">
              <w:t>Дисциплина «Судебная медицина и психиатрия» относится к дисциплинам по выбору студента Блока 1 «Дисциплины (модули)» программы бакалавриата Федерального государственного образовательного стандарта высшего образования по направлению подготовки 40.03.01 Юриспруденция (уровень бакалавриата).</w:t>
            </w:r>
          </w:p>
          <w:p w:rsidR="00F7541C" w:rsidRPr="00F346DD" w:rsidRDefault="00F7541C" w:rsidP="00F346DD">
            <w:pPr>
              <w:ind w:firstLine="0"/>
            </w:pPr>
            <w:r w:rsidRPr="00F346DD">
              <w:t>Теоретические положения науки «Судебная медицина и психиатрия» изучаются  студентом в неразрывной связи с юридическими науками. Структурно логическая схема  изучения тем и учебных вопросов обеспечивает последовательное и цельное изучение курса, благодаря чему достигает</w:t>
            </w:r>
            <w:r w:rsidRPr="00F346DD">
              <w:softHyphen/>
              <w:t>ся комплексное решение задач профессиональной подготовки.</w:t>
            </w:r>
          </w:p>
          <w:p w:rsidR="00F7541C" w:rsidRPr="00F346DD" w:rsidRDefault="00F7541C" w:rsidP="00F346DD">
            <w:pPr>
              <w:ind w:firstLine="0"/>
            </w:pPr>
            <w:r w:rsidRPr="00F346DD">
              <w:t xml:space="preserve">Для изучения дисциплины «Судебная медицина и психиатрия» необходимо предшествующее освоение содержания таких дисциплин как </w:t>
            </w:r>
            <w:r w:rsidRPr="00F346DD">
              <w:lastRenderedPageBreak/>
              <w:t>уголовное право, уголовный процесс, судебная психология, криминалистика.</w:t>
            </w:r>
          </w:p>
        </w:tc>
      </w:tr>
      <w:tr w:rsidR="00F7541C" w:rsidRPr="00F346DD" w:rsidTr="003B3455">
        <w:tc>
          <w:tcPr>
            <w:tcW w:w="2235" w:type="dxa"/>
          </w:tcPr>
          <w:p w:rsidR="00F7541C" w:rsidRPr="00F346DD" w:rsidRDefault="00F7541C" w:rsidP="003B3455">
            <w:pPr>
              <w:ind w:firstLine="0"/>
              <w:jc w:val="left"/>
            </w:pPr>
            <w:r w:rsidRPr="00F346DD">
              <w:lastRenderedPageBreak/>
              <w:t>Компетенции, формируемые в результате освоения дисциплины (модуля)</w:t>
            </w:r>
          </w:p>
        </w:tc>
        <w:tc>
          <w:tcPr>
            <w:tcW w:w="7938" w:type="dxa"/>
          </w:tcPr>
          <w:p w:rsidR="00F7541C" w:rsidRPr="00F346DD" w:rsidRDefault="00F7541C" w:rsidP="00F346DD">
            <w:pPr>
              <w:ind w:firstLine="0"/>
            </w:pPr>
            <w:r w:rsidRPr="00F346DD">
              <w:t>Выпускник должен обладать следующими общекультурными (ОК), общепрофессиональными (ОПК) и профессиональными (ПК) компетенциями:</w:t>
            </w:r>
          </w:p>
          <w:p w:rsidR="00F7541C" w:rsidRPr="00F346DD" w:rsidRDefault="00F7541C" w:rsidP="00F346DD">
            <w:pPr>
              <w:ind w:firstLine="0"/>
            </w:pPr>
            <w:r w:rsidRPr="00F346DD">
              <w:t>– Способностью к самоорганизации и самообразованию (ОК-7)</w:t>
            </w:r>
          </w:p>
          <w:p w:rsidR="00F7541C" w:rsidRPr="00F346DD" w:rsidRDefault="00F7541C" w:rsidP="00F346DD">
            <w:pPr>
              <w:ind w:firstLine="0"/>
            </w:pPr>
            <w:r w:rsidRPr="00F346DD">
              <w:t>– Способностью добросовестно исполнять профессиональные обязанности, соблюдать принципы этики юриста (ОПК-3)</w:t>
            </w:r>
          </w:p>
          <w:p w:rsidR="00F7541C" w:rsidRPr="00F346DD" w:rsidRDefault="00F7541C" w:rsidP="00F346DD">
            <w:pPr>
              <w:ind w:firstLine="0"/>
            </w:pPr>
            <w:r w:rsidRPr="00F346DD">
              <w:t>– Способностью повышать уровень своей профессиональной компетентности (ОПК-6)</w:t>
            </w:r>
          </w:p>
          <w:p w:rsidR="00F7541C" w:rsidRPr="00F346DD" w:rsidRDefault="00F7541C" w:rsidP="00F346DD">
            <w:pPr>
              <w:ind w:firstLine="0"/>
            </w:pPr>
            <w:r w:rsidRPr="00F346DD">
              <w:t>– Способностью выявлять, пресекать, раскрывать и расследовать преступления и иные правонарушения (ПК-10)</w:t>
            </w:r>
          </w:p>
          <w:p w:rsidR="00F7541C" w:rsidRPr="00F346DD" w:rsidRDefault="00F7541C" w:rsidP="00F346DD">
            <w:pPr>
              <w:ind w:firstLine="0"/>
            </w:pPr>
            <w:r w:rsidRPr="00F346DD">
              <w:t>– Способностью осуществлять предупреждение правонарушений, выявлять и устранять причины и условия, способствующие их совершению (ПК-11)</w:t>
            </w:r>
          </w:p>
          <w:p w:rsidR="00F7541C" w:rsidRPr="00F346DD" w:rsidRDefault="00F7541C" w:rsidP="00F346DD">
            <w:pPr>
              <w:ind w:firstLine="0"/>
            </w:pPr>
            <w:r w:rsidRPr="00F346DD">
              <w:t>– Способностью правильно и полно отражать результаты профессиональной деятельности в юридической и иной документации (ПК-13)</w:t>
            </w:r>
          </w:p>
          <w:p w:rsidR="00F7541C" w:rsidRPr="00F346DD" w:rsidRDefault="00F7541C" w:rsidP="00F346DD">
            <w:pPr>
              <w:ind w:firstLine="0"/>
            </w:pPr>
            <w:r w:rsidRPr="00F346DD">
              <w:t>– Способностью давать квалифицированные юридические заключения и консультации в конкретных видах юридической деятельности (ПК-16)</w:t>
            </w:r>
          </w:p>
        </w:tc>
      </w:tr>
      <w:tr w:rsidR="00F7541C" w:rsidRPr="00F346DD" w:rsidTr="003B3455">
        <w:tc>
          <w:tcPr>
            <w:tcW w:w="2235" w:type="dxa"/>
          </w:tcPr>
          <w:p w:rsidR="00F7541C" w:rsidRPr="00F346DD" w:rsidRDefault="00F7541C" w:rsidP="003B3455">
            <w:pPr>
              <w:ind w:firstLine="0"/>
              <w:jc w:val="left"/>
            </w:pPr>
            <w:r w:rsidRPr="00F346DD">
              <w:t>Содержание дисциплины (модуля)</w:t>
            </w:r>
          </w:p>
        </w:tc>
        <w:tc>
          <w:tcPr>
            <w:tcW w:w="7938" w:type="dxa"/>
          </w:tcPr>
          <w:p w:rsidR="00F7541C" w:rsidRPr="00F346DD" w:rsidRDefault="00F7541C" w:rsidP="00F346DD">
            <w:pPr>
              <w:ind w:firstLine="0"/>
            </w:pPr>
            <w:bookmarkStart w:id="86" w:name="_Toc107220957"/>
            <w:bookmarkStart w:id="87" w:name="_Toc107211612"/>
            <w:r w:rsidRPr="00F346DD">
              <w:t>Судебная медицина:</w:t>
            </w:r>
          </w:p>
          <w:p w:rsidR="00F7541C" w:rsidRPr="00F346DD" w:rsidRDefault="00F7541C" w:rsidP="00F346DD">
            <w:pPr>
              <w:ind w:firstLine="0"/>
            </w:pPr>
            <w:r w:rsidRPr="00F346DD">
              <w:t>Тема 1. Предмет, задачи, система и методы судебной медицины</w:t>
            </w:r>
            <w:bookmarkEnd w:id="86"/>
            <w:bookmarkEnd w:id="87"/>
          </w:p>
          <w:p w:rsidR="00F7541C" w:rsidRPr="00F346DD" w:rsidRDefault="00F7541C" w:rsidP="00F346DD">
            <w:pPr>
              <w:ind w:firstLine="0"/>
            </w:pPr>
            <w:bookmarkStart w:id="88" w:name="_Toc107220960"/>
            <w:bookmarkStart w:id="89" w:name="_Toc107211615"/>
            <w:r w:rsidRPr="00F346DD">
              <w:t xml:space="preserve">Тема 2. Диагностика повреждений  </w:t>
            </w:r>
          </w:p>
          <w:p w:rsidR="00F7541C" w:rsidRPr="00F346DD" w:rsidRDefault="00F7541C" w:rsidP="00F346DD">
            <w:pPr>
              <w:ind w:firstLine="0"/>
            </w:pPr>
            <w:bookmarkStart w:id="90" w:name="_Toc107220963"/>
            <w:bookmarkStart w:id="91" w:name="_Toc107211618"/>
            <w:bookmarkEnd w:id="88"/>
            <w:bookmarkEnd w:id="89"/>
            <w:r w:rsidRPr="00F346DD">
              <w:t>Тема 3. Задушение (асфиксия) от действия механических факторов</w:t>
            </w:r>
            <w:bookmarkEnd w:id="90"/>
            <w:bookmarkEnd w:id="91"/>
          </w:p>
          <w:p w:rsidR="00F7541C" w:rsidRPr="00F346DD" w:rsidRDefault="00F7541C" w:rsidP="00F346DD">
            <w:pPr>
              <w:ind w:firstLine="0"/>
            </w:pPr>
            <w:bookmarkStart w:id="92" w:name="_Toc107220967"/>
            <w:bookmarkStart w:id="93" w:name="_Toc107211622"/>
            <w:r w:rsidRPr="00F346DD">
              <w:t>Тема 4. Повреждения от действия ядовитых веществ (судебная токсикология)</w:t>
            </w:r>
            <w:bookmarkEnd w:id="92"/>
            <w:bookmarkEnd w:id="93"/>
          </w:p>
          <w:p w:rsidR="00F7541C" w:rsidRPr="00F346DD" w:rsidRDefault="00F7541C" w:rsidP="00F346DD">
            <w:pPr>
              <w:ind w:firstLine="0"/>
            </w:pPr>
            <w:bookmarkStart w:id="94" w:name="_Toc107220968"/>
            <w:bookmarkStart w:id="95" w:name="_Toc107211623"/>
            <w:r w:rsidRPr="00F346DD">
              <w:t>Тема 5. Экспертиза тяжести вреда здоровью</w:t>
            </w:r>
            <w:bookmarkEnd w:id="94"/>
            <w:bookmarkEnd w:id="95"/>
          </w:p>
          <w:p w:rsidR="00F7541C" w:rsidRPr="00F346DD" w:rsidRDefault="00F7541C" w:rsidP="00F346DD">
            <w:pPr>
              <w:ind w:firstLine="0"/>
            </w:pPr>
            <w:bookmarkStart w:id="96" w:name="_Toc107220971"/>
            <w:bookmarkStart w:id="97" w:name="_Toc107211626"/>
            <w:r w:rsidRPr="00F346DD">
              <w:t>Тема 6. Осмотр, предварительное  исследование  и судебно-медицинская экспертиза следов биологического происхождения</w:t>
            </w:r>
            <w:bookmarkEnd w:id="96"/>
            <w:bookmarkEnd w:id="97"/>
          </w:p>
          <w:p w:rsidR="00F7541C" w:rsidRPr="00F346DD" w:rsidRDefault="00F7541C" w:rsidP="00F346DD">
            <w:pPr>
              <w:ind w:firstLine="0"/>
            </w:pPr>
            <w:bookmarkStart w:id="98" w:name="_Toc107220973"/>
            <w:bookmarkStart w:id="99" w:name="_Toc107211628"/>
            <w:r w:rsidRPr="00F346DD">
              <w:t>Тема 7. Судебно-медицинская экспертиза по материалам дела</w:t>
            </w:r>
            <w:bookmarkEnd w:id="98"/>
            <w:bookmarkEnd w:id="99"/>
          </w:p>
          <w:p w:rsidR="00F7541C" w:rsidRPr="00F346DD" w:rsidRDefault="00F7541C" w:rsidP="00F346DD">
            <w:pPr>
              <w:ind w:firstLine="0"/>
            </w:pPr>
            <w:bookmarkStart w:id="100" w:name="_Toc107220975"/>
            <w:bookmarkStart w:id="101" w:name="_Toc107211630"/>
            <w:r w:rsidRPr="00F346DD">
              <w:t>Тема 8. Подготовка и назначение судебно-медицинской экспертизы. Оценка заключения эксперта</w:t>
            </w:r>
            <w:bookmarkEnd w:id="100"/>
            <w:bookmarkEnd w:id="101"/>
          </w:p>
          <w:p w:rsidR="00F7541C" w:rsidRPr="00F346DD" w:rsidRDefault="00F7541C" w:rsidP="00F346DD">
            <w:pPr>
              <w:ind w:firstLine="0"/>
            </w:pPr>
            <w:r w:rsidRPr="00F346DD">
              <w:t>Судебная психиатрия:</w:t>
            </w:r>
          </w:p>
          <w:p w:rsidR="00F7541C" w:rsidRPr="00F346DD" w:rsidRDefault="00F7541C" w:rsidP="00F346DD">
            <w:pPr>
              <w:ind w:firstLine="0"/>
            </w:pPr>
            <w:bookmarkStart w:id="102" w:name="_Toc113278919"/>
            <w:r w:rsidRPr="00F346DD">
              <w:t>Тема 1. Предмет, задачи, система и методы судебной психиатрии</w:t>
            </w:r>
            <w:bookmarkEnd w:id="102"/>
          </w:p>
          <w:p w:rsidR="00F7541C" w:rsidRPr="00F346DD" w:rsidRDefault="00F7541C" w:rsidP="00F346DD">
            <w:pPr>
              <w:ind w:firstLine="0"/>
            </w:pPr>
            <w:bookmarkStart w:id="103" w:name="_Toc113278921"/>
            <w:r w:rsidRPr="00F346DD">
              <w:t>Тема 2. Проблема невменяемости.  Экспертиза свидетелей, обвиняемых, потерпевших и осужденных</w:t>
            </w:r>
            <w:bookmarkEnd w:id="103"/>
          </w:p>
          <w:p w:rsidR="00F7541C" w:rsidRPr="00F346DD" w:rsidRDefault="00F7541C" w:rsidP="00F346DD">
            <w:pPr>
              <w:ind w:firstLine="0"/>
            </w:pPr>
            <w:bookmarkStart w:id="104" w:name="_Toc113278922"/>
            <w:r w:rsidRPr="00F346DD">
              <w:t>Тема 3. Краткие сведения о строении нервной системы, высшей  нервной деятельности и ее нарушениях при психических заболеваниях</w:t>
            </w:r>
            <w:bookmarkEnd w:id="104"/>
          </w:p>
          <w:p w:rsidR="00F7541C" w:rsidRPr="00F346DD" w:rsidRDefault="00F7541C" w:rsidP="00F346DD">
            <w:pPr>
              <w:ind w:firstLine="0"/>
            </w:pPr>
            <w:bookmarkStart w:id="105" w:name="_Toc113278926"/>
            <w:r w:rsidRPr="00F346DD">
              <w:t>Тема 4. Хронические психические болезни</w:t>
            </w:r>
          </w:p>
          <w:p w:rsidR="00F7541C" w:rsidRPr="00F346DD" w:rsidRDefault="00F7541C" w:rsidP="00F346DD">
            <w:pPr>
              <w:ind w:firstLine="0"/>
            </w:pPr>
            <w:bookmarkStart w:id="106" w:name="_Toc113278928"/>
            <w:bookmarkEnd w:id="105"/>
            <w:r w:rsidRPr="00F346DD">
              <w:t>Тема 5. Олигофрения (врожденное слабоумие</w:t>
            </w:r>
            <w:bookmarkEnd w:id="106"/>
            <w:r w:rsidRPr="00F346DD">
              <w:t>). Деменция (приобретенное слабоумие)</w:t>
            </w:r>
          </w:p>
          <w:p w:rsidR="00F7541C" w:rsidRPr="00F346DD" w:rsidRDefault="00F7541C" w:rsidP="00F346DD">
            <w:pPr>
              <w:ind w:firstLine="0"/>
            </w:pPr>
            <w:bookmarkStart w:id="107" w:name="_Toc113278929"/>
            <w:r w:rsidRPr="00F346DD">
              <w:t>Тема 6. Алкоголизм и другие наркомании</w:t>
            </w:r>
            <w:bookmarkEnd w:id="107"/>
          </w:p>
          <w:p w:rsidR="00F7541C" w:rsidRPr="00F346DD" w:rsidRDefault="00F7541C" w:rsidP="00F346DD">
            <w:pPr>
              <w:ind w:firstLine="0"/>
            </w:pPr>
            <w:bookmarkStart w:id="108" w:name="_Toc113278930"/>
            <w:r w:rsidRPr="00F346DD">
              <w:t>Тема 7. Психопатия</w:t>
            </w:r>
            <w:bookmarkEnd w:id="108"/>
          </w:p>
          <w:p w:rsidR="00F7541C" w:rsidRPr="00F346DD" w:rsidRDefault="00F7541C" w:rsidP="00F346DD">
            <w:pPr>
              <w:ind w:firstLine="0"/>
            </w:pPr>
            <w:bookmarkStart w:id="109" w:name="_Toc113278933"/>
            <w:r w:rsidRPr="00F346DD">
              <w:t>Тема 8. Судебно-психиатрическая экспертиза несовершеннолет-них</w:t>
            </w:r>
            <w:bookmarkEnd w:id="109"/>
          </w:p>
        </w:tc>
      </w:tr>
      <w:tr w:rsidR="00F7541C" w:rsidRPr="00F346DD" w:rsidTr="003B3455">
        <w:tc>
          <w:tcPr>
            <w:tcW w:w="2235" w:type="dxa"/>
          </w:tcPr>
          <w:p w:rsidR="00F7541C" w:rsidRPr="00F346DD" w:rsidRDefault="00F7541C" w:rsidP="003B3455">
            <w:pPr>
              <w:ind w:firstLine="0"/>
              <w:jc w:val="left"/>
            </w:pPr>
            <w:r w:rsidRPr="00F346DD">
              <w:t>Структура дисциплины (модуля), виды учебной работы</w:t>
            </w:r>
          </w:p>
        </w:tc>
        <w:tc>
          <w:tcPr>
            <w:tcW w:w="7938" w:type="dxa"/>
          </w:tcPr>
          <w:p w:rsidR="00F7541C" w:rsidRPr="00F346DD" w:rsidRDefault="00F7541C" w:rsidP="00F346DD">
            <w:pPr>
              <w:ind w:firstLine="0"/>
            </w:pPr>
            <w:r w:rsidRPr="00F346DD">
              <w:t>Общая трудоемкость дисциплины составляет 1 зачетную единицу – 36 часов и включает в себя следующие виды учебной работы: лекции, семинары, самостоятельная работа студента, зачет.</w:t>
            </w:r>
          </w:p>
        </w:tc>
      </w:tr>
      <w:tr w:rsidR="00F7541C" w:rsidRPr="00F346DD" w:rsidTr="003B3455">
        <w:tc>
          <w:tcPr>
            <w:tcW w:w="2235" w:type="dxa"/>
          </w:tcPr>
          <w:p w:rsidR="00F7541C" w:rsidRPr="00F346DD" w:rsidRDefault="00F7541C" w:rsidP="003B3455">
            <w:pPr>
              <w:ind w:firstLine="0"/>
              <w:jc w:val="left"/>
            </w:pPr>
            <w:r w:rsidRPr="00F346DD">
              <w:t xml:space="preserve">Знания, умения и навыки, получаемые в процессе изучения </w:t>
            </w:r>
            <w:r w:rsidRPr="00F346DD">
              <w:lastRenderedPageBreak/>
              <w:t>дисциплины</w:t>
            </w:r>
          </w:p>
        </w:tc>
        <w:tc>
          <w:tcPr>
            <w:tcW w:w="7938" w:type="dxa"/>
          </w:tcPr>
          <w:p w:rsidR="00F7541C" w:rsidRPr="00F346DD" w:rsidRDefault="00F7541C" w:rsidP="00F346DD">
            <w:pPr>
              <w:ind w:firstLine="0"/>
            </w:pPr>
            <w:r w:rsidRPr="00F346DD">
              <w:lastRenderedPageBreak/>
              <w:t>В результате освоения программы настоящей дисциплины студенты должны:</w:t>
            </w:r>
          </w:p>
          <w:p w:rsidR="00F7541C" w:rsidRPr="00F346DD" w:rsidRDefault="00F7541C" w:rsidP="00F346DD">
            <w:pPr>
              <w:ind w:firstLine="0"/>
            </w:pPr>
            <w:r w:rsidRPr="00F346DD">
              <w:t>Знать:</w:t>
            </w:r>
          </w:p>
          <w:p w:rsidR="00F7541C" w:rsidRPr="00F346DD" w:rsidRDefault="00F7541C" w:rsidP="00F346DD">
            <w:pPr>
              <w:ind w:firstLine="0"/>
            </w:pPr>
            <w:r w:rsidRPr="00F346DD">
              <w:t xml:space="preserve">– роль судебной медицины и психиатрии в работе правоохранительных </w:t>
            </w:r>
            <w:r w:rsidRPr="00F346DD">
              <w:lastRenderedPageBreak/>
              <w:t>органов по укреплению законности, правопорядка, раскрытию, расследованию и предупреждению преступлений;</w:t>
            </w:r>
          </w:p>
          <w:p w:rsidR="00F7541C" w:rsidRPr="00F346DD" w:rsidRDefault="00F7541C" w:rsidP="00F346DD">
            <w:pPr>
              <w:ind w:firstLine="0"/>
            </w:pPr>
            <w:r w:rsidRPr="00F346DD">
              <w:t xml:space="preserve">– методологию судебной медицины и психиатрии, ее учение и теории, назначение, устройство и принципиальные возможности  научно-технических средств и лабораторного оборудования, используемых в процессе обнаружения, закрепления, изъятия и сохранения объектов биологического происхождения; </w:t>
            </w:r>
          </w:p>
          <w:p w:rsidR="00F7541C" w:rsidRPr="00F346DD" w:rsidRDefault="00F7541C" w:rsidP="00F346DD">
            <w:pPr>
              <w:ind w:firstLine="0"/>
            </w:pPr>
            <w:r w:rsidRPr="00F346DD">
              <w:t>– закономерности возникновения, собирания и исследования следов медико-биологического характера, типичные комплексы этих следов при различных  причинах смерти;</w:t>
            </w:r>
          </w:p>
          <w:p w:rsidR="00F7541C" w:rsidRPr="00F346DD" w:rsidRDefault="00F7541C" w:rsidP="00F346DD">
            <w:pPr>
              <w:ind w:firstLine="0"/>
            </w:pPr>
            <w:r w:rsidRPr="00F346DD">
              <w:t>– признаки психических  расстройств и признаки обнаружения их симуляций;</w:t>
            </w:r>
          </w:p>
          <w:p w:rsidR="00F7541C" w:rsidRPr="00F346DD" w:rsidRDefault="00F7541C" w:rsidP="00F346DD">
            <w:pPr>
              <w:ind w:firstLine="0"/>
            </w:pPr>
            <w:r w:rsidRPr="00F346DD">
              <w:t>– современные возможности судебно-медицинской и судебно-психиатрической экспертиз и перспективы их развития;</w:t>
            </w:r>
          </w:p>
          <w:p w:rsidR="00F7541C" w:rsidRPr="00F346DD" w:rsidRDefault="00F7541C" w:rsidP="00F346DD">
            <w:pPr>
              <w:ind w:firstLine="0"/>
            </w:pPr>
            <w:r w:rsidRPr="00F346DD">
              <w:t>– организацию судебно-медицинской и судебно-психиатрической экспертиз в РФ;</w:t>
            </w:r>
          </w:p>
          <w:p w:rsidR="00F7541C" w:rsidRPr="00F346DD" w:rsidRDefault="00F7541C" w:rsidP="00F346DD">
            <w:pPr>
              <w:ind w:firstLine="0"/>
            </w:pPr>
            <w:r w:rsidRPr="00F346DD">
              <w:t>– правила, инструкции и приказы, регламентирующие подго</w:t>
            </w:r>
            <w:r w:rsidRPr="00F346DD">
              <w:softHyphen/>
              <w:t>товку, назначение и производство судебно-медицинской и судебно-психиатрической  экспертиз в РФ;</w:t>
            </w:r>
          </w:p>
          <w:p w:rsidR="00F7541C" w:rsidRPr="00F346DD" w:rsidRDefault="00F7541C" w:rsidP="00F346DD">
            <w:pPr>
              <w:ind w:firstLine="0"/>
            </w:pPr>
            <w:r w:rsidRPr="00F346DD">
              <w:t>Уметь:</w:t>
            </w:r>
          </w:p>
          <w:p w:rsidR="00F7541C" w:rsidRPr="00F346DD" w:rsidRDefault="00F7541C" w:rsidP="00F346DD">
            <w:pPr>
              <w:ind w:firstLine="0"/>
            </w:pPr>
            <w:r w:rsidRPr="00F346DD">
              <w:t>– обнаруживать, закреплять, изымать и сохранять вещественные доказательства биологического происхождения и производить их предварительное исследо</w:t>
            </w:r>
            <w:r w:rsidRPr="00F346DD">
              <w:softHyphen/>
              <w:t>вание;</w:t>
            </w:r>
          </w:p>
          <w:p w:rsidR="00F7541C" w:rsidRPr="00F346DD" w:rsidRDefault="00F7541C" w:rsidP="00F346DD">
            <w:pPr>
              <w:ind w:firstLine="0"/>
            </w:pPr>
            <w:r w:rsidRPr="00F346DD">
              <w:t>– осуществлять осмотр и описание механических повреждений тела человека;</w:t>
            </w:r>
          </w:p>
          <w:p w:rsidR="00F7541C" w:rsidRPr="00F346DD" w:rsidRDefault="00F7541C" w:rsidP="00F346DD">
            <w:pPr>
              <w:ind w:firstLine="0"/>
            </w:pPr>
            <w:r w:rsidRPr="00F346DD">
              <w:t>– производить исследование и оценку трупных явлений, устанавливаемых при наружном осмотре трупа на месте его обнаружения (происшествия);</w:t>
            </w:r>
          </w:p>
          <w:p w:rsidR="00F7541C" w:rsidRPr="00F346DD" w:rsidRDefault="00F7541C" w:rsidP="00F346DD">
            <w:pPr>
              <w:ind w:firstLine="0"/>
            </w:pPr>
            <w:r w:rsidRPr="00F346DD">
              <w:t>– назначить судебно-медицинскую экспертизу трупа, живых лиц, вещественных доказательств, а также экспертизу по материалам дела;</w:t>
            </w:r>
          </w:p>
          <w:p w:rsidR="00F7541C" w:rsidRPr="00F346DD" w:rsidRDefault="00F7541C" w:rsidP="00F346DD">
            <w:pPr>
              <w:ind w:firstLine="0"/>
            </w:pPr>
            <w:r w:rsidRPr="00F346DD">
              <w:t>– оценивать заключение судебно-медицинского эксперта с юридической и судебно-медицинской точек зрения;</w:t>
            </w:r>
          </w:p>
          <w:p w:rsidR="00F7541C" w:rsidRPr="00F346DD" w:rsidRDefault="00F7541C" w:rsidP="00F346DD">
            <w:pPr>
              <w:ind w:firstLine="0"/>
            </w:pPr>
            <w:r w:rsidRPr="00F346DD">
              <w:t>– использовать научно-технические средства, предназначенные дня работы с судебно-медицинскими объектами;</w:t>
            </w:r>
          </w:p>
          <w:p w:rsidR="00F7541C" w:rsidRPr="00F346DD" w:rsidRDefault="00F7541C" w:rsidP="00F346DD">
            <w:pPr>
              <w:ind w:firstLine="0"/>
            </w:pPr>
            <w:r w:rsidRPr="00F346DD">
              <w:t>– назначить судебно-психиатрическую экспертизу;</w:t>
            </w:r>
          </w:p>
          <w:p w:rsidR="00F7541C" w:rsidRPr="00F346DD" w:rsidRDefault="00F7541C" w:rsidP="00F346DD">
            <w:pPr>
              <w:ind w:firstLine="0"/>
            </w:pPr>
            <w:r w:rsidRPr="00F346DD">
              <w:t>– оценивать заключение  эксперта-психиатра с юридической и психиатрической точек зрения;</w:t>
            </w:r>
          </w:p>
          <w:p w:rsidR="00F7541C" w:rsidRPr="00F346DD" w:rsidRDefault="00F7541C" w:rsidP="00F346DD">
            <w:pPr>
              <w:ind w:firstLine="0"/>
            </w:pPr>
            <w:r w:rsidRPr="00F346DD">
              <w:t>Владеть:</w:t>
            </w:r>
          </w:p>
          <w:p w:rsidR="00F7541C" w:rsidRPr="00F346DD" w:rsidRDefault="00F7541C" w:rsidP="00F346DD">
            <w:pPr>
              <w:ind w:firstLine="0"/>
            </w:pPr>
            <w:r w:rsidRPr="00F346DD">
              <w:t>– навыками обнаружения, закрепления, изъятия и сохранения объектов биологического происхождения;</w:t>
            </w:r>
          </w:p>
          <w:p w:rsidR="00F7541C" w:rsidRPr="00F346DD" w:rsidRDefault="00F7541C" w:rsidP="00F346DD">
            <w:pPr>
              <w:ind w:firstLine="0"/>
            </w:pPr>
            <w:r w:rsidRPr="00F346DD">
              <w:t>– навыками использования теоретических, методических, процессуальных и организационных основ судебно-медицинской и судебно-психиатрической экспертиз в практической деятельности.</w:t>
            </w:r>
          </w:p>
        </w:tc>
      </w:tr>
      <w:tr w:rsidR="00F7541C" w:rsidRPr="00F346DD" w:rsidTr="003B3455">
        <w:tc>
          <w:tcPr>
            <w:tcW w:w="2235" w:type="dxa"/>
          </w:tcPr>
          <w:p w:rsidR="00F7541C" w:rsidRPr="00F346DD" w:rsidRDefault="00F7541C" w:rsidP="003B3455">
            <w:pPr>
              <w:ind w:firstLine="0"/>
              <w:jc w:val="left"/>
            </w:pPr>
            <w:r w:rsidRPr="00F346DD">
              <w:lastRenderedPageBreak/>
              <w:t>Технология проведения занятий</w:t>
            </w:r>
          </w:p>
        </w:tc>
        <w:tc>
          <w:tcPr>
            <w:tcW w:w="7938" w:type="dxa"/>
          </w:tcPr>
          <w:p w:rsidR="00F7541C" w:rsidRPr="00F346DD" w:rsidRDefault="00F7541C" w:rsidP="00F346DD">
            <w:pPr>
              <w:ind w:firstLine="0"/>
            </w:pPr>
            <w:r w:rsidRPr="00F346DD">
              <w:t>Доклады (презентации), групповое обсуждение, учебные видеофильмы, решение задач, тестирование, тренинги</w:t>
            </w:r>
          </w:p>
        </w:tc>
      </w:tr>
      <w:tr w:rsidR="00F7541C" w:rsidRPr="00F346DD" w:rsidTr="003B3455">
        <w:tc>
          <w:tcPr>
            <w:tcW w:w="2235" w:type="dxa"/>
          </w:tcPr>
          <w:p w:rsidR="00F7541C" w:rsidRPr="00F346DD" w:rsidRDefault="00F7541C" w:rsidP="003B3455">
            <w:pPr>
              <w:ind w:firstLine="0"/>
              <w:jc w:val="left"/>
            </w:pPr>
            <w:r w:rsidRPr="00F346DD">
              <w:t>Используемые информационные, инструментальные и программные средства</w:t>
            </w:r>
          </w:p>
        </w:tc>
        <w:tc>
          <w:tcPr>
            <w:tcW w:w="7938" w:type="dxa"/>
          </w:tcPr>
          <w:p w:rsidR="00F7541C" w:rsidRPr="00F346DD" w:rsidRDefault="00F7541C" w:rsidP="00F346DD">
            <w:pPr>
              <w:ind w:firstLine="0"/>
            </w:pPr>
            <w:r w:rsidRPr="00F346DD">
              <w:t>– 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F7541C" w:rsidRPr="00F346DD" w:rsidRDefault="00F7541C" w:rsidP="00F346DD">
            <w:pPr>
              <w:ind w:firstLine="0"/>
            </w:pPr>
            <w:r w:rsidRPr="00F346DD">
              <w:t>– При проведении семинаров: компьютерный класс для проведения тестов, презентационная техника (проектор, экран, компьютер или ноутбук).</w:t>
            </w:r>
          </w:p>
        </w:tc>
      </w:tr>
      <w:tr w:rsidR="00F7541C" w:rsidRPr="00F346DD" w:rsidTr="003B3455">
        <w:tc>
          <w:tcPr>
            <w:tcW w:w="2235" w:type="dxa"/>
          </w:tcPr>
          <w:p w:rsidR="00F7541C" w:rsidRPr="00F346DD" w:rsidRDefault="00F7541C" w:rsidP="003B3455">
            <w:pPr>
              <w:ind w:firstLine="0"/>
              <w:jc w:val="left"/>
            </w:pPr>
            <w:r w:rsidRPr="00F346DD">
              <w:t xml:space="preserve">Формы текущего </w:t>
            </w:r>
            <w:r w:rsidRPr="00F346DD">
              <w:lastRenderedPageBreak/>
              <w:t>контроля успеваемости</w:t>
            </w:r>
          </w:p>
        </w:tc>
        <w:tc>
          <w:tcPr>
            <w:tcW w:w="7938" w:type="dxa"/>
          </w:tcPr>
          <w:p w:rsidR="00F7541C" w:rsidRPr="00F346DD" w:rsidRDefault="00F7541C" w:rsidP="00F346DD">
            <w:pPr>
              <w:ind w:firstLine="0"/>
            </w:pPr>
            <w:r w:rsidRPr="00F346DD">
              <w:lastRenderedPageBreak/>
              <w:t>– Устный опрос (групповой, индивидуальный);</w:t>
            </w:r>
          </w:p>
          <w:p w:rsidR="00F7541C" w:rsidRPr="00F346DD" w:rsidRDefault="00F7541C" w:rsidP="00F346DD">
            <w:pPr>
              <w:ind w:firstLine="0"/>
            </w:pPr>
            <w:r w:rsidRPr="00F346DD">
              <w:lastRenderedPageBreak/>
              <w:t>– Контроль самостоятельной работы студентов (в устной и письменной форме).</w:t>
            </w:r>
          </w:p>
          <w:p w:rsidR="00F7541C" w:rsidRPr="00F346DD" w:rsidRDefault="00F7541C" w:rsidP="00F346DD">
            <w:pPr>
              <w:ind w:firstLine="0"/>
            </w:pPr>
          </w:p>
        </w:tc>
      </w:tr>
      <w:tr w:rsidR="00F7541C" w:rsidRPr="00F346DD" w:rsidTr="003B3455">
        <w:tc>
          <w:tcPr>
            <w:tcW w:w="2235" w:type="dxa"/>
          </w:tcPr>
          <w:p w:rsidR="00F7541C" w:rsidRPr="00F346DD" w:rsidRDefault="00F7541C" w:rsidP="003B3455">
            <w:pPr>
              <w:ind w:firstLine="0"/>
              <w:jc w:val="left"/>
            </w:pPr>
            <w:r w:rsidRPr="00F346DD">
              <w:lastRenderedPageBreak/>
              <w:t>Форма промежуточной аттестации</w:t>
            </w:r>
          </w:p>
        </w:tc>
        <w:tc>
          <w:tcPr>
            <w:tcW w:w="7938" w:type="dxa"/>
          </w:tcPr>
          <w:p w:rsidR="00F7541C" w:rsidRPr="00F346DD" w:rsidRDefault="00F7541C" w:rsidP="00F346DD">
            <w:pPr>
              <w:ind w:firstLine="0"/>
            </w:pPr>
            <w:r w:rsidRPr="00F346DD">
              <w:t>Зачет</w:t>
            </w:r>
          </w:p>
          <w:p w:rsidR="00F7541C" w:rsidRPr="00F346DD" w:rsidRDefault="00F7541C" w:rsidP="00F346DD">
            <w:pPr>
              <w:ind w:firstLine="0"/>
            </w:pPr>
          </w:p>
        </w:tc>
      </w:tr>
    </w:tbl>
    <w:p w:rsidR="007E6B30" w:rsidRPr="00F346DD" w:rsidRDefault="007E6B30" w:rsidP="00F346DD">
      <w:pPr>
        <w:ind w:firstLine="0"/>
      </w:pPr>
    </w:p>
    <w:p w:rsidR="004B7805" w:rsidRPr="00F346DD" w:rsidRDefault="004B7805" w:rsidP="00F346DD">
      <w:pPr>
        <w:ind w:firstLine="0"/>
      </w:pPr>
    </w:p>
    <w:p w:rsidR="008C052E" w:rsidRPr="003B3455" w:rsidRDefault="008C052E" w:rsidP="003B3455">
      <w:pPr>
        <w:ind w:firstLine="0"/>
        <w:jc w:val="center"/>
        <w:rPr>
          <w:b/>
        </w:rPr>
      </w:pPr>
      <w:r w:rsidRPr="003B3455">
        <w:rPr>
          <w:b/>
        </w:rPr>
        <w:t>Аннотация рабочей программы дисциплины «Криминлогия»</w:t>
      </w:r>
    </w:p>
    <w:p w:rsidR="008C052E" w:rsidRPr="003B3455" w:rsidRDefault="008C052E" w:rsidP="003B3455">
      <w:pPr>
        <w:ind w:firstLine="0"/>
        <w:jc w:val="center"/>
        <w:rPr>
          <w:b/>
        </w:rPr>
      </w:pPr>
      <w:r w:rsidRPr="003B3455">
        <w:rPr>
          <w:b/>
        </w:rPr>
        <w:t xml:space="preserve">Авторы-составители: </w:t>
      </w:r>
      <w:r w:rsidR="003B3455">
        <w:rPr>
          <w:b/>
        </w:rPr>
        <w:t xml:space="preserve">старший преподаватель кафедры уголовного права ЦФ ФГБОУВО «РГУП» </w:t>
      </w:r>
      <w:r w:rsidRPr="003B3455">
        <w:rPr>
          <w:b/>
        </w:rPr>
        <w:t>Смирных Д.А.</w:t>
      </w:r>
    </w:p>
    <w:p w:rsidR="008C052E" w:rsidRPr="00F346DD" w:rsidRDefault="008C052E"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8C052E" w:rsidRPr="00F346DD" w:rsidTr="003B3455">
        <w:tc>
          <w:tcPr>
            <w:tcW w:w="2235" w:type="dxa"/>
            <w:shd w:val="clear" w:color="auto" w:fill="auto"/>
          </w:tcPr>
          <w:p w:rsidR="008C052E" w:rsidRPr="00F346DD" w:rsidRDefault="008C052E" w:rsidP="003B3455">
            <w:pPr>
              <w:ind w:firstLine="0"/>
              <w:jc w:val="left"/>
            </w:pPr>
            <w:r w:rsidRPr="00F346DD">
              <w:t>Цель изучения дисциплины</w:t>
            </w:r>
          </w:p>
        </w:tc>
        <w:tc>
          <w:tcPr>
            <w:tcW w:w="7938" w:type="dxa"/>
            <w:shd w:val="clear" w:color="auto" w:fill="auto"/>
          </w:tcPr>
          <w:p w:rsidR="008C052E" w:rsidRPr="00F346DD" w:rsidRDefault="008C052E" w:rsidP="00F346DD">
            <w:pPr>
              <w:ind w:firstLine="0"/>
            </w:pPr>
            <w:r w:rsidRPr="00F346DD">
              <w:t>Криминологическая подготовка представляет собой важную и необходимую составную часть программы высшего профессионального образования по направлению 40.03.01 «Юриспруденция».</w:t>
            </w:r>
          </w:p>
          <w:p w:rsidR="008C052E" w:rsidRPr="00F346DD" w:rsidRDefault="008C052E" w:rsidP="00F346DD">
            <w:pPr>
              <w:ind w:firstLine="0"/>
            </w:pPr>
            <w:r w:rsidRPr="00F346DD">
              <w:t>Изучение предмета криминологии дает студентам не только понимание общественных процессов, выступающих причинным комплексом факторов, порождающих преступность, но и помогает формированию и развитию у них гражданской позиции, в том числе в профессиональной юридической деятельности.</w:t>
            </w:r>
          </w:p>
          <w:p w:rsidR="008C052E" w:rsidRPr="00F346DD" w:rsidRDefault="008C052E" w:rsidP="00F346DD">
            <w:pPr>
              <w:ind w:firstLine="0"/>
            </w:pPr>
            <w:r w:rsidRPr="00F346DD">
              <w:t xml:space="preserve">Особое внимание в учебно-методических материалах уделяется причинному комплексу факторов преступности, вопросам предупреждения отдельных видов преступности. </w:t>
            </w:r>
          </w:p>
          <w:p w:rsidR="008C052E" w:rsidRPr="00F346DD" w:rsidRDefault="008C052E" w:rsidP="00F346DD">
            <w:pPr>
              <w:ind w:firstLine="0"/>
            </w:pPr>
            <w:r w:rsidRPr="00F346DD">
              <w:t>Целью данной учебной дисциплины является приобретение студентами знаний о преступности как социально-правовом явлении, причинах преступности в целом и конкретных преступлений, личности преступника, планировании и программировании противодействия преступности, методике и процедуре криминологического исследования, прогнозировании преступности, частных криминологических теориях, описывающих и объясняющих закономерности отдельных видов преступности и противодействия им.</w:t>
            </w:r>
          </w:p>
        </w:tc>
      </w:tr>
      <w:tr w:rsidR="008C052E" w:rsidRPr="00F346DD" w:rsidTr="003B3455">
        <w:tc>
          <w:tcPr>
            <w:tcW w:w="2235" w:type="dxa"/>
            <w:shd w:val="clear" w:color="auto" w:fill="auto"/>
          </w:tcPr>
          <w:p w:rsidR="008C052E" w:rsidRPr="00F346DD" w:rsidRDefault="008C052E" w:rsidP="003B3455">
            <w:pPr>
              <w:ind w:firstLine="0"/>
              <w:jc w:val="left"/>
            </w:pPr>
            <w:r w:rsidRPr="00F346DD">
              <w:t>Место дисциплины в структуре программы</w:t>
            </w:r>
          </w:p>
        </w:tc>
        <w:tc>
          <w:tcPr>
            <w:tcW w:w="7938" w:type="dxa"/>
            <w:shd w:val="clear" w:color="auto" w:fill="auto"/>
          </w:tcPr>
          <w:p w:rsidR="008C052E" w:rsidRPr="00F346DD" w:rsidRDefault="008C052E" w:rsidP="00F346DD">
            <w:pPr>
              <w:ind w:firstLine="0"/>
            </w:pPr>
            <w:r w:rsidRPr="00F346DD">
              <w:t>Учебная дисциплина «Криминология» является дисциплиной вариативной части профессионального цикла учебного плана.</w:t>
            </w:r>
          </w:p>
          <w:p w:rsidR="008C052E" w:rsidRPr="00F346DD" w:rsidRDefault="008C052E" w:rsidP="00F346DD">
            <w:pPr>
              <w:ind w:firstLine="0"/>
            </w:pPr>
            <w:r w:rsidRPr="00F346DD">
              <w:t>Профессионально грамотному использованию криминологических знаний по уголовному, гражданскому, экологическому праву и другим отраслям права, а также в правоприменительной и правоохранительной деятельности существенным образом способствует наличие у юристов знаний социологии, психологии. Криминология, являясь самостоятельной наукой и учебной дисциплиной, вместе с тем тесно взаимосвязана со многими смежными областями научных знаний и предметами, изучаемыми в высших учебных заведениях юридического профиля.</w:t>
            </w:r>
          </w:p>
          <w:p w:rsidR="008C052E" w:rsidRPr="00F346DD" w:rsidRDefault="008C052E" w:rsidP="00F346DD">
            <w:pPr>
              <w:ind w:firstLine="0"/>
            </w:pPr>
            <w:r w:rsidRPr="00F346DD">
              <w:t>Изучение дисциплины «Криминология» базируется, прежде всего, на общих положениях доктрины уголовного права, формирует у студентов научный подход к современным проблемам применения уголовного законодательства.</w:t>
            </w:r>
          </w:p>
          <w:p w:rsidR="008C052E" w:rsidRPr="00F346DD" w:rsidRDefault="008C052E" w:rsidP="00F346DD">
            <w:pPr>
              <w:ind w:firstLine="0"/>
            </w:pPr>
            <w:r w:rsidRPr="00F346DD">
              <w:t>На основе знаний и умений, полученных при изучении дисциплины «Криминология», бакалавром возможно дальнейшее успешное освоение иных дисциплин уголовно-правового цикла.</w:t>
            </w:r>
          </w:p>
        </w:tc>
      </w:tr>
      <w:tr w:rsidR="008C052E" w:rsidRPr="00F346DD" w:rsidTr="003B3455">
        <w:tc>
          <w:tcPr>
            <w:tcW w:w="2235" w:type="dxa"/>
            <w:shd w:val="clear" w:color="auto" w:fill="auto"/>
          </w:tcPr>
          <w:p w:rsidR="008C052E" w:rsidRPr="00F346DD" w:rsidRDefault="008C052E" w:rsidP="003B3455">
            <w:pPr>
              <w:ind w:firstLine="0"/>
              <w:jc w:val="left"/>
            </w:pPr>
            <w:r w:rsidRPr="00F346DD">
              <w:t xml:space="preserve">Компетенции, формируемые в результате освоения </w:t>
            </w:r>
            <w:r w:rsidRPr="00F346DD">
              <w:lastRenderedPageBreak/>
              <w:t>дисциплины</w:t>
            </w:r>
          </w:p>
        </w:tc>
        <w:tc>
          <w:tcPr>
            <w:tcW w:w="7938" w:type="dxa"/>
            <w:shd w:val="clear" w:color="auto" w:fill="auto"/>
          </w:tcPr>
          <w:p w:rsidR="008C052E" w:rsidRPr="00F346DD" w:rsidRDefault="008C052E" w:rsidP="00F346DD">
            <w:pPr>
              <w:ind w:firstLine="0"/>
            </w:pPr>
            <w:r w:rsidRPr="00F346DD">
              <w:lastRenderedPageBreak/>
              <w:t>К результатам обучения по дисциплине «Криминология» предъявляются следующие компетенционные требования:</w:t>
            </w:r>
          </w:p>
          <w:p w:rsidR="008C052E" w:rsidRPr="00F346DD" w:rsidRDefault="008C052E" w:rsidP="00F346DD">
            <w:pPr>
              <w:ind w:firstLine="0"/>
            </w:pPr>
            <w:r w:rsidRPr="00F346DD">
              <w:t>общекультурные компетенции (ОК):</w:t>
            </w:r>
          </w:p>
          <w:p w:rsidR="008C052E" w:rsidRPr="00F346DD" w:rsidRDefault="008C052E" w:rsidP="00F346DD">
            <w:pPr>
              <w:ind w:firstLine="0"/>
            </w:pPr>
            <w:r w:rsidRPr="00F346DD">
              <w:t xml:space="preserve">- осознание социальной значимости своей будущей профессии, обладание </w:t>
            </w:r>
            <w:r w:rsidRPr="00F346DD">
              <w:lastRenderedPageBreak/>
              <w:t>достаточным уровнем профессионального правосознания (ОК-1);</w:t>
            </w:r>
          </w:p>
          <w:p w:rsidR="008C052E" w:rsidRPr="00F346DD" w:rsidRDefault="008C052E" w:rsidP="00F346DD">
            <w:pPr>
              <w:ind w:firstLine="0"/>
            </w:pPr>
            <w:r w:rsidRPr="00F346DD">
              <w:t>- владение культурой мышления, способность к обобщению, анализу, восприятию информации, постановке цели и выбору путей её достижения (ОК-3);</w:t>
            </w:r>
          </w:p>
          <w:p w:rsidR="008C052E" w:rsidRPr="00F346DD" w:rsidRDefault="008C052E" w:rsidP="00F346DD">
            <w:pPr>
              <w:ind w:firstLine="0"/>
            </w:pPr>
            <w:r w:rsidRPr="00F346DD">
              <w:t>- нетерпимое отношение к коррупционному поведению, уважительное отношение к праву и закону (ОК-6);</w:t>
            </w:r>
          </w:p>
          <w:p w:rsidR="008C052E" w:rsidRPr="00F346DD" w:rsidRDefault="008C052E" w:rsidP="00F346DD">
            <w:pPr>
              <w:ind w:firstLine="0"/>
            </w:pPr>
            <w:r w:rsidRPr="00F346DD">
              <w:t>- способность использовать основные положения и методы социальных, гуманитарных и экономических наук при решении социальных и профессиональных задач (ОК-8);</w:t>
            </w:r>
          </w:p>
          <w:p w:rsidR="008C052E" w:rsidRPr="00F346DD" w:rsidRDefault="008C052E" w:rsidP="00F346DD">
            <w:pPr>
              <w:ind w:firstLine="0"/>
            </w:pPr>
            <w:r w:rsidRPr="00F346DD">
              <w:t>- способность анализировать социально значимые проблемы и процессы (ОК-9);</w:t>
            </w:r>
          </w:p>
          <w:p w:rsidR="008C052E" w:rsidRPr="00F346DD" w:rsidRDefault="008C052E" w:rsidP="00F346DD">
            <w:pPr>
              <w:ind w:firstLine="0"/>
            </w:pPr>
            <w:r w:rsidRPr="00F346DD">
              <w:t>- 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8C052E" w:rsidRPr="00F346DD" w:rsidRDefault="008C052E" w:rsidP="00F346DD">
            <w:pPr>
              <w:ind w:firstLine="0"/>
            </w:pPr>
            <w:r w:rsidRPr="00F346DD">
              <w:t>общепрофессиональные компетенции (ОПК):</w:t>
            </w:r>
          </w:p>
          <w:p w:rsidR="008C052E" w:rsidRPr="00F346DD" w:rsidRDefault="008C052E" w:rsidP="00F346DD">
            <w:pPr>
              <w:ind w:firstLine="0"/>
            </w:pPr>
            <w:r w:rsidRPr="00F346DD">
              <w:t xml:space="preserve"> -  способность работать на благо общества и государства (ОПК-2);</w:t>
            </w:r>
          </w:p>
          <w:p w:rsidR="008C052E" w:rsidRPr="00F346DD" w:rsidRDefault="008C052E" w:rsidP="00F346DD">
            <w:pPr>
              <w:ind w:firstLine="0"/>
            </w:pPr>
            <w:r w:rsidRPr="00F346DD">
              <w:t xml:space="preserve">          - способность добросовестно исполнять профессиональные обязанности, соблюдать принципы этики юриста (ОПК-3);</w:t>
            </w:r>
          </w:p>
          <w:p w:rsidR="008C052E" w:rsidRPr="00F346DD" w:rsidRDefault="008C052E" w:rsidP="00F346DD">
            <w:pPr>
              <w:ind w:firstLine="0"/>
            </w:pPr>
            <w:r w:rsidRPr="00F346DD">
              <w:t>профессиональные компетенции (ПК):</w:t>
            </w:r>
          </w:p>
          <w:p w:rsidR="008C052E" w:rsidRPr="00F346DD" w:rsidRDefault="008C052E" w:rsidP="00F346DD">
            <w:pPr>
              <w:ind w:firstLine="0"/>
            </w:pPr>
            <w:r w:rsidRPr="00F346DD">
              <w:t>- способность участвовать в разработке нормативно-правовых актов в соответствии с профилем своей профессиональной деятельности (ПК-1);</w:t>
            </w:r>
          </w:p>
          <w:p w:rsidR="008C052E" w:rsidRPr="00F346DD" w:rsidRDefault="008C052E" w:rsidP="00F346DD">
            <w:pPr>
              <w:ind w:firstLine="0"/>
            </w:pPr>
            <w:r w:rsidRPr="00F346DD">
              <w:t>- способность осуществлять профессиональную деятельность на основе развитого правосознания, правового мышления и правовой культуры (ПК-2);</w:t>
            </w:r>
          </w:p>
          <w:p w:rsidR="008C052E" w:rsidRPr="00F346DD" w:rsidRDefault="008C052E" w:rsidP="00F346DD">
            <w:pPr>
              <w:ind w:firstLine="0"/>
            </w:pPr>
            <w:r w:rsidRPr="00F346DD">
              <w:t>- способность принимать решения и совершать юридические действия в точном соответствии с законом (ПК-4);</w:t>
            </w:r>
          </w:p>
          <w:p w:rsidR="008C052E" w:rsidRPr="00F346DD" w:rsidRDefault="008C052E" w:rsidP="00F346DD">
            <w:pPr>
              <w:ind w:firstLine="0"/>
            </w:pPr>
            <w:r w:rsidRPr="00F346DD">
              <w:t>- способность юридически правильно квалифицировать факты и обстоятельства (ПК-6);</w:t>
            </w:r>
          </w:p>
          <w:p w:rsidR="008C052E" w:rsidRPr="00F346DD" w:rsidRDefault="008C052E" w:rsidP="00F346DD">
            <w:pPr>
              <w:ind w:firstLine="0"/>
            </w:pPr>
            <w:r w:rsidRPr="00F346DD">
              <w:t>- готовность к выполнению должностных обязанностей по обеспечению законности и правопорядка, безопасности личности, общества, государства (ПК-8);</w:t>
            </w:r>
          </w:p>
          <w:p w:rsidR="008C052E" w:rsidRPr="00F346DD" w:rsidRDefault="008C052E" w:rsidP="00F346DD">
            <w:pPr>
              <w:ind w:firstLine="0"/>
            </w:pPr>
            <w:r w:rsidRPr="00F346DD">
              <w:t>- способность осуществлять предупреждение правонарушений, выявлять и устранять причины и условия, способствующие их совершению (ПК-11);</w:t>
            </w:r>
          </w:p>
          <w:p w:rsidR="008C052E" w:rsidRPr="00F346DD" w:rsidRDefault="008C052E" w:rsidP="00F346DD">
            <w:pPr>
              <w:ind w:firstLine="0"/>
            </w:pPr>
            <w:r w:rsidRPr="00F346DD">
              <w:t>- способность выявлять, давать оценку коррупционного поведения и содействовать его пресечению (ПК-12);</w:t>
            </w:r>
          </w:p>
          <w:p w:rsidR="008C052E" w:rsidRPr="00F346DD" w:rsidRDefault="008C052E" w:rsidP="00F346DD">
            <w:pPr>
              <w:ind w:firstLine="0"/>
            </w:pPr>
            <w:r w:rsidRPr="00F346DD">
              <w:t>-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8C052E" w:rsidRPr="00F346DD" w:rsidRDefault="008C052E" w:rsidP="00F346DD">
            <w:pPr>
              <w:ind w:firstLine="0"/>
            </w:pPr>
            <w:r w:rsidRPr="00F346DD">
              <w:t>- способность толковать различные правовые акты, имеющие криминологическое содержание и значение (ПК-15);</w:t>
            </w:r>
          </w:p>
          <w:p w:rsidR="008C052E" w:rsidRPr="00F346DD" w:rsidRDefault="008C052E" w:rsidP="00F346DD">
            <w:pPr>
              <w:ind w:firstLine="0"/>
            </w:pPr>
            <w:r w:rsidRPr="00F346DD">
              <w:t>- способность преподавать курс криминологии на необходимом теоретическом и методическом уровне (ПК-17);</w:t>
            </w:r>
          </w:p>
          <w:p w:rsidR="008C052E" w:rsidRPr="00F346DD" w:rsidRDefault="008C052E" w:rsidP="00F346DD">
            <w:pPr>
              <w:ind w:firstLine="0"/>
            </w:pPr>
            <w:r w:rsidRPr="00F346DD">
              <w:t>- способность управлять самостоятельной работой обучающихся (ПК-18);</w:t>
            </w:r>
          </w:p>
          <w:p w:rsidR="008C052E" w:rsidRPr="00F346DD" w:rsidRDefault="008C052E" w:rsidP="003B3455">
            <w:pPr>
              <w:ind w:firstLine="0"/>
            </w:pPr>
            <w:r w:rsidRPr="00F346DD">
              <w:t>- способность эффективно осуществлять правовое воспитание (ПК-19).</w:t>
            </w:r>
          </w:p>
        </w:tc>
      </w:tr>
      <w:tr w:rsidR="008C052E" w:rsidRPr="00F346DD" w:rsidTr="003B3455">
        <w:tc>
          <w:tcPr>
            <w:tcW w:w="2235" w:type="dxa"/>
            <w:shd w:val="clear" w:color="auto" w:fill="auto"/>
          </w:tcPr>
          <w:p w:rsidR="008C052E" w:rsidRPr="00F346DD" w:rsidRDefault="008C052E" w:rsidP="003B3455">
            <w:pPr>
              <w:ind w:firstLine="0"/>
              <w:jc w:val="left"/>
            </w:pPr>
            <w:r w:rsidRPr="00F346DD">
              <w:lastRenderedPageBreak/>
              <w:t>Содержание дисциплины</w:t>
            </w:r>
          </w:p>
        </w:tc>
        <w:tc>
          <w:tcPr>
            <w:tcW w:w="7938" w:type="dxa"/>
            <w:shd w:val="clear" w:color="auto" w:fill="auto"/>
          </w:tcPr>
          <w:p w:rsidR="008C052E" w:rsidRPr="00F346DD" w:rsidRDefault="008C052E" w:rsidP="00F346DD">
            <w:pPr>
              <w:ind w:firstLine="0"/>
            </w:pPr>
            <w:r w:rsidRPr="00F346DD">
              <w:t>Тема №1. Понятие, предмет, методы и задачи криминологии</w:t>
            </w:r>
          </w:p>
          <w:p w:rsidR="008C052E" w:rsidRPr="00F346DD" w:rsidRDefault="008C052E" w:rsidP="00F346DD">
            <w:pPr>
              <w:ind w:firstLine="0"/>
            </w:pPr>
            <w:r w:rsidRPr="00F346DD">
              <w:t>Тема №2. История российской криминологии</w:t>
            </w:r>
          </w:p>
          <w:p w:rsidR="008C052E" w:rsidRPr="00F346DD" w:rsidRDefault="008C052E" w:rsidP="00F346DD">
            <w:pPr>
              <w:ind w:firstLine="0"/>
            </w:pPr>
            <w:r w:rsidRPr="00F346DD">
              <w:t>Тема №3. Основы проведения криминологических исследований</w:t>
            </w:r>
          </w:p>
          <w:p w:rsidR="008C052E" w:rsidRPr="00F346DD" w:rsidRDefault="008C052E" w:rsidP="00F346DD">
            <w:pPr>
              <w:ind w:firstLine="0"/>
            </w:pPr>
            <w:r w:rsidRPr="00F346DD">
              <w:t>Тема №4. Преступность и ее характеристики</w:t>
            </w:r>
          </w:p>
          <w:p w:rsidR="008C052E" w:rsidRPr="00F346DD" w:rsidRDefault="008C052E" w:rsidP="00F346DD">
            <w:pPr>
              <w:ind w:firstLine="0"/>
            </w:pPr>
            <w:r w:rsidRPr="00F346DD">
              <w:t>Тема №5. Причины и условия преступности</w:t>
            </w:r>
          </w:p>
          <w:p w:rsidR="008C052E" w:rsidRPr="00F346DD" w:rsidRDefault="008C052E" w:rsidP="00F346DD">
            <w:pPr>
              <w:ind w:firstLine="0"/>
            </w:pPr>
            <w:r w:rsidRPr="00F346DD">
              <w:lastRenderedPageBreak/>
              <w:t>Тема №6. Личность преступника</w:t>
            </w:r>
          </w:p>
          <w:p w:rsidR="008C052E" w:rsidRPr="00F346DD" w:rsidRDefault="008C052E" w:rsidP="00F346DD">
            <w:pPr>
              <w:ind w:firstLine="0"/>
            </w:pPr>
            <w:r w:rsidRPr="00F346DD">
              <w:t>Тема №7. Основы виктимологии</w:t>
            </w:r>
          </w:p>
          <w:p w:rsidR="008C052E" w:rsidRPr="00F346DD" w:rsidRDefault="008C052E" w:rsidP="00F346DD">
            <w:pPr>
              <w:ind w:firstLine="0"/>
            </w:pPr>
            <w:r w:rsidRPr="00F346DD">
              <w:t>Тема №8. Механизм совершения конкретного преступления</w:t>
            </w:r>
          </w:p>
          <w:p w:rsidR="008C052E" w:rsidRPr="00F346DD" w:rsidRDefault="008C052E" w:rsidP="00F346DD">
            <w:pPr>
              <w:ind w:firstLine="0"/>
            </w:pPr>
            <w:r w:rsidRPr="00F346DD">
              <w:t>Тема №9. Криминологическое прогнозирование и планирование</w:t>
            </w:r>
          </w:p>
          <w:p w:rsidR="008C052E" w:rsidRPr="00F346DD" w:rsidRDefault="008C052E" w:rsidP="00F346DD">
            <w:pPr>
              <w:ind w:firstLine="0"/>
            </w:pPr>
            <w:r w:rsidRPr="00F346DD">
              <w:t>Тема №10. Понятие и задачи предупреждения преступлений</w:t>
            </w:r>
          </w:p>
          <w:p w:rsidR="008C052E" w:rsidRPr="00F346DD" w:rsidRDefault="008C052E" w:rsidP="00F346DD">
            <w:pPr>
              <w:ind w:firstLine="0"/>
            </w:pPr>
            <w:r w:rsidRPr="00F346DD">
              <w:t>Тема №11. Криминологическая характеристика и предупреждение насильственной преступности</w:t>
            </w:r>
          </w:p>
          <w:p w:rsidR="008C052E" w:rsidRPr="00F346DD" w:rsidRDefault="008C052E" w:rsidP="00F346DD">
            <w:pPr>
              <w:ind w:firstLine="0"/>
            </w:pPr>
            <w:r w:rsidRPr="00F346DD">
              <w:t>Тема №12. Криминологическая характеристика и предупреждение преступлений в сфере экономики</w:t>
            </w:r>
          </w:p>
          <w:p w:rsidR="008C052E" w:rsidRPr="00F346DD" w:rsidRDefault="008C052E" w:rsidP="00F346DD">
            <w:pPr>
              <w:ind w:firstLine="0"/>
            </w:pPr>
            <w:r w:rsidRPr="00F346DD">
              <w:t>Тема №13. Криминологическая характеристика и предупреждение преступлений против государственной власти</w:t>
            </w:r>
          </w:p>
          <w:p w:rsidR="008C052E" w:rsidRPr="00F346DD" w:rsidRDefault="008C052E" w:rsidP="00F346DD">
            <w:pPr>
              <w:ind w:firstLine="0"/>
            </w:pPr>
            <w:r w:rsidRPr="00F346DD">
              <w:t>Тема №14. Криминологическая характеристика и предупреждение групповой и организованной преступности</w:t>
            </w:r>
          </w:p>
          <w:p w:rsidR="008C052E" w:rsidRPr="00F346DD" w:rsidRDefault="008C052E" w:rsidP="00F346DD">
            <w:pPr>
              <w:ind w:firstLine="0"/>
            </w:pPr>
            <w:r w:rsidRPr="00F346DD">
              <w:t>Тема №15. Криминологическая характеристика и предупреждение рецидивной и профессиональной преступности</w:t>
            </w:r>
          </w:p>
          <w:p w:rsidR="008C052E" w:rsidRPr="00F346DD" w:rsidRDefault="008C052E" w:rsidP="00F346DD">
            <w:pPr>
              <w:ind w:firstLine="0"/>
            </w:pPr>
            <w:r w:rsidRPr="00F346DD">
              <w:t>Тема №16. Криминологическая характеристика и предупреждение преступности несовершеннолетних</w:t>
            </w:r>
          </w:p>
          <w:p w:rsidR="008C052E" w:rsidRPr="00F346DD" w:rsidRDefault="008C052E" w:rsidP="00F346DD">
            <w:pPr>
              <w:ind w:firstLine="0"/>
            </w:pPr>
            <w:r w:rsidRPr="00F346DD">
              <w:t>Тема №17. Криминологическая характеристика и предупреждение женской преступности</w:t>
            </w:r>
          </w:p>
          <w:p w:rsidR="008C052E" w:rsidRPr="00F346DD" w:rsidRDefault="008C052E" w:rsidP="00F346DD">
            <w:pPr>
              <w:ind w:firstLine="0"/>
            </w:pPr>
            <w:r w:rsidRPr="00F346DD">
              <w:t>Тема №18. Криминологическая характеристика и предупреждение пенитенциарной преступности</w:t>
            </w:r>
          </w:p>
          <w:p w:rsidR="008C052E" w:rsidRPr="00F346DD" w:rsidRDefault="008C052E" w:rsidP="00F346DD">
            <w:pPr>
              <w:ind w:firstLine="0"/>
            </w:pPr>
            <w:r w:rsidRPr="00F346DD">
              <w:t>Тема №19. Криминологическая характеристика и предупреждение преступлений, совершаемых по неосторожности</w:t>
            </w:r>
          </w:p>
          <w:p w:rsidR="008C052E" w:rsidRPr="00F346DD" w:rsidRDefault="008C052E" w:rsidP="00F346DD">
            <w:pPr>
              <w:ind w:firstLine="0"/>
            </w:pPr>
            <w:r w:rsidRPr="00F346DD">
              <w:t>Тема №20. Криминологическая характеристика маргинальных явлений, связанных с преступностью, и особенности их предупреждения</w:t>
            </w:r>
          </w:p>
          <w:p w:rsidR="008C052E" w:rsidRPr="00F346DD" w:rsidRDefault="008C052E" w:rsidP="00F346DD">
            <w:pPr>
              <w:ind w:firstLine="0"/>
            </w:pPr>
            <w:r w:rsidRPr="00F346DD">
              <w:t>Тема №21. Международное сотрудничество в борьбе с преступностью</w:t>
            </w:r>
          </w:p>
        </w:tc>
      </w:tr>
      <w:tr w:rsidR="008C052E" w:rsidRPr="00F346DD" w:rsidTr="003B3455">
        <w:tc>
          <w:tcPr>
            <w:tcW w:w="2235" w:type="dxa"/>
            <w:shd w:val="clear" w:color="auto" w:fill="auto"/>
          </w:tcPr>
          <w:p w:rsidR="008C052E" w:rsidRPr="00F346DD" w:rsidRDefault="008C052E" w:rsidP="003B3455">
            <w:pPr>
              <w:ind w:firstLine="0"/>
              <w:jc w:val="left"/>
            </w:pPr>
            <w:r w:rsidRPr="00F346DD">
              <w:lastRenderedPageBreak/>
              <w:t>Структура дисциплины, виды учебной работы</w:t>
            </w:r>
          </w:p>
        </w:tc>
        <w:tc>
          <w:tcPr>
            <w:tcW w:w="7938" w:type="dxa"/>
            <w:shd w:val="clear" w:color="auto" w:fill="auto"/>
          </w:tcPr>
          <w:p w:rsidR="008C052E" w:rsidRPr="00F346DD" w:rsidRDefault="008C052E" w:rsidP="00F346DD">
            <w:pPr>
              <w:ind w:firstLine="0"/>
            </w:pPr>
            <w:r w:rsidRPr="00F346DD">
              <w:t>Общая трудоемкость дисциплины составляет 3 зачетные единицы, 108 часов.</w:t>
            </w:r>
          </w:p>
          <w:p w:rsidR="008C052E" w:rsidRPr="00F346DD" w:rsidRDefault="008C052E" w:rsidP="00F346DD">
            <w:pPr>
              <w:ind w:firstLine="0"/>
            </w:pPr>
            <w:r w:rsidRPr="00F346DD">
              <w:t xml:space="preserve">Рабочей программой предусматриваются следующие виды учебной работы: лекции, семинары, научно-исследовательская работа. </w:t>
            </w:r>
          </w:p>
        </w:tc>
      </w:tr>
      <w:tr w:rsidR="008C052E" w:rsidRPr="00F346DD" w:rsidTr="003B3455">
        <w:tc>
          <w:tcPr>
            <w:tcW w:w="2235" w:type="dxa"/>
            <w:shd w:val="clear" w:color="auto" w:fill="auto"/>
          </w:tcPr>
          <w:p w:rsidR="008C052E" w:rsidRPr="00F346DD" w:rsidRDefault="008C052E" w:rsidP="003B3455">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8C052E" w:rsidRPr="00F346DD" w:rsidRDefault="008C052E" w:rsidP="00F346DD">
            <w:pPr>
              <w:ind w:firstLine="0"/>
            </w:pPr>
            <w:r w:rsidRPr="00F346DD">
              <w:t>В результате изучения дисциплины обучающиеся должны знать:</w:t>
            </w:r>
          </w:p>
          <w:p w:rsidR="008C052E" w:rsidRPr="00F346DD" w:rsidRDefault="008C052E" w:rsidP="00F346DD">
            <w:pPr>
              <w:ind w:firstLine="0"/>
            </w:pPr>
            <w:r w:rsidRPr="00F346DD">
              <w:t>- понятие криминологии как социально-правовой науки;</w:t>
            </w:r>
          </w:p>
          <w:p w:rsidR="008C052E" w:rsidRPr="00F346DD" w:rsidRDefault="008C052E" w:rsidP="00F346DD">
            <w:pPr>
              <w:ind w:firstLine="0"/>
            </w:pPr>
            <w:r w:rsidRPr="00F346DD">
              <w:t>- природу и причины преступности;</w:t>
            </w:r>
          </w:p>
          <w:p w:rsidR="008C052E" w:rsidRPr="00F346DD" w:rsidRDefault="008C052E" w:rsidP="00F346DD">
            <w:pPr>
              <w:ind w:firstLine="0"/>
            </w:pPr>
            <w:r w:rsidRPr="00F346DD">
              <w:t>- закономерности, связи и отношения в криминальной среде;</w:t>
            </w:r>
          </w:p>
          <w:p w:rsidR="008C052E" w:rsidRPr="00F346DD" w:rsidRDefault="008C052E" w:rsidP="00F346DD">
            <w:pPr>
              <w:ind w:firstLine="0"/>
            </w:pPr>
            <w:r w:rsidRPr="00F346DD">
              <w:t>- особенности личности преступников и их жертв;</w:t>
            </w:r>
          </w:p>
          <w:p w:rsidR="008C052E" w:rsidRPr="00F346DD" w:rsidRDefault="008C052E" w:rsidP="00F346DD">
            <w:pPr>
              <w:ind w:firstLine="0"/>
            </w:pPr>
            <w:r w:rsidRPr="00F346DD">
              <w:t>- причины и условия преступности в целом и индивидуального преступного поведения, а также механизм преступного поведения и мотивацию преступления;</w:t>
            </w:r>
          </w:p>
          <w:p w:rsidR="008C052E" w:rsidRPr="00F346DD" w:rsidRDefault="008C052E" w:rsidP="00F346DD">
            <w:pPr>
              <w:ind w:firstLine="0"/>
            </w:pPr>
            <w:r w:rsidRPr="00F346DD">
              <w:t>- формы и методы профилактики преступлений;</w:t>
            </w:r>
          </w:p>
          <w:p w:rsidR="008C052E" w:rsidRPr="00F346DD" w:rsidRDefault="008C052E" w:rsidP="00F346DD">
            <w:pPr>
              <w:ind w:firstLine="0"/>
            </w:pPr>
            <w:r w:rsidRPr="00F346DD">
              <w:t>- понятие и методику криминологического исследования преступности;</w:t>
            </w:r>
          </w:p>
          <w:p w:rsidR="008C052E" w:rsidRPr="00F346DD" w:rsidRDefault="008C052E" w:rsidP="00F346DD">
            <w:pPr>
              <w:ind w:firstLine="0"/>
            </w:pPr>
            <w:r w:rsidRPr="00F346DD">
              <w:t>- криминологическую характеристику отдельных видов и групп преступлений,</w:t>
            </w:r>
          </w:p>
          <w:p w:rsidR="008C052E" w:rsidRPr="00F346DD" w:rsidRDefault="008C052E" w:rsidP="00F346DD">
            <w:pPr>
              <w:ind w:firstLine="0"/>
            </w:pPr>
            <w:r w:rsidRPr="00F346DD">
              <w:t>особенности их предупреждения и профилактики,</w:t>
            </w:r>
          </w:p>
          <w:p w:rsidR="008C052E" w:rsidRPr="00F346DD" w:rsidRDefault="008C052E" w:rsidP="00F346DD">
            <w:pPr>
              <w:ind w:firstLine="0"/>
            </w:pPr>
            <w:r w:rsidRPr="00F346DD">
              <w:t>уметь:</w:t>
            </w:r>
          </w:p>
          <w:p w:rsidR="008C052E" w:rsidRPr="00F346DD" w:rsidRDefault="008C052E" w:rsidP="00F346DD">
            <w:pPr>
              <w:ind w:firstLine="0"/>
            </w:pPr>
            <w:r w:rsidRPr="00F346DD">
              <w:t>- измерять преступность и устанавливать ее взаимосвязь с другими явлениями и процессами, владеть приемами расчета необходимых показателей;</w:t>
            </w:r>
          </w:p>
          <w:p w:rsidR="008C052E" w:rsidRPr="00F346DD" w:rsidRDefault="008C052E" w:rsidP="00F346DD">
            <w:pPr>
              <w:ind w:firstLine="0"/>
            </w:pPr>
            <w:r w:rsidRPr="00F346DD">
              <w:t>- разрабатывать программы криминологических исследований и непосредственно осуществлять их реализацию, в том числе осуществлять поиск, обработку, анализ, интерпретацию соответствующей информации;</w:t>
            </w:r>
          </w:p>
          <w:p w:rsidR="008C052E" w:rsidRPr="00F346DD" w:rsidRDefault="008C052E" w:rsidP="00F346DD">
            <w:pPr>
              <w:ind w:firstLine="0"/>
            </w:pPr>
            <w:r w:rsidRPr="00F346DD">
              <w:t xml:space="preserve">- осуществлять научное прогнозирование основных тенденций развития преступности и ее структурных составляющих, других криминологически </w:t>
            </w:r>
            <w:r w:rsidRPr="00F346DD">
              <w:lastRenderedPageBreak/>
              <w:t>значимых факторов;</w:t>
            </w:r>
          </w:p>
          <w:p w:rsidR="008C052E" w:rsidRPr="00F346DD" w:rsidRDefault="008C052E" w:rsidP="00F346DD">
            <w:pPr>
              <w:ind w:firstLine="0"/>
            </w:pPr>
            <w:r w:rsidRPr="00F346DD">
              <w:t>- планировать и осуществлять правоохранительную деятельность, в том числе, по профилактике отдельных видов и групп преступлений,</w:t>
            </w:r>
          </w:p>
          <w:p w:rsidR="008C052E" w:rsidRPr="00F346DD" w:rsidRDefault="008C052E" w:rsidP="00F346DD">
            <w:pPr>
              <w:ind w:firstLine="0"/>
            </w:pPr>
            <w:r w:rsidRPr="00F346DD">
              <w:t>владеть навыками:</w:t>
            </w:r>
          </w:p>
          <w:p w:rsidR="008C052E" w:rsidRPr="00F346DD" w:rsidRDefault="008C052E" w:rsidP="00F346DD">
            <w:pPr>
              <w:ind w:firstLine="0"/>
            </w:pPr>
            <w:r w:rsidRPr="00F346DD">
              <w:t>- самостоятельного применения полученных знаний в своей профессиональной деятельности;</w:t>
            </w:r>
          </w:p>
          <w:p w:rsidR="008C052E" w:rsidRPr="00F346DD" w:rsidRDefault="008C052E" w:rsidP="00F346DD">
            <w:pPr>
              <w:ind w:firstLine="0"/>
            </w:pPr>
            <w:r w:rsidRPr="00F346DD">
              <w:t>- по изучению преступности, отдельных видов и групп преступлений;</w:t>
            </w:r>
          </w:p>
          <w:p w:rsidR="008C052E" w:rsidRPr="00F346DD" w:rsidRDefault="008C052E" w:rsidP="00F346DD">
            <w:pPr>
              <w:ind w:firstLine="0"/>
            </w:pPr>
            <w:r w:rsidRPr="00F346DD">
              <w:t>- по выявлению статистических зависимостей, установлению причинно-следственных связей;</w:t>
            </w:r>
          </w:p>
          <w:p w:rsidR="008C052E" w:rsidRPr="00F346DD" w:rsidRDefault="008C052E" w:rsidP="00F346DD">
            <w:pPr>
              <w:ind w:firstLine="0"/>
            </w:pPr>
            <w:r w:rsidRPr="00F346DD">
              <w:t>- по применению методов криминологического прогнозирования;</w:t>
            </w:r>
          </w:p>
          <w:p w:rsidR="008C052E" w:rsidRPr="00F346DD" w:rsidRDefault="008C052E" w:rsidP="00F346DD">
            <w:pPr>
              <w:ind w:firstLine="0"/>
            </w:pPr>
            <w:r w:rsidRPr="00F346DD">
              <w:t>- по предупреждению отдельных видов и групп преступлений применительно к конкретной территории;</w:t>
            </w:r>
          </w:p>
          <w:p w:rsidR="008C052E" w:rsidRPr="00F346DD" w:rsidRDefault="008C052E" w:rsidP="00F346DD">
            <w:pPr>
              <w:ind w:firstLine="0"/>
            </w:pPr>
            <w:r w:rsidRPr="00F346DD">
              <w:t>- по составлению виктимологических рекомендаций в отношении потенциальных жертв преступлений.</w:t>
            </w:r>
          </w:p>
        </w:tc>
      </w:tr>
      <w:tr w:rsidR="008C052E" w:rsidRPr="00F346DD" w:rsidTr="003B3455">
        <w:tc>
          <w:tcPr>
            <w:tcW w:w="2235" w:type="dxa"/>
            <w:shd w:val="clear" w:color="auto" w:fill="auto"/>
          </w:tcPr>
          <w:p w:rsidR="008C052E" w:rsidRPr="00F346DD" w:rsidRDefault="008C052E" w:rsidP="003B3455">
            <w:pPr>
              <w:ind w:firstLine="0"/>
              <w:jc w:val="left"/>
            </w:pPr>
            <w:r w:rsidRPr="00F346DD">
              <w:lastRenderedPageBreak/>
              <w:t>Технология п</w:t>
            </w:r>
            <w:r w:rsidR="003B3455">
              <w:t>р</w:t>
            </w:r>
            <w:r w:rsidRPr="00F346DD">
              <w:t>оведения занятий</w:t>
            </w:r>
          </w:p>
        </w:tc>
        <w:tc>
          <w:tcPr>
            <w:tcW w:w="7938" w:type="dxa"/>
            <w:shd w:val="clear" w:color="auto" w:fill="auto"/>
          </w:tcPr>
          <w:p w:rsidR="008C052E" w:rsidRPr="00F346DD" w:rsidRDefault="008C052E" w:rsidP="00F346DD">
            <w:pPr>
              <w:ind w:firstLine="0"/>
            </w:pPr>
            <w:r w:rsidRPr="00F346DD">
              <w:t>Используются следующие образовательные технологии:</w:t>
            </w:r>
          </w:p>
          <w:p w:rsidR="008C052E" w:rsidRPr="00F346DD" w:rsidRDefault="008C052E" w:rsidP="00F346DD">
            <w:pPr>
              <w:ind w:firstLine="0"/>
            </w:pPr>
            <w:r w:rsidRPr="00F346DD">
              <w:t>групповая дискуссия (Тема 3,4), свободная дискуссия (Тема 7), ситуационный анализ (Тема 11), деловая игра, моделирование конкретных практических ситуаций (тема 14, 15), обсуждение результатов криминологических мини-исследований (Тема 18,19)</w:t>
            </w:r>
          </w:p>
        </w:tc>
      </w:tr>
      <w:tr w:rsidR="008C052E" w:rsidRPr="00F346DD" w:rsidTr="003B3455">
        <w:tc>
          <w:tcPr>
            <w:tcW w:w="2235" w:type="dxa"/>
            <w:shd w:val="clear" w:color="auto" w:fill="auto"/>
          </w:tcPr>
          <w:p w:rsidR="008C052E" w:rsidRPr="00F346DD" w:rsidRDefault="008C052E" w:rsidP="003B3455">
            <w:pPr>
              <w:ind w:firstLine="0"/>
              <w:jc w:val="left"/>
            </w:pPr>
            <w:r w:rsidRPr="00F346DD">
              <w:t>Используемые информационные, инструментальные и программные средства</w:t>
            </w:r>
          </w:p>
        </w:tc>
        <w:tc>
          <w:tcPr>
            <w:tcW w:w="7938" w:type="dxa"/>
            <w:shd w:val="clear" w:color="auto" w:fill="auto"/>
          </w:tcPr>
          <w:p w:rsidR="008C052E" w:rsidRPr="00F346DD" w:rsidRDefault="008C052E" w:rsidP="00F346DD">
            <w:pPr>
              <w:ind w:firstLine="0"/>
            </w:pPr>
            <w:r w:rsidRPr="00F346DD">
              <w:t>В процессе обучения используются информационно-поисковые системы "Консультант-плюс", "Гарант", электронные справочники, энциклопедии, обучающие программы, наглядные пособия, схемы, таблицы, средства автоматизированного контроля знаний (тестирования)</w:t>
            </w:r>
          </w:p>
        </w:tc>
      </w:tr>
      <w:tr w:rsidR="008C052E" w:rsidRPr="00F346DD" w:rsidTr="003B3455">
        <w:tc>
          <w:tcPr>
            <w:tcW w:w="2235" w:type="dxa"/>
            <w:shd w:val="clear" w:color="auto" w:fill="auto"/>
          </w:tcPr>
          <w:p w:rsidR="008C052E" w:rsidRPr="00F346DD" w:rsidRDefault="008C052E" w:rsidP="003B3455">
            <w:pPr>
              <w:ind w:firstLine="0"/>
              <w:jc w:val="left"/>
            </w:pPr>
            <w:r w:rsidRPr="00F346DD">
              <w:t>Формы текущего контроля успеваемости</w:t>
            </w:r>
          </w:p>
        </w:tc>
        <w:tc>
          <w:tcPr>
            <w:tcW w:w="7938" w:type="dxa"/>
            <w:shd w:val="clear" w:color="auto" w:fill="auto"/>
          </w:tcPr>
          <w:p w:rsidR="008C052E" w:rsidRPr="00F346DD" w:rsidRDefault="008C052E" w:rsidP="00F346DD">
            <w:pPr>
              <w:ind w:firstLine="0"/>
            </w:pPr>
            <w:r w:rsidRPr="00F346DD">
              <w:t>проверка знаний и навыков студентов на семинарских занятиях посредством устного опроса, проверка рефератов, проведение контрольных работ, проверка решения ситуационных задач, тестирование, собеседование, проведение криминологических мини-исследований</w:t>
            </w:r>
          </w:p>
        </w:tc>
      </w:tr>
      <w:tr w:rsidR="008C052E" w:rsidRPr="00F346DD" w:rsidTr="003B3455">
        <w:tc>
          <w:tcPr>
            <w:tcW w:w="2235" w:type="dxa"/>
            <w:shd w:val="clear" w:color="auto" w:fill="auto"/>
          </w:tcPr>
          <w:p w:rsidR="008C052E" w:rsidRPr="00F346DD" w:rsidRDefault="008C052E" w:rsidP="003B3455">
            <w:pPr>
              <w:ind w:firstLine="0"/>
              <w:jc w:val="left"/>
            </w:pPr>
            <w:r w:rsidRPr="00F346DD">
              <w:t>Форма промежуточной аттестации</w:t>
            </w:r>
          </w:p>
        </w:tc>
        <w:tc>
          <w:tcPr>
            <w:tcW w:w="7938" w:type="dxa"/>
            <w:shd w:val="clear" w:color="auto" w:fill="auto"/>
          </w:tcPr>
          <w:p w:rsidR="008C052E" w:rsidRPr="00F346DD" w:rsidRDefault="008C052E" w:rsidP="00F346DD">
            <w:pPr>
              <w:ind w:firstLine="0"/>
            </w:pPr>
            <w:r w:rsidRPr="00F346DD">
              <w:t>Зачет</w:t>
            </w:r>
          </w:p>
        </w:tc>
      </w:tr>
    </w:tbl>
    <w:p w:rsidR="008C052E" w:rsidRPr="00F346DD" w:rsidRDefault="008C052E" w:rsidP="00F346DD">
      <w:pPr>
        <w:ind w:firstLine="0"/>
      </w:pPr>
    </w:p>
    <w:p w:rsidR="000D130F" w:rsidRPr="00F346DD" w:rsidRDefault="000D130F" w:rsidP="00F346DD">
      <w:pPr>
        <w:ind w:firstLine="0"/>
      </w:pPr>
    </w:p>
    <w:p w:rsidR="000D130F" w:rsidRPr="003B3455" w:rsidRDefault="000D130F" w:rsidP="003B3455">
      <w:pPr>
        <w:ind w:firstLine="0"/>
        <w:jc w:val="center"/>
        <w:rPr>
          <w:b/>
        </w:rPr>
      </w:pPr>
      <w:r w:rsidRPr="003B3455">
        <w:rPr>
          <w:b/>
        </w:rPr>
        <w:t>Аннотация рабочей программы дисциплины</w:t>
      </w:r>
    </w:p>
    <w:p w:rsidR="000D130F" w:rsidRPr="003B3455" w:rsidRDefault="000D130F" w:rsidP="003B3455">
      <w:pPr>
        <w:ind w:firstLine="0"/>
        <w:jc w:val="center"/>
        <w:rPr>
          <w:b/>
        </w:rPr>
      </w:pPr>
      <w:r w:rsidRPr="003B3455">
        <w:rPr>
          <w:b/>
        </w:rPr>
        <w:t>«Ювенальное право»</w:t>
      </w:r>
    </w:p>
    <w:p w:rsidR="009F326D" w:rsidRPr="003B3455" w:rsidRDefault="009F326D" w:rsidP="003B3455">
      <w:pPr>
        <w:ind w:firstLine="0"/>
        <w:jc w:val="center"/>
        <w:rPr>
          <w:b/>
        </w:rPr>
      </w:pPr>
      <w:r w:rsidRPr="003B3455">
        <w:rPr>
          <w:b/>
        </w:rPr>
        <w:t>Аннотация рабочей программы дисциплины «Ювенальное право»</w:t>
      </w:r>
    </w:p>
    <w:p w:rsidR="009F326D" w:rsidRPr="003B3455" w:rsidRDefault="009F326D" w:rsidP="003B3455">
      <w:pPr>
        <w:ind w:firstLine="0"/>
        <w:jc w:val="center"/>
        <w:rPr>
          <w:b/>
        </w:rPr>
      </w:pPr>
      <w:r w:rsidRPr="003B3455">
        <w:rPr>
          <w:b/>
        </w:rPr>
        <w:t>Автор-составитель: Просвирнин В.Г.</w:t>
      </w:r>
      <w:r w:rsidR="003B3455">
        <w:rPr>
          <w:b/>
        </w:rPr>
        <w:t>, к.ю.н., доцент</w:t>
      </w:r>
    </w:p>
    <w:p w:rsidR="009F326D" w:rsidRPr="00F346DD" w:rsidRDefault="009F326D"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9F326D" w:rsidRPr="00F346DD" w:rsidTr="003B3455">
        <w:tc>
          <w:tcPr>
            <w:tcW w:w="2235"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jc w:val="left"/>
            </w:pPr>
            <w:r w:rsidRPr="00F346DD">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pPr>
            <w:r w:rsidRPr="00F346DD">
              <w:t>Учебная дисциплина «Ювенальное право» является одной из дисциплин подготовки бакалавров по программе Юриспруденция (Квалификация (степень) «бакалавр»). Она базируется на общих положениях наук уголовного права, уголовного процесса, криминологии и других дисциплин уголовно-правового цикла, и формирует у студентов научный подход к современным проблемам применения уголовного, уголовно-процессуального, уголовно-исполнительного законодательства, а также законодательства в области профилактики преступности среди несовершеннолетних. Основная цель преподавания дисциплины состоит в подготовке для правоохранительных и судебных органов специалистов, знающих основные положения ювенальной юстиции и способных применять ее в практической деятельности.</w:t>
            </w:r>
          </w:p>
        </w:tc>
      </w:tr>
      <w:tr w:rsidR="009F326D" w:rsidRPr="00F346DD" w:rsidTr="003B3455">
        <w:tc>
          <w:tcPr>
            <w:tcW w:w="2235"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jc w:val="left"/>
            </w:pPr>
            <w:r w:rsidRPr="00F346DD">
              <w:t xml:space="preserve">Место дисциплины в структуре </w:t>
            </w:r>
            <w:r w:rsidR="003B3455">
              <w:t>ООП</w:t>
            </w:r>
          </w:p>
        </w:tc>
        <w:tc>
          <w:tcPr>
            <w:tcW w:w="7938" w:type="dxa"/>
            <w:tcBorders>
              <w:top w:val="single" w:sz="4" w:space="0" w:color="auto"/>
              <w:left w:val="single" w:sz="4" w:space="0" w:color="auto"/>
              <w:bottom w:val="single" w:sz="4" w:space="0" w:color="auto"/>
              <w:right w:val="single" w:sz="4" w:space="0" w:color="auto"/>
            </w:tcBorders>
          </w:tcPr>
          <w:p w:rsidR="009F326D" w:rsidRPr="00F346DD" w:rsidRDefault="009F326D" w:rsidP="00F346DD">
            <w:pPr>
              <w:ind w:firstLine="0"/>
            </w:pPr>
            <w:r w:rsidRPr="00F346DD">
              <w:t xml:space="preserve">«Ювенальное право» является одной из дисциплин по выбору студентов профессионального цикла подготовки бакалавров. Для изучения курса </w:t>
            </w:r>
            <w:r w:rsidRPr="00F346DD">
              <w:lastRenderedPageBreak/>
              <w:t>«Ювенальное право» бакалаврам необходимо предварительно изучить такие юридические дисциплины, как: «Теория государства и права», «Уголовное право», «Уголовно-процессуальное право», «Юридическая психология», «Криминология». Знание положений «Ювенального права» может использоваться в практической деятельности при организации профилактической работы с несовершеннолетними, при производстве предварительного расследования и судебного разбирательства с этой категорией правонарушителей, а также позволяет глубже усвоить такие учебные дисциплины как Уголовное и Уголовно-процессуальное право, Криминология.</w:t>
            </w:r>
          </w:p>
          <w:p w:rsidR="009F326D" w:rsidRPr="00F346DD" w:rsidRDefault="009F326D" w:rsidP="00F346DD">
            <w:pPr>
              <w:ind w:firstLine="0"/>
            </w:pPr>
          </w:p>
        </w:tc>
      </w:tr>
      <w:tr w:rsidR="009F326D" w:rsidRPr="00F346DD" w:rsidTr="003B3455">
        <w:tc>
          <w:tcPr>
            <w:tcW w:w="2235"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jc w:val="left"/>
            </w:pPr>
            <w:r w:rsidRPr="00F346DD">
              <w:lastRenderedPageBreak/>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tcPr>
          <w:p w:rsidR="009F326D" w:rsidRPr="00F346DD" w:rsidRDefault="009F326D" w:rsidP="00F346DD">
            <w:pPr>
              <w:ind w:firstLine="0"/>
            </w:pPr>
            <w:r w:rsidRPr="00F346DD">
              <w:t>К результатам обучения по дисциплине «Ювенальное право» предъявляются следующие компетенционные требования (профессиональные компетенции – далее ПК):</w:t>
            </w:r>
          </w:p>
          <w:p w:rsidR="009F326D" w:rsidRPr="00F346DD" w:rsidRDefault="009F326D" w:rsidP="00F346DD">
            <w:pPr>
              <w:ind w:firstLine="0"/>
            </w:pPr>
            <w:r w:rsidRPr="00F346DD">
              <w:t>- способность участвовать в разработке нормативно-правовых актов в области ювенальной юстиции (ПК-1);</w:t>
            </w:r>
          </w:p>
          <w:p w:rsidR="009F326D" w:rsidRPr="00F346DD" w:rsidRDefault="009F326D" w:rsidP="00F346DD">
            <w:pPr>
              <w:ind w:firstLine="0"/>
            </w:pPr>
            <w:r w:rsidRPr="00F346DD">
              <w:t>- готовность осуществлять профессиональную деятельность на основе развитого правосознания, глубокого правового мышления и правовой культуры (ПК-2);</w:t>
            </w:r>
          </w:p>
          <w:p w:rsidR="009F326D" w:rsidRPr="00F346DD" w:rsidRDefault="009F326D" w:rsidP="00F346DD">
            <w:pPr>
              <w:ind w:firstLine="0"/>
            </w:pPr>
            <w:r w:rsidRPr="00F346DD">
              <w:t>- способность обеспечивать соблюдение ювенального уголовного, уголовно-процессуального и уголовно-исполнительного законодательства, а также нормативных правовых актов в области профилактики преступлений среди несовершеннолетних (ПК-3); - готовность принимать решения, совершать юридические действия, применять нормативно-правовые акты в области ювенальной юстиции в соответствии с уголовным, уголовно-процессуальным, уголовно-исполнительным законодательством и нормативно-правовыми актами в области профилактики преступности несовершеннолетних (ПК-4, ПК-5);</w:t>
            </w:r>
          </w:p>
          <w:p w:rsidR="009F326D" w:rsidRPr="00F346DD" w:rsidRDefault="009F326D" w:rsidP="00F346DD">
            <w:pPr>
              <w:ind w:firstLine="0"/>
            </w:pPr>
            <w:r w:rsidRPr="00F346DD">
              <w:t>- способность юридически правильно квалифицировать факты и обстоятельства, связанные с совершением правонарушений несовершеннолетними (ПК-6);</w:t>
            </w:r>
          </w:p>
          <w:p w:rsidR="009F326D" w:rsidRPr="00F346DD" w:rsidRDefault="009F326D" w:rsidP="00F346DD">
            <w:pPr>
              <w:ind w:firstLine="0"/>
            </w:pPr>
            <w:r w:rsidRPr="00F346DD">
              <w:t>- готовность к выполнению должностных обязанностей по обеспечению законности и правопорядка, безопасности личности несовершеннолетних, общества и государства (ПК-8);</w:t>
            </w:r>
          </w:p>
          <w:p w:rsidR="009F326D" w:rsidRPr="00F346DD" w:rsidRDefault="009F326D" w:rsidP="00F346DD">
            <w:pPr>
              <w:ind w:firstLine="0"/>
            </w:pPr>
            <w:r w:rsidRPr="00F346DD">
              <w:t>- способность уважать честь и достоинство личности всех субъектов ювенальных правоотношений, соблюдать и защищать права и свободы человека и гражданина (ПК-9);</w:t>
            </w:r>
          </w:p>
          <w:p w:rsidR="009F326D" w:rsidRPr="00F346DD" w:rsidRDefault="009F326D" w:rsidP="00F346DD">
            <w:pPr>
              <w:ind w:firstLine="0"/>
            </w:pPr>
            <w:r w:rsidRPr="00F346DD">
              <w:t>- умение выявлять, пресекать, раскрывать и расследовать преступления и иные правонарушения, совершенные несовершеннолетними (ПК-10);</w:t>
            </w:r>
          </w:p>
          <w:p w:rsidR="009F326D" w:rsidRPr="00F346DD" w:rsidRDefault="009F326D" w:rsidP="00F346DD">
            <w:pPr>
              <w:ind w:firstLine="0"/>
            </w:pPr>
            <w:r w:rsidRPr="00F346DD">
              <w:t>- готовность осуществлять предупреждение и профилактику правонарушений среди несовершеннолетних, умение выявлять и устранять причины и условия, способствующие их совершению (ПК-11);</w:t>
            </w:r>
          </w:p>
          <w:p w:rsidR="009F326D" w:rsidRPr="00F346DD" w:rsidRDefault="009F326D" w:rsidP="00F346DD">
            <w:pPr>
              <w:ind w:firstLine="0"/>
            </w:pPr>
            <w:r w:rsidRPr="00F346DD">
              <w:t>- способность выявлять, давать оценку коррупционного поведения, активно и результативно содействовать его пресечению (ПК-12);</w:t>
            </w:r>
          </w:p>
          <w:p w:rsidR="009F326D" w:rsidRPr="00F346DD" w:rsidRDefault="009F326D" w:rsidP="00F346DD">
            <w:pPr>
              <w:ind w:firstLine="0"/>
            </w:pPr>
            <w:r w:rsidRPr="00F346DD">
              <w:t>- умение полно отражать результаты профилактической деятельности в юридической и иной документации (ПК-13);</w:t>
            </w:r>
          </w:p>
          <w:p w:rsidR="009F326D" w:rsidRPr="00F346DD" w:rsidRDefault="009F326D" w:rsidP="00F346DD">
            <w:pPr>
              <w:ind w:firstLine="0"/>
            </w:pPr>
            <w:r w:rsidRPr="00F346DD">
              <w:t>- способность правильно толковать нормативные и иные правовые акты в области ювенальной юстиции (ПК-15);</w:t>
            </w:r>
          </w:p>
          <w:p w:rsidR="009F326D" w:rsidRPr="00F346DD" w:rsidRDefault="009F326D" w:rsidP="00F346DD">
            <w:pPr>
              <w:ind w:firstLine="0"/>
            </w:pPr>
            <w:r w:rsidRPr="00F346DD">
              <w:t>- умение эффективно осуществлять правовое воспитание несовершеннолетних (ПК-19);</w:t>
            </w:r>
          </w:p>
          <w:p w:rsidR="009F326D" w:rsidRPr="00F346DD" w:rsidRDefault="009F326D" w:rsidP="00F346DD">
            <w:pPr>
              <w:ind w:firstLine="0"/>
            </w:pPr>
          </w:p>
        </w:tc>
      </w:tr>
      <w:tr w:rsidR="009F326D" w:rsidRPr="00F346DD" w:rsidTr="003B3455">
        <w:tc>
          <w:tcPr>
            <w:tcW w:w="2235"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jc w:val="left"/>
            </w:pPr>
            <w:r w:rsidRPr="00F346DD">
              <w:t xml:space="preserve">Содержание </w:t>
            </w:r>
            <w:r w:rsidRPr="00F346DD">
              <w:lastRenderedPageBreak/>
              <w:t>дисциплины (модуля)</w:t>
            </w:r>
          </w:p>
        </w:tc>
        <w:tc>
          <w:tcPr>
            <w:tcW w:w="7938" w:type="dxa"/>
            <w:tcBorders>
              <w:top w:val="single" w:sz="4" w:space="0" w:color="auto"/>
              <w:left w:val="single" w:sz="4" w:space="0" w:color="auto"/>
              <w:bottom w:val="single" w:sz="4" w:space="0" w:color="auto"/>
              <w:right w:val="single" w:sz="4" w:space="0" w:color="auto"/>
            </w:tcBorders>
          </w:tcPr>
          <w:p w:rsidR="009F326D" w:rsidRPr="00F346DD" w:rsidRDefault="009F326D" w:rsidP="00F346DD">
            <w:pPr>
              <w:ind w:firstLine="0"/>
            </w:pPr>
            <w:r w:rsidRPr="00F346DD">
              <w:lastRenderedPageBreak/>
              <w:t xml:space="preserve">Тема 1. Понятие, актуальность, предмет и метод, система ювенального </w:t>
            </w:r>
            <w:r w:rsidRPr="00F346DD">
              <w:lastRenderedPageBreak/>
              <w:t>права</w:t>
            </w:r>
          </w:p>
          <w:p w:rsidR="009F326D" w:rsidRPr="00F346DD" w:rsidRDefault="009F326D" w:rsidP="00F346DD">
            <w:pPr>
              <w:ind w:firstLine="0"/>
            </w:pPr>
            <w:r w:rsidRPr="00F346DD">
              <w:t>Тема 2. История становления и развития ювенального права</w:t>
            </w:r>
          </w:p>
          <w:p w:rsidR="009F326D" w:rsidRPr="00F346DD" w:rsidRDefault="009F326D" w:rsidP="00F346DD">
            <w:pPr>
              <w:ind w:firstLine="0"/>
            </w:pPr>
            <w:r w:rsidRPr="00F346DD">
              <w:t>Тема 3. Принципы ювенального права</w:t>
            </w:r>
          </w:p>
          <w:p w:rsidR="009F326D" w:rsidRPr="00F346DD" w:rsidRDefault="009F326D" w:rsidP="00F346DD">
            <w:pPr>
              <w:ind w:firstLine="0"/>
            </w:pPr>
            <w:r w:rsidRPr="00F346DD">
              <w:t>Тема 4. Правовые основы ювенального права</w:t>
            </w:r>
          </w:p>
          <w:p w:rsidR="009F326D" w:rsidRPr="00F346DD" w:rsidRDefault="009F326D" w:rsidP="00F346DD">
            <w:pPr>
              <w:ind w:firstLine="0"/>
            </w:pPr>
            <w:r w:rsidRPr="00F346DD">
              <w:t>Тема 5. Ювенальное право в правовых системах современности: тенденции развития</w:t>
            </w:r>
          </w:p>
          <w:p w:rsidR="009F326D" w:rsidRPr="00F346DD" w:rsidRDefault="009F326D" w:rsidP="00F346DD">
            <w:pPr>
              <w:ind w:firstLine="0"/>
            </w:pPr>
            <w:r w:rsidRPr="00F346DD">
              <w:t>Тема 6. Личность правонарушителя в ювенальном праве</w:t>
            </w:r>
          </w:p>
          <w:p w:rsidR="009F326D" w:rsidRPr="00F346DD" w:rsidRDefault="009F326D" w:rsidP="00F346DD">
            <w:pPr>
              <w:ind w:firstLine="0"/>
            </w:pPr>
            <w:r w:rsidRPr="00F346DD">
              <w:t>Тема 7. Предмет доказывания по делам несовершеннолетних в уголовном судопроизводстве</w:t>
            </w:r>
          </w:p>
          <w:p w:rsidR="009F326D" w:rsidRPr="00F346DD" w:rsidRDefault="009F326D" w:rsidP="00F346DD">
            <w:pPr>
              <w:ind w:firstLine="0"/>
            </w:pPr>
            <w:r w:rsidRPr="00F346DD">
              <w:t>Тема 8. Особенности производства по делам о преступлениях несовершеннолетних</w:t>
            </w:r>
          </w:p>
          <w:p w:rsidR="009F326D" w:rsidRPr="00F346DD" w:rsidRDefault="009F326D" w:rsidP="00F346DD">
            <w:pPr>
              <w:ind w:firstLine="0"/>
            </w:pPr>
            <w:r w:rsidRPr="00F346DD">
              <w:t>Тема 9. Ювенальная юстиция как основа системы профилактики правонарушений несовершеннолетних</w:t>
            </w:r>
          </w:p>
          <w:p w:rsidR="009F326D" w:rsidRPr="00F346DD" w:rsidRDefault="009F326D" w:rsidP="003B3455">
            <w:pPr>
              <w:ind w:firstLine="0"/>
            </w:pPr>
            <w:r w:rsidRPr="00F346DD">
              <w:t>Тема 10. Ювенальная юстиция в России: опыт, проблемы, перспективы</w:t>
            </w:r>
          </w:p>
        </w:tc>
      </w:tr>
      <w:tr w:rsidR="009F326D" w:rsidRPr="00F346DD" w:rsidTr="003B3455">
        <w:tc>
          <w:tcPr>
            <w:tcW w:w="2235"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jc w:val="left"/>
            </w:pPr>
            <w:r w:rsidRPr="00F346DD">
              <w:lastRenderedPageBreak/>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tcPr>
          <w:p w:rsidR="009F326D" w:rsidRPr="00F346DD" w:rsidRDefault="009F326D" w:rsidP="00F346DD">
            <w:pPr>
              <w:ind w:firstLine="0"/>
            </w:pPr>
            <w:r w:rsidRPr="00F346DD">
              <w:t>Общая трудоемкость дисциплины составляет 2 зачетные единицы, 72 часа.</w:t>
            </w:r>
          </w:p>
          <w:p w:rsidR="009F326D" w:rsidRPr="00F346DD" w:rsidRDefault="009F326D" w:rsidP="003B3455">
            <w:pPr>
              <w:ind w:firstLine="0"/>
            </w:pPr>
            <w:r w:rsidRPr="00F346DD">
              <w:t xml:space="preserve">Рабочей программой предусматриваются следующие виды учебной работы: лекции, семинары, консультации, самостоятельная работа студентов. </w:t>
            </w:r>
          </w:p>
        </w:tc>
      </w:tr>
      <w:tr w:rsidR="009F326D" w:rsidRPr="00F346DD" w:rsidTr="003B3455">
        <w:tc>
          <w:tcPr>
            <w:tcW w:w="2235"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jc w:val="left"/>
            </w:pPr>
            <w:r w:rsidRPr="00F346DD">
              <w:t>Знания, умения и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tcPr>
          <w:p w:rsidR="009F326D" w:rsidRPr="00F346DD" w:rsidRDefault="009F326D" w:rsidP="00F346DD">
            <w:pPr>
              <w:ind w:firstLine="0"/>
            </w:pPr>
            <w:r w:rsidRPr="00F346DD">
              <w:t xml:space="preserve"> В результате освоения дисциплины обучающийся должен:</w:t>
            </w:r>
          </w:p>
          <w:p w:rsidR="009F326D" w:rsidRPr="00F346DD" w:rsidRDefault="009F326D" w:rsidP="00F346DD">
            <w:pPr>
              <w:ind w:firstLine="0"/>
            </w:pPr>
            <w:r w:rsidRPr="00F346DD">
              <w:t xml:space="preserve">Знать: - международные нормативно-правовые акты в области прав и свобод человека и гражданина, ребенка, нормы права, регламентирующие ювенальную юстицию; </w:t>
            </w:r>
          </w:p>
          <w:p w:rsidR="009F326D" w:rsidRPr="00F346DD" w:rsidRDefault="009F326D" w:rsidP="00F346DD">
            <w:pPr>
              <w:ind w:firstLine="0"/>
            </w:pPr>
            <w:r w:rsidRPr="00F346DD">
              <w:t>- основные правовые системы профилактики преступности несовершеннолетних, систему профилактики безнадзорности и правонарушений несовершеннолетних в России, механизм реализации требований ФЗ «Об основах системы профилактики безнадзорности и правонарушений несовершеннолетних».</w:t>
            </w:r>
          </w:p>
          <w:p w:rsidR="009F326D" w:rsidRPr="00F346DD" w:rsidRDefault="009F326D" w:rsidP="00F346DD">
            <w:pPr>
              <w:ind w:firstLine="0"/>
            </w:pPr>
            <w:r w:rsidRPr="00F346DD">
              <w:t>Уметь: - правильно применять в практической деятельности нормы действующего уголовного и уголовно-процессуального, уголовно-исполнительного и иного законодательства, международных нормативно-правовых и процессуальных актов в области ювенальной юстиции;</w:t>
            </w:r>
          </w:p>
          <w:p w:rsidR="009F326D" w:rsidRPr="00F346DD" w:rsidRDefault="009F326D" w:rsidP="00F346DD">
            <w:pPr>
              <w:ind w:firstLine="0"/>
            </w:pPr>
            <w:r w:rsidRPr="00F346DD">
              <w:t>- изучать личность несовершеннолетнего правонарушителя с учетом возрастных, физиологических и социально-психологических особенностей, невменяемости, психического расстройства, делающего невозможным назначение наказания или его исполнение;</w:t>
            </w:r>
          </w:p>
          <w:p w:rsidR="009F326D" w:rsidRPr="00F346DD" w:rsidRDefault="009F326D" w:rsidP="00F346DD">
            <w:pPr>
              <w:ind w:firstLine="0"/>
            </w:pPr>
            <w:r w:rsidRPr="00F346DD">
              <w:t xml:space="preserve">- анализировать материалы судебной практики, сложные социально-правовые явления в области ювенальной юстиции, иные статистические данные о деятельности правоохранительных органов в этой области, </w:t>
            </w:r>
          </w:p>
          <w:p w:rsidR="009F326D" w:rsidRPr="00F346DD" w:rsidRDefault="009F326D" w:rsidP="00F346DD">
            <w:pPr>
              <w:ind w:firstLine="0"/>
            </w:pPr>
            <w:r w:rsidRPr="00F346DD">
              <w:t>Владеть:- навыками проведения следственных действий, составления процессуальных актов, принятия процессуальных решений при разрешении уголовных дел несовершеннолетних, умения постановлять приговоры и готовить судебные постановления по рассматриваемым уголовным делам;</w:t>
            </w:r>
          </w:p>
          <w:p w:rsidR="009F326D" w:rsidRPr="00F346DD" w:rsidRDefault="009F326D" w:rsidP="00F346DD">
            <w:pPr>
              <w:ind w:firstLine="0"/>
            </w:pPr>
            <w:r w:rsidRPr="00F346DD">
              <w:t>- навыками применения к несовершеннолетним правонарушителям мер профилактического воздействия, принудительных мер воспитательного воздействия;</w:t>
            </w:r>
          </w:p>
          <w:p w:rsidR="009F326D" w:rsidRPr="00F346DD" w:rsidRDefault="009F326D" w:rsidP="00F346DD">
            <w:pPr>
              <w:ind w:firstLine="0"/>
            </w:pPr>
            <w:r w:rsidRPr="00F346DD">
              <w:t xml:space="preserve">- навыками использования современных мер профилактического воздействия к несовершеннолетнему осужденному, содержащемуся в пенитенциарном учреждении и в период его дальнейшей ресоциализации после освобождения; </w:t>
            </w:r>
          </w:p>
          <w:p w:rsidR="009F326D" w:rsidRPr="00F346DD" w:rsidRDefault="009F326D" w:rsidP="00F346DD">
            <w:pPr>
              <w:ind w:firstLine="0"/>
            </w:pPr>
          </w:p>
        </w:tc>
      </w:tr>
      <w:tr w:rsidR="009F326D" w:rsidRPr="00F346DD" w:rsidTr="003B3455">
        <w:tc>
          <w:tcPr>
            <w:tcW w:w="2235"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jc w:val="left"/>
            </w:pPr>
            <w:r w:rsidRPr="00F346DD">
              <w:t xml:space="preserve">Технология </w:t>
            </w:r>
            <w:r w:rsidRPr="00F346DD">
              <w:lastRenderedPageBreak/>
              <w:t>п</w:t>
            </w:r>
            <w:r w:rsidR="003B3455">
              <w:t>р</w:t>
            </w:r>
            <w:r w:rsidRPr="00F346DD">
              <w:t>оведения занятий</w:t>
            </w:r>
          </w:p>
        </w:tc>
        <w:tc>
          <w:tcPr>
            <w:tcW w:w="7938"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pPr>
            <w:r w:rsidRPr="00F346DD">
              <w:lastRenderedPageBreak/>
              <w:t xml:space="preserve">В процессе обучения используются следующие образовательные </w:t>
            </w:r>
            <w:r w:rsidRPr="00F346DD">
              <w:lastRenderedPageBreak/>
              <w:t>технологии: круглый стол (тема 1), групповая дискуссия (тема 2), ситуационный анализ (тема 7), тематическое тестирование (тема 4), проблемная лекция (тема 3), интерактивная экскурсия (тема 8), групповое обсуждение (тема 6), тематическая конференция (тема 9,10), мастер-класс (тема 5).</w:t>
            </w:r>
          </w:p>
        </w:tc>
      </w:tr>
      <w:tr w:rsidR="009F326D" w:rsidRPr="00F346DD" w:rsidTr="003B3455">
        <w:tc>
          <w:tcPr>
            <w:tcW w:w="2235"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jc w:val="left"/>
            </w:pPr>
            <w:r w:rsidRPr="00F346DD">
              <w:lastRenderedPageBreak/>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pPr>
            <w:r w:rsidRPr="00F346DD">
              <w:t>При изучении дисциплины используются информационно-поисковые системы «Консультант-плюс», «Гарант», электронные справочники, энциклопедии, обучающие программы, электронные библиотеки, наглядные пособия, схемы, таблицы, средства автоматизированного контроля знаний (тестирования).</w:t>
            </w:r>
          </w:p>
        </w:tc>
      </w:tr>
      <w:tr w:rsidR="009F326D" w:rsidRPr="00F346DD" w:rsidTr="003B3455">
        <w:tc>
          <w:tcPr>
            <w:tcW w:w="2235"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jc w:val="left"/>
            </w:pPr>
            <w:r w:rsidRPr="00F346DD">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pPr>
            <w:r w:rsidRPr="00F346DD">
              <w:t>Проверка текущей успеваемости, промежуточный контроль знаний и навыков студентов осуществляется на семинарских занятиях, в процессе защиты рефератов, при проведении контрольных работ, тестировании и собеседованиях.</w:t>
            </w:r>
          </w:p>
        </w:tc>
      </w:tr>
      <w:tr w:rsidR="009F326D" w:rsidRPr="00F346DD" w:rsidTr="003B3455">
        <w:tc>
          <w:tcPr>
            <w:tcW w:w="2235" w:type="dxa"/>
            <w:tcBorders>
              <w:top w:val="single" w:sz="4" w:space="0" w:color="auto"/>
              <w:left w:val="single" w:sz="4" w:space="0" w:color="auto"/>
              <w:bottom w:val="single" w:sz="4" w:space="0" w:color="auto"/>
              <w:right w:val="single" w:sz="4" w:space="0" w:color="auto"/>
            </w:tcBorders>
          </w:tcPr>
          <w:p w:rsidR="009F326D" w:rsidRPr="00F346DD" w:rsidRDefault="009F326D" w:rsidP="003B3455">
            <w:pPr>
              <w:ind w:firstLine="0"/>
              <w:jc w:val="left"/>
            </w:pPr>
            <w:r w:rsidRPr="00F346DD">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tcPr>
          <w:p w:rsidR="009F326D" w:rsidRPr="00F346DD" w:rsidRDefault="009F326D" w:rsidP="00F346DD">
            <w:pPr>
              <w:ind w:firstLine="0"/>
            </w:pPr>
            <w:r w:rsidRPr="00F346DD">
              <w:t>Зачет.</w:t>
            </w:r>
          </w:p>
          <w:p w:rsidR="009F326D" w:rsidRPr="00F346DD" w:rsidRDefault="009F326D" w:rsidP="00F346DD">
            <w:pPr>
              <w:ind w:firstLine="0"/>
            </w:pPr>
          </w:p>
        </w:tc>
      </w:tr>
    </w:tbl>
    <w:p w:rsidR="009F326D" w:rsidRPr="00F346DD" w:rsidRDefault="009F326D" w:rsidP="00F346DD">
      <w:pPr>
        <w:ind w:firstLine="0"/>
      </w:pPr>
    </w:p>
    <w:p w:rsidR="000D130F" w:rsidRPr="003B3455" w:rsidRDefault="000D130F" w:rsidP="003B3455">
      <w:pPr>
        <w:ind w:firstLine="0"/>
        <w:jc w:val="center"/>
        <w:rPr>
          <w:b/>
        </w:rPr>
      </w:pPr>
    </w:p>
    <w:p w:rsidR="000D130F" w:rsidRPr="003B3455" w:rsidRDefault="000D130F" w:rsidP="003B3455">
      <w:pPr>
        <w:ind w:firstLine="0"/>
        <w:jc w:val="center"/>
        <w:rPr>
          <w:b/>
        </w:rPr>
      </w:pPr>
      <w:r w:rsidRPr="003B3455">
        <w:rPr>
          <w:b/>
        </w:rPr>
        <w:t>Аннотация рабочей программы дисциплины</w:t>
      </w:r>
    </w:p>
    <w:p w:rsidR="000D130F" w:rsidRPr="003B3455" w:rsidRDefault="000D130F" w:rsidP="003B3455">
      <w:pPr>
        <w:ind w:firstLine="0"/>
        <w:jc w:val="center"/>
        <w:rPr>
          <w:b/>
        </w:rPr>
      </w:pPr>
      <w:r w:rsidRPr="003B3455">
        <w:rPr>
          <w:b/>
        </w:rPr>
        <w:t>«Должностные преступления»</w:t>
      </w:r>
    </w:p>
    <w:p w:rsidR="00F346DD" w:rsidRPr="003B3455" w:rsidRDefault="00F346DD" w:rsidP="003B3455">
      <w:pPr>
        <w:ind w:firstLine="0"/>
        <w:jc w:val="center"/>
        <w:rPr>
          <w:b/>
        </w:rPr>
      </w:pPr>
      <w:r w:rsidRPr="003B3455">
        <w:rPr>
          <w:b/>
        </w:rPr>
        <w:t>Автор-составитель: Смирных Д.А.</w:t>
      </w:r>
    </w:p>
    <w:p w:rsidR="00F346DD" w:rsidRPr="00F346DD" w:rsidRDefault="00F346DD"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F346DD" w:rsidRPr="00F346DD" w:rsidTr="003B3455">
        <w:tc>
          <w:tcPr>
            <w:tcW w:w="2235" w:type="dxa"/>
            <w:shd w:val="clear" w:color="auto" w:fill="auto"/>
          </w:tcPr>
          <w:p w:rsidR="00F346DD" w:rsidRPr="00F346DD" w:rsidRDefault="00F346DD" w:rsidP="003B3455">
            <w:pPr>
              <w:ind w:firstLine="0"/>
              <w:jc w:val="left"/>
            </w:pPr>
            <w:r w:rsidRPr="00F346DD">
              <w:t>Цель изучения дисциплины</w:t>
            </w:r>
          </w:p>
        </w:tc>
        <w:tc>
          <w:tcPr>
            <w:tcW w:w="7938" w:type="dxa"/>
            <w:shd w:val="clear" w:color="auto" w:fill="auto"/>
          </w:tcPr>
          <w:p w:rsidR="00F346DD" w:rsidRPr="00F346DD" w:rsidRDefault="00F346DD" w:rsidP="00F346DD">
            <w:pPr>
              <w:ind w:firstLine="0"/>
            </w:pPr>
            <w:r w:rsidRPr="00F346DD">
              <w:t>Изучение предмета Должностные преступления дает студентам не только углубленное понимание отдельных институтов уголовного права, но и помогает формированию и развитию у них гражданской позиции, в том числе в профессиональной юридической деятельности.</w:t>
            </w:r>
          </w:p>
          <w:p w:rsidR="00F346DD" w:rsidRPr="00F346DD" w:rsidRDefault="00F346DD" w:rsidP="00F346DD">
            <w:pPr>
              <w:ind w:firstLine="0"/>
            </w:pPr>
            <w:r w:rsidRPr="00F346DD">
              <w:t xml:space="preserve">Особое внимание в учебно-методических материалах уделяется, вопросам углубленного изучения положений главы 30 УК РФ. </w:t>
            </w:r>
          </w:p>
          <w:p w:rsidR="00F346DD" w:rsidRPr="00F346DD" w:rsidRDefault="00F346DD" w:rsidP="00F346DD">
            <w:pPr>
              <w:ind w:firstLine="0"/>
            </w:pPr>
            <w:r w:rsidRPr="00F346DD">
              <w:t>Целью данной учебной дисциплины является - овладение глубокими и системными знаниями теории уголовного права, раскрытие на этой основе содержания Уголовного кодекса РФ и его реальных возможностей в борьбе с преступностью;</w:t>
            </w:r>
          </w:p>
          <w:p w:rsidR="00F346DD" w:rsidRPr="00F346DD" w:rsidRDefault="00F346DD" w:rsidP="00F346DD">
            <w:pPr>
              <w:ind w:firstLine="0"/>
            </w:pPr>
            <w:r w:rsidRPr="00F346DD">
              <w:t>- создание основы для развития специального юридического мышления, позволяющего оценивать основные направления квалификации преступлений в сфере реализации государственной и муниципальной власти;</w:t>
            </w:r>
          </w:p>
          <w:p w:rsidR="00F346DD" w:rsidRPr="00F346DD" w:rsidRDefault="00F346DD" w:rsidP="00F346DD">
            <w:pPr>
              <w:ind w:firstLine="0"/>
            </w:pPr>
            <w:r w:rsidRPr="00F346DD">
              <w:t>- формирование представлений о сущности изучаемой группы преступлений, получение знаний о методологических основах, юридических основаниях и основных этапах их квалификации;</w:t>
            </w:r>
          </w:p>
          <w:p w:rsidR="00F346DD" w:rsidRPr="00F346DD" w:rsidRDefault="00F346DD" w:rsidP="00F346DD">
            <w:pPr>
              <w:ind w:firstLine="0"/>
            </w:pPr>
            <w:r w:rsidRPr="00F346DD">
              <w:t>- формирование умения определять преступления коррупционного характера применять уголовно-правовые меры противодействия;</w:t>
            </w:r>
          </w:p>
          <w:p w:rsidR="00F346DD" w:rsidRPr="00F346DD" w:rsidRDefault="00F346DD" w:rsidP="00F346DD">
            <w:pPr>
              <w:ind w:firstLine="0"/>
            </w:pPr>
            <w:r w:rsidRPr="00F346DD">
              <w:t>- формирование высокого уровня правосознания в области уголовного права, умения эффективно применять уголовный закон на основе строгого соблюдения действующих правовых норм;</w:t>
            </w:r>
          </w:p>
          <w:p w:rsidR="00F346DD" w:rsidRPr="00F346DD" w:rsidRDefault="00F346DD" w:rsidP="00F346DD">
            <w:pPr>
              <w:ind w:firstLine="0"/>
            </w:pPr>
            <w:r w:rsidRPr="00F346DD">
              <w:t>- овладение юридической терминологией;</w:t>
            </w:r>
          </w:p>
          <w:p w:rsidR="00F346DD" w:rsidRPr="00F346DD" w:rsidRDefault="00F346DD" w:rsidP="003B3455">
            <w:pPr>
              <w:ind w:firstLine="0"/>
            </w:pPr>
            <w:r w:rsidRPr="00F346DD">
              <w:t>- подготовка к будущей профессиональной деятельности.</w:t>
            </w:r>
          </w:p>
        </w:tc>
      </w:tr>
      <w:tr w:rsidR="00F346DD" w:rsidRPr="00F346DD" w:rsidTr="003B3455">
        <w:tc>
          <w:tcPr>
            <w:tcW w:w="2235" w:type="dxa"/>
            <w:shd w:val="clear" w:color="auto" w:fill="auto"/>
          </w:tcPr>
          <w:p w:rsidR="00F346DD" w:rsidRPr="00F346DD" w:rsidRDefault="00F346DD" w:rsidP="003B3455">
            <w:pPr>
              <w:ind w:firstLine="0"/>
              <w:jc w:val="left"/>
            </w:pPr>
            <w:r w:rsidRPr="00F346DD">
              <w:t>Место дисциплины в структуре программы</w:t>
            </w:r>
          </w:p>
        </w:tc>
        <w:tc>
          <w:tcPr>
            <w:tcW w:w="7938" w:type="dxa"/>
            <w:shd w:val="clear" w:color="auto" w:fill="auto"/>
          </w:tcPr>
          <w:p w:rsidR="00F346DD" w:rsidRPr="00F346DD" w:rsidRDefault="00F346DD" w:rsidP="00F346DD">
            <w:pPr>
              <w:ind w:firstLine="0"/>
            </w:pPr>
            <w:r w:rsidRPr="00F346DD">
              <w:t>Данная дисциплина относится к вариативной части профессионального цикла направления подготовки  Юриспруденция.</w:t>
            </w:r>
          </w:p>
          <w:p w:rsidR="00F346DD" w:rsidRPr="00F346DD" w:rsidRDefault="00F346DD" w:rsidP="00F346DD">
            <w:pPr>
              <w:ind w:firstLine="0"/>
            </w:pPr>
            <w:r w:rsidRPr="00F346DD">
              <w:t xml:space="preserve">Учебная дисциплина «Должностные преступления» относится к циклу уголовно-правовых дисциплин. Для освоения учебной дисциплины «Должностные преступления» необходимо обладать знаниями по </w:t>
            </w:r>
            <w:r w:rsidRPr="00F346DD">
              <w:lastRenderedPageBreak/>
              <w:t>философии, логике, русскому языку, теории и истории права и государства.</w:t>
            </w:r>
          </w:p>
          <w:p w:rsidR="00F346DD" w:rsidRPr="00F346DD" w:rsidRDefault="00F346DD" w:rsidP="00F346DD">
            <w:pPr>
              <w:ind w:firstLine="0"/>
            </w:pPr>
            <w:r w:rsidRPr="00F346DD">
              <w:t xml:space="preserve">Базой изучаемой дисциплины являются такие дисциплины как  теория права, уголовное право (Общая и Особенная части), криминология. </w:t>
            </w:r>
          </w:p>
          <w:p w:rsidR="00F346DD" w:rsidRPr="00F346DD" w:rsidRDefault="00F346DD" w:rsidP="003B3455">
            <w:pPr>
              <w:ind w:firstLine="0"/>
            </w:pPr>
            <w:r w:rsidRPr="00F346DD">
              <w:t>В свою очередь дисциплина «Должностные преступления» служит основой для освоения таких дисциплин как «Уголовное право. Особенная часть», «Проблемы квалификации преступлений против правосудия», «Теория квалификации преступлений» и некоторых иных.</w:t>
            </w:r>
          </w:p>
        </w:tc>
      </w:tr>
      <w:tr w:rsidR="00F346DD" w:rsidRPr="00F346DD" w:rsidTr="003B3455">
        <w:tc>
          <w:tcPr>
            <w:tcW w:w="2235" w:type="dxa"/>
            <w:shd w:val="clear" w:color="auto" w:fill="auto"/>
          </w:tcPr>
          <w:p w:rsidR="00F346DD" w:rsidRPr="00F346DD" w:rsidRDefault="00F346DD" w:rsidP="003B3455">
            <w:pPr>
              <w:ind w:firstLine="0"/>
              <w:jc w:val="left"/>
            </w:pPr>
            <w:r w:rsidRPr="00F346DD">
              <w:lastRenderedPageBreak/>
              <w:t>Компетенции, формируемые в результате освоения дисциплины</w:t>
            </w:r>
          </w:p>
        </w:tc>
        <w:tc>
          <w:tcPr>
            <w:tcW w:w="7938" w:type="dxa"/>
            <w:shd w:val="clear" w:color="auto" w:fill="auto"/>
          </w:tcPr>
          <w:p w:rsidR="00F346DD" w:rsidRPr="00F346DD" w:rsidRDefault="00F346DD" w:rsidP="00F346DD">
            <w:pPr>
              <w:ind w:firstLine="0"/>
            </w:pPr>
            <w:r w:rsidRPr="00F346DD">
              <w:t>К результатам обучения по дисциплине «Криминология» предъявляются следующие компетенционные требования:</w:t>
            </w:r>
          </w:p>
          <w:p w:rsidR="00F346DD" w:rsidRPr="00F346DD" w:rsidRDefault="00F346DD" w:rsidP="00F346DD">
            <w:pPr>
              <w:ind w:firstLine="0"/>
            </w:pPr>
            <w:r w:rsidRPr="00F346DD">
              <w:t>общекультурные компетенции (ОК):</w:t>
            </w:r>
          </w:p>
          <w:p w:rsidR="00F346DD" w:rsidRPr="00F346DD" w:rsidRDefault="00F346DD" w:rsidP="00F346DD">
            <w:pPr>
              <w:ind w:firstLine="0"/>
            </w:pPr>
            <w:r w:rsidRPr="00F346DD">
              <w:t>- осознание социальной значимости своей будущей профессии, обладание достаточным уровнем профессионального правосознания (ОК-1);</w:t>
            </w:r>
          </w:p>
          <w:p w:rsidR="00F346DD" w:rsidRPr="00F346DD" w:rsidRDefault="00F346DD" w:rsidP="00F346DD">
            <w:pPr>
              <w:ind w:firstLine="0"/>
            </w:pPr>
            <w:r w:rsidRPr="00F346DD">
              <w:t>- владение культурой мышления, способность к обобщению, анализу, восприятию информации, постановке цели и выбору путей её достижения (ОК-3);</w:t>
            </w:r>
          </w:p>
          <w:p w:rsidR="00F346DD" w:rsidRPr="00F346DD" w:rsidRDefault="00F346DD" w:rsidP="00F346DD">
            <w:pPr>
              <w:ind w:firstLine="0"/>
            </w:pPr>
            <w:r w:rsidRPr="00F346DD">
              <w:t>- нетерпимое отношение к коррупционному поведению, уважительное отношение к праву и закону (ОК-6);</w:t>
            </w:r>
          </w:p>
          <w:p w:rsidR="00F346DD" w:rsidRPr="00F346DD" w:rsidRDefault="00F346DD" w:rsidP="00F346DD">
            <w:pPr>
              <w:ind w:firstLine="0"/>
            </w:pPr>
            <w:r w:rsidRPr="00F346DD">
              <w:t>- способность использовать основные положения и методы социальных, гуманитарных и экономических наук при решении социальных и профессиональных задач (ОК-8);</w:t>
            </w:r>
          </w:p>
          <w:p w:rsidR="00F346DD" w:rsidRPr="00F346DD" w:rsidRDefault="00F346DD" w:rsidP="00F346DD">
            <w:pPr>
              <w:ind w:firstLine="0"/>
            </w:pPr>
            <w:r w:rsidRPr="00F346DD">
              <w:t>- способность анализировать социально значимые проблемы и процессы (ОК-9);</w:t>
            </w:r>
          </w:p>
          <w:p w:rsidR="00F346DD" w:rsidRPr="00F346DD" w:rsidRDefault="00F346DD" w:rsidP="00F346DD">
            <w:pPr>
              <w:ind w:firstLine="0"/>
            </w:pPr>
            <w:r w:rsidRPr="00F346DD">
              <w:t>- 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F346DD" w:rsidRPr="00F346DD" w:rsidRDefault="00F346DD" w:rsidP="00F346DD">
            <w:pPr>
              <w:ind w:firstLine="0"/>
            </w:pPr>
            <w:r w:rsidRPr="00F346DD">
              <w:t>общепрофессиональные компетенции (ОПК):</w:t>
            </w:r>
          </w:p>
          <w:p w:rsidR="00F346DD" w:rsidRPr="00F346DD" w:rsidRDefault="00F346DD" w:rsidP="00F346DD">
            <w:pPr>
              <w:ind w:firstLine="0"/>
            </w:pPr>
            <w:r w:rsidRPr="00F346DD">
              <w:t xml:space="preserve"> -  способность работать на благо общества и государства (ОПК-2);</w:t>
            </w:r>
          </w:p>
          <w:p w:rsidR="00F346DD" w:rsidRPr="00F346DD" w:rsidRDefault="00F346DD" w:rsidP="00F346DD">
            <w:pPr>
              <w:ind w:firstLine="0"/>
            </w:pPr>
            <w:r w:rsidRPr="00F346DD">
              <w:t xml:space="preserve">          - способность добросовестно исполнять профессиональные обязанности, соблюдать принципы этики юриста (ОПК-3);</w:t>
            </w:r>
          </w:p>
          <w:p w:rsidR="00F346DD" w:rsidRPr="00F346DD" w:rsidRDefault="00F346DD" w:rsidP="00F346DD">
            <w:pPr>
              <w:ind w:firstLine="0"/>
            </w:pPr>
            <w:r w:rsidRPr="00F346DD">
              <w:t>профессиональные компетенции (ПК):</w:t>
            </w:r>
          </w:p>
          <w:p w:rsidR="00F346DD" w:rsidRPr="00F346DD" w:rsidRDefault="00F346DD" w:rsidP="00F346DD">
            <w:pPr>
              <w:ind w:firstLine="0"/>
            </w:pPr>
            <w:r w:rsidRPr="00F346DD">
              <w:t>- способность участвовать в разработке нормативно-правовых актов в соответствии с профилем своей профессиональной деятельности (ПК-1);</w:t>
            </w:r>
          </w:p>
          <w:p w:rsidR="00F346DD" w:rsidRPr="00F346DD" w:rsidRDefault="00F346DD" w:rsidP="00F346DD">
            <w:pPr>
              <w:ind w:firstLine="0"/>
            </w:pPr>
            <w:r w:rsidRPr="00F346DD">
              <w:t>- способность осуществлять профессиональную деятельность на основе развитого правосознания, правового мышления и правовой культуры (ПК-2);</w:t>
            </w:r>
          </w:p>
          <w:p w:rsidR="00F346DD" w:rsidRPr="00F346DD" w:rsidRDefault="00F346DD" w:rsidP="00F346DD">
            <w:pPr>
              <w:ind w:firstLine="0"/>
            </w:pPr>
            <w:r w:rsidRPr="00F346DD">
              <w:t>- способность принимать решения и совершать юридические действия в точном соответствии с законом (ПК-4);</w:t>
            </w:r>
          </w:p>
          <w:p w:rsidR="00F346DD" w:rsidRPr="00F346DD" w:rsidRDefault="00F346DD" w:rsidP="00F346DD">
            <w:pPr>
              <w:ind w:firstLine="0"/>
            </w:pPr>
            <w:r w:rsidRPr="00F346DD">
              <w:t>- способность юридически правильно квалифицировать факты и обстоятельства (ПК-6);</w:t>
            </w:r>
          </w:p>
          <w:p w:rsidR="00F346DD" w:rsidRPr="00F346DD" w:rsidRDefault="00F346DD" w:rsidP="00F346DD">
            <w:pPr>
              <w:ind w:firstLine="0"/>
            </w:pPr>
            <w:r w:rsidRPr="00F346DD">
              <w:t>- готовность к выполнению должностных обязанностей по обеспечению законности и правопорядка, безопасности личности, общества, государства (ПК-8);</w:t>
            </w:r>
          </w:p>
          <w:p w:rsidR="00F346DD" w:rsidRPr="00F346DD" w:rsidRDefault="00F346DD" w:rsidP="00F346DD">
            <w:pPr>
              <w:ind w:firstLine="0"/>
            </w:pPr>
            <w:r w:rsidRPr="00F346DD">
              <w:t>- способность осуществлять предупреждение правонарушений, выявлять и устранять причины и условия, способствующие их совершению (ПК-11);</w:t>
            </w:r>
          </w:p>
          <w:p w:rsidR="00F346DD" w:rsidRPr="00F346DD" w:rsidRDefault="00F346DD" w:rsidP="00F346DD">
            <w:pPr>
              <w:ind w:firstLine="0"/>
            </w:pPr>
            <w:r w:rsidRPr="00F346DD">
              <w:t>- способность выявлять, давать оценку коррупционного поведения и содействовать его пресечению (ПК-12);</w:t>
            </w:r>
          </w:p>
          <w:p w:rsidR="00F346DD" w:rsidRPr="00F346DD" w:rsidRDefault="00F346DD" w:rsidP="00F346DD">
            <w:pPr>
              <w:ind w:firstLine="0"/>
            </w:pPr>
            <w:r w:rsidRPr="00F346DD">
              <w:t xml:space="preserve">-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w:t>
            </w:r>
            <w:r w:rsidRPr="00F346DD">
              <w:lastRenderedPageBreak/>
              <w:t>коррупции (ПК-14);</w:t>
            </w:r>
          </w:p>
          <w:p w:rsidR="00F346DD" w:rsidRPr="00F346DD" w:rsidRDefault="00F346DD" w:rsidP="00F346DD">
            <w:pPr>
              <w:ind w:firstLine="0"/>
            </w:pPr>
            <w:r w:rsidRPr="00F346DD">
              <w:t>- способность толковать различные правовые акты, имеющие криминологическое содержание и значение (ПК-15);</w:t>
            </w:r>
          </w:p>
          <w:p w:rsidR="00F346DD" w:rsidRPr="00F346DD" w:rsidRDefault="00F346DD" w:rsidP="00F346DD">
            <w:pPr>
              <w:ind w:firstLine="0"/>
            </w:pPr>
            <w:r w:rsidRPr="00F346DD">
              <w:t>- способность преподавать курс криминологии на необходимом теоретическом и методическом уровне (ПК-17);</w:t>
            </w:r>
          </w:p>
          <w:p w:rsidR="00F346DD" w:rsidRPr="00F346DD" w:rsidRDefault="00F346DD" w:rsidP="00F346DD">
            <w:pPr>
              <w:ind w:firstLine="0"/>
            </w:pPr>
            <w:r w:rsidRPr="00F346DD">
              <w:t>- способность управлять самостоятельной работой обучающихся (ПК-18);</w:t>
            </w:r>
          </w:p>
          <w:p w:rsidR="00F346DD" w:rsidRPr="00F346DD" w:rsidRDefault="00F346DD" w:rsidP="003B3455">
            <w:pPr>
              <w:ind w:firstLine="0"/>
            </w:pPr>
            <w:r w:rsidRPr="00F346DD">
              <w:t>- способность эффективно осуществлять правовое воспитание (ПК-19).</w:t>
            </w:r>
          </w:p>
        </w:tc>
      </w:tr>
      <w:tr w:rsidR="00F346DD" w:rsidRPr="00F346DD" w:rsidTr="003B3455">
        <w:tc>
          <w:tcPr>
            <w:tcW w:w="2235" w:type="dxa"/>
            <w:shd w:val="clear" w:color="auto" w:fill="auto"/>
          </w:tcPr>
          <w:p w:rsidR="00F346DD" w:rsidRPr="00F346DD" w:rsidRDefault="00F346DD" w:rsidP="003B3455">
            <w:pPr>
              <w:ind w:firstLine="0"/>
              <w:jc w:val="left"/>
            </w:pPr>
            <w:r w:rsidRPr="00F346DD">
              <w:lastRenderedPageBreak/>
              <w:t>Содержание дисциплины</w:t>
            </w:r>
          </w:p>
        </w:tc>
        <w:tc>
          <w:tcPr>
            <w:tcW w:w="7938" w:type="dxa"/>
            <w:shd w:val="clear" w:color="auto" w:fill="auto"/>
          </w:tcPr>
          <w:p w:rsidR="00F346DD" w:rsidRPr="00F346DD" w:rsidRDefault="00F346DD" w:rsidP="00F346DD">
            <w:pPr>
              <w:ind w:firstLine="0"/>
            </w:pPr>
            <w:r w:rsidRPr="00F346DD">
              <w:t>Тема 1. Общая характеристика преступлений против государственной власти, государственной службы и службы в органах местного самоуправления</w:t>
            </w:r>
          </w:p>
          <w:p w:rsidR="00F346DD" w:rsidRPr="00F346DD" w:rsidRDefault="00F346DD" w:rsidP="00F346DD">
            <w:pPr>
              <w:ind w:firstLine="0"/>
            </w:pPr>
            <w:r w:rsidRPr="00F346DD">
              <w:t>Тема 2. Понятие должностного лица</w:t>
            </w:r>
          </w:p>
          <w:p w:rsidR="00F346DD" w:rsidRPr="00F346DD" w:rsidRDefault="00F346DD" w:rsidP="00F346DD">
            <w:pPr>
              <w:ind w:firstLine="0"/>
            </w:pPr>
            <w:r w:rsidRPr="00F346DD">
              <w:t>Тема 3. Преступления в сфере реализации должностных полномочий</w:t>
            </w:r>
          </w:p>
          <w:p w:rsidR="00F346DD" w:rsidRPr="00F346DD" w:rsidRDefault="00F346DD" w:rsidP="00F346DD">
            <w:pPr>
              <w:ind w:firstLine="0"/>
            </w:pPr>
            <w:r w:rsidRPr="00F346DD">
              <w:t>Тема 4. Преступления в сфере использования финансовых средств,  ведения государственных реестров и обращения с документами</w:t>
            </w:r>
          </w:p>
          <w:p w:rsidR="00F346DD" w:rsidRPr="00F346DD" w:rsidRDefault="00F346DD" w:rsidP="00F346DD">
            <w:pPr>
              <w:ind w:firstLine="0"/>
            </w:pPr>
            <w:r w:rsidRPr="00F346DD">
              <w:t>Тема 5. Уголовная ответственность за взяточничество</w:t>
            </w:r>
          </w:p>
          <w:p w:rsidR="00F346DD" w:rsidRPr="00F346DD" w:rsidRDefault="00F346DD" w:rsidP="003B3455">
            <w:pPr>
              <w:ind w:firstLine="0"/>
            </w:pPr>
            <w:r w:rsidRPr="00F346DD">
              <w:t xml:space="preserve">Тема 6. Иные преступления против государственной власти, государственной службы и службы в органах местного самоуправления </w:t>
            </w:r>
          </w:p>
        </w:tc>
      </w:tr>
      <w:tr w:rsidR="00F346DD" w:rsidRPr="00F346DD" w:rsidTr="003B3455">
        <w:tc>
          <w:tcPr>
            <w:tcW w:w="2235" w:type="dxa"/>
            <w:shd w:val="clear" w:color="auto" w:fill="auto"/>
          </w:tcPr>
          <w:p w:rsidR="00F346DD" w:rsidRPr="00F346DD" w:rsidRDefault="00F346DD" w:rsidP="003B3455">
            <w:pPr>
              <w:ind w:firstLine="0"/>
              <w:jc w:val="left"/>
            </w:pPr>
            <w:r w:rsidRPr="00F346DD">
              <w:t>Структура дисциплины, виды учебной работы</w:t>
            </w:r>
          </w:p>
        </w:tc>
        <w:tc>
          <w:tcPr>
            <w:tcW w:w="7938" w:type="dxa"/>
            <w:shd w:val="clear" w:color="auto" w:fill="auto"/>
          </w:tcPr>
          <w:p w:rsidR="00F346DD" w:rsidRPr="00F346DD" w:rsidRDefault="00F346DD" w:rsidP="00F346DD">
            <w:pPr>
              <w:ind w:firstLine="0"/>
            </w:pPr>
            <w:r w:rsidRPr="00F346DD">
              <w:t>Общая трудоемкость дисциплины составляет 2 зачетные единицы, 72 часа.</w:t>
            </w:r>
          </w:p>
          <w:p w:rsidR="00F346DD" w:rsidRPr="00F346DD" w:rsidRDefault="00F346DD" w:rsidP="00F346DD">
            <w:pPr>
              <w:ind w:firstLine="0"/>
            </w:pPr>
            <w:r w:rsidRPr="00F346DD">
              <w:t xml:space="preserve">Рабочей программой предусматриваются следующие виды учебной работы: лекции, семинары, научно-исследовательская работа. </w:t>
            </w:r>
          </w:p>
        </w:tc>
      </w:tr>
      <w:tr w:rsidR="00F346DD" w:rsidRPr="00F346DD" w:rsidTr="003B3455">
        <w:tc>
          <w:tcPr>
            <w:tcW w:w="2235" w:type="dxa"/>
            <w:shd w:val="clear" w:color="auto" w:fill="auto"/>
          </w:tcPr>
          <w:p w:rsidR="00F346DD" w:rsidRPr="00F346DD" w:rsidRDefault="00F346DD" w:rsidP="003B3455">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F346DD" w:rsidRPr="00F346DD" w:rsidRDefault="00F346DD" w:rsidP="00F346DD">
            <w:pPr>
              <w:ind w:firstLine="0"/>
            </w:pPr>
            <w:r w:rsidRPr="00F346DD">
              <w:t>В результате изучения курса «Должностные преступления» студенты должны располагать прочными теоретическими знаниями и обладать практическими навыками. Они должны</w:t>
            </w:r>
          </w:p>
          <w:p w:rsidR="00F346DD" w:rsidRPr="00F346DD" w:rsidRDefault="00F346DD" w:rsidP="00F346DD">
            <w:pPr>
              <w:ind w:firstLine="0"/>
            </w:pPr>
            <w:r w:rsidRPr="00F346DD">
              <w:t>знать:</w:t>
            </w:r>
          </w:p>
          <w:p w:rsidR="00F346DD" w:rsidRPr="00F346DD" w:rsidRDefault="00F346DD" w:rsidP="00F346DD">
            <w:pPr>
              <w:ind w:firstLine="0"/>
            </w:pPr>
            <w:r w:rsidRPr="00F346DD">
              <w:t>- понятия, методологические основы и юридические основания квалификации преступлений;</w:t>
            </w:r>
          </w:p>
          <w:p w:rsidR="00F346DD" w:rsidRPr="00F346DD" w:rsidRDefault="00F346DD" w:rsidP="00F346DD">
            <w:pPr>
              <w:ind w:firstLine="0"/>
            </w:pPr>
            <w:r w:rsidRPr="00F346DD">
              <w:t>- понятие уголовно-правовой нормы, ее структуру и виды;</w:t>
            </w:r>
          </w:p>
          <w:p w:rsidR="00F346DD" w:rsidRPr="00F346DD" w:rsidRDefault="00F346DD" w:rsidP="00F346DD">
            <w:pPr>
              <w:ind w:firstLine="0"/>
            </w:pPr>
            <w:r w:rsidRPr="00F346DD">
              <w:t>- понятие состава преступления;</w:t>
            </w:r>
          </w:p>
          <w:p w:rsidR="00F346DD" w:rsidRPr="00F346DD" w:rsidRDefault="00F346DD" w:rsidP="00F346DD">
            <w:pPr>
              <w:ind w:firstLine="0"/>
            </w:pPr>
            <w:r w:rsidRPr="00F346DD">
              <w:t>- понятие и виды преступлений против интересов государственной власти, интересов государственной службы и службы в органах местного самоуправления;</w:t>
            </w:r>
          </w:p>
          <w:p w:rsidR="00F346DD" w:rsidRPr="00F346DD" w:rsidRDefault="00F346DD" w:rsidP="00F346DD">
            <w:pPr>
              <w:ind w:firstLine="0"/>
            </w:pPr>
            <w:r w:rsidRPr="00F346DD">
              <w:t>- понятие и виды преступлений коррупционного характера</w:t>
            </w:r>
          </w:p>
          <w:p w:rsidR="00F346DD" w:rsidRPr="00F346DD" w:rsidRDefault="00F346DD" w:rsidP="00F346DD">
            <w:pPr>
              <w:ind w:firstLine="0"/>
            </w:pPr>
            <w:r w:rsidRPr="00F346DD">
              <w:t>уметь:</w:t>
            </w:r>
          </w:p>
          <w:p w:rsidR="00F346DD" w:rsidRPr="00F346DD" w:rsidRDefault="00F346DD" w:rsidP="00F346DD">
            <w:pPr>
              <w:ind w:firstLine="0"/>
            </w:pPr>
            <w:r w:rsidRPr="00F346DD">
              <w:t>- оперировать юридическими понятиями и категориями;</w:t>
            </w:r>
          </w:p>
          <w:p w:rsidR="00F346DD" w:rsidRPr="00F346DD" w:rsidRDefault="00F346DD" w:rsidP="00F346DD">
            <w:pPr>
              <w:ind w:firstLine="0"/>
            </w:pPr>
            <w:r w:rsidRPr="00F346DD">
              <w:t xml:space="preserve">- анализировать юридические факты и возникающие в связи с ними уголовно-правовые отношения; </w:t>
            </w:r>
          </w:p>
          <w:p w:rsidR="00F346DD" w:rsidRPr="00F346DD" w:rsidRDefault="00F346DD" w:rsidP="00F346DD">
            <w:pPr>
              <w:ind w:firstLine="0"/>
            </w:pPr>
            <w:r w:rsidRPr="00F346DD">
              <w:t>- анализировать, толковать и правильно применять уголовно-правовые нормы;</w:t>
            </w:r>
          </w:p>
          <w:p w:rsidR="00F346DD" w:rsidRPr="00F346DD" w:rsidRDefault="00F346DD" w:rsidP="00F346DD">
            <w:pPr>
              <w:ind w:firstLine="0"/>
            </w:pPr>
            <w:r w:rsidRPr="00F346DD">
              <w:t>- принимать решения и совершать юридические действия в точном соответствии с уголовным законом;</w:t>
            </w:r>
          </w:p>
          <w:p w:rsidR="00F346DD" w:rsidRPr="00F346DD" w:rsidRDefault="00F346DD" w:rsidP="00F346DD">
            <w:pPr>
              <w:ind w:firstLine="0"/>
            </w:pPr>
            <w:r w:rsidRPr="00F346DD">
              <w:t>владеть:</w:t>
            </w:r>
          </w:p>
          <w:p w:rsidR="00F346DD" w:rsidRPr="00F346DD" w:rsidRDefault="00F346DD" w:rsidP="00F346DD">
            <w:pPr>
              <w:ind w:firstLine="0"/>
            </w:pPr>
            <w:r w:rsidRPr="00F346DD">
              <w:t xml:space="preserve">- юридической терминологией; </w:t>
            </w:r>
          </w:p>
          <w:p w:rsidR="00F346DD" w:rsidRPr="00F346DD" w:rsidRDefault="00F346DD" w:rsidP="003B3455">
            <w:pPr>
              <w:ind w:firstLine="0"/>
            </w:pPr>
            <w:r w:rsidRPr="00F346DD">
              <w:t xml:space="preserve">- навыками анализа различных правовых явлений, юридических фактов и уголовно-правовых норм и правовых отношений, являющихся объектами профессиональной деятельности. </w:t>
            </w:r>
          </w:p>
        </w:tc>
      </w:tr>
      <w:tr w:rsidR="00F346DD" w:rsidRPr="00F346DD" w:rsidTr="003B3455">
        <w:tc>
          <w:tcPr>
            <w:tcW w:w="2235" w:type="dxa"/>
            <w:shd w:val="clear" w:color="auto" w:fill="auto"/>
          </w:tcPr>
          <w:p w:rsidR="00F346DD" w:rsidRPr="00F346DD" w:rsidRDefault="00F346DD" w:rsidP="003B3455">
            <w:pPr>
              <w:ind w:firstLine="0"/>
              <w:jc w:val="left"/>
            </w:pPr>
            <w:r w:rsidRPr="00F346DD">
              <w:t>Технология п</w:t>
            </w:r>
            <w:r w:rsidR="003B3455">
              <w:t>р</w:t>
            </w:r>
            <w:r w:rsidRPr="00F346DD">
              <w:t>оведения занятий</w:t>
            </w:r>
          </w:p>
        </w:tc>
        <w:tc>
          <w:tcPr>
            <w:tcW w:w="7938" w:type="dxa"/>
            <w:shd w:val="clear" w:color="auto" w:fill="auto"/>
          </w:tcPr>
          <w:p w:rsidR="00F346DD" w:rsidRPr="00F346DD" w:rsidRDefault="00F346DD" w:rsidP="00F346DD">
            <w:pPr>
              <w:ind w:firstLine="0"/>
            </w:pPr>
            <w:r w:rsidRPr="00F346DD">
              <w:t>Используются следующие образовательные технологии:</w:t>
            </w:r>
          </w:p>
          <w:p w:rsidR="00F346DD" w:rsidRPr="00F346DD" w:rsidRDefault="00F346DD" w:rsidP="00F346DD">
            <w:pPr>
              <w:ind w:firstLine="0"/>
            </w:pPr>
            <w:r w:rsidRPr="00F346DD">
              <w:t xml:space="preserve">групповая дискуссия (Тема 2,3), свободная дискуссия (Тема 5), </w:t>
            </w:r>
          </w:p>
        </w:tc>
      </w:tr>
      <w:tr w:rsidR="00F346DD" w:rsidRPr="00F346DD" w:rsidTr="003B3455">
        <w:tc>
          <w:tcPr>
            <w:tcW w:w="2235" w:type="dxa"/>
            <w:shd w:val="clear" w:color="auto" w:fill="auto"/>
          </w:tcPr>
          <w:p w:rsidR="00F346DD" w:rsidRPr="00F346DD" w:rsidRDefault="00F346DD" w:rsidP="003B3455">
            <w:pPr>
              <w:ind w:firstLine="0"/>
              <w:jc w:val="left"/>
            </w:pPr>
            <w:r w:rsidRPr="00F346DD">
              <w:t xml:space="preserve">Используемые информационные, инструментальные и программные </w:t>
            </w:r>
            <w:r w:rsidRPr="00F346DD">
              <w:lastRenderedPageBreak/>
              <w:t>средства</w:t>
            </w:r>
          </w:p>
        </w:tc>
        <w:tc>
          <w:tcPr>
            <w:tcW w:w="7938" w:type="dxa"/>
            <w:shd w:val="clear" w:color="auto" w:fill="auto"/>
          </w:tcPr>
          <w:p w:rsidR="00F346DD" w:rsidRPr="00F346DD" w:rsidRDefault="00F346DD" w:rsidP="00F346DD">
            <w:pPr>
              <w:ind w:firstLine="0"/>
            </w:pPr>
            <w:r w:rsidRPr="00F346DD">
              <w:lastRenderedPageBreak/>
              <w:t>В процессе обучения используются информационно-поисковые системы "Консультант-плюс", "Гарант", электронные справочники, энциклопедии, обучающие программы, наглядные пособия, схемы, таблицы, средства автоматизированного контроля знаний (тестирования)</w:t>
            </w:r>
          </w:p>
        </w:tc>
      </w:tr>
      <w:tr w:rsidR="00F346DD" w:rsidRPr="00F346DD" w:rsidTr="003B3455">
        <w:tc>
          <w:tcPr>
            <w:tcW w:w="2235" w:type="dxa"/>
            <w:shd w:val="clear" w:color="auto" w:fill="auto"/>
          </w:tcPr>
          <w:p w:rsidR="00F346DD" w:rsidRPr="00F346DD" w:rsidRDefault="00F346DD" w:rsidP="003B3455">
            <w:pPr>
              <w:ind w:firstLine="0"/>
              <w:jc w:val="left"/>
            </w:pPr>
            <w:r w:rsidRPr="00F346DD">
              <w:lastRenderedPageBreak/>
              <w:t>Формы текущего контроля успеваемости</w:t>
            </w:r>
          </w:p>
        </w:tc>
        <w:tc>
          <w:tcPr>
            <w:tcW w:w="7938" w:type="dxa"/>
            <w:shd w:val="clear" w:color="auto" w:fill="auto"/>
          </w:tcPr>
          <w:p w:rsidR="00F346DD" w:rsidRPr="00F346DD" w:rsidRDefault="00F346DD" w:rsidP="00F346DD">
            <w:pPr>
              <w:ind w:firstLine="0"/>
            </w:pPr>
            <w:r w:rsidRPr="00F346DD">
              <w:t>проверка знаний и навыков студентов на семинарских занятиях посредством устного опроса, проверка рефератов, проведение контрольных работ, проверка решения ситуационных задач, тестирование, собеседование, проведение криминологических мини-исследований</w:t>
            </w:r>
          </w:p>
        </w:tc>
      </w:tr>
      <w:tr w:rsidR="00F346DD" w:rsidRPr="00F346DD" w:rsidTr="003B3455">
        <w:tc>
          <w:tcPr>
            <w:tcW w:w="2235" w:type="dxa"/>
            <w:shd w:val="clear" w:color="auto" w:fill="auto"/>
          </w:tcPr>
          <w:p w:rsidR="00F346DD" w:rsidRPr="00F346DD" w:rsidRDefault="00F346DD" w:rsidP="003B3455">
            <w:pPr>
              <w:ind w:firstLine="0"/>
              <w:jc w:val="left"/>
            </w:pPr>
            <w:r w:rsidRPr="00F346DD">
              <w:t>Форма промежуточной аттестации</w:t>
            </w:r>
          </w:p>
        </w:tc>
        <w:tc>
          <w:tcPr>
            <w:tcW w:w="7938" w:type="dxa"/>
            <w:shd w:val="clear" w:color="auto" w:fill="auto"/>
          </w:tcPr>
          <w:p w:rsidR="00F346DD" w:rsidRPr="00F346DD" w:rsidRDefault="00F346DD" w:rsidP="00F346DD">
            <w:pPr>
              <w:ind w:firstLine="0"/>
            </w:pPr>
            <w:r w:rsidRPr="00F346DD">
              <w:t>Зачет</w:t>
            </w:r>
          </w:p>
        </w:tc>
      </w:tr>
    </w:tbl>
    <w:p w:rsidR="00F346DD" w:rsidRPr="00F346DD" w:rsidRDefault="00F346DD" w:rsidP="00F346DD">
      <w:pPr>
        <w:ind w:firstLine="0"/>
      </w:pPr>
    </w:p>
    <w:p w:rsidR="000D130F" w:rsidRPr="00F346DD" w:rsidRDefault="000D130F" w:rsidP="00F346DD">
      <w:pPr>
        <w:ind w:firstLine="0"/>
      </w:pPr>
    </w:p>
    <w:p w:rsidR="003449A2" w:rsidRDefault="000D130F" w:rsidP="003449A2">
      <w:pPr>
        <w:ind w:firstLine="0"/>
        <w:jc w:val="center"/>
        <w:rPr>
          <w:b/>
        </w:rPr>
      </w:pPr>
      <w:r w:rsidRPr="003449A2">
        <w:rPr>
          <w:b/>
        </w:rPr>
        <w:t xml:space="preserve">Аннотация рабочей программы дисциплины </w:t>
      </w:r>
    </w:p>
    <w:p w:rsidR="000D130F" w:rsidRPr="003449A2" w:rsidRDefault="000D130F" w:rsidP="003449A2">
      <w:pPr>
        <w:ind w:firstLine="0"/>
        <w:jc w:val="center"/>
        <w:rPr>
          <w:b/>
        </w:rPr>
      </w:pPr>
      <w:r w:rsidRPr="003449A2">
        <w:rPr>
          <w:b/>
        </w:rPr>
        <w:t>«Практикум по криминалистическим дисциплинам»</w:t>
      </w:r>
    </w:p>
    <w:p w:rsidR="000D130F" w:rsidRPr="003449A2" w:rsidRDefault="000D130F" w:rsidP="003449A2">
      <w:pPr>
        <w:ind w:firstLine="0"/>
        <w:jc w:val="center"/>
        <w:rPr>
          <w:b/>
        </w:rPr>
      </w:pPr>
      <w:r w:rsidRPr="003449A2">
        <w:rPr>
          <w:b/>
        </w:rPr>
        <w:t>Авторы-составители: Соколова О.В., Штатина М.А., Федик Е.Н.</w:t>
      </w:r>
    </w:p>
    <w:p w:rsidR="000D130F" w:rsidRPr="00F346DD" w:rsidRDefault="000D130F" w:rsidP="00F346DD">
      <w:pPr>
        <w:ind w:firstLine="0"/>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938"/>
      </w:tblGrid>
      <w:tr w:rsidR="000D130F" w:rsidRPr="00F346DD" w:rsidTr="003449A2">
        <w:tc>
          <w:tcPr>
            <w:tcW w:w="2269" w:type="dxa"/>
            <w:shd w:val="clear" w:color="auto" w:fill="auto"/>
          </w:tcPr>
          <w:p w:rsidR="000D130F" w:rsidRPr="00F346DD" w:rsidRDefault="000D130F" w:rsidP="003449A2">
            <w:pPr>
              <w:ind w:firstLine="0"/>
              <w:jc w:val="left"/>
            </w:pPr>
            <w:r w:rsidRPr="00F346DD">
              <w:t>Цель изучения дисциплины</w:t>
            </w:r>
          </w:p>
        </w:tc>
        <w:tc>
          <w:tcPr>
            <w:tcW w:w="7938" w:type="dxa"/>
            <w:shd w:val="clear" w:color="auto" w:fill="auto"/>
          </w:tcPr>
          <w:p w:rsidR="000D130F" w:rsidRPr="00F346DD" w:rsidRDefault="000D130F" w:rsidP="00F346DD">
            <w:pPr>
              <w:ind w:firstLine="0"/>
            </w:pPr>
            <w:r w:rsidRPr="00F346DD">
              <w:t>Целями изучения дисциплины «Практикум по криминалистическим дисциплинам»   является овладение обучающимися теоретическими знаниями и определенными правоприменительными навыками в области уголовно-правового, административно-правового,  уголовно-процессуального регулирования. В результате изучения дисциплины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дискуссионных вопросов уголовного, административного права и уголовного процесса, умения и навыки по толкованию и применению норм уголовного, административного, уголовно-процессуального  законодательства,  выработку умения применять положения  закона в конкретных правоприменительных ситуациях.</w:t>
            </w:r>
          </w:p>
        </w:tc>
      </w:tr>
      <w:tr w:rsidR="000D130F" w:rsidRPr="00F346DD" w:rsidTr="003449A2">
        <w:tc>
          <w:tcPr>
            <w:tcW w:w="2269" w:type="dxa"/>
            <w:shd w:val="clear" w:color="auto" w:fill="auto"/>
          </w:tcPr>
          <w:p w:rsidR="000D130F" w:rsidRPr="00F346DD" w:rsidRDefault="000D130F" w:rsidP="003449A2">
            <w:pPr>
              <w:ind w:firstLine="0"/>
              <w:jc w:val="left"/>
            </w:pPr>
            <w:r w:rsidRPr="00F346DD">
              <w:t>Место дисциплины в структуре ООП</w:t>
            </w:r>
          </w:p>
        </w:tc>
        <w:tc>
          <w:tcPr>
            <w:tcW w:w="7938" w:type="dxa"/>
            <w:shd w:val="clear" w:color="auto" w:fill="auto"/>
          </w:tcPr>
          <w:p w:rsidR="000D130F" w:rsidRPr="00F346DD" w:rsidRDefault="000D130F" w:rsidP="00F346DD">
            <w:pPr>
              <w:ind w:firstLine="0"/>
            </w:pPr>
            <w:r w:rsidRPr="00F346DD">
              <w:t xml:space="preserve">Дисциплина «Практикум по криминалистическим дисциплинам» - одна из дисциплин профессионального цикла. Без глубокого и прочного знания сложных вопросов уголовного, административного права, уголовного процесса не может быть профессионально полноценного специалиста. Это объясняется важной ролью указанных отраслей права в регулировании и защите общественных правоотношений, их местом среди юридических дисциплин, органичным с другими отраслями права – криминологией, уголовно-исполнительным правом, криминалистикой, судебной психиатрией и медициной. Следует отметить, что дисциплина «Практикум по криминалистическим дисциплинам» тесно связана также с конституционным, гражданским, семейным и трудовым правом. Рассматриваемые учебной дисциплиной отрасли права лежат в основе деятельности судебных и правоохранительных органов - суда, прокуратуры, полиции и других. </w:t>
            </w:r>
            <w:r w:rsidRPr="00F346DD">
              <w:tab/>
              <w:t xml:space="preserve"> </w:t>
            </w:r>
          </w:p>
        </w:tc>
      </w:tr>
      <w:tr w:rsidR="000D130F" w:rsidRPr="00F346DD" w:rsidTr="003449A2">
        <w:tc>
          <w:tcPr>
            <w:tcW w:w="2269" w:type="dxa"/>
            <w:shd w:val="clear" w:color="auto" w:fill="auto"/>
          </w:tcPr>
          <w:p w:rsidR="000D130F" w:rsidRPr="00F346DD" w:rsidRDefault="000D130F" w:rsidP="003449A2">
            <w:pPr>
              <w:ind w:firstLine="0"/>
              <w:jc w:val="left"/>
            </w:pPr>
            <w:r w:rsidRPr="00F346DD">
              <w:t>Компетенции, формируемые в результате освоения дисциплины (модуля)</w:t>
            </w:r>
          </w:p>
        </w:tc>
        <w:tc>
          <w:tcPr>
            <w:tcW w:w="7938" w:type="dxa"/>
            <w:shd w:val="clear" w:color="auto" w:fill="auto"/>
          </w:tcPr>
          <w:p w:rsidR="000D130F" w:rsidRPr="00F346DD" w:rsidRDefault="000D130F" w:rsidP="00F346DD">
            <w:pPr>
              <w:ind w:firstLine="0"/>
            </w:pPr>
            <w:r w:rsidRPr="00F346DD">
              <w:t xml:space="preserve">В результате освоения  дисциплины  предполагается формирование у студентов следующих компетенций: </w:t>
            </w:r>
          </w:p>
          <w:p w:rsidR="000D130F" w:rsidRPr="00F346DD" w:rsidRDefault="000D130F" w:rsidP="00F346DD">
            <w:pPr>
              <w:ind w:firstLine="0"/>
            </w:pPr>
            <w:r w:rsidRPr="00F346DD">
              <w:t>общепрофессиональные – ОПК-1;</w:t>
            </w:r>
          </w:p>
          <w:p w:rsidR="000D130F" w:rsidRPr="00F346DD" w:rsidRDefault="000D130F" w:rsidP="00F346DD">
            <w:pPr>
              <w:ind w:firstLine="0"/>
            </w:pPr>
            <w:r w:rsidRPr="00F346DD">
              <w:t>профессиональные –ПК-5, ПК-6, ПК-7, ПК-16.</w:t>
            </w:r>
          </w:p>
        </w:tc>
      </w:tr>
      <w:tr w:rsidR="000D130F" w:rsidRPr="00F346DD" w:rsidTr="003449A2">
        <w:tc>
          <w:tcPr>
            <w:tcW w:w="2269" w:type="dxa"/>
            <w:shd w:val="clear" w:color="auto" w:fill="auto"/>
          </w:tcPr>
          <w:p w:rsidR="000D130F" w:rsidRPr="00F346DD" w:rsidRDefault="000D130F" w:rsidP="003449A2">
            <w:pPr>
              <w:ind w:firstLine="0"/>
              <w:jc w:val="left"/>
            </w:pPr>
            <w:r w:rsidRPr="00F346DD">
              <w:t>Содержание дисциплины (модуля)</w:t>
            </w:r>
          </w:p>
        </w:tc>
        <w:tc>
          <w:tcPr>
            <w:tcW w:w="7938" w:type="dxa"/>
            <w:shd w:val="clear" w:color="auto" w:fill="auto"/>
          </w:tcPr>
          <w:p w:rsidR="000D130F" w:rsidRPr="00F346DD" w:rsidRDefault="000D130F" w:rsidP="00F346DD">
            <w:pPr>
              <w:ind w:firstLine="0"/>
            </w:pPr>
            <w:r w:rsidRPr="00F346DD">
              <w:t>1. Состав преступления.</w:t>
            </w:r>
          </w:p>
          <w:p w:rsidR="000D130F" w:rsidRPr="00F346DD" w:rsidRDefault="000D130F" w:rsidP="00F346DD">
            <w:pPr>
              <w:ind w:firstLine="0"/>
            </w:pPr>
            <w:r w:rsidRPr="00F346DD">
              <w:t>2. Проблемы ответственности за неоконченное преступление и квалификация деяний</w:t>
            </w:r>
          </w:p>
          <w:p w:rsidR="000D130F" w:rsidRPr="00F346DD" w:rsidRDefault="000D130F" w:rsidP="00F346DD">
            <w:pPr>
              <w:ind w:firstLine="0"/>
            </w:pPr>
            <w:r w:rsidRPr="00F346DD">
              <w:t>3. Проблемы становления и развития института соучастия в преступлении</w:t>
            </w:r>
          </w:p>
          <w:p w:rsidR="000D130F" w:rsidRPr="00F346DD" w:rsidRDefault="000D130F" w:rsidP="00F346DD">
            <w:pPr>
              <w:ind w:firstLine="0"/>
            </w:pPr>
            <w:r w:rsidRPr="00F346DD">
              <w:t>4. Единое сложное  преступление и множественность преступлений</w:t>
            </w:r>
          </w:p>
          <w:p w:rsidR="000D130F" w:rsidRPr="00F346DD" w:rsidRDefault="000D130F" w:rsidP="00F346DD">
            <w:pPr>
              <w:ind w:firstLine="0"/>
            </w:pPr>
            <w:r w:rsidRPr="00F346DD">
              <w:lastRenderedPageBreak/>
              <w:t>5. Проблемы квалификации преступлений против жизни и здоровья</w:t>
            </w:r>
          </w:p>
          <w:p w:rsidR="000D130F" w:rsidRPr="00F346DD" w:rsidRDefault="000D130F" w:rsidP="00F346DD">
            <w:pPr>
              <w:ind w:firstLine="0"/>
            </w:pPr>
            <w:r w:rsidRPr="00F346DD">
              <w:t>6. Проблемы квалификации преступлений против половой свободы и половой неприкосновенности личности</w:t>
            </w:r>
          </w:p>
          <w:p w:rsidR="000D130F" w:rsidRPr="00F346DD" w:rsidRDefault="000D130F" w:rsidP="00F346DD">
            <w:pPr>
              <w:ind w:firstLine="0"/>
            </w:pPr>
            <w:r w:rsidRPr="00F346DD">
              <w:t>7. Проблемы квалификации преступлений против собственности</w:t>
            </w:r>
          </w:p>
          <w:p w:rsidR="000D130F" w:rsidRPr="00F346DD" w:rsidRDefault="000D130F" w:rsidP="00F346DD">
            <w:pPr>
              <w:ind w:firstLine="0"/>
            </w:pPr>
            <w:r w:rsidRPr="00F346DD">
              <w:t>8. Проблемы квалификации преступлений против общественной безопасности</w:t>
            </w:r>
          </w:p>
          <w:p w:rsidR="000D130F" w:rsidRPr="00F346DD" w:rsidRDefault="000D130F" w:rsidP="00F346DD">
            <w:pPr>
              <w:ind w:firstLine="0"/>
            </w:pPr>
            <w:r w:rsidRPr="00F346DD">
              <w:t>9. Проблемы квалификации преступлений против здоровья населения и общественной нравственности</w:t>
            </w:r>
          </w:p>
          <w:p w:rsidR="000D130F" w:rsidRPr="00F346DD" w:rsidRDefault="000D130F" w:rsidP="00F346DD">
            <w:pPr>
              <w:ind w:firstLine="0"/>
            </w:pPr>
            <w:r w:rsidRPr="00F346DD">
              <w:t>10. Административное принуждение и его виды. Административная ответственность как вид юридической ответственности</w:t>
            </w:r>
          </w:p>
          <w:p w:rsidR="000D130F" w:rsidRPr="00F346DD" w:rsidRDefault="000D130F" w:rsidP="00F346DD">
            <w:pPr>
              <w:ind w:firstLine="0"/>
            </w:pPr>
            <w:r w:rsidRPr="00F346DD">
              <w:t>11. Административное правонарушение: понятие, юридический состав, виды</w:t>
            </w:r>
          </w:p>
          <w:p w:rsidR="000D130F" w:rsidRPr="00F346DD" w:rsidRDefault="000D130F" w:rsidP="00F346DD">
            <w:pPr>
              <w:ind w:firstLine="0"/>
            </w:pPr>
            <w:r w:rsidRPr="00F346DD">
              <w:t>12. Физические и юридические лица как субъекты административной ответственности</w:t>
            </w:r>
          </w:p>
          <w:p w:rsidR="000D130F" w:rsidRPr="00F346DD" w:rsidRDefault="000D130F" w:rsidP="00F346DD">
            <w:pPr>
              <w:ind w:firstLine="0"/>
            </w:pPr>
            <w:r w:rsidRPr="00F346DD">
              <w:t>13. Административные наказания: понятие, виды и правила назначения. Особенности исполнения отдельных видов административных наказаний</w:t>
            </w:r>
          </w:p>
          <w:p w:rsidR="000D130F" w:rsidRPr="00F346DD" w:rsidRDefault="000D130F" w:rsidP="00F346DD">
            <w:pPr>
              <w:ind w:firstLine="0"/>
            </w:pPr>
            <w:r w:rsidRPr="00F346DD">
              <w:t>14. Производство по делам об административных правонарушениях: понятие, виды, правовое регулирование</w:t>
            </w:r>
          </w:p>
          <w:p w:rsidR="000D130F" w:rsidRPr="00F346DD" w:rsidRDefault="000D130F" w:rsidP="00F346DD">
            <w:pPr>
              <w:ind w:firstLine="0"/>
            </w:pPr>
            <w:r w:rsidRPr="00F346DD">
              <w:t>15. Понятие и назначение уголовного процесса. Уголовно-процессуальное право. Принципы уголовного судопроизводства</w:t>
            </w:r>
          </w:p>
          <w:p w:rsidR="000D130F" w:rsidRPr="00F346DD" w:rsidRDefault="000D130F" w:rsidP="00F346DD">
            <w:pPr>
              <w:ind w:firstLine="0"/>
            </w:pPr>
            <w:r w:rsidRPr="00F346DD">
              <w:t>16. Уголовно-процессуальные функции. Участники уголовного судопроизводства.</w:t>
            </w:r>
          </w:p>
          <w:p w:rsidR="000D130F" w:rsidRPr="00F346DD" w:rsidRDefault="000D130F" w:rsidP="00F346DD">
            <w:pPr>
              <w:ind w:firstLine="0"/>
            </w:pPr>
            <w:r w:rsidRPr="00F346DD">
              <w:t>17. Проблемы доказательств и доказывания в уголовном судопроизводстве</w:t>
            </w:r>
          </w:p>
          <w:p w:rsidR="000D130F" w:rsidRPr="00F346DD" w:rsidRDefault="000D130F" w:rsidP="00F346DD">
            <w:pPr>
              <w:ind w:firstLine="0"/>
            </w:pPr>
            <w:r w:rsidRPr="00F346DD">
              <w:t>18. Меры уголовно-процессуального принуждения</w:t>
            </w:r>
          </w:p>
          <w:p w:rsidR="000D130F" w:rsidRPr="00F346DD" w:rsidRDefault="000D130F" w:rsidP="00F346DD">
            <w:pPr>
              <w:ind w:firstLine="0"/>
            </w:pPr>
            <w:r w:rsidRPr="00F346DD">
              <w:t>19. Возбуждение уголовного дела и предварительное расследование как стадии предварительного производства по уголовному делу.</w:t>
            </w:r>
          </w:p>
          <w:p w:rsidR="000D130F" w:rsidRPr="00F346DD" w:rsidRDefault="000D130F" w:rsidP="00F346DD">
            <w:pPr>
              <w:ind w:firstLine="0"/>
            </w:pPr>
            <w:r w:rsidRPr="00F346DD">
              <w:t>20. Проблемы производства в суде первой инстанции</w:t>
            </w:r>
          </w:p>
          <w:p w:rsidR="000D130F" w:rsidRPr="00F346DD" w:rsidRDefault="000D130F" w:rsidP="003449A2">
            <w:pPr>
              <w:ind w:firstLine="0"/>
            </w:pPr>
            <w:r w:rsidRPr="00F346DD">
              <w:t>21. Проблемы производства в суде второй инстанции. Пересмотр вступивших в законную силу приговоров, определений и постановлений суда</w:t>
            </w:r>
          </w:p>
        </w:tc>
      </w:tr>
      <w:tr w:rsidR="000D130F" w:rsidRPr="00F346DD" w:rsidTr="003449A2">
        <w:tc>
          <w:tcPr>
            <w:tcW w:w="2269" w:type="dxa"/>
            <w:shd w:val="clear" w:color="auto" w:fill="auto"/>
          </w:tcPr>
          <w:p w:rsidR="000D130F" w:rsidRPr="00F346DD" w:rsidRDefault="000D130F" w:rsidP="003449A2">
            <w:pPr>
              <w:ind w:firstLine="0"/>
              <w:jc w:val="left"/>
            </w:pPr>
            <w:r w:rsidRPr="00F346DD">
              <w:lastRenderedPageBreak/>
              <w:t>Структура дисциплины (модуля), виды учебной работы</w:t>
            </w:r>
          </w:p>
        </w:tc>
        <w:tc>
          <w:tcPr>
            <w:tcW w:w="7938" w:type="dxa"/>
            <w:shd w:val="clear" w:color="auto" w:fill="auto"/>
          </w:tcPr>
          <w:p w:rsidR="000D130F" w:rsidRPr="00F346DD" w:rsidRDefault="000D130F" w:rsidP="00F346DD">
            <w:pPr>
              <w:ind w:firstLine="0"/>
            </w:pPr>
            <w:r w:rsidRPr="00F346DD">
              <w:t>Общая трудоемкость дисциплины составляет 2  зачетные единицы - 72 часа.</w:t>
            </w:r>
          </w:p>
          <w:p w:rsidR="000D130F" w:rsidRPr="00F346DD" w:rsidRDefault="000D130F" w:rsidP="00F346DD">
            <w:pPr>
              <w:ind w:firstLine="0"/>
            </w:pPr>
            <w:r w:rsidRPr="00F346DD">
              <w:t>Виды учебной работы: практические занятия, контрольные работы, самостоятельная работа.</w:t>
            </w:r>
          </w:p>
        </w:tc>
      </w:tr>
      <w:tr w:rsidR="000D130F" w:rsidRPr="00F346DD" w:rsidTr="003449A2">
        <w:tc>
          <w:tcPr>
            <w:tcW w:w="2269" w:type="dxa"/>
            <w:shd w:val="clear" w:color="auto" w:fill="auto"/>
          </w:tcPr>
          <w:p w:rsidR="000D130F" w:rsidRPr="00F346DD" w:rsidRDefault="000D130F" w:rsidP="003449A2">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0D130F" w:rsidRPr="00F346DD" w:rsidRDefault="000D130F" w:rsidP="00F346DD">
            <w:pPr>
              <w:ind w:firstLine="0"/>
            </w:pPr>
            <w:r w:rsidRPr="00F346DD">
              <w:t>В результате изучения дисциплины «Практикум по криминалистическим дисциплинам» студент должен</w:t>
            </w:r>
          </w:p>
          <w:p w:rsidR="000D130F" w:rsidRPr="00F346DD" w:rsidRDefault="000D130F" w:rsidP="00F346DD">
            <w:pPr>
              <w:ind w:firstLine="0"/>
            </w:pPr>
            <w:r w:rsidRPr="00F346DD">
              <w:t>знать:</w:t>
            </w:r>
          </w:p>
          <w:p w:rsidR="000D130F" w:rsidRPr="00F346DD" w:rsidRDefault="000D130F" w:rsidP="00F346DD">
            <w:pPr>
              <w:ind w:firstLine="0"/>
            </w:pPr>
            <w:r w:rsidRPr="00F346DD">
              <w:t>- основные  дискуссионные вопросы уголовного, административного права и уголовного процесса;</w:t>
            </w:r>
          </w:p>
          <w:p w:rsidR="000D130F" w:rsidRPr="00F346DD" w:rsidRDefault="000D130F" w:rsidP="00F346DD">
            <w:pPr>
              <w:ind w:firstLine="0"/>
            </w:pPr>
            <w:r w:rsidRPr="00F346DD">
              <w:t>- действующее уголовное, административное, уголовно-процессуальное законодательство, практику его применения, разъяснения Пленума Верховного Суда РФ;</w:t>
            </w:r>
          </w:p>
          <w:p w:rsidR="000D130F" w:rsidRPr="00F346DD" w:rsidRDefault="000D130F" w:rsidP="00F346DD">
            <w:pPr>
              <w:ind w:firstLine="0"/>
            </w:pPr>
            <w:r w:rsidRPr="00F346DD">
              <w:t>уметь:</w:t>
            </w:r>
          </w:p>
          <w:p w:rsidR="000D130F" w:rsidRPr="00F346DD" w:rsidRDefault="000D130F" w:rsidP="00F346DD">
            <w:pPr>
              <w:ind w:firstLine="0"/>
            </w:pPr>
            <w:r w:rsidRPr="00F346DD">
              <w:t>- пользоваться приемами толкования уголовного, административного, уголовно-процессуального закона;</w:t>
            </w:r>
          </w:p>
          <w:p w:rsidR="000D130F" w:rsidRPr="00F346DD" w:rsidRDefault="000D130F" w:rsidP="00F346DD">
            <w:pPr>
              <w:ind w:firstLine="0"/>
            </w:pPr>
            <w:r w:rsidRPr="00F346DD">
              <w:t xml:space="preserve">- применять нормы уголовного, административного, уголовно-процессуального права  для решения конкретных  ситуаций </w:t>
            </w:r>
          </w:p>
          <w:p w:rsidR="000D130F" w:rsidRPr="00F346DD" w:rsidRDefault="000D130F" w:rsidP="00F346DD">
            <w:pPr>
              <w:ind w:firstLine="0"/>
            </w:pPr>
            <w:r w:rsidRPr="00F346DD">
              <w:t xml:space="preserve">           владеть:</w:t>
            </w:r>
          </w:p>
          <w:p w:rsidR="000D130F" w:rsidRPr="00F346DD" w:rsidRDefault="000D130F" w:rsidP="00F346DD">
            <w:pPr>
              <w:ind w:firstLine="0"/>
            </w:pPr>
            <w:r w:rsidRPr="00F346DD">
              <w:t xml:space="preserve"> навыками самостоятельной работы по сбору, обработке и анализу теоретического, практического материала и судебной практики.</w:t>
            </w:r>
          </w:p>
        </w:tc>
      </w:tr>
      <w:tr w:rsidR="000D130F" w:rsidRPr="00F346DD" w:rsidTr="003449A2">
        <w:tc>
          <w:tcPr>
            <w:tcW w:w="2269" w:type="dxa"/>
            <w:shd w:val="clear" w:color="auto" w:fill="auto"/>
          </w:tcPr>
          <w:p w:rsidR="000D130F" w:rsidRPr="00F346DD" w:rsidRDefault="000D130F" w:rsidP="003449A2">
            <w:pPr>
              <w:ind w:firstLine="0"/>
              <w:jc w:val="left"/>
            </w:pPr>
            <w:r w:rsidRPr="00F346DD">
              <w:t>Технология п</w:t>
            </w:r>
            <w:r w:rsidR="003449A2">
              <w:t>р</w:t>
            </w:r>
            <w:r w:rsidRPr="00F346DD">
              <w:t>оведения занятий</w:t>
            </w:r>
          </w:p>
        </w:tc>
        <w:tc>
          <w:tcPr>
            <w:tcW w:w="7938" w:type="dxa"/>
            <w:shd w:val="clear" w:color="auto" w:fill="auto"/>
          </w:tcPr>
          <w:p w:rsidR="000D130F" w:rsidRPr="00F346DD" w:rsidRDefault="000D130F" w:rsidP="00F346DD">
            <w:pPr>
              <w:ind w:firstLine="0"/>
            </w:pPr>
            <w:r w:rsidRPr="00F346DD">
              <w:t xml:space="preserve"> Лекция-беседа, лекция-дискуссия</w:t>
            </w:r>
          </w:p>
        </w:tc>
      </w:tr>
      <w:tr w:rsidR="000D130F" w:rsidRPr="00F346DD" w:rsidTr="003449A2">
        <w:tc>
          <w:tcPr>
            <w:tcW w:w="2269" w:type="dxa"/>
            <w:shd w:val="clear" w:color="auto" w:fill="auto"/>
          </w:tcPr>
          <w:p w:rsidR="000D130F" w:rsidRPr="00F346DD" w:rsidRDefault="000D130F" w:rsidP="003449A2">
            <w:pPr>
              <w:ind w:firstLine="0"/>
              <w:jc w:val="left"/>
            </w:pPr>
            <w:r w:rsidRPr="00F346DD">
              <w:lastRenderedPageBreak/>
              <w:t>Используемые информационные, инструментальные и программные средства</w:t>
            </w:r>
          </w:p>
        </w:tc>
        <w:tc>
          <w:tcPr>
            <w:tcW w:w="7938" w:type="dxa"/>
            <w:shd w:val="clear" w:color="auto" w:fill="auto"/>
          </w:tcPr>
          <w:p w:rsidR="000D130F" w:rsidRPr="00F346DD" w:rsidRDefault="000D130F" w:rsidP="00F346DD">
            <w:pPr>
              <w:ind w:firstLine="0"/>
            </w:pPr>
            <w:r w:rsidRPr="00F346DD">
              <w:t xml:space="preserve">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 </w:t>
            </w:r>
          </w:p>
          <w:p w:rsidR="000D130F" w:rsidRPr="00F346DD" w:rsidRDefault="000D130F" w:rsidP="00F346DD">
            <w:pPr>
              <w:ind w:firstLine="0"/>
            </w:pPr>
            <w:r w:rsidRPr="00F346DD">
              <w:t xml:space="preserve">Информационные ресурсы - «Znanium.com», www. biblio-online,   </w:t>
            </w:r>
            <w:hyperlink r:id="rId101" w:history="1">
              <w:r w:rsidRPr="00F346DD">
                <w:rPr>
                  <w:rStyle w:val="a4"/>
                </w:rPr>
                <w:t>www.book.ru</w:t>
              </w:r>
            </w:hyperlink>
            <w:r w:rsidRPr="00F346DD">
              <w:t xml:space="preserve">,  </w:t>
            </w:r>
            <w:hyperlink r:id="rId102" w:history="1">
              <w:r w:rsidRPr="00F346DD">
                <w:rPr>
                  <w:rStyle w:val="a4"/>
                </w:rPr>
                <w:t>www.ebiblioteka.ru</w:t>
              </w:r>
            </w:hyperlink>
            <w:r w:rsidRPr="00F346DD">
              <w:t xml:space="preserve">,  http//rucont.ru. </w:t>
            </w:r>
          </w:p>
          <w:p w:rsidR="000D130F" w:rsidRPr="00F346DD" w:rsidRDefault="000D130F" w:rsidP="00F346DD">
            <w:pPr>
              <w:ind w:firstLine="0"/>
            </w:pPr>
            <w:r w:rsidRPr="00F346DD">
              <w:t>Информационно-образовательный портал РГУП www.op.raj.ru</w:t>
            </w:r>
          </w:p>
          <w:p w:rsidR="000D130F" w:rsidRPr="00F346DD" w:rsidRDefault="000D130F" w:rsidP="00F346DD">
            <w:pPr>
              <w:ind w:firstLine="0"/>
            </w:pPr>
            <w:r w:rsidRPr="00F346DD">
              <w:t>Система электронного обучения «Фемида» - www.femida.raj.ru</w:t>
            </w:r>
          </w:p>
        </w:tc>
      </w:tr>
      <w:tr w:rsidR="000D130F" w:rsidRPr="00F346DD" w:rsidTr="003449A2">
        <w:tc>
          <w:tcPr>
            <w:tcW w:w="2269" w:type="dxa"/>
            <w:shd w:val="clear" w:color="auto" w:fill="auto"/>
          </w:tcPr>
          <w:p w:rsidR="000D130F" w:rsidRPr="00F346DD" w:rsidRDefault="000D130F" w:rsidP="003449A2">
            <w:pPr>
              <w:ind w:firstLine="0"/>
              <w:jc w:val="left"/>
            </w:pPr>
            <w:r w:rsidRPr="00F346DD">
              <w:t>Формы текущего контроля успеваемости</w:t>
            </w:r>
          </w:p>
        </w:tc>
        <w:tc>
          <w:tcPr>
            <w:tcW w:w="7938" w:type="dxa"/>
            <w:shd w:val="clear" w:color="auto" w:fill="auto"/>
          </w:tcPr>
          <w:p w:rsidR="000D130F" w:rsidRPr="00F346DD" w:rsidRDefault="000D130F" w:rsidP="00F346DD">
            <w:pPr>
              <w:ind w:firstLine="0"/>
            </w:pPr>
            <w:r w:rsidRPr="00F346DD">
              <w:t xml:space="preserve">Текущий контроль проводится в форме проверки выполнения  контрольных заданий. </w:t>
            </w:r>
          </w:p>
          <w:p w:rsidR="000D130F" w:rsidRPr="00F346DD" w:rsidRDefault="000D130F" w:rsidP="00F346DD">
            <w:pPr>
              <w:ind w:firstLine="0"/>
            </w:pPr>
          </w:p>
        </w:tc>
      </w:tr>
      <w:tr w:rsidR="000D130F" w:rsidRPr="00F346DD" w:rsidTr="003449A2">
        <w:tc>
          <w:tcPr>
            <w:tcW w:w="2269" w:type="dxa"/>
            <w:shd w:val="clear" w:color="auto" w:fill="auto"/>
          </w:tcPr>
          <w:p w:rsidR="000D130F" w:rsidRPr="00F346DD" w:rsidRDefault="000D130F" w:rsidP="003449A2">
            <w:pPr>
              <w:ind w:firstLine="0"/>
              <w:jc w:val="left"/>
            </w:pPr>
            <w:r w:rsidRPr="00F346DD">
              <w:t>Форма промежуточной аттестации</w:t>
            </w:r>
          </w:p>
        </w:tc>
        <w:tc>
          <w:tcPr>
            <w:tcW w:w="7938" w:type="dxa"/>
            <w:shd w:val="clear" w:color="auto" w:fill="auto"/>
          </w:tcPr>
          <w:p w:rsidR="000D130F" w:rsidRPr="00F346DD" w:rsidRDefault="000D130F" w:rsidP="00F346DD">
            <w:pPr>
              <w:ind w:firstLine="0"/>
            </w:pPr>
            <w:r w:rsidRPr="00F346DD">
              <w:t>дифференцированный зачет</w:t>
            </w:r>
          </w:p>
        </w:tc>
      </w:tr>
    </w:tbl>
    <w:p w:rsidR="000D130F" w:rsidRPr="00F346DD" w:rsidRDefault="000D130F" w:rsidP="00F346DD">
      <w:pPr>
        <w:ind w:firstLine="0"/>
      </w:pPr>
    </w:p>
    <w:p w:rsidR="000D130F" w:rsidRPr="00F346DD" w:rsidRDefault="000D130F" w:rsidP="00F346DD">
      <w:pPr>
        <w:ind w:firstLine="0"/>
      </w:pPr>
    </w:p>
    <w:p w:rsidR="004E5685" w:rsidRPr="00F346DD" w:rsidRDefault="004E5685" w:rsidP="00F346DD">
      <w:pPr>
        <w:ind w:firstLine="0"/>
      </w:pPr>
    </w:p>
    <w:p w:rsidR="000D130F" w:rsidRPr="003449A2" w:rsidRDefault="000D130F" w:rsidP="003449A2">
      <w:pPr>
        <w:ind w:firstLine="0"/>
        <w:jc w:val="center"/>
        <w:rPr>
          <w:b/>
        </w:rPr>
      </w:pPr>
      <w:r w:rsidRPr="003449A2">
        <w:rPr>
          <w:b/>
        </w:rPr>
        <w:t>Гражданско-правовой профиль</w:t>
      </w:r>
    </w:p>
    <w:p w:rsidR="00464AD1" w:rsidRPr="00F346DD" w:rsidRDefault="00464AD1" w:rsidP="00F346DD">
      <w:pPr>
        <w:ind w:firstLine="0"/>
      </w:pPr>
    </w:p>
    <w:p w:rsidR="00464AD1" w:rsidRPr="003449A2" w:rsidRDefault="00464AD1" w:rsidP="003449A2">
      <w:pPr>
        <w:ind w:firstLine="0"/>
        <w:jc w:val="center"/>
        <w:rPr>
          <w:b/>
        </w:rPr>
      </w:pPr>
      <w:r w:rsidRPr="003449A2">
        <w:rPr>
          <w:b/>
        </w:rPr>
        <w:t>Аннотация рабочей программы дисциплины «Судебная защита наследственных прав»</w:t>
      </w:r>
    </w:p>
    <w:p w:rsidR="00464AD1" w:rsidRPr="003449A2" w:rsidRDefault="00464AD1" w:rsidP="003449A2">
      <w:pPr>
        <w:ind w:firstLine="0"/>
        <w:jc w:val="center"/>
        <w:rPr>
          <w:b/>
        </w:rPr>
      </w:pPr>
      <w:r w:rsidRPr="003449A2">
        <w:rPr>
          <w:b/>
        </w:rPr>
        <w:t>Автор-составитель: Храпин Ю. В..</w:t>
      </w:r>
    </w:p>
    <w:p w:rsidR="00464AD1" w:rsidRPr="003449A2" w:rsidRDefault="00464AD1" w:rsidP="003449A2">
      <w:pPr>
        <w:ind w:firstLine="0"/>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464AD1" w:rsidRPr="00F346DD" w:rsidTr="003449A2">
        <w:tc>
          <w:tcPr>
            <w:tcW w:w="2235" w:type="dxa"/>
            <w:shd w:val="clear" w:color="auto" w:fill="auto"/>
          </w:tcPr>
          <w:p w:rsidR="00464AD1" w:rsidRPr="00F346DD" w:rsidRDefault="00464AD1" w:rsidP="00670880">
            <w:pPr>
              <w:ind w:firstLine="0"/>
              <w:jc w:val="left"/>
            </w:pPr>
            <w:r w:rsidRPr="00F346DD">
              <w:t>Цель изучения дисциплины</w:t>
            </w:r>
          </w:p>
        </w:tc>
        <w:tc>
          <w:tcPr>
            <w:tcW w:w="7938" w:type="dxa"/>
            <w:shd w:val="clear" w:color="auto" w:fill="auto"/>
          </w:tcPr>
          <w:p w:rsidR="00464AD1" w:rsidRPr="00F346DD" w:rsidRDefault="00464AD1" w:rsidP="00F346DD">
            <w:pPr>
              <w:ind w:firstLine="0"/>
            </w:pPr>
            <w:r w:rsidRPr="00F346DD">
              <w:t xml:space="preserve">Целями освоения дисциплины «Судебная защита наследственных прав» являются: </w:t>
            </w:r>
          </w:p>
          <w:p w:rsidR="00464AD1" w:rsidRPr="00F346DD" w:rsidRDefault="00464AD1" w:rsidP="00F346DD">
            <w:pPr>
              <w:ind w:firstLine="0"/>
            </w:pPr>
            <w:r w:rsidRPr="00F346DD">
              <w:t>- формирование у обучающихся необходимых знаний о процедурах рассмотрения споров, вытекающих из наследственных правоотношений, в судах общей юрисдикции;</w:t>
            </w:r>
          </w:p>
          <w:p w:rsidR="00464AD1" w:rsidRPr="00F346DD" w:rsidRDefault="00464AD1" w:rsidP="00F346DD">
            <w:pPr>
              <w:ind w:firstLine="0"/>
            </w:pPr>
            <w:r w:rsidRPr="00F346DD">
              <w:t>- формирование практических навыков применения материальных и процессуальных норм, регламентирующих порядок разрешения наследственных споров на различных стадиях их рассмотрения;</w:t>
            </w:r>
          </w:p>
          <w:p w:rsidR="00464AD1" w:rsidRPr="00F346DD" w:rsidRDefault="00464AD1" w:rsidP="00F346DD">
            <w:pPr>
              <w:ind w:firstLine="0"/>
            </w:pPr>
            <w:r w:rsidRPr="00F346DD">
              <w:t>- формирование навыков приемов и способов исследования текущего законодательства, регламентирующего порядок разрешения наследственных споров;</w:t>
            </w:r>
          </w:p>
          <w:p w:rsidR="00464AD1" w:rsidRPr="00F346DD" w:rsidRDefault="00464AD1" w:rsidP="00F346DD">
            <w:pPr>
              <w:ind w:firstLine="0"/>
            </w:pPr>
            <w:r w:rsidRPr="00F346DD">
              <w:t>- формирование навыков работы с материалами судебной практики различного уровня;</w:t>
            </w:r>
          </w:p>
          <w:p w:rsidR="00464AD1" w:rsidRPr="00F346DD" w:rsidRDefault="00464AD1" w:rsidP="00F346DD">
            <w:pPr>
              <w:ind w:firstLine="0"/>
            </w:pPr>
            <w:r w:rsidRPr="00F346DD">
              <w:t>- познать деятельность судьи при рассмотрении и разрешении наследственных дел на различных стадиях гражданского процесса.</w:t>
            </w:r>
          </w:p>
        </w:tc>
      </w:tr>
      <w:tr w:rsidR="00464AD1" w:rsidRPr="00F346DD" w:rsidTr="003449A2">
        <w:tc>
          <w:tcPr>
            <w:tcW w:w="2235" w:type="dxa"/>
            <w:shd w:val="clear" w:color="auto" w:fill="auto"/>
          </w:tcPr>
          <w:p w:rsidR="00464AD1" w:rsidRPr="00F346DD" w:rsidRDefault="00464AD1" w:rsidP="00670880">
            <w:pPr>
              <w:ind w:firstLine="0"/>
              <w:jc w:val="left"/>
            </w:pPr>
            <w:r w:rsidRPr="00F346DD">
              <w:t>Место дисциплины в структуре магистерской программы</w:t>
            </w:r>
          </w:p>
        </w:tc>
        <w:tc>
          <w:tcPr>
            <w:tcW w:w="7938" w:type="dxa"/>
            <w:shd w:val="clear" w:color="auto" w:fill="auto"/>
          </w:tcPr>
          <w:p w:rsidR="00464AD1" w:rsidRPr="00F346DD" w:rsidRDefault="00464AD1" w:rsidP="00F346DD">
            <w:pPr>
              <w:ind w:firstLine="0"/>
            </w:pPr>
            <w:r w:rsidRPr="00F346DD">
              <w:t>В соответствии с Федеральным государственным образовательным стандартом высшего образования по направлению подготовки 40.03.01 – Юриспруденция (уровень бакалавриата), утвержденным приказом Министерства образования и науки Российской Федерации 1 декабря 2016 года № 1511, спецкурс «Судебная защита наследственных прав» входит в вариативную часть профессионального цикла обучения студентов 4 курса очной и заочной формы обучения.</w:t>
            </w:r>
          </w:p>
          <w:p w:rsidR="00464AD1" w:rsidRPr="00F346DD" w:rsidRDefault="00464AD1" w:rsidP="00F346DD">
            <w:pPr>
              <w:ind w:firstLine="0"/>
            </w:pPr>
            <w:r w:rsidRPr="00F346DD">
              <w:t>Для изучения данной дисциплины студентам необходимо освоить содержание таких дисциплин, как «Теория государства и права», «Конституционное право», «Наследственное право», «Гражданское право», «Гражданское процессуальное право».</w:t>
            </w:r>
          </w:p>
          <w:p w:rsidR="00464AD1" w:rsidRPr="00F346DD" w:rsidRDefault="00464AD1" w:rsidP="00F346DD">
            <w:pPr>
              <w:ind w:firstLine="0"/>
            </w:pPr>
            <w:r w:rsidRPr="00F346DD">
              <w:t>Для освоения программы настоящей дисциплины студент должен:</w:t>
            </w:r>
          </w:p>
          <w:p w:rsidR="00464AD1" w:rsidRPr="00F346DD" w:rsidRDefault="00464AD1" w:rsidP="00F346DD">
            <w:pPr>
              <w:ind w:firstLine="0"/>
            </w:pPr>
            <w:r w:rsidRPr="00F346DD">
              <w:t xml:space="preserve">Знать общетеоретические категории предмета и метода правового регулирования, понятие и виды источников права, понятие и виды субъектов права,  понятие и особенности наследственных правоотношений, действующие нормы права, регулирующие </w:t>
            </w:r>
            <w:r w:rsidRPr="00F346DD">
              <w:lastRenderedPageBreak/>
              <w:t xml:space="preserve">наследственные правоотношения, нормы гражданского процессуального права, применяемые в процессе разрешения судебных споров по наследственным делам, а также действующую судебную практику по наследственным делам, подведомственность и подсудность наследственных споров, порядок и стадии рассмотрения наследственного  спора в суде общей юрисдикции; </w:t>
            </w:r>
          </w:p>
          <w:p w:rsidR="00464AD1" w:rsidRPr="00F346DD" w:rsidRDefault="00464AD1" w:rsidP="00F346DD">
            <w:pPr>
              <w:ind w:firstLine="0"/>
            </w:pPr>
            <w:r w:rsidRPr="00F346DD">
              <w:t>уметь осуществлять поиск, толкование и применение нормативных правовых актов, материалов судебной практики, подбирать, изучать, обсуждать научную литературу, анализировать наследственные правоотношения и проблемы их правового регулирования;</w:t>
            </w:r>
          </w:p>
          <w:p w:rsidR="00464AD1" w:rsidRPr="00F346DD" w:rsidRDefault="00464AD1" w:rsidP="00F346DD">
            <w:pPr>
              <w:ind w:firstLine="0"/>
            </w:pPr>
            <w:r w:rsidRPr="00F346DD">
              <w:t>владеть навыками составления юридических документов, решения практических задач, выполнения письменных работ.</w:t>
            </w:r>
          </w:p>
        </w:tc>
      </w:tr>
      <w:tr w:rsidR="00464AD1" w:rsidRPr="00F346DD" w:rsidTr="003449A2">
        <w:tc>
          <w:tcPr>
            <w:tcW w:w="2235" w:type="dxa"/>
            <w:shd w:val="clear" w:color="auto" w:fill="auto"/>
          </w:tcPr>
          <w:p w:rsidR="00464AD1" w:rsidRPr="00F346DD" w:rsidRDefault="00464AD1" w:rsidP="00670880">
            <w:pPr>
              <w:ind w:firstLine="0"/>
              <w:jc w:val="left"/>
            </w:pPr>
            <w:r w:rsidRPr="00F346DD">
              <w:lastRenderedPageBreak/>
              <w:t>Компетенции, формируемые в результате освоения дисциплины (модуля)</w:t>
            </w:r>
          </w:p>
        </w:tc>
        <w:tc>
          <w:tcPr>
            <w:tcW w:w="7938" w:type="dxa"/>
            <w:shd w:val="clear" w:color="auto" w:fill="auto"/>
          </w:tcPr>
          <w:p w:rsidR="00464AD1" w:rsidRPr="00F346DD" w:rsidRDefault="00464AD1" w:rsidP="00F346DD">
            <w:pPr>
              <w:ind w:firstLine="0"/>
            </w:pPr>
            <w:r w:rsidRPr="00F346DD">
              <w:t>Процесс изучения учебной дисциплины «Судебная защита наследственных прав» направлен на формирование элементов следующих компетенций в соответствии с ФГОС ВПО по направлению подготовки 40.03.01 – Юриспруденция:</w:t>
            </w:r>
          </w:p>
          <w:p w:rsidR="00464AD1" w:rsidRPr="00F346DD" w:rsidRDefault="00464AD1" w:rsidP="00F346DD">
            <w:pPr>
              <w:ind w:firstLine="0"/>
            </w:pPr>
            <w:r w:rsidRPr="00F346DD">
              <w:t>1. общекультурных компетенций (ОК):</w:t>
            </w:r>
          </w:p>
          <w:p w:rsidR="00464AD1" w:rsidRPr="00F346DD" w:rsidRDefault="00464AD1" w:rsidP="00F346DD">
            <w:pPr>
              <w:ind w:firstLine="0"/>
            </w:pPr>
            <w:r w:rsidRPr="00F346DD">
              <w:t>–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464AD1" w:rsidRPr="00F346DD" w:rsidRDefault="00464AD1" w:rsidP="00F346DD">
            <w:pPr>
              <w:ind w:firstLine="0"/>
            </w:pPr>
            <w:r w:rsidRPr="00F346DD">
              <w:t>2. общепрофессиональных компетенций (ОПК):</w:t>
            </w:r>
          </w:p>
          <w:p w:rsidR="00464AD1" w:rsidRPr="00F346DD" w:rsidRDefault="00464AD1" w:rsidP="00F346DD">
            <w:pPr>
              <w:ind w:firstLine="0"/>
            </w:pPr>
            <w:r w:rsidRPr="00F346DD">
              <w:t>-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464AD1" w:rsidRPr="00F346DD" w:rsidRDefault="00464AD1" w:rsidP="00F346DD">
            <w:pPr>
              <w:ind w:firstLine="0"/>
            </w:pPr>
            <w:r w:rsidRPr="00F346DD">
              <w:t>3. профессиональных компетенций (ПК):</w:t>
            </w:r>
          </w:p>
          <w:p w:rsidR="00464AD1" w:rsidRPr="00F346DD" w:rsidRDefault="00464AD1" w:rsidP="00F346DD">
            <w:pPr>
              <w:ind w:firstLine="0"/>
            </w:pPr>
            <w:r w:rsidRPr="00F346DD">
              <w:t>– способность осуществлять профессиональную деятельность на основе развитого правосознания, правового мышления и правовой культуры (ПК-2); способность принимать решения и совершать юридические действия в точном соответствии с законодательством Российской Федерации (ПК-4); способность</w:t>
            </w:r>
          </w:p>
          <w:p w:rsidR="00464AD1" w:rsidRPr="00F346DD" w:rsidRDefault="00464AD1" w:rsidP="00F346DD">
            <w:pPr>
              <w:ind w:firstLine="0"/>
            </w:pPr>
            <w:r w:rsidRPr="00F346DD">
              <w:t>применять нормативные правовые акты, реализовывать нормы материального и процессуального права в профессиональной деятельности (ПК-5); способность толковать нормативные правовые акты (ПК-15)</w:t>
            </w:r>
          </w:p>
        </w:tc>
      </w:tr>
      <w:tr w:rsidR="00464AD1" w:rsidRPr="00F346DD" w:rsidTr="003449A2">
        <w:tc>
          <w:tcPr>
            <w:tcW w:w="2235" w:type="dxa"/>
            <w:shd w:val="clear" w:color="auto" w:fill="auto"/>
          </w:tcPr>
          <w:p w:rsidR="00464AD1" w:rsidRPr="00F346DD" w:rsidRDefault="00464AD1" w:rsidP="00670880">
            <w:pPr>
              <w:ind w:firstLine="0"/>
              <w:jc w:val="left"/>
            </w:pPr>
            <w:r w:rsidRPr="00F346DD">
              <w:t>Содержание дисциплины (модуля)</w:t>
            </w:r>
          </w:p>
        </w:tc>
        <w:tc>
          <w:tcPr>
            <w:tcW w:w="7938" w:type="dxa"/>
            <w:shd w:val="clear" w:color="auto" w:fill="auto"/>
          </w:tcPr>
          <w:p w:rsidR="00464AD1" w:rsidRPr="00F346DD" w:rsidRDefault="00464AD1" w:rsidP="00F346DD">
            <w:pPr>
              <w:ind w:firstLine="0"/>
            </w:pPr>
            <w:r w:rsidRPr="00F346DD">
              <w:t>Тема 1. Понятие и общие положения о наследовании; защита наследственных прав в судебном порядке.</w:t>
            </w:r>
          </w:p>
          <w:p w:rsidR="00464AD1" w:rsidRPr="00F346DD" w:rsidRDefault="00464AD1" w:rsidP="00F346DD">
            <w:pPr>
              <w:ind w:firstLine="0"/>
            </w:pPr>
            <w:r w:rsidRPr="00F346DD">
              <w:t>Тема 2. Наследственные дела о признании завещания е недействительным.</w:t>
            </w:r>
          </w:p>
          <w:p w:rsidR="00464AD1" w:rsidRPr="00F346DD" w:rsidRDefault="00464AD1" w:rsidP="00F346DD">
            <w:pPr>
              <w:ind w:firstLine="0"/>
            </w:pPr>
            <w:r w:rsidRPr="00F346DD">
              <w:t>Тема 3. Судебные споры при наследовании по закону.</w:t>
            </w:r>
          </w:p>
          <w:p w:rsidR="00464AD1" w:rsidRPr="00F346DD" w:rsidRDefault="00464AD1" w:rsidP="00F346DD">
            <w:pPr>
              <w:ind w:firstLine="0"/>
            </w:pPr>
            <w:r w:rsidRPr="00F346DD">
              <w:t>Тема 4. Споры, связанные с приобретением наследства.</w:t>
            </w:r>
          </w:p>
          <w:p w:rsidR="00464AD1" w:rsidRPr="00F346DD" w:rsidRDefault="00464AD1" w:rsidP="00F346DD">
            <w:pPr>
              <w:ind w:firstLine="0"/>
            </w:pPr>
            <w:r w:rsidRPr="00F346DD">
              <w:t>Тема 5. Раздел наследства между наследниками.</w:t>
            </w:r>
          </w:p>
          <w:p w:rsidR="00464AD1" w:rsidRPr="00F346DD" w:rsidRDefault="00464AD1" w:rsidP="00F346DD">
            <w:pPr>
              <w:ind w:firstLine="0"/>
            </w:pPr>
            <w:r w:rsidRPr="00F346DD">
              <w:t>Тема 6. Наследственные дела, связанные с установлением факта принятия наследства.</w:t>
            </w:r>
          </w:p>
          <w:p w:rsidR="00464AD1" w:rsidRPr="00F346DD" w:rsidRDefault="00464AD1" w:rsidP="00F346DD">
            <w:pPr>
              <w:ind w:firstLine="0"/>
            </w:pPr>
            <w:r w:rsidRPr="00F346DD">
              <w:t>Тема 7. Споры, связанные с восстановлением срока для принятия наследства и признанием наследника принявшим наследство.</w:t>
            </w:r>
          </w:p>
          <w:p w:rsidR="00464AD1" w:rsidRPr="00F346DD" w:rsidRDefault="00464AD1" w:rsidP="00F346DD">
            <w:pPr>
              <w:ind w:firstLine="0"/>
            </w:pPr>
            <w:r w:rsidRPr="00F346DD">
              <w:t>Тема 8. Наследование отдельных видов имущества.</w:t>
            </w:r>
          </w:p>
          <w:p w:rsidR="00464AD1" w:rsidRPr="00F346DD" w:rsidRDefault="00464AD1" w:rsidP="00F346DD">
            <w:pPr>
              <w:ind w:firstLine="0"/>
            </w:pPr>
            <w:r w:rsidRPr="00F346DD">
              <w:t>Тема 9. Наследственные дела, связанные с участием в хозяйственных товариществах, обществах и производственных и потребительских кооперативах; наследование предприятий.</w:t>
            </w:r>
          </w:p>
        </w:tc>
      </w:tr>
      <w:tr w:rsidR="00464AD1" w:rsidRPr="00F346DD" w:rsidTr="003449A2">
        <w:tc>
          <w:tcPr>
            <w:tcW w:w="2235" w:type="dxa"/>
            <w:shd w:val="clear" w:color="auto" w:fill="auto"/>
          </w:tcPr>
          <w:p w:rsidR="00464AD1" w:rsidRPr="00F346DD" w:rsidRDefault="00464AD1" w:rsidP="00670880">
            <w:pPr>
              <w:ind w:firstLine="0"/>
              <w:jc w:val="left"/>
            </w:pPr>
            <w:r w:rsidRPr="00F346DD">
              <w:t xml:space="preserve">Структура дисциплины </w:t>
            </w:r>
            <w:r w:rsidRPr="00F346DD">
              <w:lastRenderedPageBreak/>
              <w:t>(модуля), виды учебной работы</w:t>
            </w:r>
          </w:p>
        </w:tc>
        <w:tc>
          <w:tcPr>
            <w:tcW w:w="7938" w:type="dxa"/>
            <w:shd w:val="clear" w:color="auto" w:fill="auto"/>
          </w:tcPr>
          <w:p w:rsidR="00464AD1" w:rsidRPr="00F346DD" w:rsidRDefault="00464AD1" w:rsidP="00F346DD">
            <w:pPr>
              <w:ind w:firstLine="0"/>
            </w:pPr>
            <w:r w:rsidRPr="00F346DD">
              <w:lastRenderedPageBreak/>
              <w:t xml:space="preserve">Общая трудоемкость дисциплины составляет 3 зачетные единицы, 108 часов. </w:t>
            </w:r>
          </w:p>
          <w:p w:rsidR="00464AD1" w:rsidRPr="00F346DD" w:rsidRDefault="00464AD1" w:rsidP="00F346DD">
            <w:pPr>
              <w:ind w:firstLine="0"/>
            </w:pPr>
            <w:r w:rsidRPr="00F346DD">
              <w:lastRenderedPageBreak/>
              <w:t xml:space="preserve">Рабочей программой предусматриваются следующие виды учебной работы: лекции, консультации, семинары, практические занятия, научно-исследовательская работа. </w:t>
            </w:r>
          </w:p>
        </w:tc>
      </w:tr>
      <w:tr w:rsidR="00464AD1" w:rsidRPr="00F346DD" w:rsidTr="003449A2">
        <w:tc>
          <w:tcPr>
            <w:tcW w:w="2235" w:type="dxa"/>
            <w:shd w:val="clear" w:color="auto" w:fill="auto"/>
          </w:tcPr>
          <w:p w:rsidR="00464AD1" w:rsidRPr="00F346DD" w:rsidRDefault="00464AD1" w:rsidP="00670880">
            <w:pPr>
              <w:ind w:firstLine="0"/>
              <w:jc w:val="left"/>
            </w:pPr>
            <w:r w:rsidRPr="00F346DD">
              <w:lastRenderedPageBreak/>
              <w:t>Знания, умения и навыки, получаемые в процессе изучения дисциплины</w:t>
            </w:r>
          </w:p>
        </w:tc>
        <w:tc>
          <w:tcPr>
            <w:tcW w:w="7938" w:type="dxa"/>
            <w:shd w:val="clear" w:color="auto" w:fill="auto"/>
          </w:tcPr>
          <w:p w:rsidR="00464AD1" w:rsidRPr="00F346DD" w:rsidRDefault="00464AD1" w:rsidP="00F346DD">
            <w:pPr>
              <w:ind w:firstLine="0"/>
            </w:pPr>
            <w:r w:rsidRPr="00F346DD">
              <w:t>В результате освоения дисциплины обучающийся должен:</w:t>
            </w:r>
          </w:p>
          <w:p w:rsidR="00464AD1" w:rsidRPr="00F346DD" w:rsidRDefault="00464AD1" w:rsidP="00F346DD">
            <w:pPr>
              <w:ind w:firstLine="0"/>
            </w:pPr>
            <w:r w:rsidRPr="00F346DD">
              <w:t>знать:</w:t>
            </w:r>
          </w:p>
          <w:p w:rsidR="00464AD1" w:rsidRPr="00F346DD" w:rsidRDefault="00464AD1" w:rsidP="00F346DD">
            <w:pPr>
              <w:ind w:firstLine="0"/>
            </w:pPr>
            <w:r w:rsidRPr="00F346DD">
              <w:t>– правовые нормы, закрепленные в Конституции Российской Федерации, гарантирующие право наследования;</w:t>
            </w:r>
          </w:p>
          <w:p w:rsidR="00464AD1" w:rsidRPr="00F346DD" w:rsidRDefault="00464AD1" w:rsidP="00F346DD">
            <w:pPr>
              <w:ind w:firstLine="0"/>
            </w:pPr>
            <w:r w:rsidRPr="00F346DD">
              <w:t>– правовые нормы Гражданского кодекса Российской Федерации и Гражданского процессуального кодекса Российской Федерации, регулирующие порядок рассмотрения наследственных споров в судах;</w:t>
            </w:r>
          </w:p>
          <w:p w:rsidR="00464AD1" w:rsidRPr="00F346DD" w:rsidRDefault="00464AD1" w:rsidP="00F346DD">
            <w:pPr>
              <w:ind w:firstLine="0"/>
            </w:pPr>
            <w:r w:rsidRPr="00F346DD">
              <w:t>- иные нормативные правовые акты в той или иной степени регулирующие порядок рассмотрения наследственных споров в судах;</w:t>
            </w:r>
          </w:p>
          <w:p w:rsidR="00464AD1" w:rsidRPr="00F346DD" w:rsidRDefault="00464AD1" w:rsidP="00F346DD">
            <w:pPr>
              <w:ind w:firstLine="0"/>
            </w:pPr>
            <w:r w:rsidRPr="00F346DD">
              <w:t>– понятие, виды и особенности правового регулирования наследственных отношений;</w:t>
            </w:r>
          </w:p>
          <w:p w:rsidR="00464AD1" w:rsidRPr="00F346DD" w:rsidRDefault="00464AD1" w:rsidP="00F346DD">
            <w:pPr>
              <w:ind w:firstLine="0"/>
            </w:pPr>
            <w:r w:rsidRPr="00F346DD">
              <w:t>– позитивные и негативные стороны действующего законодательства, регламентирующего порядок рассмотрения наследственных споров.</w:t>
            </w:r>
          </w:p>
          <w:p w:rsidR="00464AD1" w:rsidRPr="00F346DD" w:rsidRDefault="00464AD1" w:rsidP="00F346DD">
            <w:pPr>
              <w:ind w:firstLine="0"/>
            </w:pPr>
            <w:r w:rsidRPr="00F346DD">
              <w:t>уметь:</w:t>
            </w:r>
          </w:p>
          <w:p w:rsidR="00464AD1" w:rsidRPr="00F346DD" w:rsidRDefault="00464AD1" w:rsidP="00F346DD">
            <w:pPr>
              <w:ind w:firstLine="0"/>
            </w:pPr>
            <w:r w:rsidRPr="00F346DD">
              <w:t>-использовать, толковать и применять нормы наследственного права при разрешении наследственных споров;</w:t>
            </w:r>
          </w:p>
          <w:p w:rsidR="00464AD1" w:rsidRPr="00F346DD" w:rsidRDefault="00464AD1" w:rsidP="00F346DD">
            <w:pPr>
              <w:ind w:firstLine="0"/>
            </w:pPr>
            <w:r w:rsidRPr="00F346DD">
              <w:t xml:space="preserve">- определять предмет, средства доказывания и обстоятельства, подлежащие доказыванию, в зависимости от категории наследственных дел, а также правильно квалифицировать спорные наследственные правоотношения; </w:t>
            </w:r>
          </w:p>
          <w:p w:rsidR="00464AD1" w:rsidRPr="00F346DD" w:rsidRDefault="00464AD1" w:rsidP="00F346DD">
            <w:pPr>
              <w:ind w:firstLine="0"/>
            </w:pPr>
            <w:r w:rsidRPr="00F346DD">
              <w:t>-правильно оформлять процессуальные акты, относящиеся к порядку рассмотрения наследственных споров;</w:t>
            </w:r>
          </w:p>
          <w:p w:rsidR="00464AD1" w:rsidRPr="00F346DD" w:rsidRDefault="00464AD1" w:rsidP="00F346DD">
            <w:pPr>
              <w:ind w:firstLine="0"/>
            </w:pPr>
            <w:r w:rsidRPr="00F346DD">
              <w:t>-давать квалифицированные юридические разъяснения, заключения и консультации по вопросам рассмотрения наследственных споров;</w:t>
            </w:r>
          </w:p>
          <w:p w:rsidR="00464AD1" w:rsidRPr="00F346DD" w:rsidRDefault="00464AD1" w:rsidP="00F346DD">
            <w:pPr>
              <w:ind w:firstLine="0"/>
            </w:pPr>
            <w:r w:rsidRPr="00F346DD">
              <w:t>-принимать правовые решения по рассматриваемым наследственным спорам;</w:t>
            </w:r>
          </w:p>
          <w:p w:rsidR="00464AD1" w:rsidRPr="00F346DD" w:rsidRDefault="00464AD1" w:rsidP="00F346DD">
            <w:pPr>
              <w:ind w:firstLine="0"/>
            </w:pPr>
            <w:r w:rsidRPr="00F346DD">
              <w:t>- анализировать складывающуюся судебную практику относительно порядка рассмотрения наследственных споров;</w:t>
            </w:r>
          </w:p>
          <w:p w:rsidR="00464AD1" w:rsidRPr="00F346DD" w:rsidRDefault="00464AD1" w:rsidP="00F346DD">
            <w:pPr>
              <w:ind w:firstLine="0"/>
            </w:pPr>
            <w:r w:rsidRPr="00F346DD">
              <w:t xml:space="preserve">- исследовать текущее законодательство, регулирующее порядок рассмотрения наследственных споров; </w:t>
            </w:r>
          </w:p>
          <w:p w:rsidR="00464AD1" w:rsidRPr="00F346DD" w:rsidRDefault="00464AD1" w:rsidP="00F346DD">
            <w:pPr>
              <w:ind w:firstLine="0"/>
            </w:pPr>
            <w:r w:rsidRPr="00F346DD">
              <w:t xml:space="preserve">владеть </w:t>
            </w:r>
          </w:p>
          <w:p w:rsidR="00464AD1" w:rsidRPr="00F346DD" w:rsidRDefault="00464AD1" w:rsidP="00F346DD">
            <w:pPr>
              <w:ind w:firstLine="0"/>
            </w:pPr>
            <w:r w:rsidRPr="00F346DD">
              <w:t>-навыками осуществления профессиональной деятельности;</w:t>
            </w:r>
          </w:p>
          <w:p w:rsidR="00464AD1" w:rsidRPr="00F346DD" w:rsidRDefault="00464AD1" w:rsidP="00F346DD">
            <w:pPr>
              <w:ind w:firstLine="0"/>
            </w:pPr>
            <w:r w:rsidRPr="00F346DD">
              <w:t>- навыками составления юридических документов;</w:t>
            </w:r>
          </w:p>
          <w:p w:rsidR="00464AD1" w:rsidRPr="00F346DD" w:rsidRDefault="00464AD1" w:rsidP="00F346DD">
            <w:pPr>
              <w:ind w:firstLine="0"/>
            </w:pPr>
            <w:r w:rsidRPr="00F346DD">
              <w:t>- методикой сбора судебной практики;</w:t>
            </w:r>
          </w:p>
          <w:p w:rsidR="00464AD1" w:rsidRPr="00F346DD" w:rsidRDefault="00464AD1" w:rsidP="00F346DD">
            <w:pPr>
              <w:ind w:firstLine="0"/>
            </w:pPr>
            <w:r w:rsidRPr="00F346DD">
              <w:t>- навыками использования доказательств, при рассмотрении наследственных споров.</w:t>
            </w:r>
          </w:p>
        </w:tc>
      </w:tr>
      <w:tr w:rsidR="00464AD1" w:rsidRPr="00F346DD" w:rsidTr="003449A2">
        <w:tc>
          <w:tcPr>
            <w:tcW w:w="2235" w:type="dxa"/>
            <w:shd w:val="clear" w:color="auto" w:fill="auto"/>
          </w:tcPr>
          <w:p w:rsidR="00464AD1" w:rsidRPr="00F346DD" w:rsidRDefault="00464AD1" w:rsidP="00670880">
            <w:pPr>
              <w:ind w:firstLine="0"/>
              <w:jc w:val="left"/>
            </w:pPr>
            <w:r w:rsidRPr="00F346DD">
              <w:t>Технология п</w:t>
            </w:r>
            <w:r w:rsidR="00670880">
              <w:t>р</w:t>
            </w:r>
            <w:r w:rsidRPr="00F346DD">
              <w:t>оведения занятий</w:t>
            </w:r>
          </w:p>
        </w:tc>
        <w:tc>
          <w:tcPr>
            <w:tcW w:w="7938" w:type="dxa"/>
            <w:shd w:val="clear" w:color="auto" w:fill="auto"/>
          </w:tcPr>
          <w:p w:rsidR="00464AD1" w:rsidRPr="00F346DD" w:rsidRDefault="00464AD1" w:rsidP="00F346DD">
            <w:pPr>
              <w:ind w:firstLine="0"/>
            </w:pPr>
            <w:r w:rsidRPr="00F346DD">
              <w:t>Используются следующие образовательные технологии:</w:t>
            </w:r>
          </w:p>
          <w:p w:rsidR="00464AD1" w:rsidRPr="00F346DD" w:rsidRDefault="00464AD1" w:rsidP="00F346DD">
            <w:pPr>
              <w:ind w:firstLine="0"/>
            </w:pPr>
            <w:r w:rsidRPr="00F346DD">
              <w:t>Дискуссия (тема № 2); мозговой штурм (тема № 3); рассмотрение и разрешение конкретных практических ситуаций (тема № 4); круглый стол (тема № 5); Сase-study (тема № 5); дискуссия (тема № 6); рассмотрение и разрешение конкретных практических ситуаций (тема № 7).</w:t>
            </w:r>
          </w:p>
        </w:tc>
      </w:tr>
      <w:tr w:rsidR="00464AD1" w:rsidRPr="00F346DD" w:rsidTr="003449A2">
        <w:tc>
          <w:tcPr>
            <w:tcW w:w="2235" w:type="dxa"/>
            <w:shd w:val="clear" w:color="auto" w:fill="auto"/>
          </w:tcPr>
          <w:p w:rsidR="00464AD1" w:rsidRPr="00F346DD" w:rsidRDefault="00464AD1" w:rsidP="00670880">
            <w:pPr>
              <w:ind w:firstLine="0"/>
              <w:jc w:val="left"/>
            </w:pPr>
            <w:r w:rsidRPr="00F346DD">
              <w:t>Используемые информационные, инструментальные и программные средства</w:t>
            </w:r>
          </w:p>
        </w:tc>
        <w:tc>
          <w:tcPr>
            <w:tcW w:w="7938" w:type="dxa"/>
            <w:shd w:val="clear" w:color="auto" w:fill="auto"/>
          </w:tcPr>
          <w:p w:rsidR="00464AD1" w:rsidRPr="00F346DD" w:rsidRDefault="00464AD1" w:rsidP="00F346DD">
            <w:pPr>
              <w:ind w:firstLine="0"/>
            </w:pPr>
            <w:r w:rsidRPr="00F346DD">
              <w:t>В процессе обучения используются информационно-поисковые системы "Консультант-плюс", "Гарант", электронные справочники, энциклопедии, обучающие программы, наглядные пособия, схемы, таблицы, средства автоматизированного контроля знаний (тестирования)</w:t>
            </w:r>
          </w:p>
        </w:tc>
      </w:tr>
      <w:tr w:rsidR="00464AD1" w:rsidRPr="00F346DD" w:rsidTr="003449A2">
        <w:tc>
          <w:tcPr>
            <w:tcW w:w="2235" w:type="dxa"/>
            <w:shd w:val="clear" w:color="auto" w:fill="auto"/>
          </w:tcPr>
          <w:p w:rsidR="00464AD1" w:rsidRPr="00F346DD" w:rsidRDefault="00464AD1" w:rsidP="00670880">
            <w:pPr>
              <w:ind w:firstLine="0"/>
              <w:jc w:val="left"/>
            </w:pPr>
            <w:r w:rsidRPr="00F346DD">
              <w:t>Формы текущего контроля успеваемости</w:t>
            </w:r>
          </w:p>
        </w:tc>
        <w:tc>
          <w:tcPr>
            <w:tcW w:w="7938" w:type="dxa"/>
            <w:shd w:val="clear" w:color="auto" w:fill="auto"/>
          </w:tcPr>
          <w:p w:rsidR="00464AD1" w:rsidRPr="00F346DD" w:rsidRDefault="00464AD1" w:rsidP="00F346DD">
            <w:pPr>
              <w:ind w:firstLine="0"/>
            </w:pPr>
            <w:r w:rsidRPr="00F346DD">
              <w:t>проверка знаний и навыков студентов на семинарских занятиях посредством устного опроса, проверка рефератов, проверка решения ситуационных задач, тестирование, собеседование.</w:t>
            </w:r>
          </w:p>
        </w:tc>
      </w:tr>
      <w:tr w:rsidR="00464AD1" w:rsidRPr="00F346DD" w:rsidTr="003449A2">
        <w:tc>
          <w:tcPr>
            <w:tcW w:w="2235" w:type="dxa"/>
            <w:shd w:val="clear" w:color="auto" w:fill="auto"/>
          </w:tcPr>
          <w:p w:rsidR="00464AD1" w:rsidRPr="00F346DD" w:rsidRDefault="00464AD1" w:rsidP="00670880">
            <w:pPr>
              <w:ind w:firstLine="0"/>
              <w:jc w:val="left"/>
            </w:pPr>
            <w:r w:rsidRPr="00F346DD">
              <w:lastRenderedPageBreak/>
              <w:t>Форма промежуточной аттестации</w:t>
            </w:r>
          </w:p>
        </w:tc>
        <w:tc>
          <w:tcPr>
            <w:tcW w:w="7938" w:type="dxa"/>
            <w:shd w:val="clear" w:color="auto" w:fill="auto"/>
          </w:tcPr>
          <w:p w:rsidR="00464AD1" w:rsidRPr="00F346DD" w:rsidRDefault="00464AD1" w:rsidP="00F346DD">
            <w:pPr>
              <w:ind w:firstLine="0"/>
            </w:pPr>
            <w:r w:rsidRPr="00F346DD">
              <w:t>Зачет</w:t>
            </w:r>
          </w:p>
        </w:tc>
      </w:tr>
    </w:tbl>
    <w:p w:rsidR="000D130F" w:rsidRPr="00F346DD" w:rsidRDefault="000D130F" w:rsidP="00F346DD">
      <w:pPr>
        <w:ind w:firstLine="0"/>
      </w:pPr>
    </w:p>
    <w:p w:rsidR="004E5685" w:rsidRPr="00670880" w:rsidRDefault="004E5685" w:rsidP="00670880">
      <w:pPr>
        <w:ind w:firstLine="0"/>
        <w:jc w:val="center"/>
        <w:rPr>
          <w:b/>
        </w:rPr>
      </w:pPr>
      <w:r w:rsidRPr="00670880">
        <w:rPr>
          <w:b/>
        </w:rPr>
        <w:t>Аннотация рабочей программы дисциплины</w:t>
      </w:r>
    </w:p>
    <w:p w:rsidR="00670880" w:rsidRDefault="004E5685" w:rsidP="00670880">
      <w:pPr>
        <w:ind w:firstLine="0"/>
        <w:jc w:val="center"/>
        <w:rPr>
          <w:b/>
        </w:rPr>
      </w:pPr>
      <w:r w:rsidRPr="00670880">
        <w:rPr>
          <w:b/>
        </w:rPr>
        <w:t xml:space="preserve">«Пересмотр судебных постановлений в апелляционном, кассационном </w:t>
      </w:r>
    </w:p>
    <w:p w:rsidR="004E5685" w:rsidRPr="00670880" w:rsidRDefault="004E5685" w:rsidP="00670880">
      <w:pPr>
        <w:ind w:firstLine="0"/>
        <w:jc w:val="center"/>
        <w:rPr>
          <w:b/>
        </w:rPr>
      </w:pPr>
      <w:r w:rsidRPr="00670880">
        <w:rPr>
          <w:b/>
        </w:rPr>
        <w:t>и надзорном производствах»</w:t>
      </w:r>
    </w:p>
    <w:p w:rsidR="004E5685" w:rsidRPr="00670880" w:rsidRDefault="004E5685" w:rsidP="00670880">
      <w:pPr>
        <w:ind w:firstLine="0"/>
        <w:jc w:val="center"/>
        <w:rPr>
          <w:b/>
        </w:rPr>
      </w:pPr>
      <w:r w:rsidRPr="00670880">
        <w:rPr>
          <w:b/>
        </w:rPr>
        <w:t>Автор-составитель: Кочеткова Е.А., к.ю.н., доцент кафедры гражданского процессуального права</w:t>
      </w:r>
    </w:p>
    <w:p w:rsidR="004E5685" w:rsidRPr="00F346DD" w:rsidRDefault="004E5685"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Учебная дисциплина «Пересмотр судебных постановлений в апелляционном, кассационном и надзорном производствах» занимает важное место в системе подготовки бакалавров.</w:t>
            </w:r>
          </w:p>
          <w:p w:rsidR="004E5685" w:rsidRPr="00F346DD" w:rsidRDefault="004E5685" w:rsidP="00F346DD">
            <w:pPr>
              <w:ind w:firstLine="0"/>
            </w:pPr>
            <w:r w:rsidRPr="00F346DD">
              <w:t>Целями освоения дисциплины являются:</w:t>
            </w:r>
          </w:p>
          <w:p w:rsidR="004E5685" w:rsidRPr="00F346DD" w:rsidRDefault="004E5685" w:rsidP="00F346DD">
            <w:pPr>
              <w:ind w:firstLine="0"/>
            </w:pPr>
            <w:r w:rsidRPr="00F346DD">
              <w:t xml:space="preserve"> изучение бакалаврами гражданско-процессуальных норм, регулирующих отношения в гражданском судопроизводстве, касающиеся пересмотра судебных актов в апелляционном, кассационном и надзорном порядке; </w:t>
            </w:r>
          </w:p>
          <w:p w:rsidR="004E5685" w:rsidRPr="00F346DD" w:rsidRDefault="004E5685" w:rsidP="00F346DD">
            <w:pPr>
              <w:ind w:firstLine="0"/>
            </w:pPr>
            <w:r w:rsidRPr="00F346DD">
              <w:t xml:space="preserve">формирование у студентов навыков научного подхода к современным проблемам применения действующего процессуального законодательства; </w:t>
            </w:r>
          </w:p>
          <w:p w:rsidR="004E5685" w:rsidRPr="00F346DD" w:rsidRDefault="004E5685" w:rsidP="00F346DD">
            <w:pPr>
              <w:ind w:firstLine="0"/>
            </w:pPr>
            <w:r w:rsidRPr="00F346DD">
              <w:t xml:space="preserve">развитие у бакалавров навыков практического применения норм закона в гражданском судопроизводстве; </w:t>
            </w:r>
          </w:p>
          <w:p w:rsidR="004E5685" w:rsidRPr="00F346DD" w:rsidRDefault="004E5685" w:rsidP="00F346DD">
            <w:pPr>
              <w:ind w:firstLine="0"/>
            </w:pPr>
            <w:r w:rsidRPr="00F346DD">
              <w:t xml:space="preserve">развитие способности квалифицированно применять гражданско-процессуальное законодательство в практической деятельности; </w:t>
            </w:r>
          </w:p>
          <w:p w:rsidR="004E5685" w:rsidRPr="00F346DD" w:rsidRDefault="004E5685" w:rsidP="00F346DD">
            <w:pPr>
              <w:ind w:firstLine="0"/>
            </w:pPr>
            <w:r w:rsidRPr="00F346DD">
              <w:t xml:space="preserve"> формирование у бакалавров высокого уровня профессионального правосознания в области гражданского судопроизводства;</w:t>
            </w:r>
          </w:p>
          <w:p w:rsidR="004E5685" w:rsidRPr="00F346DD" w:rsidRDefault="004E5685" w:rsidP="00F346DD">
            <w:pPr>
              <w:ind w:firstLine="0"/>
            </w:pPr>
            <w:r w:rsidRPr="00F346DD">
              <w:t>совершенствование творческих способностей будущего юриста</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Место дисциплины в структуре основной образовательной программы</w:t>
            </w:r>
          </w:p>
          <w:p w:rsidR="004E5685" w:rsidRPr="00F346DD" w:rsidRDefault="004E5685" w:rsidP="00670880">
            <w:pPr>
              <w:ind w:firstLine="0"/>
              <w:jc w:val="left"/>
            </w:pP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 xml:space="preserve">Дисциплина «Пересмотр судебных постановлений в апелляционном, кассационном и надзорном производствах» является общеобразовательной учебной дисциплиной, изучающей одну из фундаментальных отраслей права, нормы которой регулируют общественные отношения, складывающиеся при пересмотре судебных постановлений по гражданским делам. В соответствии с Государственным образовательным стандартом высшего профессионального образования по направлению 40.03.01  «Юриспруденция» данная учебная дисциплина относится к Дисциплинам и курсам по выбору студента, устанавливаемым вузом профессионального цикла обучения студентов очной и заочной формы по направлению 40.03.01  Юриспруденция. </w:t>
            </w:r>
          </w:p>
          <w:p w:rsidR="004E5685" w:rsidRPr="00F346DD" w:rsidRDefault="004E5685" w:rsidP="00F346DD">
            <w:pPr>
              <w:ind w:firstLine="0"/>
            </w:pPr>
            <w:r w:rsidRPr="00F346DD">
              <w:t>Для изучения курса «Пересмотр судебных постановлений в апелляционном, кассационном и надзорном производствах» бакалаврам необходимо освоение содержания таких дисциплин как: «Теория государства и права», «Гражданский процесс», «Арбитражный процесс», «Правоохранительные органы», «Организация судебной деятельности». Знания и умения, приобретаемые студентами после освоения дисциплины «Пересмотр судебных постановлений в апелляционном, кассационном и надзорном производствах», будут использоваться при изучении комплекса спецкурсов, таких как, например: «Рассмотрение судебных дел, возникающих из публичных правоотношений в гражданском и арбитражном процессах», «Доказывания и доказательства в гражданском и арбитражном процессах» и других.</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 xml:space="preserve">Компетенции, формируемые в результате </w:t>
            </w:r>
            <w:r w:rsidRPr="00F346DD">
              <w:lastRenderedPageBreak/>
              <w:t>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lastRenderedPageBreak/>
              <w:t>Выпускник должен обладать следующими общекультурными компетенциями (ОК):</w:t>
            </w:r>
          </w:p>
          <w:p w:rsidR="004E5685" w:rsidRPr="00F346DD" w:rsidRDefault="004E5685" w:rsidP="00F346DD">
            <w:pPr>
              <w:ind w:firstLine="0"/>
            </w:pPr>
            <w:r w:rsidRPr="00F346DD">
              <w:t xml:space="preserve">ОК-1 способностью использовать основы философских знаний для </w:t>
            </w:r>
            <w:r w:rsidRPr="00F346DD">
              <w:lastRenderedPageBreak/>
              <w:t>формирования мировоззренческой позиции;</w:t>
            </w:r>
          </w:p>
          <w:p w:rsidR="004E5685" w:rsidRPr="00F346DD" w:rsidRDefault="004E5685" w:rsidP="00F346DD">
            <w:pPr>
              <w:ind w:firstLine="0"/>
            </w:pPr>
            <w:r w:rsidRPr="00F346DD">
              <w:t>ОК-3 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4E5685" w:rsidRPr="00F346DD" w:rsidRDefault="004E5685" w:rsidP="00F346DD">
            <w:pPr>
              <w:ind w:firstLine="0"/>
            </w:pPr>
            <w:r w:rsidRPr="00F346DD">
              <w:t>ОК-4 способностью работать с информацией в глобальных компьютерных сетях;</w:t>
            </w:r>
          </w:p>
          <w:p w:rsidR="004E5685" w:rsidRPr="00F346DD" w:rsidRDefault="004E5685" w:rsidP="00F346DD">
            <w:pPr>
              <w:ind w:firstLine="0"/>
            </w:pPr>
            <w:r w:rsidRPr="00F346DD">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4E5685" w:rsidRPr="00F346DD" w:rsidRDefault="004E5685" w:rsidP="00F346DD">
            <w:pPr>
              <w:ind w:firstLine="0"/>
            </w:pPr>
            <w:r w:rsidRPr="00F346DD">
              <w:t>ОК-6 способностью работать в коллективе, толерантно воспринимая социальные, этнические, конфессиональные и культурные различия;</w:t>
            </w:r>
          </w:p>
          <w:p w:rsidR="004E5685" w:rsidRPr="00F346DD" w:rsidRDefault="004E5685" w:rsidP="00F346DD">
            <w:pPr>
              <w:ind w:firstLine="0"/>
            </w:pPr>
            <w:r w:rsidRPr="00F346DD">
              <w:t>ОК-7 способностью к самоорганизации и самообразованию;</w:t>
            </w:r>
          </w:p>
          <w:p w:rsidR="004E5685" w:rsidRPr="00F346DD" w:rsidRDefault="004E5685" w:rsidP="00F346DD">
            <w:pPr>
              <w:ind w:firstLine="0"/>
            </w:pPr>
          </w:p>
          <w:p w:rsidR="004E5685" w:rsidRPr="00F346DD" w:rsidRDefault="004E5685" w:rsidP="00F346DD">
            <w:pPr>
              <w:ind w:firstLine="0"/>
            </w:pPr>
            <w:r w:rsidRPr="00F346DD">
              <w:t xml:space="preserve">Выпускник должен обладать следующими общепрофессиональными компетенциями: </w:t>
            </w:r>
          </w:p>
          <w:p w:rsidR="004E5685" w:rsidRPr="00F346DD" w:rsidRDefault="004E5685" w:rsidP="00F346DD">
            <w:pPr>
              <w:ind w:firstLine="0"/>
            </w:pPr>
            <w:r w:rsidRPr="00F346DD">
              <w:t>ОПК-3 способностью добросовестно исполнять профессиональные обязанности, соблюдать принципы этики юриста;</w:t>
            </w:r>
          </w:p>
          <w:p w:rsidR="004E5685" w:rsidRPr="00F346DD" w:rsidRDefault="004E5685" w:rsidP="00F346DD">
            <w:pPr>
              <w:ind w:firstLine="0"/>
            </w:pPr>
            <w:r w:rsidRPr="00F346DD">
              <w:t>ОПК-4 способностью сохранять и укреплять доверие общества к юридическому сообществу;</w:t>
            </w:r>
          </w:p>
          <w:p w:rsidR="004E5685" w:rsidRPr="00F346DD" w:rsidRDefault="004E5685" w:rsidP="00F346DD">
            <w:pPr>
              <w:ind w:firstLine="0"/>
            </w:pPr>
            <w:r w:rsidRPr="00F346DD">
              <w:t>ОПК-5 способностью логически верно, аргументированно и ясно строить устную и письменную речь;</w:t>
            </w:r>
          </w:p>
          <w:p w:rsidR="004E5685" w:rsidRPr="00F346DD" w:rsidRDefault="004E5685" w:rsidP="00F346DD">
            <w:pPr>
              <w:ind w:firstLine="0"/>
            </w:pPr>
            <w:r w:rsidRPr="00F346DD">
              <w:t>ОПК-6 способностью повышать уровень своей профессиональной компетентности;</w:t>
            </w:r>
          </w:p>
          <w:p w:rsidR="004E5685" w:rsidRPr="00F346DD" w:rsidRDefault="004E5685" w:rsidP="00F346DD">
            <w:pPr>
              <w:ind w:firstLine="0"/>
            </w:pPr>
          </w:p>
          <w:p w:rsidR="004E5685" w:rsidRPr="00F346DD" w:rsidRDefault="004E5685" w:rsidP="00F346DD">
            <w:pPr>
              <w:ind w:firstLine="0"/>
            </w:pPr>
            <w:r w:rsidRPr="00F346DD">
              <w:t>Выпускник должен обладать следующими профессиональными компетенциями (ПК):</w:t>
            </w:r>
          </w:p>
          <w:p w:rsidR="004E5685" w:rsidRPr="00F346DD" w:rsidRDefault="004E5685" w:rsidP="00F346DD">
            <w:pPr>
              <w:ind w:firstLine="0"/>
            </w:pPr>
            <w:r w:rsidRPr="00F346DD">
              <w:t>ПК-1 способностью участвовать в разработке нормативно-правовых актов в соответствии с профилем своей профессиональной деятельности</w:t>
            </w:r>
          </w:p>
          <w:p w:rsidR="004E5685" w:rsidRPr="00F346DD" w:rsidRDefault="004E5685" w:rsidP="00F346DD">
            <w:pPr>
              <w:ind w:firstLine="0"/>
            </w:pPr>
            <w:r w:rsidRPr="00F346DD">
              <w:t>ПК-2 способностью осуществлять профессиональную деятельность на основе развитого правосознания, правового мышления и правовой культуры</w:t>
            </w:r>
          </w:p>
          <w:p w:rsidR="004E5685" w:rsidRPr="00F346DD" w:rsidRDefault="004E5685" w:rsidP="00F346DD">
            <w:pPr>
              <w:ind w:firstLine="0"/>
            </w:pPr>
            <w:r w:rsidRPr="00F346DD">
              <w:t>ПК-3 способностью обеспечивать соблюдение законодательства субъектами права</w:t>
            </w:r>
          </w:p>
          <w:p w:rsidR="004E5685" w:rsidRPr="00F346DD" w:rsidRDefault="004E5685" w:rsidP="00F346DD">
            <w:pPr>
              <w:ind w:firstLine="0"/>
            </w:pPr>
            <w:r w:rsidRPr="00F346DD">
              <w:t>ПК-4 способность принимать решения и совершать юридические действия в точном соответствии с законом</w:t>
            </w:r>
          </w:p>
          <w:p w:rsidR="004E5685" w:rsidRPr="00F346DD" w:rsidRDefault="004E5685" w:rsidP="00F346DD">
            <w:pPr>
              <w:ind w:firstLine="0"/>
            </w:pPr>
            <w:r w:rsidRPr="00F346DD">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4E5685" w:rsidRPr="00F346DD" w:rsidRDefault="004E5685" w:rsidP="00F346DD">
            <w:pPr>
              <w:ind w:firstLine="0"/>
            </w:pPr>
            <w:r w:rsidRPr="00F346DD">
              <w:t>ПК-6 способностью юридически правильно квалифицировать факты и обстоятельства</w:t>
            </w:r>
          </w:p>
          <w:p w:rsidR="004E5685" w:rsidRPr="00F346DD" w:rsidRDefault="004E5685" w:rsidP="00F346DD">
            <w:pPr>
              <w:ind w:firstLine="0"/>
            </w:pPr>
            <w:r w:rsidRPr="00F346DD">
              <w:t>ПК-7 Способностью владеть навыками подготовки юридических документов</w:t>
            </w:r>
          </w:p>
          <w:p w:rsidR="004E5685" w:rsidRPr="00F346DD" w:rsidRDefault="004E5685" w:rsidP="00F346DD">
            <w:pPr>
              <w:ind w:firstLine="0"/>
            </w:pPr>
            <w:r w:rsidRPr="00F346DD">
              <w:t>ПК -8 готовностью к выполнению должностных обязанностей по обеспечению законности и правопорядка, безопасности личности, общества, государства</w:t>
            </w:r>
          </w:p>
          <w:p w:rsidR="004E5685" w:rsidRPr="00F346DD" w:rsidRDefault="004E5685" w:rsidP="00F346DD">
            <w:pPr>
              <w:ind w:firstLine="0"/>
            </w:pPr>
            <w:r w:rsidRPr="00F346DD">
              <w:t>ПК-9 способностью уважать честь и достоинство личности, соблюдать и защищать права и свободы человека и гражданина</w:t>
            </w:r>
          </w:p>
          <w:p w:rsidR="004E5685" w:rsidRPr="00F346DD" w:rsidRDefault="004E5685" w:rsidP="00F346DD">
            <w:pPr>
              <w:ind w:firstLine="0"/>
            </w:pPr>
            <w:r w:rsidRPr="00F346DD">
              <w:t>ПК - 11 способностью осуществлять предупреждение правонарушений, выявлять и устранять причины и условия, способствующие их совершению</w:t>
            </w:r>
          </w:p>
          <w:p w:rsidR="004E5685" w:rsidRPr="00F346DD" w:rsidRDefault="004E5685" w:rsidP="00F346DD">
            <w:pPr>
              <w:ind w:firstLine="0"/>
            </w:pPr>
            <w:r w:rsidRPr="00F346DD">
              <w:t>ПК- 12 способностью выявлять, давать оценку коррупционного поведения и содействовать его пресечению</w:t>
            </w:r>
          </w:p>
          <w:p w:rsidR="004E5685" w:rsidRPr="00F346DD" w:rsidRDefault="004E5685" w:rsidP="00F346DD">
            <w:pPr>
              <w:ind w:firstLine="0"/>
            </w:pPr>
            <w:r w:rsidRPr="00F346DD">
              <w:lastRenderedPageBreak/>
              <w:t>ПК -13способность правильно и полно отражать результаты профессиональной деятельности в юридической и иной документации</w:t>
            </w:r>
          </w:p>
          <w:p w:rsidR="004E5685" w:rsidRPr="00F346DD" w:rsidRDefault="004E5685" w:rsidP="00F346DD">
            <w:pPr>
              <w:ind w:firstLine="0"/>
            </w:pPr>
            <w:r w:rsidRPr="00F346DD">
              <w:t>ПК-14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4E5685" w:rsidRPr="00F346DD" w:rsidRDefault="004E5685" w:rsidP="00F346DD">
            <w:pPr>
              <w:ind w:firstLine="0"/>
            </w:pPr>
            <w:r w:rsidRPr="00F346DD">
              <w:t>ПК-15 способностью толковать различные правовые акты;</w:t>
            </w:r>
          </w:p>
          <w:p w:rsidR="004E5685" w:rsidRPr="00F346DD" w:rsidRDefault="004E5685" w:rsidP="00670880">
            <w:pPr>
              <w:ind w:firstLine="0"/>
            </w:pPr>
            <w:r w:rsidRPr="00F346DD">
              <w:t>ПК-16 способностью давать квалифицированные юридические заключения и консультации в конкретных видах юридической деятельности;</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lastRenderedPageBreak/>
              <w:t>Содержание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Тема № 1. Развитие норм российского процессуального законодательства о производстве по пересмотру решений суда первой инстанции</w:t>
            </w:r>
          </w:p>
          <w:p w:rsidR="004E5685" w:rsidRPr="00F346DD" w:rsidRDefault="004E5685" w:rsidP="00F346DD">
            <w:pPr>
              <w:ind w:firstLine="0"/>
            </w:pPr>
            <w:r w:rsidRPr="00F346DD">
              <w:t>Тема № 2. Институт пересмотра судебных решений, его конституционные и международно-правовые основы.</w:t>
            </w:r>
          </w:p>
          <w:p w:rsidR="004E5685" w:rsidRPr="00F346DD" w:rsidRDefault="004E5685" w:rsidP="00F346DD">
            <w:pPr>
              <w:ind w:firstLine="0"/>
            </w:pPr>
            <w:r w:rsidRPr="00F346DD">
              <w:t>Тема № 3. Теоретические основы проверки судебных постановлений в российском процессуальном праве.</w:t>
            </w:r>
          </w:p>
          <w:p w:rsidR="004E5685" w:rsidRPr="00F346DD" w:rsidRDefault="004E5685" w:rsidP="00F346DD">
            <w:pPr>
              <w:ind w:firstLine="0"/>
            </w:pPr>
            <w:r w:rsidRPr="00F346DD">
              <w:t>Тема № 4. Общая характеристика апелляционного производства в гражданском процессуальном и арбитражном процессуальном праве России.</w:t>
            </w:r>
          </w:p>
          <w:p w:rsidR="004E5685" w:rsidRPr="00F346DD" w:rsidRDefault="004E5685" w:rsidP="00F346DD">
            <w:pPr>
              <w:ind w:firstLine="0"/>
            </w:pPr>
            <w:r w:rsidRPr="00F346DD">
              <w:t>Тема № 5. Апелляционное производство в гражданском процессе</w:t>
            </w:r>
          </w:p>
          <w:p w:rsidR="004E5685" w:rsidRPr="00F346DD" w:rsidRDefault="004E5685" w:rsidP="00F346DD">
            <w:pPr>
              <w:ind w:firstLine="0"/>
            </w:pPr>
            <w:r w:rsidRPr="00F346DD">
              <w:t>Тема № 6. Производство по пересмотру судебных актов арбитражных судов в апелляционном порядке</w:t>
            </w:r>
          </w:p>
          <w:p w:rsidR="004E5685" w:rsidRPr="00F346DD" w:rsidRDefault="004E5685" w:rsidP="00F346DD">
            <w:pPr>
              <w:ind w:firstLine="0"/>
            </w:pPr>
            <w:r w:rsidRPr="00F346DD">
              <w:t>Тема № 7. Кассационный порядок пересмотра судебных актов в гражданском процессе</w:t>
            </w:r>
          </w:p>
          <w:p w:rsidR="004E5685" w:rsidRPr="00F346DD" w:rsidRDefault="004E5685" w:rsidP="00F346DD">
            <w:pPr>
              <w:ind w:firstLine="0"/>
            </w:pPr>
            <w:r w:rsidRPr="00F346DD">
              <w:t>Тема № 8. Производство в арбитражном суде кассационной инстанции</w:t>
            </w:r>
          </w:p>
          <w:p w:rsidR="004E5685" w:rsidRPr="00F346DD" w:rsidRDefault="004E5685" w:rsidP="00F346DD">
            <w:pPr>
              <w:ind w:firstLine="0"/>
            </w:pPr>
            <w:r w:rsidRPr="00F346DD">
              <w:t>Тема № 9. Общая характеристика надзорного производства в гражданско-процессуальном и арбитражно-процессуальном праве России.</w:t>
            </w:r>
          </w:p>
          <w:p w:rsidR="004E5685" w:rsidRPr="00F346DD" w:rsidRDefault="004E5685" w:rsidP="00F346DD">
            <w:pPr>
              <w:ind w:firstLine="0"/>
            </w:pPr>
            <w:r w:rsidRPr="00F346DD">
              <w:t>Тема № 10. Надзорное производство как исключительная стадия пересмотра судебных актов в гражданском процессе</w:t>
            </w:r>
          </w:p>
          <w:p w:rsidR="004E5685" w:rsidRPr="00F346DD" w:rsidRDefault="004E5685" w:rsidP="00F346DD">
            <w:pPr>
              <w:ind w:firstLine="0"/>
            </w:pPr>
            <w:r w:rsidRPr="00F346DD">
              <w:t>Тема № 11. Производство по пересмотру судебных актов арбитражных судов в порядке надзора.</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Общая трудоемкость дисциплины составляет 2 зачетных единицы, 72  часа.</w:t>
            </w:r>
          </w:p>
          <w:p w:rsidR="004E5685" w:rsidRPr="00F346DD" w:rsidRDefault="004E5685" w:rsidP="00F346DD">
            <w:pPr>
              <w:ind w:firstLine="0"/>
            </w:pPr>
            <w:r w:rsidRPr="00F346DD">
              <w:t>Видами учебной работы по дисциплине являются: лекции, семинары, практические занятия, самостоятельная работа, научно-исследовательская работа.</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Знания, умения и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 xml:space="preserve">В результате изучения дисциплины студенты должны: </w:t>
            </w:r>
          </w:p>
          <w:p w:rsidR="004E5685" w:rsidRPr="00F346DD" w:rsidRDefault="004E5685" w:rsidP="00F346DD">
            <w:pPr>
              <w:ind w:firstLine="0"/>
            </w:pPr>
            <w:r w:rsidRPr="00F346DD">
              <w:t>знать</w:t>
            </w:r>
          </w:p>
          <w:p w:rsidR="004E5685" w:rsidRPr="00F346DD" w:rsidRDefault="004E5685" w:rsidP="00F346DD">
            <w:pPr>
              <w:ind w:firstLine="0"/>
            </w:pPr>
            <w:r w:rsidRPr="00F346DD">
              <w:t>основные положения процессуального законодательства, регламентирующие апелляционный, кассационный и надзорный порядок пересмотра судебных актов в гражданском и арбитражном процессе;</w:t>
            </w:r>
          </w:p>
          <w:p w:rsidR="004E5685" w:rsidRPr="00F346DD" w:rsidRDefault="004E5685" w:rsidP="00F346DD">
            <w:pPr>
              <w:ind w:firstLine="0"/>
            </w:pPr>
            <w:r w:rsidRPr="00F346DD">
              <w:t>основные права, свободы и обязанности человека и гражданина корреспондирующие реализации права на судебную защиту;</w:t>
            </w:r>
          </w:p>
          <w:p w:rsidR="004E5685" w:rsidRPr="00F346DD" w:rsidRDefault="004E5685" w:rsidP="00F346DD">
            <w:pPr>
              <w:ind w:firstLine="0"/>
            </w:pPr>
            <w:r w:rsidRPr="00F346DD">
              <w:t>современные тенденции развития и совершенствования норм материального и процессуального права.</w:t>
            </w:r>
          </w:p>
          <w:p w:rsidR="004E5685" w:rsidRPr="00F346DD" w:rsidRDefault="004E5685" w:rsidP="00F346DD">
            <w:pPr>
              <w:ind w:firstLine="0"/>
            </w:pPr>
            <w:r w:rsidRPr="00F346DD">
              <w:t>уметь:</w:t>
            </w:r>
          </w:p>
          <w:p w:rsidR="004E5685" w:rsidRPr="00F346DD" w:rsidRDefault="004E5685" w:rsidP="00F346DD">
            <w:pPr>
              <w:ind w:firstLine="0"/>
            </w:pPr>
            <w:r w:rsidRPr="00F346DD">
              <w:t xml:space="preserve">- </w:t>
            </w:r>
            <w:r w:rsidRPr="00F346DD">
              <w:tab/>
              <w:t>осуществлять профессиональное толкование нормативных правовых актов;</w:t>
            </w:r>
          </w:p>
          <w:p w:rsidR="004E5685" w:rsidRPr="00F346DD" w:rsidRDefault="004E5685" w:rsidP="00F346DD">
            <w:pPr>
              <w:ind w:firstLine="0"/>
            </w:pPr>
            <w:r w:rsidRPr="00F346DD">
              <w:t>-</w:t>
            </w:r>
            <w:r w:rsidRPr="00F346DD">
              <w:tab/>
              <w:t>свободно ориентироваться в действующем законодательстве, регламентирующем проверочные стадии гражданского и арбитражного процесса, пользоваться нормативными правовыми актами и материалами судебной практики при разрешении практических ситуаций;</w:t>
            </w:r>
          </w:p>
          <w:p w:rsidR="004E5685" w:rsidRPr="00F346DD" w:rsidRDefault="004E5685" w:rsidP="00F346DD">
            <w:pPr>
              <w:ind w:firstLine="0"/>
            </w:pPr>
            <w:r w:rsidRPr="00F346DD">
              <w:lastRenderedPageBreak/>
              <w:t>-</w:t>
            </w:r>
            <w:r w:rsidRPr="00F346DD">
              <w:tab/>
              <w:t>анализировать различные практические ситуации, делать выводы и обосновывать свою точку зрения по применению нормативных правовых актов, используя разъяснения высших судов и информационные справочно-правовые системы;</w:t>
            </w:r>
          </w:p>
          <w:p w:rsidR="004E5685" w:rsidRPr="00F346DD" w:rsidRDefault="004E5685" w:rsidP="00F346DD">
            <w:pPr>
              <w:ind w:firstLine="0"/>
            </w:pPr>
            <w:r w:rsidRPr="00F346DD">
              <w:t>-</w:t>
            </w:r>
            <w:r w:rsidRPr="00F346DD">
              <w:tab/>
              <w:t>составлять и оформлять процессуальные документы, используя информационные справочно-правовые системы;</w:t>
            </w:r>
          </w:p>
          <w:p w:rsidR="004E5685" w:rsidRPr="00F346DD" w:rsidRDefault="004E5685" w:rsidP="00F346DD">
            <w:pPr>
              <w:ind w:firstLine="0"/>
            </w:pPr>
            <w:r w:rsidRPr="00F346DD">
              <w:t>-</w:t>
            </w:r>
            <w:r w:rsidRPr="00F346DD">
              <w:tab/>
              <w:t>оказывать правовую помощь гражданам с целью восстановления нарушенных прав.</w:t>
            </w:r>
          </w:p>
          <w:p w:rsidR="004E5685" w:rsidRPr="00F346DD" w:rsidRDefault="004E5685" w:rsidP="00F346DD">
            <w:pPr>
              <w:ind w:firstLine="0"/>
            </w:pPr>
            <w:r w:rsidRPr="00F346DD">
              <w:t xml:space="preserve">владеть: </w:t>
            </w:r>
          </w:p>
          <w:p w:rsidR="004E5685" w:rsidRPr="00F346DD" w:rsidRDefault="004E5685" w:rsidP="00F346DD">
            <w:pPr>
              <w:ind w:firstLine="0"/>
            </w:pPr>
            <w:r w:rsidRPr="00F346DD">
              <w:t>- правовой терминологией применительно к изучаемому блоку процессуального законодательства;</w:t>
            </w:r>
          </w:p>
          <w:p w:rsidR="004E5685" w:rsidRPr="00F346DD" w:rsidRDefault="004E5685" w:rsidP="00F346DD">
            <w:pPr>
              <w:ind w:firstLine="0"/>
            </w:pPr>
            <w:r w:rsidRPr="00F346DD">
              <w:t xml:space="preserve">- навыками работы с правовыми актами; </w:t>
            </w:r>
          </w:p>
          <w:p w:rsidR="004E5685" w:rsidRPr="00F346DD" w:rsidRDefault="004E5685" w:rsidP="00F346DD">
            <w:pPr>
              <w:ind w:firstLine="0"/>
            </w:pPr>
            <w:r w:rsidRPr="00F346DD">
              <w:t>- опытом анализа практических ситуаций по применению нормативных правовых актов и разъяснений высших судов на основе использования информационных справочно-правовых систем;</w:t>
            </w:r>
          </w:p>
          <w:p w:rsidR="004E5685" w:rsidRPr="00F346DD" w:rsidRDefault="004E5685" w:rsidP="00F346DD">
            <w:pPr>
              <w:ind w:firstLine="0"/>
            </w:pPr>
            <w:r w:rsidRPr="00F346DD">
              <w:t xml:space="preserve">-навыками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w:t>
            </w:r>
          </w:p>
          <w:p w:rsidR="004E5685" w:rsidRPr="00F346DD" w:rsidRDefault="004E5685" w:rsidP="00F346DD">
            <w:pPr>
              <w:ind w:firstLine="0"/>
            </w:pPr>
            <w:r w:rsidRPr="00F346DD">
              <w:t>- навыками анализа правоприменительной практики разрешения правовых проблем и коллизий;</w:t>
            </w:r>
          </w:p>
          <w:p w:rsidR="004E5685" w:rsidRPr="00F346DD" w:rsidRDefault="004E5685" w:rsidP="00F346DD">
            <w:pPr>
              <w:ind w:firstLine="0"/>
            </w:pPr>
            <w:r w:rsidRPr="00F346DD">
              <w:t>- навыками реализации норм материального и процессуального права;</w:t>
            </w:r>
          </w:p>
          <w:p w:rsidR="004E5685" w:rsidRPr="00F346DD" w:rsidRDefault="004E5685" w:rsidP="00F346DD">
            <w:pPr>
              <w:ind w:firstLine="0"/>
            </w:pPr>
            <w:r w:rsidRPr="00F346DD">
              <w:t>- навыками принятия необходимых мер защиты прав человека и гражданина. -практическим опытом составления и оформления процессуальных документов с использованием информационных справочно-правовых систем</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lastRenderedPageBreak/>
              <w:t>Технология проведения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Используются следующие образовательные технологии:</w:t>
            </w:r>
          </w:p>
          <w:p w:rsidR="004E5685" w:rsidRPr="00F346DD" w:rsidRDefault="004E5685" w:rsidP="00F346DD">
            <w:pPr>
              <w:ind w:firstLine="0"/>
            </w:pPr>
            <w:r w:rsidRPr="00F346DD">
              <w:t>научная дискуссия (лекция, тема №3); семинар-заслушивание (семинар, тема №1, тема № 2); кейс-метод - анализ конкретных ситуаций (практическое занятие, тема № 6, тема № 7, тема №9, тема №10).</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В процессе обучения используются информационно-поисковые системы «Консультант-плюс», «Гарант», электронные справочники, энциклопедии, обучающие программы, наглядные пособия, схемы, таблицы, средства автоматизированного контроля знаний (тестирования).</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Проверка знаний и навыков студентов на семинарских и практических занятиях посредством устных опросов, тестирования, проверки рефератов, докладов, проверки решения ситуационных задач, тестирования, собеседования.</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зачет</w:t>
            </w:r>
          </w:p>
        </w:tc>
      </w:tr>
    </w:tbl>
    <w:p w:rsidR="004E5685" w:rsidRPr="00F346DD" w:rsidRDefault="004E5685" w:rsidP="00F346DD">
      <w:pPr>
        <w:ind w:firstLine="0"/>
      </w:pPr>
    </w:p>
    <w:p w:rsidR="000D130F" w:rsidRPr="00F346DD" w:rsidRDefault="000D130F" w:rsidP="00F346DD">
      <w:pPr>
        <w:ind w:firstLine="0"/>
      </w:pPr>
    </w:p>
    <w:p w:rsidR="004E5685" w:rsidRPr="00670880" w:rsidRDefault="004E5685" w:rsidP="00670880">
      <w:pPr>
        <w:ind w:firstLine="0"/>
        <w:jc w:val="center"/>
        <w:rPr>
          <w:b/>
        </w:rPr>
      </w:pPr>
      <w:r w:rsidRPr="00670880">
        <w:rPr>
          <w:b/>
        </w:rPr>
        <w:t>Аннотация рабочей программы дисциплины</w:t>
      </w:r>
    </w:p>
    <w:p w:rsidR="004E5685" w:rsidRPr="00670880" w:rsidRDefault="004E5685" w:rsidP="00670880">
      <w:pPr>
        <w:ind w:firstLine="0"/>
        <w:jc w:val="center"/>
        <w:rPr>
          <w:b/>
        </w:rPr>
      </w:pPr>
      <w:r w:rsidRPr="00670880">
        <w:rPr>
          <w:b/>
        </w:rPr>
        <w:t>«Доказывание и доказательства в гражданском и арбитражном процессах»</w:t>
      </w:r>
    </w:p>
    <w:p w:rsidR="004E5685" w:rsidRPr="00670880" w:rsidRDefault="004E5685" w:rsidP="00670880">
      <w:pPr>
        <w:ind w:firstLine="0"/>
        <w:jc w:val="center"/>
        <w:rPr>
          <w:b/>
        </w:rPr>
      </w:pPr>
      <w:r w:rsidRPr="00670880">
        <w:rPr>
          <w:b/>
        </w:rPr>
        <w:t>Автор-составитель: Кочеткова Е.А., к.ю.н., доцент кафедры гражданского процессуального права</w:t>
      </w:r>
    </w:p>
    <w:p w:rsidR="004E5685" w:rsidRPr="00F346DD" w:rsidRDefault="004E5685"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Учебная дисциплина «Доказывание и доказательства в гражданском и арбитражном процессах» занимает важное место в системе подготовки бакалавров.</w:t>
            </w:r>
          </w:p>
          <w:p w:rsidR="004E5685" w:rsidRPr="00F346DD" w:rsidRDefault="004E5685" w:rsidP="00F346DD">
            <w:pPr>
              <w:ind w:firstLine="0"/>
            </w:pPr>
            <w:r w:rsidRPr="00F346DD">
              <w:t>Целями освоения дисциплины являются:</w:t>
            </w:r>
          </w:p>
          <w:p w:rsidR="004E5685" w:rsidRPr="00F346DD" w:rsidRDefault="004E5685" w:rsidP="00F346DD">
            <w:pPr>
              <w:ind w:firstLine="0"/>
            </w:pPr>
            <w:r w:rsidRPr="00F346DD">
              <w:lastRenderedPageBreak/>
              <w:t xml:space="preserve"> освоение бакалаврами норм гражданского процессуального законодательства, регулирующих доказательства и процесс доказывания в гражданском и арбитражном судопроизводстве; </w:t>
            </w:r>
          </w:p>
          <w:p w:rsidR="004E5685" w:rsidRPr="00F346DD" w:rsidRDefault="004E5685" w:rsidP="00F346DD">
            <w:pPr>
              <w:ind w:firstLine="0"/>
            </w:pPr>
            <w:r w:rsidRPr="00F346DD">
              <w:t xml:space="preserve">развитие у студентов навыков научного подхода к современным проблемам применения действующего процессуального законодательства; </w:t>
            </w:r>
          </w:p>
          <w:p w:rsidR="004E5685" w:rsidRPr="00F346DD" w:rsidRDefault="004E5685" w:rsidP="00F346DD">
            <w:pPr>
              <w:ind w:firstLine="0"/>
            </w:pPr>
            <w:r w:rsidRPr="00F346DD">
              <w:t xml:space="preserve">выработка у бакалавров навыков практического применения норм закона в процессе доказывания в гражданском судопроизводстве; </w:t>
            </w:r>
          </w:p>
          <w:p w:rsidR="004E5685" w:rsidRPr="00F346DD" w:rsidRDefault="004E5685" w:rsidP="00F346DD">
            <w:pPr>
              <w:ind w:firstLine="0"/>
            </w:pPr>
            <w:r w:rsidRPr="00F346DD">
              <w:t xml:space="preserve">формирование способности квалифицированно применять гражданско-процессуальное законодательство в практической деятельности по доказыванию в гражданском судопроизводстве; </w:t>
            </w:r>
          </w:p>
          <w:p w:rsidR="004E5685" w:rsidRPr="00F346DD" w:rsidRDefault="004E5685" w:rsidP="00F346DD">
            <w:pPr>
              <w:ind w:firstLine="0"/>
            </w:pPr>
            <w:r w:rsidRPr="00F346DD">
              <w:t xml:space="preserve"> развитие у бакалавров высокого уровня профессионального правосознания в области гражданского судопроизводства;</w:t>
            </w:r>
          </w:p>
          <w:p w:rsidR="004E5685" w:rsidRPr="00F346DD" w:rsidRDefault="004E5685" w:rsidP="00F346DD">
            <w:pPr>
              <w:ind w:firstLine="0"/>
            </w:pPr>
            <w:r w:rsidRPr="00F346DD">
              <w:t>совершенствование творческих способностей будущего юриста.</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lastRenderedPageBreak/>
              <w:t>Место дисциплины в структуре основной образовательной программы</w:t>
            </w:r>
          </w:p>
          <w:p w:rsidR="004E5685" w:rsidRPr="00F346DD" w:rsidRDefault="004E5685" w:rsidP="00670880">
            <w:pPr>
              <w:ind w:firstLine="0"/>
              <w:jc w:val="left"/>
            </w:pP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 xml:space="preserve">Дисциплина «Доказывания и доказательства в гражданском и арбитражном процессах» входит в вариативную (профильную) часть профессионального цикла обучения студентов очной и заочной формы. </w:t>
            </w:r>
          </w:p>
          <w:p w:rsidR="004E5685" w:rsidRPr="00F346DD" w:rsidRDefault="004E5685" w:rsidP="00F346DD">
            <w:pPr>
              <w:ind w:firstLine="0"/>
            </w:pPr>
            <w:r w:rsidRPr="00F346DD">
              <w:t>Для изучения курса «Доказывания и доказательства в гражданском и арбитражном процессах»  бакалаврам необходимо освоение содержания таких дисциплин как: «Теория государства и права», «Гражданский процесс» и др. Знания и умения, приобретаемые студентами после освоения дисциплины «Доказывания и доказательства в гражданском и арбитражном процессах», будут использоваться при изучении комплекса спецкурсов, составляющих содержание вариативной (профильной) части программы подготовки бакалавров, таких как, например: «Рассмотрение судебных дел, возникающих из публичных правоотношений в гражданском и арбитражном процессах», «Практика рассмотрения отдельных категорий гражданских дел в арбитражных судах» и других.</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Выпускник должен обладать следующими общекультурными компетенциями (ОК):</w:t>
            </w:r>
          </w:p>
          <w:p w:rsidR="004E5685" w:rsidRPr="00F346DD" w:rsidRDefault="004E5685" w:rsidP="00F346DD">
            <w:pPr>
              <w:ind w:firstLine="0"/>
            </w:pPr>
            <w:r w:rsidRPr="00F346DD">
              <w:t>ОК-3 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4E5685" w:rsidRPr="00F346DD" w:rsidRDefault="004E5685" w:rsidP="00F346DD">
            <w:pPr>
              <w:ind w:firstLine="0"/>
            </w:pPr>
            <w:r w:rsidRPr="00F346DD">
              <w:t>ОК-4 способностью работать с информацией в глобальных компьютерных сетях;</w:t>
            </w:r>
          </w:p>
          <w:p w:rsidR="004E5685" w:rsidRPr="00F346DD" w:rsidRDefault="004E5685" w:rsidP="00F346DD">
            <w:pPr>
              <w:ind w:firstLine="0"/>
            </w:pPr>
            <w:r w:rsidRPr="00F346DD">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4E5685" w:rsidRPr="00F346DD" w:rsidRDefault="004E5685" w:rsidP="00F346DD">
            <w:pPr>
              <w:ind w:firstLine="0"/>
            </w:pPr>
            <w:r w:rsidRPr="00F346DD">
              <w:t>ОК-7 способностью к самоорганизации и самообразованию;</w:t>
            </w:r>
          </w:p>
          <w:p w:rsidR="004E5685" w:rsidRPr="00F346DD" w:rsidRDefault="004E5685" w:rsidP="00F346DD">
            <w:pPr>
              <w:ind w:firstLine="0"/>
            </w:pPr>
          </w:p>
          <w:p w:rsidR="004E5685" w:rsidRPr="00F346DD" w:rsidRDefault="004E5685" w:rsidP="00F346DD">
            <w:pPr>
              <w:ind w:firstLine="0"/>
            </w:pPr>
            <w:r w:rsidRPr="00F346DD">
              <w:t xml:space="preserve">Выпускник должен обладать следующими общепрофессиональными компетенциями: </w:t>
            </w:r>
          </w:p>
          <w:p w:rsidR="004E5685" w:rsidRPr="00F346DD" w:rsidRDefault="004E5685" w:rsidP="00F346DD">
            <w:pPr>
              <w:ind w:firstLine="0"/>
            </w:pPr>
            <w:r w:rsidRPr="00F346DD">
              <w:t>ОПК-3 способностью добросовестно исполнять профессиональные обязанности, соблюдать принципы этики юриста;</w:t>
            </w:r>
          </w:p>
          <w:p w:rsidR="004E5685" w:rsidRPr="00F346DD" w:rsidRDefault="004E5685" w:rsidP="00F346DD">
            <w:pPr>
              <w:ind w:firstLine="0"/>
            </w:pPr>
            <w:r w:rsidRPr="00F346DD">
              <w:t>ОПК-5 способностью логически верно, аргументированно и ясно строить устную и письменную речь;</w:t>
            </w:r>
          </w:p>
          <w:p w:rsidR="004E5685" w:rsidRPr="00F346DD" w:rsidRDefault="004E5685" w:rsidP="00F346DD">
            <w:pPr>
              <w:ind w:firstLine="0"/>
            </w:pPr>
            <w:r w:rsidRPr="00F346DD">
              <w:t>ОПК-6 способностью повышать уровень своей профессиональной компетентности;</w:t>
            </w:r>
          </w:p>
          <w:p w:rsidR="004E5685" w:rsidRPr="00F346DD" w:rsidRDefault="004E5685" w:rsidP="00F346DD">
            <w:pPr>
              <w:ind w:firstLine="0"/>
            </w:pPr>
          </w:p>
          <w:p w:rsidR="004E5685" w:rsidRPr="00F346DD" w:rsidRDefault="004E5685" w:rsidP="00F346DD">
            <w:pPr>
              <w:ind w:firstLine="0"/>
            </w:pPr>
            <w:r w:rsidRPr="00F346DD">
              <w:t>Выпускник должен обладать следующими профессиональными компетенциями (ПК):</w:t>
            </w:r>
          </w:p>
          <w:p w:rsidR="004E5685" w:rsidRPr="00F346DD" w:rsidRDefault="004E5685" w:rsidP="00F346DD">
            <w:pPr>
              <w:ind w:firstLine="0"/>
            </w:pPr>
            <w:r w:rsidRPr="00F346DD">
              <w:t>ПК-1 способностью участвовать в разработке нормативно-правовых актов в соответствии с профилем своей профессиональной деятельности</w:t>
            </w:r>
          </w:p>
          <w:p w:rsidR="004E5685" w:rsidRPr="00F346DD" w:rsidRDefault="004E5685" w:rsidP="00F346DD">
            <w:pPr>
              <w:ind w:firstLine="0"/>
            </w:pPr>
            <w:r w:rsidRPr="00F346DD">
              <w:lastRenderedPageBreak/>
              <w:t>ПК-2 способностью осуществлять профессиональную деятельность на основе развитого правосознания, правового мышления и правовой культуры</w:t>
            </w:r>
          </w:p>
          <w:p w:rsidR="004E5685" w:rsidRPr="00F346DD" w:rsidRDefault="004E5685" w:rsidP="00F346DD">
            <w:pPr>
              <w:ind w:firstLine="0"/>
            </w:pPr>
            <w:r w:rsidRPr="00F346DD">
              <w:t>ПК-3 способностью обеспечивать соблюдение законодательства субъектами права</w:t>
            </w:r>
          </w:p>
          <w:p w:rsidR="004E5685" w:rsidRPr="00F346DD" w:rsidRDefault="004E5685" w:rsidP="00F346DD">
            <w:pPr>
              <w:ind w:firstLine="0"/>
            </w:pPr>
            <w:r w:rsidRPr="00F346DD">
              <w:t>ПК-4 способность принимать решения и совершать юридические действия в точном соответствии с законом</w:t>
            </w:r>
          </w:p>
          <w:p w:rsidR="004E5685" w:rsidRPr="00F346DD" w:rsidRDefault="004E5685" w:rsidP="00F346DD">
            <w:pPr>
              <w:ind w:firstLine="0"/>
            </w:pPr>
            <w:r w:rsidRPr="00F346DD">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4E5685" w:rsidRPr="00F346DD" w:rsidRDefault="004E5685" w:rsidP="00F346DD">
            <w:pPr>
              <w:ind w:firstLine="0"/>
            </w:pPr>
            <w:r w:rsidRPr="00F346DD">
              <w:t>ПК-6 способностью юридически правильно квалифицировать факты и обстоятельства</w:t>
            </w:r>
          </w:p>
          <w:p w:rsidR="004E5685" w:rsidRPr="00F346DD" w:rsidRDefault="004E5685" w:rsidP="00F346DD">
            <w:pPr>
              <w:ind w:firstLine="0"/>
            </w:pPr>
            <w:r w:rsidRPr="00F346DD">
              <w:t>ПК-7 Способностью владеть навыками подготовки юридических документов</w:t>
            </w:r>
          </w:p>
          <w:p w:rsidR="004E5685" w:rsidRPr="00F346DD" w:rsidRDefault="004E5685" w:rsidP="00F346DD">
            <w:pPr>
              <w:ind w:firstLine="0"/>
            </w:pPr>
            <w:r w:rsidRPr="00F346DD">
              <w:t>ПК-9 способностью уважать честь и достоинство личности, соблюдать и защищать права и свободы человека и гражданина</w:t>
            </w:r>
          </w:p>
          <w:p w:rsidR="004E5685" w:rsidRPr="00F346DD" w:rsidRDefault="004E5685" w:rsidP="00F346DD">
            <w:pPr>
              <w:ind w:firstLine="0"/>
            </w:pPr>
            <w:r w:rsidRPr="00F346DD">
              <w:t>ПК- 12 способностью выявлять, давать оценку коррупционного поведения и содействовать его пресечению</w:t>
            </w:r>
          </w:p>
          <w:p w:rsidR="004E5685" w:rsidRPr="00F346DD" w:rsidRDefault="004E5685" w:rsidP="00F346DD">
            <w:pPr>
              <w:ind w:firstLine="0"/>
            </w:pPr>
            <w:r w:rsidRPr="00F346DD">
              <w:t>ПК -13способность правильно и полно отражать результаты профессиональной деятельности в юридической и иной документации</w:t>
            </w:r>
          </w:p>
          <w:p w:rsidR="004E5685" w:rsidRPr="00F346DD" w:rsidRDefault="004E5685" w:rsidP="00F346DD">
            <w:pPr>
              <w:ind w:firstLine="0"/>
            </w:pPr>
            <w:r w:rsidRPr="00F346DD">
              <w:t>ПК-14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4E5685" w:rsidRPr="00F346DD" w:rsidRDefault="004E5685" w:rsidP="00F346DD">
            <w:pPr>
              <w:ind w:firstLine="0"/>
            </w:pPr>
            <w:r w:rsidRPr="00F346DD">
              <w:t>ПК-15 способностью толковать различные правовые акты;</w:t>
            </w:r>
          </w:p>
          <w:p w:rsidR="004E5685" w:rsidRPr="00F346DD" w:rsidRDefault="004E5685" w:rsidP="00F346DD">
            <w:pPr>
              <w:ind w:firstLine="0"/>
            </w:pPr>
            <w:r w:rsidRPr="00F346DD">
              <w:t>ПК-16 способностью давать квалифицированные юридические заключения и консультации в конкретных видах юридической деятельности;</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lastRenderedPageBreak/>
              <w:t>Содержание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Тема 1. Понятие судебного доказывания</w:t>
            </w:r>
          </w:p>
          <w:p w:rsidR="004E5685" w:rsidRPr="00F346DD" w:rsidRDefault="004E5685" w:rsidP="00F346DD">
            <w:pPr>
              <w:ind w:firstLine="0"/>
            </w:pPr>
            <w:r w:rsidRPr="00F346DD">
              <w:t xml:space="preserve">Тема 2. Предмет доказывания в гражданском и арбитражном  процессах </w:t>
            </w:r>
            <w:r w:rsidRPr="00F346DD">
              <w:cr/>
              <w:t xml:space="preserve">Тема 3. Принцип состязательности и судебное доказывание Тема 4. Понятие судебных доказательств </w:t>
            </w:r>
            <w:r w:rsidRPr="00F346DD">
              <w:cr/>
              <w:t xml:space="preserve">Тема 5. Классификация судебных доказательств </w:t>
            </w:r>
          </w:p>
          <w:p w:rsidR="004E5685" w:rsidRPr="00F346DD" w:rsidRDefault="004E5685" w:rsidP="00F346DD">
            <w:pPr>
              <w:ind w:firstLine="0"/>
            </w:pPr>
            <w:r w:rsidRPr="00F346DD">
              <w:t>Тема 6. Относимость и допустимость доказательств</w:t>
            </w:r>
          </w:p>
          <w:p w:rsidR="004E5685" w:rsidRPr="00F346DD" w:rsidRDefault="004E5685" w:rsidP="00F346DD">
            <w:pPr>
              <w:ind w:firstLine="0"/>
            </w:pPr>
            <w:r w:rsidRPr="00F346DD">
              <w:t>Тема 7. Оценка доказательств</w:t>
            </w:r>
          </w:p>
          <w:p w:rsidR="004E5685" w:rsidRPr="00F346DD" w:rsidRDefault="004E5685" w:rsidP="00F346DD">
            <w:pPr>
              <w:ind w:firstLine="0"/>
            </w:pPr>
            <w:r w:rsidRPr="00F346DD">
              <w:t>Тема 8. Объяснения сторон и третьих лиц</w:t>
            </w:r>
          </w:p>
          <w:p w:rsidR="004E5685" w:rsidRPr="00F346DD" w:rsidRDefault="004E5685" w:rsidP="00F346DD">
            <w:pPr>
              <w:ind w:firstLine="0"/>
            </w:pPr>
            <w:r w:rsidRPr="00F346DD">
              <w:t>Тема 9. Показания свидетелей</w:t>
            </w:r>
          </w:p>
          <w:p w:rsidR="004E5685" w:rsidRPr="00F346DD" w:rsidRDefault="004E5685" w:rsidP="00F346DD">
            <w:pPr>
              <w:ind w:firstLine="0"/>
            </w:pPr>
            <w:r w:rsidRPr="00F346DD">
              <w:t>Тема 10. Письменные доказательства</w:t>
            </w:r>
          </w:p>
          <w:p w:rsidR="004E5685" w:rsidRPr="00F346DD" w:rsidRDefault="004E5685" w:rsidP="00F346DD">
            <w:pPr>
              <w:ind w:firstLine="0"/>
            </w:pPr>
            <w:r w:rsidRPr="00F346DD">
              <w:t xml:space="preserve">Тема 11. Вещественные доказательства и аудио-, видеозаписи Тема 12. Заключение эксперта </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Общая трудоемкость дисциплины составляет 3 зачетных единицы, 108  часа.</w:t>
            </w:r>
          </w:p>
          <w:p w:rsidR="004E5685" w:rsidRPr="00F346DD" w:rsidRDefault="004E5685" w:rsidP="00F346DD">
            <w:pPr>
              <w:ind w:firstLine="0"/>
            </w:pPr>
            <w:r w:rsidRPr="00F346DD">
              <w:t>Видами учебной работы по дисциплине являются: лекции, семинары, практические занятия, самостоятельная работа, научно-исследовательская работа.</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Знания, умения и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знать:</w:t>
            </w:r>
          </w:p>
          <w:p w:rsidR="004E5685" w:rsidRPr="00F346DD" w:rsidRDefault="004E5685" w:rsidP="00F346DD">
            <w:pPr>
              <w:ind w:firstLine="0"/>
            </w:pPr>
            <w:r w:rsidRPr="00F346DD">
              <w:t>содержание теоретического курса «Доказывания и доказательства в гражданском и арбитражном процессах»;</w:t>
            </w:r>
          </w:p>
          <w:p w:rsidR="004E5685" w:rsidRPr="00F346DD" w:rsidRDefault="004E5685" w:rsidP="00F346DD">
            <w:pPr>
              <w:ind w:firstLine="0"/>
            </w:pPr>
            <w:r w:rsidRPr="00F346DD">
              <w:t>доктринальное толкование содержания понятий института доказательств и доказывания в гражданском судопроизводстве;</w:t>
            </w:r>
          </w:p>
          <w:p w:rsidR="004E5685" w:rsidRPr="00F346DD" w:rsidRDefault="004E5685" w:rsidP="00F346DD">
            <w:pPr>
              <w:ind w:firstLine="0"/>
            </w:pPr>
            <w:r w:rsidRPr="00F346DD">
              <w:t>теоретические и практические проблемы, возникающие при исследовании доказательств в гражданском и арбитражном процессах;</w:t>
            </w:r>
          </w:p>
          <w:p w:rsidR="004E5685" w:rsidRPr="00F346DD" w:rsidRDefault="004E5685" w:rsidP="00F346DD">
            <w:pPr>
              <w:ind w:firstLine="0"/>
            </w:pPr>
            <w:r w:rsidRPr="00F346DD">
              <w:lastRenderedPageBreak/>
              <w:t>правила и особенности судебного доказывания по различным категориям гражданских дел в судах общей юрисдикции и арбитражных судах;.</w:t>
            </w:r>
          </w:p>
          <w:p w:rsidR="004E5685" w:rsidRPr="00F346DD" w:rsidRDefault="004E5685" w:rsidP="00F346DD">
            <w:pPr>
              <w:ind w:firstLine="0"/>
            </w:pPr>
            <w:r w:rsidRPr="00F346DD">
              <w:t>уметь:</w:t>
            </w:r>
          </w:p>
          <w:p w:rsidR="004E5685" w:rsidRPr="00F346DD" w:rsidRDefault="004E5685" w:rsidP="00F346DD">
            <w:pPr>
              <w:ind w:firstLine="0"/>
            </w:pPr>
            <w:r w:rsidRPr="00F346DD">
              <w:t>применять полученные знания в процессе судопроизводства по гражданским делам;</w:t>
            </w:r>
          </w:p>
          <w:p w:rsidR="004E5685" w:rsidRPr="00F346DD" w:rsidRDefault="004E5685" w:rsidP="00F346DD">
            <w:pPr>
              <w:ind w:firstLine="0"/>
            </w:pPr>
            <w:r w:rsidRPr="00F346DD">
              <w:t xml:space="preserve"> применять полученные знания при принятии правовых решений в соответствии с действующим законодательством.</w:t>
            </w:r>
          </w:p>
          <w:p w:rsidR="004E5685" w:rsidRPr="00F346DD" w:rsidRDefault="004E5685" w:rsidP="00F346DD">
            <w:pPr>
              <w:ind w:firstLine="0"/>
            </w:pPr>
            <w:r w:rsidRPr="00F346DD">
              <w:t>владеть:</w:t>
            </w:r>
          </w:p>
          <w:p w:rsidR="004E5685" w:rsidRPr="00F346DD" w:rsidRDefault="004E5685" w:rsidP="00F346DD">
            <w:pPr>
              <w:ind w:firstLine="0"/>
            </w:pPr>
            <w:r w:rsidRPr="00F346DD">
              <w:t>юридической терминологией;</w:t>
            </w:r>
          </w:p>
          <w:p w:rsidR="004E5685" w:rsidRPr="00F346DD" w:rsidRDefault="004E5685" w:rsidP="00F346DD">
            <w:pPr>
              <w:ind w:firstLine="0"/>
            </w:pPr>
            <w:r w:rsidRPr="00F346DD">
              <w:t xml:space="preserve">- навыками работы с правовыми актами; </w:t>
            </w:r>
          </w:p>
          <w:p w:rsidR="004E5685" w:rsidRPr="00F346DD" w:rsidRDefault="004E5685" w:rsidP="00F346DD">
            <w:pPr>
              <w:ind w:firstLine="0"/>
            </w:pPr>
            <w:r w:rsidRPr="00F346DD">
              <w:t xml:space="preserve">-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w:t>
            </w:r>
          </w:p>
          <w:p w:rsidR="004E5685" w:rsidRPr="00F346DD" w:rsidRDefault="004E5685" w:rsidP="00F346DD">
            <w:pPr>
              <w:ind w:firstLine="0"/>
            </w:pPr>
            <w:r w:rsidRPr="00F346DD">
              <w:t>- навыками анализа правоприменительной практики разрешения правовых проблем и коллизий;</w:t>
            </w:r>
          </w:p>
          <w:p w:rsidR="004E5685" w:rsidRPr="00F346DD" w:rsidRDefault="004E5685" w:rsidP="00F346DD">
            <w:pPr>
              <w:ind w:firstLine="0"/>
            </w:pPr>
            <w:r w:rsidRPr="00F346DD">
              <w:t>- навыками реализации норм материального и процессуального права;</w:t>
            </w:r>
          </w:p>
          <w:p w:rsidR="004E5685" w:rsidRPr="00F346DD" w:rsidRDefault="004E5685" w:rsidP="00F346DD">
            <w:pPr>
              <w:ind w:firstLine="0"/>
            </w:pPr>
            <w:r w:rsidRPr="00F346DD">
              <w:t xml:space="preserve">- навыками принятия необходимых мер защиты прав человека и гражданина. </w:t>
            </w:r>
          </w:p>
          <w:p w:rsidR="004E5685" w:rsidRPr="00F346DD" w:rsidRDefault="004E5685" w:rsidP="00F346DD">
            <w:pPr>
              <w:ind w:firstLine="0"/>
            </w:pPr>
            <w:r w:rsidRPr="00F346DD">
              <w:t>навыками составления процессуальных документов (ходатайств об истребовании доказательств, о назначении судебной экспертизы, об обеспечении доказательств и др.);</w:t>
            </w:r>
          </w:p>
          <w:p w:rsidR="004E5685" w:rsidRPr="00F346DD" w:rsidRDefault="004E5685" w:rsidP="00F346DD">
            <w:pPr>
              <w:ind w:firstLine="0"/>
            </w:pPr>
            <w:r w:rsidRPr="00F346DD">
              <w:t xml:space="preserve"> навыками самостоятельной поисковой и аналитической работы с процессуальными документами и нормативными актами.</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lastRenderedPageBreak/>
              <w:t>Технология проведения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Используются следующие образовательные технологии:</w:t>
            </w:r>
          </w:p>
          <w:p w:rsidR="004E5685" w:rsidRPr="00F346DD" w:rsidRDefault="004E5685" w:rsidP="00F346DD">
            <w:pPr>
              <w:ind w:firstLine="0"/>
            </w:pPr>
            <w:r w:rsidRPr="00F346DD">
              <w:t>научная дискуссия (лекция, тема №3);; кейс-метод - анализ конкретных ситуаций (практическое занятие, тема № 3, тема № 4, тема №6, тема №7, тема № 10, тема № 12).</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В процессе обучения используются информационно-поисковые системы «Консультант-плюс», «Гарант», электронные справочники, энциклопедии, обучающие программы, наглядные пособия, схемы, таблицы, средства автоматизированного контроля знаний (тестирования).</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Проверка знаний и навыков студентов на семинарских и практических занятиях посредством устных опросов, тестирования, проверки рефератов, докладов, проверки решения ситуационных задач, тестирования, собеседования.</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зачет</w:t>
            </w:r>
          </w:p>
        </w:tc>
      </w:tr>
    </w:tbl>
    <w:p w:rsidR="004E5685" w:rsidRPr="00F346DD" w:rsidRDefault="004E5685" w:rsidP="00F346DD">
      <w:pPr>
        <w:ind w:firstLine="0"/>
      </w:pPr>
    </w:p>
    <w:p w:rsidR="004E5685" w:rsidRPr="00F346DD" w:rsidRDefault="004E5685" w:rsidP="00F346DD">
      <w:pPr>
        <w:ind w:firstLine="0"/>
      </w:pPr>
    </w:p>
    <w:p w:rsidR="004E5685" w:rsidRPr="00670880" w:rsidRDefault="004E5685" w:rsidP="00670880">
      <w:pPr>
        <w:ind w:firstLine="0"/>
        <w:jc w:val="center"/>
        <w:rPr>
          <w:b/>
        </w:rPr>
      </w:pPr>
      <w:r w:rsidRPr="00670880">
        <w:rPr>
          <w:b/>
        </w:rPr>
        <w:t>Аннотация рабочей программы дисциплины</w:t>
      </w:r>
    </w:p>
    <w:p w:rsidR="004E5685" w:rsidRPr="00670880" w:rsidRDefault="004E5685" w:rsidP="00670880">
      <w:pPr>
        <w:ind w:firstLine="0"/>
        <w:jc w:val="center"/>
        <w:rPr>
          <w:b/>
        </w:rPr>
      </w:pPr>
      <w:r w:rsidRPr="00670880">
        <w:rPr>
          <w:b/>
        </w:rPr>
        <w:t>«Особенности судебного разбирательства</w:t>
      </w:r>
    </w:p>
    <w:p w:rsidR="004E5685" w:rsidRPr="00670880" w:rsidRDefault="004E5685" w:rsidP="00670880">
      <w:pPr>
        <w:ind w:firstLine="0"/>
        <w:jc w:val="center"/>
        <w:rPr>
          <w:b/>
        </w:rPr>
      </w:pPr>
      <w:r w:rsidRPr="00670880">
        <w:rPr>
          <w:b/>
        </w:rPr>
        <w:t>отдельных категорий гражданских дел»</w:t>
      </w:r>
    </w:p>
    <w:p w:rsidR="004E5685" w:rsidRPr="00670880" w:rsidRDefault="004E5685" w:rsidP="00670880">
      <w:pPr>
        <w:ind w:firstLine="0"/>
        <w:jc w:val="center"/>
        <w:rPr>
          <w:b/>
        </w:rPr>
      </w:pPr>
      <w:r w:rsidRPr="00670880">
        <w:rPr>
          <w:b/>
        </w:rPr>
        <w:t>Автор-составитель: Соколова О.В., к.ю.н., доцент кафедры гражданского процессуального права</w:t>
      </w:r>
    </w:p>
    <w:p w:rsidR="004E5685" w:rsidRPr="00F346DD" w:rsidRDefault="004E5685"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 xml:space="preserve">Учебная дисциплина «Особенности судебного разбирательства отдельных категорий гражданских дел» способствует формированию у студента компетентностного и практикоориентированного подхода в процессе подготовки бакалавров. </w:t>
            </w:r>
          </w:p>
          <w:p w:rsidR="004E5685" w:rsidRPr="00F346DD" w:rsidRDefault="004E5685" w:rsidP="00F346DD">
            <w:pPr>
              <w:ind w:firstLine="0"/>
            </w:pPr>
            <w:r w:rsidRPr="00F346DD">
              <w:t>Целями освоения дисциплины являются:</w:t>
            </w:r>
          </w:p>
          <w:p w:rsidR="004E5685" w:rsidRPr="00F346DD" w:rsidRDefault="004E5685" w:rsidP="00F346DD">
            <w:pPr>
              <w:ind w:firstLine="0"/>
            </w:pPr>
            <w:r w:rsidRPr="00F346DD">
              <w:lastRenderedPageBreak/>
              <w:t>систематизация знаний на основе междисциплинарного подхода и формирование целостного представления о судебном разбирательстве отдельных категорий гражданских дел;</w:t>
            </w:r>
          </w:p>
          <w:p w:rsidR="004E5685" w:rsidRPr="00F346DD" w:rsidRDefault="004E5685" w:rsidP="00F346DD">
            <w:pPr>
              <w:ind w:firstLine="0"/>
            </w:pPr>
            <w:r w:rsidRPr="00F346DD">
              <w:t>углубление знаний о взаимосвязи материально-правовых и процессуальных правоотношений;</w:t>
            </w:r>
          </w:p>
          <w:p w:rsidR="004E5685" w:rsidRPr="00F346DD" w:rsidRDefault="004E5685" w:rsidP="00F346DD">
            <w:pPr>
              <w:ind w:firstLine="0"/>
            </w:pPr>
            <w:r w:rsidRPr="00F346DD">
              <w:t xml:space="preserve">развитие у бакалавров навыков дифференцированного подхода при рассмотрении отдельных категорий гражданских дел; </w:t>
            </w:r>
          </w:p>
          <w:p w:rsidR="004E5685" w:rsidRPr="00F346DD" w:rsidRDefault="004E5685" w:rsidP="00F346DD">
            <w:pPr>
              <w:ind w:firstLine="0"/>
            </w:pPr>
            <w:r w:rsidRPr="00F346DD">
              <w:t xml:space="preserve">развитие способности квалифицированно применять процессуальное законодательство во взаимосвязи с особенностями материально-правовой природы спора; </w:t>
            </w:r>
          </w:p>
          <w:p w:rsidR="004E5685" w:rsidRPr="00F346DD" w:rsidRDefault="004E5685" w:rsidP="00F346DD">
            <w:pPr>
              <w:ind w:firstLine="0"/>
            </w:pPr>
            <w:r w:rsidRPr="00F346DD">
              <w:t xml:space="preserve">формирование у студентов навыков применения действующего законодательства при рассмотрении отдельных категорий гражданских дел; </w:t>
            </w:r>
          </w:p>
          <w:p w:rsidR="004E5685" w:rsidRPr="00F346DD" w:rsidRDefault="004E5685" w:rsidP="00F346DD">
            <w:pPr>
              <w:ind w:firstLine="0"/>
            </w:pPr>
            <w:r w:rsidRPr="00F346DD">
              <w:t>формирование у бакалавров общекультурного и профессионального уровня, необходимого и достаточного для осуществления практической деятельности;</w:t>
            </w:r>
          </w:p>
          <w:p w:rsidR="004E5685" w:rsidRPr="00F346DD" w:rsidRDefault="004E5685" w:rsidP="00F346DD">
            <w:pPr>
              <w:ind w:firstLine="0"/>
            </w:pPr>
            <w:r w:rsidRPr="00F346DD">
              <w:t>совершенствование творческих и аналитических способностей будущего юриста.</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lastRenderedPageBreak/>
              <w:t>Место дисциплины в структуре основной образовательной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 xml:space="preserve">     Дисциплина «Особенности судебного разбирательства отдельных категорий гражданских дел» входит в профессиональный цикл (вариативную часть) подготовки бакалавров. В соответствии с Государственным образовательным стандартом высшего профессионального образования по направлению 40.03.01  «Юриспруденция» данная учебная дисциплина относится к дисциплинам и курсам по выбору студента, устанавливаемым вузом профессионального цикла обучения студентов очной и заочной формы по направлению 40.03.01  Юриспруденция. </w:t>
            </w:r>
          </w:p>
          <w:p w:rsidR="004E5685" w:rsidRPr="00F346DD" w:rsidRDefault="004E5685" w:rsidP="00F346DD">
            <w:pPr>
              <w:ind w:firstLine="0"/>
            </w:pPr>
            <w:r w:rsidRPr="00F346DD">
              <w:t xml:space="preserve">       Для изучения курса «Особенности судебного разбирательства отдельных категорий гражданских дел»  необходимо освоение содержания базовых дисциплин: «Теория государства и права», «Философия права», «Гражданский процесс», «Гражданское право», «Трудовое право», «Наследственное право» и др. Знания и умения, приобретаемые студентами после освоения дисциплины, будут использоваться при изучении комплекса спецкурсов, таких как, например: «Пересмотр судебных постановлений в апелляционном, кассационном и надзорном производстве», «Организация судебной деятельности» и других.</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tcPr>
          <w:p w:rsidR="004E5685" w:rsidRPr="00F346DD" w:rsidRDefault="004E5685" w:rsidP="00F346DD">
            <w:pPr>
              <w:ind w:firstLine="0"/>
            </w:pPr>
            <w:r w:rsidRPr="00F346DD">
              <w:t>Выпускник должен обладать следующими общекультурными компетенциями (ОК):</w:t>
            </w:r>
          </w:p>
          <w:p w:rsidR="004E5685" w:rsidRPr="00F346DD" w:rsidRDefault="004E5685" w:rsidP="00F346DD">
            <w:pPr>
              <w:ind w:firstLine="0"/>
            </w:pPr>
            <w:r w:rsidRPr="00F346DD">
              <w:t>ОК-1 способностью использовать основы философских знаний для формирования мировоззренческой позиции;</w:t>
            </w:r>
          </w:p>
          <w:p w:rsidR="004E5685" w:rsidRPr="00F346DD" w:rsidRDefault="004E5685" w:rsidP="00F346DD">
            <w:pPr>
              <w:ind w:firstLine="0"/>
            </w:pPr>
          </w:p>
          <w:p w:rsidR="004E5685" w:rsidRPr="00F346DD" w:rsidRDefault="004E5685" w:rsidP="00F346DD">
            <w:pPr>
              <w:ind w:firstLine="0"/>
            </w:pPr>
            <w:r w:rsidRPr="00F346DD">
              <w:t xml:space="preserve">Выпускник должен обладать следующими общепрофессиональными компетенциями: </w:t>
            </w:r>
          </w:p>
          <w:p w:rsidR="004E5685" w:rsidRPr="00F346DD" w:rsidRDefault="004E5685" w:rsidP="00F346DD">
            <w:pPr>
              <w:ind w:firstLine="0"/>
            </w:pPr>
            <w:r w:rsidRPr="00F346DD">
              <w:t>ОПК-3 способностью добросовестно исполнять профессиональные обязанности, соблюдать принципы этики юриста;</w:t>
            </w:r>
          </w:p>
          <w:p w:rsidR="004E5685" w:rsidRPr="00F346DD" w:rsidRDefault="004E5685" w:rsidP="00F346DD">
            <w:pPr>
              <w:ind w:firstLine="0"/>
            </w:pPr>
            <w:r w:rsidRPr="00F346DD">
              <w:t>ОПК-4 способностью сохранять и укреплять доверие общества к юридическому сообществу;</w:t>
            </w:r>
          </w:p>
          <w:p w:rsidR="004E5685" w:rsidRPr="00F346DD" w:rsidRDefault="004E5685" w:rsidP="00F346DD">
            <w:pPr>
              <w:ind w:firstLine="0"/>
            </w:pPr>
            <w:r w:rsidRPr="00F346DD">
              <w:t>ОПК-5 способностью логически верно, аргументированно и ясно строить устную и письменную речь;</w:t>
            </w:r>
          </w:p>
          <w:p w:rsidR="004E5685" w:rsidRPr="00F346DD" w:rsidRDefault="004E5685" w:rsidP="00F346DD">
            <w:pPr>
              <w:ind w:firstLine="0"/>
            </w:pPr>
          </w:p>
          <w:p w:rsidR="004E5685" w:rsidRPr="00F346DD" w:rsidRDefault="004E5685" w:rsidP="00F346DD">
            <w:pPr>
              <w:ind w:firstLine="0"/>
            </w:pPr>
            <w:r w:rsidRPr="00F346DD">
              <w:t>Выпускник должен обладать следующими профессиональными компетенциями (ПК):</w:t>
            </w:r>
          </w:p>
          <w:p w:rsidR="004E5685" w:rsidRPr="00F346DD" w:rsidRDefault="004E5685" w:rsidP="00F346DD">
            <w:pPr>
              <w:ind w:firstLine="0"/>
            </w:pPr>
            <w:r w:rsidRPr="00F346DD">
              <w:lastRenderedPageBreak/>
              <w:t>ПК-2 способностью осуществлять профессиональную деятельность на основе развитого правосознания, правового мышления и правовой культуры;</w:t>
            </w:r>
          </w:p>
          <w:p w:rsidR="004E5685" w:rsidRPr="00F346DD" w:rsidRDefault="004E5685" w:rsidP="00F346DD">
            <w:pPr>
              <w:ind w:firstLine="0"/>
            </w:pPr>
            <w:r w:rsidRPr="00F346DD">
              <w:t>ПК-3 способностью обеспечивать соблюдение законодательства субъектами права;</w:t>
            </w:r>
          </w:p>
          <w:p w:rsidR="004E5685" w:rsidRPr="00F346DD" w:rsidRDefault="004E5685" w:rsidP="00F346DD">
            <w:pPr>
              <w:ind w:firstLine="0"/>
            </w:pPr>
            <w:r w:rsidRPr="00F346DD">
              <w:t>ПК-4 способностью принимать решения и совершать юридические действия в точном соответствии с законом;</w:t>
            </w:r>
          </w:p>
          <w:p w:rsidR="004E5685" w:rsidRPr="00F346DD" w:rsidRDefault="004E5685" w:rsidP="00F346DD">
            <w:pPr>
              <w:ind w:firstLine="0"/>
            </w:pPr>
            <w:r w:rsidRPr="00F346DD">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4E5685" w:rsidRPr="00F346DD" w:rsidRDefault="004E5685" w:rsidP="00F346DD">
            <w:pPr>
              <w:ind w:firstLine="0"/>
            </w:pPr>
            <w:r w:rsidRPr="00F346DD">
              <w:t>ПК-6 способностью юридически правильно квалифицировать факты и обстоятельства;</w:t>
            </w:r>
          </w:p>
          <w:p w:rsidR="004E5685" w:rsidRPr="00F346DD" w:rsidRDefault="004E5685" w:rsidP="00F346DD">
            <w:pPr>
              <w:ind w:firstLine="0"/>
            </w:pPr>
            <w:r w:rsidRPr="00F346DD">
              <w:t>ПК-7 способностью владеть навыками подготовки процессуальных документов;</w:t>
            </w:r>
          </w:p>
          <w:p w:rsidR="004E5685" w:rsidRPr="00F346DD" w:rsidRDefault="004E5685" w:rsidP="00F346DD">
            <w:pPr>
              <w:ind w:firstLine="0"/>
            </w:pPr>
            <w:r w:rsidRPr="00F346DD">
              <w:t>ПК-8 готовностью к выполнению должностных обязанностей по обеспечению законности и правопорядка, безопасности личности, общества, государства;</w:t>
            </w:r>
          </w:p>
          <w:p w:rsidR="004E5685" w:rsidRPr="00F346DD" w:rsidRDefault="004E5685" w:rsidP="00F346DD">
            <w:pPr>
              <w:ind w:firstLine="0"/>
            </w:pPr>
            <w:r w:rsidRPr="00F346DD">
              <w:t>ПК-9 способностью уважать честь и достоинство личности, соблюдать и защищать права гражданина и организаций;</w:t>
            </w:r>
          </w:p>
          <w:p w:rsidR="004E5685" w:rsidRPr="00F346DD" w:rsidRDefault="004E5685" w:rsidP="00F346DD">
            <w:pPr>
              <w:ind w:firstLine="0"/>
            </w:pPr>
            <w:r w:rsidRPr="00F346DD">
              <w:t>ПК-12 способностью выявлять, давать оценку коррупционному поведению и содействовать его пресечению;</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lastRenderedPageBreak/>
              <w:t>Содержание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Тема № 1. Методологические аспекты судебного рассмотрения отдельных категорий гражданских дел.</w:t>
            </w:r>
          </w:p>
          <w:p w:rsidR="004E5685" w:rsidRPr="00F346DD" w:rsidRDefault="004E5685" w:rsidP="00F346DD">
            <w:pPr>
              <w:ind w:firstLine="0"/>
            </w:pPr>
            <w:r w:rsidRPr="00F346DD">
              <w:t>Тема № 2. Особенности судебного рассмотрения и разрешения  отдельных категорий гражданских дел о защите права собственности и иных вещных прав.</w:t>
            </w:r>
          </w:p>
          <w:p w:rsidR="004E5685" w:rsidRPr="00F346DD" w:rsidRDefault="004E5685" w:rsidP="00F346DD">
            <w:pPr>
              <w:ind w:firstLine="0"/>
            </w:pPr>
            <w:r w:rsidRPr="00F346DD">
              <w:t>Тема № 3. Особенности судебного рассмотрения и разрешения  отдельных категорий гражданских дел, возникающих из  обязательств по страхованию.</w:t>
            </w:r>
          </w:p>
          <w:p w:rsidR="004E5685" w:rsidRPr="00F346DD" w:rsidRDefault="004E5685" w:rsidP="00F346DD">
            <w:pPr>
              <w:ind w:firstLine="0"/>
            </w:pPr>
            <w:r w:rsidRPr="00F346DD">
              <w:t>Тема № 4. Особенности судебного рассмотрения и разрешения отдельных категорий гражданских дел об ответственности за нарушение обязательств.</w:t>
            </w:r>
          </w:p>
          <w:p w:rsidR="004E5685" w:rsidRPr="00F346DD" w:rsidRDefault="004E5685" w:rsidP="00F346DD">
            <w:pPr>
              <w:ind w:firstLine="0"/>
            </w:pPr>
            <w:r w:rsidRPr="00F346DD">
              <w:t>Тема № 5. Особенности рассмотрения и разрешения дел о защите чести, достоинства и деловой репутации.</w:t>
            </w:r>
          </w:p>
          <w:p w:rsidR="004E5685" w:rsidRPr="00F346DD" w:rsidRDefault="004E5685" w:rsidP="00F346DD">
            <w:pPr>
              <w:ind w:firstLine="0"/>
            </w:pPr>
            <w:r w:rsidRPr="00F346DD">
              <w:t>Тема № 6. Особенности рассмотрения и разрешения отдельных категорий дел о защите наследственных прав.</w:t>
            </w:r>
          </w:p>
          <w:p w:rsidR="004E5685" w:rsidRPr="00F346DD" w:rsidRDefault="004E5685" w:rsidP="00F346DD">
            <w:pPr>
              <w:ind w:firstLine="0"/>
            </w:pPr>
            <w:r w:rsidRPr="00F346DD">
              <w:t>Тема № 7. Особенности рассмотрения и разрешения судами дел о защите авторских и патентных прав.</w:t>
            </w:r>
          </w:p>
          <w:p w:rsidR="004E5685" w:rsidRPr="00F346DD" w:rsidRDefault="004E5685" w:rsidP="00F346DD">
            <w:pPr>
              <w:ind w:firstLine="0"/>
            </w:pPr>
            <w:r w:rsidRPr="00F346DD">
              <w:t>Тема № 8. Особенности рассмотрения и разрешения судами дел по трудовым спорам.</w:t>
            </w:r>
          </w:p>
          <w:p w:rsidR="004E5685" w:rsidRPr="00F346DD" w:rsidRDefault="004E5685" w:rsidP="00F346DD">
            <w:pPr>
              <w:ind w:firstLine="0"/>
            </w:pPr>
            <w:r w:rsidRPr="00F346DD">
              <w:t>Тема № 9. Особенности рассмотрения и разрешения судами дел об установлении фактов, имеющих юридическое значение.</w:t>
            </w:r>
          </w:p>
          <w:p w:rsidR="004E5685" w:rsidRPr="00F346DD" w:rsidRDefault="004E5685" w:rsidP="00F346DD">
            <w:pPr>
              <w:ind w:firstLine="0"/>
            </w:pPr>
            <w:r w:rsidRPr="00F346DD">
              <w:t xml:space="preserve">Тема № 10. Современное состояние процессуального законодательства и тенденции развития. </w:t>
            </w:r>
          </w:p>
          <w:p w:rsidR="004E5685" w:rsidRPr="00F346DD" w:rsidRDefault="004E5685" w:rsidP="00F346DD">
            <w:pPr>
              <w:ind w:firstLine="0"/>
            </w:pP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Общая трудоемкость дисциплины составляет 2 зачетных единицы, 72  часа.</w:t>
            </w:r>
          </w:p>
          <w:p w:rsidR="004E5685" w:rsidRPr="00F346DD" w:rsidRDefault="004E5685" w:rsidP="00F346DD">
            <w:pPr>
              <w:ind w:firstLine="0"/>
            </w:pPr>
            <w:r w:rsidRPr="00F346DD">
              <w:t>Видами учебной работы по дисциплине являются: лекции, семинары, практические занятия, самостоятельная работа, научно-исследовательская работа.</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 xml:space="preserve">Знания, умения и навыки, </w:t>
            </w:r>
            <w:r w:rsidRPr="00F346DD">
              <w:lastRenderedPageBreak/>
              <w:t>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lastRenderedPageBreak/>
              <w:t xml:space="preserve">В результате изучения дисциплины студенты должны: </w:t>
            </w:r>
          </w:p>
          <w:p w:rsidR="004E5685" w:rsidRPr="00F346DD" w:rsidRDefault="004E5685" w:rsidP="00F346DD">
            <w:pPr>
              <w:ind w:firstLine="0"/>
            </w:pPr>
            <w:r w:rsidRPr="00F346DD">
              <w:t>знать</w:t>
            </w:r>
          </w:p>
          <w:p w:rsidR="004E5685" w:rsidRPr="00F346DD" w:rsidRDefault="004E5685" w:rsidP="00F346DD">
            <w:pPr>
              <w:ind w:firstLine="0"/>
            </w:pPr>
            <w:r w:rsidRPr="00F346DD">
              <w:lastRenderedPageBreak/>
              <w:t>способы судебной защиты и процессуальный порядок, установленный в гражданском судопроизводстве;</w:t>
            </w:r>
          </w:p>
          <w:p w:rsidR="004E5685" w:rsidRPr="00F346DD" w:rsidRDefault="004E5685" w:rsidP="00F346DD">
            <w:pPr>
              <w:ind w:firstLine="0"/>
            </w:pPr>
            <w:r w:rsidRPr="00F346DD">
              <w:t>процессуальные особенности рассмотрения судами гражданских дел;</w:t>
            </w:r>
          </w:p>
          <w:p w:rsidR="004E5685" w:rsidRPr="00F346DD" w:rsidRDefault="004E5685" w:rsidP="00F346DD">
            <w:pPr>
              <w:ind w:firstLine="0"/>
            </w:pPr>
            <w:r w:rsidRPr="00F346DD">
              <w:t>сущность и содержание процессуальных полномочий суда и иных участников гражданского процесса при судебном разбирательстве отдельных категорий гражданских дел;</w:t>
            </w:r>
          </w:p>
          <w:p w:rsidR="004E5685" w:rsidRPr="00F346DD" w:rsidRDefault="004E5685" w:rsidP="00F346DD">
            <w:pPr>
              <w:ind w:firstLine="0"/>
            </w:pPr>
            <w:r w:rsidRPr="00F346DD">
              <w:t>источники права;</w:t>
            </w:r>
          </w:p>
          <w:p w:rsidR="004E5685" w:rsidRPr="00F346DD" w:rsidRDefault="004E5685" w:rsidP="00F346DD">
            <w:pPr>
              <w:ind w:firstLine="0"/>
            </w:pPr>
            <w:r w:rsidRPr="00F346DD">
              <w:t>требования, предъявляемые к составлению процессуальных документов.</w:t>
            </w:r>
          </w:p>
          <w:p w:rsidR="004E5685" w:rsidRPr="00F346DD" w:rsidRDefault="004E5685" w:rsidP="00F346DD">
            <w:pPr>
              <w:ind w:firstLine="0"/>
            </w:pPr>
            <w:r w:rsidRPr="00F346DD">
              <w:t>уметь:</w:t>
            </w:r>
          </w:p>
          <w:p w:rsidR="004E5685" w:rsidRPr="00F346DD" w:rsidRDefault="004E5685" w:rsidP="00F346DD">
            <w:pPr>
              <w:ind w:firstLine="0"/>
            </w:pPr>
            <w:r w:rsidRPr="00F346DD">
              <w:t>- определять способ судебной защиты и установленный процессуальный порядок применительно к отдельным категориям гражданских дел;</w:t>
            </w:r>
          </w:p>
          <w:p w:rsidR="004E5685" w:rsidRPr="00F346DD" w:rsidRDefault="004E5685" w:rsidP="00F346DD">
            <w:pPr>
              <w:ind w:firstLine="0"/>
            </w:pPr>
            <w:r w:rsidRPr="00F346DD">
              <w:t>-  квалифицировать спорное правоотношение и порядок его рассмотрения в суде;</w:t>
            </w:r>
          </w:p>
          <w:p w:rsidR="004E5685" w:rsidRPr="00F346DD" w:rsidRDefault="004E5685" w:rsidP="00F346DD">
            <w:pPr>
              <w:ind w:firstLine="0"/>
            </w:pPr>
            <w:r w:rsidRPr="00F346DD">
              <w:t>- осуществлять поиск, обобщение, систематизацию законодательства и судебной практики;</w:t>
            </w:r>
          </w:p>
          <w:p w:rsidR="004E5685" w:rsidRPr="00F346DD" w:rsidRDefault="004E5685" w:rsidP="00F346DD">
            <w:pPr>
              <w:ind w:firstLine="0"/>
            </w:pPr>
            <w:r w:rsidRPr="00F346DD">
              <w:t>- совершать распорядительные действия;</w:t>
            </w:r>
          </w:p>
          <w:p w:rsidR="004E5685" w:rsidRPr="00F346DD" w:rsidRDefault="004E5685" w:rsidP="00F346DD">
            <w:pPr>
              <w:ind w:firstLine="0"/>
            </w:pPr>
            <w:r w:rsidRPr="00F346DD">
              <w:t>- составлять и оформлять процессуальные документы.</w:t>
            </w:r>
          </w:p>
          <w:p w:rsidR="004E5685" w:rsidRPr="00F346DD" w:rsidRDefault="004E5685" w:rsidP="00F346DD">
            <w:pPr>
              <w:ind w:firstLine="0"/>
            </w:pPr>
            <w:r w:rsidRPr="00F346DD">
              <w:t xml:space="preserve">владеть: </w:t>
            </w:r>
          </w:p>
          <w:p w:rsidR="004E5685" w:rsidRPr="00F346DD" w:rsidRDefault="004E5685" w:rsidP="00F346DD">
            <w:pPr>
              <w:ind w:firstLine="0"/>
            </w:pPr>
            <w:r w:rsidRPr="00F346DD">
              <w:t>- навыками применения теоретических и законодательных положений на практике;</w:t>
            </w:r>
          </w:p>
          <w:p w:rsidR="004E5685" w:rsidRPr="00F346DD" w:rsidRDefault="004E5685" w:rsidP="00F346DD">
            <w:pPr>
              <w:ind w:firstLine="0"/>
            </w:pPr>
            <w:r w:rsidRPr="00F346DD">
              <w:t>- навыками обращения в суд, участия при рассмотрении и разрешении отдельных категорий гражданских дел;</w:t>
            </w:r>
          </w:p>
          <w:p w:rsidR="004E5685" w:rsidRPr="00F346DD" w:rsidRDefault="004E5685" w:rsidP="00F346DD">
            <w:pPr>
              <w:ind w:firstLine="0"/>
            </w:pPr>
            <w:r w:rsidRPr="00F346DD">
              <w:t>- правовой терминологией;</w:t>
            </w:r>
          </w:p>
          <w:p w:rsidR="004E5685" w:rsidRPr="00F346DD" w:rsidRDefault="004E5685" w:rsidP="00F346DD">
            <w:pPr>
              <w:ind w:firstLine="0"/>
            </w:pPr>
            <w:r w:rsidRPr="00F346DD">
              <w:t xml:space="preserve">- навыками работы с правовыми и судебными актами; </w:t>
            </w:r>
          </w:p>
          <w:p w:rsidR="004E5685" w:rsidRPr="00F346DD" w:rsidRDefault="004E5685" w:rsidP="00F346DD">
            <w:pPr>
              <w:ind w:firstLine="0"/>
            </w:pPr>
            <w:r w:rsidRPr="00F346DD">
              <w:t>- навыками установления юридически значимых фактов при рассмотрении отдельных категорий гражданских дел;</w:t>
            </w:r>
          </w:p>
          <w:p w:rsidR="004E5685" w:rsidRPr="00F346DD" w:rsidRDefault="004E5685" w:rsidP="00F346DD">
            <w:pPr>
              <w:ind w:firstLine="0"/>
            </w:pPr>
            <w:r w:rsidRPr="00F346DD">
              <w:t xml:space="preserve">- навыками анализа в применении нормы права при разрешении отдельных категорий гражданских дел; </w:t>
            </w:r>
          </w:p>
          <w:p w:rsidR="004E5685" w:rsidRPr="00F346DD" w:rsidRDefault="004E5685" w:rsidP="00F346DD">
            <w:pPr>
              <w:ind w:firstLine="0"/>
            </w:pPr>
            <w:r w:rsidRPr="00F346DD">
              <w:t>- навыками анализа правоприменительной практики;</w:t>
            </w:r>
          </w:p>
          <w:p w:rsidR="004E5685" w:rsidRPr="00F346DD" w:rsidRDefault="004E5685" w:rsidP="00F346DD">
            <w:pPr>
              <w:ind w:firstLine="0"/>
            </w:pPr>
            <w:r w:rsidRPr="00F346DD">
              <w:t>- навыками составления и оформления процессуальных документов с использованием информационных справочно-правовых систем</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lastRenderedPageBreak/>
              <w:t>Технология проведения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Используются следующие образовательные технологии:</w:t>
            </w:r>
          </w:p>
          <w:p w:rsidR="004E5685" w:rsidRPr="00F346DD" w:rsidRDefault="004E5685" w:rsidP="00F346DD">
            <w:pPr>
              <w:ind w:firstLine="0"/>
            </w:pPr>
            <w:r w:rsidRPr="00F346DD">
              <w:t>учебная дискуссия (лекция, тема №1, 10); обсуждение докладов (семинар, тема №5, 7); кейс-метод - анализ конкретных ситуаций (практическое занятие, тема № 2, 4, 6, 8).</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В процессе обучения используются информационно-поисковые системы «Консультант-плюс», «Гарант», электронные справочники, энциклопедии, обучающие программы, наглядные пособия, схемы, таблицы, средства автоматизированного контроля знаний (тестирования).</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Проверка знаний и навыков студентов на семинарских и практических занятиях посредством устных опросов, тестирования, проверки рефератов, докладов, проверки решения ситуационных задач, тестирования, собеседования.</w:t>
            </w:r>
          </w:p>
        </w:tc>
      </w:tr>
      <w:tr w:rsidR="004E5685"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4E5685" w:rsidRPr="00F346DD" w:rsidRDefault="004E5685" w:rsidP="00670880">
            <w:pPr>
              <w:ind w:firstLine="0"/>
              <w:jc w:val="left"/>
            </w:pPr>
            <w:r w:rsidRPr="00F346DD">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4E5685" w:rsidRPr="00F346DD" w:rsidRDefault="004E5685" w:rsidP="00F346DD">
            <w:pPr>
              <w:ind w:firstLine="0"/>
            </w:pPr>
            <w:r w:rsidRPr="00F346DD">
              <w:t>зачет</w:t>
            </w:r>
          </w:p>
        </w:tc>
      </w:tr>
    </w:tbl>
    <w:p w:rsidR="004E5685" w:rsidRPr="00F346DD" w:rsidRDefault="004E5685" w:rsidP="00F346DD">
      <w:pPr>
        <w:ind w:firstLine="0"/>
      </w:pPr>
    </w:p>
    <w:p w:rsidR="00670880" w:rsidRDefault="00670880" w:rsidP="00F346DD">
      <w:pPr>
        <w:ind w:firstLine="0"/>
      </w:pPr>
    </w:p>
    <w:p w:rsidR="00670880" w:rsidRDefault="00670880" w:rsidP="00F346DD">
      <w:pPr>
        <w:ind w:firstLine="0"/>
      </w:pPr>
    </w:p>
    <w:p w:rsidR="00670880" w:rsidRDefault="00670880" w:rsidP="00F346DD">
      <w:pPr>
        <w:ind w:firstLine="0"/>
      </w:pPr>
    </w:p>
    <w:p w:rsidR="00670880" w:rsidRDefault="00670880" w:rsidP="00F346DD">
      <w:pPr>
        <w:ind w:firstLine="0"/>
      </w:pPr>
    </w:p>
    <w:p w:rsidR="004E5685" w:rsidRPr="00670880" w:rsidRDefault="004E5685" w:rsidP="00670880">
      <w:pPr>
        <w:ind w:firstLine="0"/>
        <w:jc w:val="center"/>
        <w:rPr>
          <w:b/>
        </w:rPr>
      </w:pPr>
      <w:r w:rsidRPr="00670880">
        <w:rPr>
          <w:b/>
        </w:rPr>
        <w:lastRenderedPageBreak/>
        <w:t>Аннотация рабочей программы дисциплины «Судебная практика рассмотрения трудовых споров»</w:t>
      </w:r>
    </w:p>
    <w:p w:rsidR="004E5685" w:rsidRPr="00670880" w:rsidRDefault="004E5685" w:rsidP="00670880">
      <w:pPr>
        <w:ind w:firstLine="0"/>
        <w:jc w:val="center"/>
        <w:rPr>
          <w:b/>
        </w:rPr>
      </w:pPr>
      <w:r w:rsidRPr="00670880">
        <w:rPr>
          <w:b/>
        </w:rPr>
        <w:t>по направлению подготовки 40.03.01 – Юриспруденция</w:t>
      </w:r>
    </w:p>
    <w:p w:rsidR="004E5685" w:rsidRPr="00670880" w:rsidRDefault="004E5685" w:rsidP="00670880">
      <w:pPr>
        <w:ind w:firstLine="0"/>
        <w:jc w:val="center"/>
        <w:rPr>
          <w:b/>
        </w:rPr>
      </w:pPr>
      <w:r w:rsidRPr="00670880">
        <w:rPr>
          <w:b/>
        </w:rPr>
        <w:t>Автор-составитель: Н.Т.Мельникова</w:t>
      </w:r>
    </w:p>
    <w:p w:rsidR="004E5685" w:rsidRPr="00F346DD" w:rsidRDefault="004E5685"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4E5685" w:rsidRPr="00F346DD" w:rsidTr="00670880">
        <w:tc>
          <w:tcPr>
            <w:tcW w:w="2235" w:type="dxa"/>
            <w:shd w:val="clear" w:color="auto" w:fill="auto"/>
          </w:tcPr>
          <w:p w:rsidR="004E5685" w:rsidRPr="00F346DD" w:rsidRDefault="004E5685" w:rsidP="00670880">
            <w:pPr>
              <w:ind w:firstLine="0"/>
              <w:jc w:val="left"/>
            </w:pPr>
            <w:r w:rsidRPr="00F346DD">
              <w:t>Цель изучения дисциплины</w:t>
            </w:r>
          </w:p>
        </w:tc>
        <w:tc>
          <w:tcPr>
            <w:tcW w:w="7938" w:type="dxa"/>
            <w:shd w:val="clear" w:color="auto" w:fill="auto"/>
          </w:tcPr>
          <w:p w:rsidR="004E5685" w:rsidRPr="00F346DD" w:rsidRDefault="004E5685" w:rsidP="00F346DD">
            <w:pPr>
              <w:ind w:firstLine="0"/>
            </w:pPr>
            <w:r w:rsidRPr="00F346DD">
              <w:t>Специальный курс «Судебная практика рассмотрения трудовых споров» изучает совокупность правовых норм, регулирующих общественные отношения, складывающиеся в сфере  рассмотрения и разрешения трудовых споров в судах общей юрисдикции.</w:t>
            </w:r>
          </w:p>
          <w:p w:rsidR="004E5685" w:rsidRPr="00F346DD" w:rsidRDefault="004E5685" w:rsidP="00F346DD">
            <w:pPr>
              <w:ind w:firstLine="0"/>
            </w:pPr>
            <w:r w:rsidRPr="00F346DD">
              <w:t xml:space="preserve">Целями освоения специального курса «Судебная практика рассмотрения трудовых споров » являются: </w:t>
            </w:r>
          </w:p>
          <w:p w:rsidR="004E5685" w:rsidRPr="00F346DD" w:rsidRDefault="004E5685" w:rsidP="00F346DD">
            <w:pPr>
              <w:ind w:firstLine="0"/>
            </w:pPr>
            <w:r w:rsidRPr="00F346DD">
              <w:t>- формирование у обучающегося необходимых знаний о процедурах рассмотрения индивидуальных трудовых споров в судах общей юрисдикции;</w:t>
            </w:r>
          </w:p>
          <w:p w:rsidR="004E5685" w:rsidRPr="00F346DD" w:rsidRDefault="004E5685" w:rsidP="00F346DD">
            <w:pPr>
              <w:ind w:firstLine="0"/>
            </w:pPr>
            <w:r w:rsidRPr="00F346DD">
              <w:t>- формирование практических навыков правильного применения материальных и процессуальных норм, регламентирующих порядок разрешения трудовых споров на различных стадиях их рассмотрения;</w:t>
            </w:r>
          </w:p>
          <w:p w:rsidR="004E5685" w:rsidRPr="00F346DD" w:rsidRDefault="004E5685" w:rsidP="00F346DD">
            <w:pPr>
              <w:ind w:firstLine="0"/>
            </w:pPr>
            <w:r w:rsidRPr="00F346DD">
              <w:t>- формирование навыков приемов и способов исследования текущего законодательства, регламентирующего порядок разрешения индивидуальных трудовых споров;</w:t>
            </w:r>
          </w:p>
          <w:p w:rsidR="004E5685" w:rsidRPr="00F346DD" w:rsidRDefault="004E5685" w:rsidP="00F346DD">
            <w:pPr>
              <w:ind w:firstLine="0"/>
            </w:pPr>
            <w:r w:rsidRPr="00F346DD">
              <w:t>-формирование навыков работы с материалами судебной практики различного уровня.</w:t>
            </w:r>
          </w:p>
        </w:tc>
      </w:tr>
      <w:tr w:rsidR="004E5685" w:rsidRPr="00F346DD" w:rsidTr="00670880">
        <w:tc>
          <w:tcPr>
            <w:tcW w:w="2235" w:type="dxa"/>
            <w:shd w:val="clear" w:color="auto" w:fill="auto"/>
          </w:tcPr>
          <w:p w:rsidR="004E5685" w:rsidRPr="00F346DD" w:rsidRDefault="004E5685" w:rsidP="00670880">
            <w:pPr>
              <w:ind w:firstLine="0"/>
              <w:jc w:val="left"/>
            </w:pPr>
            <w:r w:rsidRPr="00F346DD">
              <w:t>Место дисциплины в структуре основной образовательной программы</w:t>
            </w:r>
          </w:p>
        </w:tc>
        <w:tc>
          <w:tcPr>
            <w:tcW w:w="7938" w:type="dxa"/>
            <w:shd w:val="clear" w:color="auto" w:fill="auto"/>
          </w:tcPr>
          <w:p w:rsidR="004E5685" w:rsidRPr="00F346DD" w:rsidRDefault="004E5685" w:rsidP="00F346DD">
            <w:pPr>
              <w:ind w:firstLine="0"/>
            </w:pPr>
            <w:r w:rsidRPr="00F346DD">
              <w:t>Специальный курс «Судебная практика рассмотрения трудовых споров» входит в базовую (обязательную) часть профессионального цикла обучения студентов 4 курса очной и заочной формы обучения гражданско-правовой специализации.</w:t>
            </w:r>
          </w:p>
          <w:p w:rsidR="004E5685" w:rsidRPr="00F346DD" w:rsidRDefault="004E5685" w:rsidP="00F346DD">
            <w:pPr>
              <w:ind w:firstLine="0"/>
            </w:pPr>
            <w:r w:rsidRPr="00F346DD">
              <w:t>Для изучения данного спецкурса студентам необходимо освоить содержание таких дисциплин, как «Теория государства и права», «Конституционное право», «Трудовое право», «Гражданское процессуальное права», «Исполнительное производство», «Гражданское право».</w:t>
            </w:r>
          </w:p>
          <w:p w:rsidR="004E5685" w:rsidRPr="00F346DD" w:rsidRDefault="004E5685" w:rsidP="00F346DD">
            <w:pPr>
              <w:ind w:firstLine="0"/>
            </w:pPr>
          </w:p>
        </w:tc>
      </w:tr>
      <w:tr w:rsidR="004E5685" w:rsidRPr="00F346DD" w:rsidTr="00670880">
        <w:tc>
          <w:tcPr>
            <w:tcW w:w="2235" w:type="dxa"/>
            <w:shd w:val="clear" w:color="auto" w:fill="auto"/>
          </w:tcPr>
          <w:p w:rsidR="004E5685" w:rsidRPr="00F346DD" w:rsidRDefault="004E5685" w:rsidP="00670880">
            <w:pPr>
              <w:ind w:firstLine="0"/>
              <w:jc w:val="left"/>
            </w:pPr>
            <w:r w:rsidRPr="00F346DD">
              <w:t>Компетенции, формируемые в результате освоения дисциплины (модуля)</w:t>
            </w:r>
          </w:p>
        </w:tc>
        <w:tc>
          <w:tcPr>
            <w:tcW w:w="7938" w:type="dxa"/>
            <w:shd w:val="clear" w:color="auto" w:fill="auto"/>
          </w:tcPr>
          <w:p w:rsidR="004E5685" w:rsidRPr="00F346DD" w:rsidRDefault="004E5685" w:rsidP="00F346DD">
            <w:pPr>
              <w:ind w:firstLine="0"/>
            </w:pPr>
            <w:r w:rsidRPr="00F346DD">
              <w:t>К результатам обучения по специальному курсу «Судебная практика рассмотрения трудовых споров» предъявляются следующие компетенционные требования:</w:t>
            </w:r>
          </w:p>
          <w:p w:rsidR="004E5685" w:rsidRPr="00F346DD" w:rsidRDefault="004E5685" w:rsidP="00F346DD">
            <w:pPr>
              <w:ind w:firstLine="0"/>
            </w:pPr>
            <w:r w:rsidRPr="00F346DD">
              <w:t>1. формирование общекультурных компетенций:</w:t>
            </w:r>
          </w:p>
          <w:p w:rsidR="004E5685" w:rsidRPr="00F346DD" w:rsidRDefault="004E5685" w:rsidP="00F346DD">
            <w:pPr>
              <w:ind w:firstLine="0"/>
            </w:pPr>
            <w:r w:rsidRPr="00F346DD">
              <w:t>– способность использовать основы философских знаний для формирования мировоззренческой позиции (ОК-1);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 способность работать в коллективе, толерантно воспринимать социальные, этнические и культурные различия (ОК-6); способность к самоорганизации и самообразованию (ОК-7);</w:t>
            </w:r>
          </w:p>
          <w:p w:rsidR="004E5685" w:rsidRPr="00F346DD" w:rsidRDefault="004E5685" w:rsidP="00F346DD">
            <w:pPr>
              <w:ind w:firstLine="0"/>
            </w:pPr>
            <w:r w:rsidRPr="00F346DD">
              <w:t>2. формирование общепрофессиональных компетенций:</w:t>
            </w:r>
          </w:p>
          <w:p w:rsidR="004E5685" w:rsidRPr="00F346DD" w:rsidRDefault="004E5685" w:rsidP="00F346DD">
            <w:pPr>
              <w:ind w:firstLine="0"/>
            </w:pPr>
            <w:r w:rsidRPr="00F346DD">
              <w:t>–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 способность добросовестно исполнять профессиональные обязанности, соблюдать принципы этики юриста (ОПК-3); способность логически верно, аргументировано и ясно строить устную и письменную речь (ОПК-5).</w:t>
            </w:r>
          </w:p>
          <w:p w:rsidR="004E5685" w:rsidRPr="00F346DD" w:rsidRDefault="004E5685" w:rsidP="00F346DD">
            <w:pPr>
              <w:ind w:firstLine="0"/>
            </w:pPr>
            <w:r w:rsidRPr="00F346DD">
              <w:lastRenderedPageBreak/>
              <w:t xml:space="preserve">3. формирование профессиональных компетенций  </w:t>
            </w:r>
          </w:p>
          <w:p w:rsidR="004E5685" w:rsidRPr="00F346DD" w:rsidRDefault="004E5685" w:rsidP="00F346DD">
            <w:pPr>
              <w:ind w:firstLine="0"/>
            </w:pPr>
            <w:r w:rsidRPr="00F346DD">
              <w:t xml:space="preserve">– в правоприменительной деятельности: способность применять нормативные нормативные правовые акты, реализовывать нормы материального и процессуального права в профессиональной деятельности (ПК-5); владеть навыками подготовки юридических документов (ПК-7); </w:t>
            </w:r>
          </w:p>
          <w:p w:rsidR="004E5685" w:rsidRPr="00F346DD" w:rsidRDefault="004E5685" w:rsidP="00F346DD">
            <w:pPr>
              <w:ind w:firstLine="0"/>
            </w:pPr>
            <w:r w:rsidRPr="00F346DD">
              <w:t>– в правоохранительной деятельности: способность осуществлять предупреждение правонарушений, выявлять и устранять причины и условия , способствующие их совершению (ПК-11);</w:t>
            </w:r>
          </w:p>
          <w:p w:rsidR="004E5685" w:rsidRPr="00F346DD" w:rsidRDefault="004E5685" w:rsidP="00F346DD">
            <w:pPr>
              <w:ind w:firstLine="0"/>
            </w:pPr>
            <w:r w:rsidRPr="00F346DD">
              <w:t>– в экспертно-консультационной деятельности: способность толковать различные правовые акты (ПК-15)..</w:t>
            </w:r>
          </w:p>
        </w:tc>
      </w:tr>
      <w:tr w:rsidR="004E5685" w:rsidRPr="00F346DD" w:rsidTr="00670880">
        <w:tc>
          <w:tcPr>
            <w:tcW w:w="2235" w:type="dxa"/>
            <w:shd w:val="clear" w:color="auto" w:fill="auto"/>
          </w:tcPr>
          <w:p w:rsidR="004E5685" w:rsidRPr="00F346DD" w:rsidRDefault="004E5685" w:rsidP="00670880">
            <w:pPr>
              <w:ind w:firstLine="0"/>
              <w:jc w:val="left"/>
            </w:pPr>
            <w:r w:rsidRPr="00F346DD">
              <w:lastRenderedPageBreak/>
              <w:t>Содержание дисциплины (модуля)</w:t>
            </w:r>
          </w:p>
        </w:tc>
        <w:tc>
          <w:tcPr>
            <w:tcW w:w="7938" w:type="dxa"/>
            <w:shd w:val="clear" w:color="auto" w:fill="auto"/>
          </w:tcPr>
          <w:p w:rsidR="004E5685" w:rsidRPr="00F346DD" w:rsidRDefault="004E5685" w:rsidP="00F346DD">
            <w:pPr>
              <w:ind w:firstLine="0"/>
            </w:pPr>
            <w:r w:rsidRPr="00F346DD">
              <w:t>Тема 1. Индивидуальные трудовые споры: понятие и общая характеристика правового регулирования.</w:t>
            </w:r>
          </w:p>
          <w:p w:rsidR="004E5685" w:rsidRPr="00F346DD" w:rsidRDefault="004E5685" w:rsidP="00F346DD">
            <w:pPr>
              <w:ind w:firstLine="0"/>
            </w:pPr>
            <w:r w:rsidRPr="00F346DD">
              <w:t>Тема 2.Роль и значение судебной практики в механизме правовой защиты трудовых прав и интересов работников.</w:t>
            </w:r>
          </w:p>
          <w:p w:rsidR="004E5685" w:rsidRPr="00F346DD" w:rsidRDefault="004E5685" w:rsidP="00F346DD">
            <w:pPr>
              <w:ind w:firstLine="0"/>
            </w:pPr>
            <w:r w:rsidRPr="00F346DD">
              <w:t>Тема 3. Рассмотрение и разрешение индивидуальных трудовых споров в суде.</w:t>
            </w:r>
          </w:p>
          <w:p w:rsidR="004E5685" w:rsidRPr="00F346DD" w:rsidRDefault="004E5685" w:rsidP="00F346DD">
            <w:pPr>
              <w:ind w:firstLine="0"/>
            </w:pPr>
            <w:r w:rsidRPr="00F346DD">
              <w:t>Тема 4.Рассмотрение индивидуальных трудовых споров в кассационном и надзорном порядке.</w:t>
            </w:r>
          </w:p>
          <w:p w:rsidR="004E5685" w:rsidRPr="00F346DD" w:rsidRDefault="004E5685" w:rsidP="00F346DD">
            <w:pPr>
              <w:ind w:firstLine="0"/>
            </w:pPr>
            <w:r w:rsidRPr="00F346DD">
              <w:t>Тема 5. Судебное рассмотрение и разрешение индивидуальных трудовых споров по поводу заключения и изменения условий трудового договора.</w:t>
            </w:r>
          </w:p>
          <w:p w:rsidR="004E5685" w:rsidRPr="00F346DD" w:rsidRDefault="004E5685" w:rsidP="00F346DD">
            <w:pPr>
              <w:ind w:firstLine="0"/>
            </w:pPr>
            <w:r w:rsidRPr="00F346DD">
              <w:t>Тема 6. Судебное рассмотрение и разрешение индивидуальных трудовых споров о прекращении трудового договора.</w:t>
            </w:r>
          </w:p>
          <w:p w:rsidR="004E5685" w:rsidRPr="00F346DD" w:rsidRDefault="004E5685" w:rsidP="00F346DD">
            <w:pPr>
              <w:ind w:firstLine="0"/>
            </w:pPr>
            <w:r w:rsidRPr="00F346DD">
              <w:t>Тема 7. Судебное разрешение трудовых споров по поводу использования рабочего времени и времени отдыха.</w:t>
            </w:r>
          </w:p>
          <w:p w:rsidR="004E5685" w:rsidRPr="00F346DD" w:rsidRDefault="004E5685" w:rsidP="00F346DD">
            <w:pPr>
              <w:ind w:firstLine="0"/>
            </w:pPr>
            <w:r w:rsidRPr="00F346DD">
              <w:t>Тема 8. Судебное рассмотрение и разрешение индивидуальных  трудовых споров, связанных с оплатой труда и предоставлением гарантий и компенсаций.</w:t>
            </w:r>
          </w:p>
          <w:p w:rsidR="004E5685" w:rsidRPr="00F346DD" w:rsidRDefault="004E5685" w:rsidP="00F346DD">
            <w:pPr>
              <w:ind w:firstLine="0"/>
            </w:pPr>
            <w:r w:rsidRPr="00F346DD">
              <w:t>Тема 9. Судебная практика рассмотрения и разрешения трудовых споров, возникающих в связи с привлечением сторон трудового договора к различным видам юридической ответственности.</w:t>
            </w:r>
          </w:p>
          <w:p w:rsidR="004E5685" w:rsidRPr="00F346DD" w:rsidRDefault="004E5685" w:rsidP="00F346DD">
            <w:pPr>
              <w:ind w:firstLine="0"/>
            </w:pPr>
            <w:r w:rsidRPr="00F346DD">
              <w:t>Тема 10. Рассмотрение и разрешение коллективных трудовых споров, связанных с правомерностью проведения забастовки.</w:t>
            </w:r>
          </w:p>
          <w:p w:rsidR="004E5685" w:rsidRPr="00F346DD" w:rsidRDefault="004E5685" w:rsidP="00F346DD">
            <w:pPr>
              <w:ind w:firstLine="0"/>
            </w:pPr>
          </w:p>
          <w:p w:rsidR="004E5685" w:rsidRPr="00F346DD" w:rsidRDefault="004E5685" w:rsidP="00F346DD">
            <w:pPr>
              <w:ind w:firstLine="0"/>
            </w:pPr>
          </w:p>
        </w:tc>
      </w:tr>
      <w:tr w:rsidR="004E5685" w:rsidRPr="00F346DD" w:rsidTr="00670880">
        <w:tc>
          <w:tcPr>
            <w:tcW w:w="2235" w:type="dxa"/>
            <w:shd w:val="clear" w:color="auto" w:fill="auto"/>
          </w:tcPr>
          <w:p w:rsidR="004E5685" w:rsidRPr="00F346DD" w:rsidRDefault="004E5685" w:rsidP="00670880">
            <w:pPr>
              <w:ind w:firstLine="0"/>
              <w:jc w:val="left"/>
            </w:pPr>
            <w:r w:rsidRPr="00F346DD">
              <w:t>Структура дисциплины (модуля), виды учебной работы</w:t>
            </w:r>
          </w:p>
        </w:tc>
        <w:tc>
          <w:tcPr>
            <w:tcW w:w="7938" w:type="dxa"/>
            <w:shd w:val="clear" w:color="auto" w:fill="auto"/>
          </w:tcPr>
          <w:p w:rsidR="004E5685" w:rsidRPr="00F346DD" w:rsidRDefault="004E5685" w:rsidP="00F346DD">
            <w:pPr>
              <w:ind w:firstLine="0"/>
            </w:pPr>
            <w:r w:rsidRPr="00F346DD">
              <w:t>Общая трудоемкость спецкурса составляет  108 часов.</w:t>
            </w:r>
          </w:p>
          <w:p w:rsidR="004E5685" w:rsidRPr="00F346DD" w:rsidRDefault="004E5685" w:rsidP="00F346DD">
            <w:pPr>
              <w:ind w:firstLine="0"/>
            </w:pPr>
            <w:r w:rsidRPr="00F346DD">
              <w:t xml:space="preserve">Рабочей программой предусматриваются следующие виды учебной работы: лекции, семинары, самостоятельная работа. </w:t>
            </w:r>
          </w:p>
        </w:tc>
      </w:tr>
      <w:tr w:rsidR="004E5685" w:rsidRPr="00F346DD" w:rsidTr="00670880">
        <w:tc>
          <w:tcPr>
            <w:tcW w:w="2235" w:type="dxa"/>
            <w:shd w:val="clear" w:color="auto" w:fill="auto"/>
          </w:tcPr>
          <w:p w:rsidR="004E5685" w:rsidRPr="00F346DD" w:rsidRDefault="004E5685" w:rsidP="00670880">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4E5685" w:rsidRPr="00F346DD" w:rsidRDefault="004E5685" w:rsidP="00F346DD">
            <w:pPr>
              <w:ind w:firstLine="0"/>
            </w:pPr>
            <w:r w:rsidRPr="00F346DD">
              <w:t>В результате освоения дисциплины обучающийся должен:</w:t>
            </w:r>
          </w:p>
          <w:p w:rsidR="004E5685" w:rsidRPr="00F346DD" w:rsidRDefault="004E5685" w:rsidP="00F346DD">
            <w:pPr>
              <w:ind w:firstLine="0"/>
            </w:pPr>
            <w:r w:rsidRPr="00F346DD">
              <w:t>знать:</w:t>
            </w:r>
          </w:p>
          <w:p w:rsidR="004E5685" w:rsidRPr="00F346DD" w:rsidRDefault="004E5685" w:rsidP="00F346DD">
            <w:pPr>
              <w:ind w:firstLine="0"/>
              <w:rPr>
                <w:rFonts w:eastAsia="Calibri"/>
              </w:rPr>
            </w:pPr>
            <w:r w:rsidRPr="00F346DD">
              <w:rPr>
                <w:rFonts w:eastAsia="Calibri"/>
              </w:rPr>
              <w:t>– правовые нормы, закрепленные в Конституции Российской Федерации, закрепляющие правовые основы судебной защиты трудовых прав и законных интересов работников;</w:t>
            </w:r>
          </w:p>
          <w:p w:rsidR="004E5685" w:rsidRPr="00F346DD" w:rsidRDefault="004E5685" w:rsidP="00F346DD">
            <w:pPr>
              <w:ind w:firstLine="0"/>
              <w:rPr>
                <w:rFonts w:eastAsia="Calibri"/>
              </w:rPr>
            </w:pPr>
            <w:r w:rsidRPr="00F346DD">
              <w:rPr>
                <w:rFonts w:eastAsia="Calibri"/>
              </w:rPr>
              <w:t>– правовые нормы Трудового кодекса РФ и Гражданского процессуального кодекса РФ, регулирующие порядок рассмотрения индивидуальных трудовых споров в судах;</w:t>
            </w:r>
          </w:p>
          <w:p w:rsidR="004E5685" w:rsidRPr="00F346DD" w:rsidRDefault="004E5685" w:rsidP="00F346DD">
            <w:pPr>
              <w:ind w:firstLine="0"/>
              <w:rPr>
                <w:rFonts w:eastAsia="Calibri"/>
              </w:rPr>
            </w:pPr>
            <w:r w:rsidRPr="00F346DD">
              <w:rPr>
                <w:rFonts w:eastAsia="Calibri"/>
              </w:rPr>
              <w:t>– иные нормативные правовые акты в той или иной степени регулирующие порядок рассмотрения трудовых споров в судах;</w:t>
            </w:r>
          </w:p>
          <w:p w:rsidR="004E5685" w:rsidRPr="00F346DD" w:rsidRDefault="004E5685" w:rsidP="00F346DD">
            <w:pPr>
              <w:ind w:firstLine="0"/>
              <w:rPr>
                <w:rFonts w:eastAsia="Calibri"/>
              </w:rPr>
            </w:pPr>
            <w:r w:rsidRPr="00F346DD">
              <w:rPr>
                <w:rFonts w:eastAsia="Calibri"/>
              </w:rPr>
              <w:t>– постановления и определения Конституционного Суда Российской Федерации по правовым вопросам защиты трудовых прав и законных интересов работников;</w:t>
            </w:r>
          </w:p>
          <w:p w:rsidR="004E5685" w:rsidRPr="00F346DD" w:rsidRDefault="004E5685" w:rsidP="00F346DD">
            <w:pPr>
              <w:ind w:firstLine="0"/>
              <w:rPr>
                <w:rFonts w:eastAsia="Calibri"/>
              </w:rPr>
            </w:pPr>
            <w:r w:rsidRPr="00F346DD">
              <w:rPr>
                <w:rFonts w:eastAsia="Calibri"/>
              </w:rPr>
              <w:lastRenderedPageBreak/>
              <w:t>– постановления Пленума Верховного Суда РФ, относящиеся к порядку рассмотрения различных видов индивидуальных трудовых споров;</w:t>
            </w:r>
          </w:p>
          <w:p w:rsidR="004E5685" w:rsidRPr="00F346DD" w:rsidRDefault="004E5685" w:rsidP="00F346DD">
            <w:pPr>
              <w:ind w:firstLine="0"/>
              <w:rPr>
                <w:rFonts w:eastAsia="Calibri"/>
              </w:rPr>
            </w:pPr>
            <w:r w:rsidRPr="00F346DD">
              <w:rPr>
                <w:rFonts w:eastAsia="Calibri"/>
              </w:rPr>
              <w:t>– определения судебной коллегии по гражданским делам Верховного Суда РФ по отдельным индивидуальным трудовым спорам;</w:t>
            </w:r>
          </w:p>
          <w:p w:rsidR="004E5685" w:rsidRPr="00F346DD" w:rsidRDefault="004E5685" w:rsidP="00F346DD">
            <w:pPr>
              <w:ind w:firstLine="0"/>
              <w:rPr>
                <w:rFonts w:eastAsia="Calibri"/>
              </w:rPr>
            </w:pPr>
            <w:r w:rsidRPr="00F346DD">
              <w:rPr>
                <w:rFonts w:eastAsia="Calibri"/>
              </w:rPr>
              <w:t>-судебную практику районных судов г. Воронежа применительно к отдельным видам индивидуальных трудовых споров.</w:t>
            </w:r>
          </w:p>
          <w:p w:rsidR="004E5685" w:rsidRPr="00F346DD" w:rsidRDefault="004E5685" w:rsidP="00F346DD">
            <w:pPr>
              <w:ind w:firstLine="0"/>
              <w:rPr>
                <w:rFonts w:eastAsia="Calibri"/>
              </w:rPr>
            </w:pPr>
            <w:r w:rsidRPr="00F346DD">
              <w:rPr>
                <w:rFonts w:eastAsia="Calibri"/>
              </w:rPr>
              <w:t>уметь:</w:t>
            </w:r>
          </w:p>
          <w:p w:rsidR="004E5685" w:rsidRPr="00F346DD" w:rsidRDefault="004E5685" w:rsidP="00F346DD">
            <w:pPr>
              <w:ind w:firstLine="0"/>
              <w:rPr>
                <w:rFonts w:eastAsia="Calibri"/>
              </w:rPr>
            </w:pPr>
            <w:r w:rsidRPr="00F346DD">
              <w:rPr>
                <w:rFonts w:eastAsia="Calibri"/>
              </w:rPr>
              <w:t>– использовать, толковать и применять трудовое законодательство и иные нормативные правовые акты, содержащие нормы трудового права, при разрешении различных видов индивидуальных трудовых споров;</w:t>
            </w:r>
          </w:p>
          <w:p w:rsidR="004E5685" w:rsidRPr="00F346DD" w:rsidRDefault="004E5685" w:rsidP="00F346DD">
            <w:pPr>
              <w:ind w:firstLine="0"/>
              <w:rPr>
                <w:rFonts w:eastAsia="Calibri"/>
              </w:rPr>
            </w:pPr>
            <w:r w:rsidRPr="00F346DD">
              <w:rPr>
                <w:rFonts w:eastAsia="Calibri"/>
              </w:rPr>
              <w:t>– анализировать и использовать доказательства при рассмотрении конкретных индивидуальных трудовых споров;</w:t>
            </w:r>
          </w:p>
          <w:p w:rsidR="004E5685" w:rsidRPr="00F346DD" w:rsidRDefault="004E5685" w:rsidP="00F346DD">
            <w:pPr>
              <w:ind w:firstLine="0"/>
              <w:rPr>
                <w:rFonts w:eastAsia="Calibri"/>
              </w:rPr>
            </w:pPr>
            <w:r w:rsidRPr="00F346DD">
              <w:rPr>
                <w:rFonts w:eastAsia="Calibri"/>
              </w:rPr>
              <w:t>– разрабатывать и правильно оформлять процессуальные акты, относящиеся к порядку рассмотрения трудовых споров;</w:t>
            </w:r>
          </w:p>
          <w:p w:rsidR="004E5685" w:rsidRPr="00F346DD" w:rsidRDefault="004E5685" w:rsidP="00F346DD">
            <w:pPr>
              <w:ind w:firstLine="0"/>
              <w:rPr>
                <w:rFonts w:eastAsia="Calibri"/>
              </w:rPr>
            </w:pPr>
            <w:r w:rsidRPr="00F346DD">
              <w:rPr>
                <w:rFonts w:eastAsia="Calibri"/>
              </w:rPr>
              <w:t>– давать квалифицированные юридические разъяснения, заключения и консультации по вопросам рассмотрения трудовых споров;</w:t>
            </w:r>
          </w:p>
          <w:p w:rsidR="004E5685" w:rsidRPr="00F346DD" w:rsidRDefault="004E5685" w:rsidP="00F346DD">
            <w:pPr>
              <w:ind w:firstLine="0"/>
              <w:rPr>
                <w:rFonts w:eastAsia="Calibri"/>
              </w:rPr>
            </w:pPr>
            <w:r w:rsidRPr="00F346DD">
              <w:rPr>
                <w:rFonts w:eastAsia="Calibri"/>
              </w:rPr>
              <w:t>– принимать правовые решения по рассматриваемым трудовым спорам и осуществлять правовую экспертизу нормативных правовых актов применительно к различным трудовым спорам;</w:t>
            </w:r>
          </w:p>
          <w:p w:rsidR="004E5685" w:rsidRPr="00F346DD" w:rsidRDefault="004E5685" w:rsidP="00F346DD">
            <w:pPr>
              <w:ind w:firstLine="0"/>
              <w:rPr>
                <w:rFonts w:eastAsia="Calibri"/>
              </w:rPr>
            </w:pPr>
            <w:r w:rsidRPr="00F346DD">
              <w:rPr>
                <w:rFonts w:eastAsia="Calibri"/>
              </w:rPr>
              <w:t>- анализировать складывающуюся судебную практику относительно порядка рассмотрения трудовых споров;</w:t>
            </w:r>
          </w:p>
          <w:p w:rsidR="004E5685" w:rsidRPr="00F346DD" w:rsidRDefault="004E5685" w:rsidP="00F346DD">
            <w:pPr>
              <w:ind w:firstLine="0"/>
              <w:rPr>
                <w:rFonts w:eastAsia="Calibri"/>
              </w:rPr>
            </w:pPr>
            <w:r w:rsidRPr="00F346DD">
              <w:rPr>
                <w:rFonts w:eastAsia="Calibri"/>
              </w:rPr>
              <w:t>– выявлять основные элементы, составляющие содержание индивидуального трудового спора.</w:t>
            </w:r>
          </w:p>
          <w:p w:rsidR="004E5685" w:rsidRPr="00F346DD" w:rsidRDefault="004E5685" w:rsidP="00F346DD">
            <w:pPr>
              <w:ind w:firstLine="0"/>
              <w:rPr>
                <w:rFonts w:eastAsia="Calibri"/>
              </w:rPr>
            </w:pPr>
            <w:r w:rsidRPr="00F346DD">
              <w:rPr>
                <w:rFonts w:eastAsia="Calibri"/>
              </w:rPr>
              <w:t>владеть:</w:t>
            </w:r>
          </w:p>
          <w:p w:rsidR="004E5685" w:rsidRPr="00F346DD" w:rsidRDefault="004E5685" w:rsidP="00F346DD">
            <w:pPr>
              <w:ind w:firstLine="0"/>
              <w:rPr>
                <w:rFonts w:eastAsia="Calibri"/>
              </w:rPr>
            </w:pPr>
            <w:r w:rsidRPr="00F346DD">
              <w:rPr>
                <w:rFonts w:eastAsia="Calibri"/>
              </w:rPr>
              <w:t>– понятийным аппаратом, используемым при разрешении индивидуальных трудовых споров в соответствии с действующим законодательством;</w:t>
            </w:r>
          </w:p>
          <w:p w:rsidR="004E5685" w:rsidRPr="00F346DD" w:rsidRDefault="004E5685" w:rsidP="00F346DD">
            <w:pPr>
              <w:ind w:firstLine="0"/>
              <w:rPr>
                <w:rFonts w:eastAsia="Calibri"/>
              </w:rPr>
            </w:pPr>
            <w:r w:rsidRPr="00F346DD">
              <w:rPr>
                <w:rFonts w:eastAsia="Calibri"/>
              </w:rPr>
              <w:t>– навыками работы с правовыми актами, регламентирующими  отношения при рассмотрении индивидуальных трудовых споров в суде;</w:t>
            </w:r>
          </w:p>
          <w:p w:rsidR="004E5685" w:rsidRPr="00F346DD" w:rsidRDefault="004E5685" w:rsidP="00F346DD">
            <w:pPr>
              <w:ind w:firstLine="0"/>
              <w:rPr>
                <w:rFonts w:eastAsia="Calibri"/>
              </w:rPr>
            </w:pPr>
            <w:r w:rsidRPr="00F346DD">
              <w:rPr>
                <w:rFonts w:eastAsia="Calibri"/>
              </w:rPr>
              <w:t>– навыками использования доказательств при рассмотрении трудовых споров;</w:t>
            </w:r>
          </w:p>
          <w:p w:rsidR="004E5685" w:rsidRPr="00F346DD" w:rsidRDefault="004E5685" w:rsidP="00670880">
            <w:pPr>
              <w:ind w:firstLine="0"/>
            </w:pPr>
            <w:r w:rsidRPr="00F346DD">
              <w:rPr>
                <w:rFonts w:eastAsia="Calibri"/>
              </w:rPr>
              <w:t>– навыками подготовки юридических документов в сфере рассмотрения трудовых споров в суде</w:t>
            </w:r>
          </w:p>
        </w:tc>
      </w:tr>
      <w:tr w:rsidR="004E5685" w:rsidRPr="00F346DD" w:rsidTr="00670880">
        <w:tc>
          <w:tcPr>
            <w:tcW w:w="2235" w:type="dxa"/>
            <w:shd w:val="clear" w:color="auto" w:fill="auto"/>
          </w:tcPr>
          <w:p w:rsidR="004E5685" w:rsidRPr="00F346DD" w:rsidRDefault="004E5685" w:rsidP="00670880">
            <w:pPr>
              <w:ind w:firstLine="0"/>
              <w:jc w:val="left"/>
            </w:pPr>
            <w:r w:rsidRPr="00F346DD">
              <w:lastRenderedPageBreak/>
              <w:t>Технология п</w:t>
            </w:r>
            <w:r w:rsidR="00670880">
              <w:t>р</w:t>
            </w:r>
            <w:r w:rsidRPr="00F346DD">
              <w:t>оведения занятий</w:t>
            </w:r>
          </w:p>
        </w:tc>
        <w:tc>
          <w:tcPr>
            <w:tcW w:w="7938" w:type="dxa"/>
            <w:shd w:val="clear" w:color="auto" w:fill="auto"/>
          </w:tcPr>
          <w:p w:rsidR="004E5685" w:rsidRPr="00F346DD" w:rsidRDefault="004E5685" w:rsidP="00F346DD">
            <w:pPr>
              <w:ind w:firstLine="0"/>
            </w:pPr>
            <w:r w:rsidRPr="00F346DD">
              <w:t>Используются следующие образовательные технологии:</w:t>
            </w:r>
          </w:p>
          <w:p w:rsidR="004E5685" w:rsidRPr="00F346DD" w:rsidRDefault="004E5685" w:rsidP="00F346DD">
            <w:pPr>
              <w:ind w:firstLine="0"/>
            </w:pPr>
            <w:r w:rsidRPr="00F346DD">
              <w:t>дискуссия (темы 1, 2, 6); круглый стол (тема 5); мозговой штурм (темы,4); case-study (темы 9, 10); составление проектов процессуальных документов (тема 3).</w:t>
            </w:r>
          </w:p>
        </w:tc>
      </w:tr>
      <w:tr w:rsidR="004E5685" w:rsidRPr="00F346DD" w:rsidTr="00670880">
        <w:tc>
          <w:tcPr>
            <w:tcW w:w="2235" w:type="dxa"/>
            <w:shd w:val="clear" w:color="auto" w:fill="auto"/>
          </w:tcPr>
          <w:p w:rsidR="004E5685" w:rsidRPr="00F346DD" w:rsidRDefault="004E5685" w:rsidP="00670880">
            <w:pPr>
              <w:ind w:firstLine="0"/>
              <w:jc w:val="left"/>
            </w:pPr>
            <w:r w:rsidRPr="00F346DD">
              <w:t>Используемые информационные, инструментальные и программные средства</w:t>
            </w:r>
          </w:p>
        </w:tc>
        <w:tc>
          <w:tcPr>
            <w:tcW w:w="7938" w:type="dxa"/>
            <w:shd w:val="clear" w:color="auto" w:fill="auto"/>
          </w:tcPr>
          <w:p w:rsidR="004E5685" w:rsidRPr="00F346DD" w:rsidRDefault="004E5685" w:rsidP="00F346DD">
            <w:pPr>
              <w:ind w:firstLine="0"/>
            </w:pPr>
            <w:r w:rsidRPr="00F346DD">
              <w:t>В процессе обучения используются СПС «КонсультантПлюс», «Гарант», ЭБС «IPRbooks».</w:t>
            </w:r>
          </w:p>
        </w:tc>
      </w:tr>
      <w:tr w:rsidR="004E5685" w:rsidRPr="00F346DD" w:rsidTr="00670880">
        <w:tc>
          <w:tcPr>
            <w:tcW w:w="2235" w:type="dxa"/>
            <w:shd w:val="clear" w:color="auto" w:fill="auto"/>
          </w:tcPr>
          <w:p w:rsidR="004E5685" w:rsidRPr="00F346DD" w:rsidRDefault="004E5685" w:rsidP="00670880">
            <w:pPr>
              <w:ind w:firstLine="0"/>
              <w:jc w:val="left"/>
            </w:pPr>
            <w:r w:rsidRPr="00F346DD">
              <w:t>Формы текущего контроля успеваемости</w:t>
            </w:r>
          </w:p>
        </w:tc>
        <w:tc>
          <w:tcPr>
            <w:tcW w:w="7938" w:type="dxa"/>
            <w:shd w:val="clear" w:color="auto" w:fill="auto"/>
          </w:tcPr>
          <w:p w:rsidR="004E5685" w:rsidRPr="00F346DD" w:rsidRDefault="004E5685" w:rsidP="00F346DD">
            <w:pPr>
              <w:ind w:firstLine="0"/>
            </w:pPr>
            <w:r w:rsidRPr="00F346DD">
              <w:t>проверка знаний и навыков студентов на семинарских занятиях посредством устного опроса, проверка контрольного задания, проверка решения задач-казусов, тестирование, собеседование.</w:t>
            </w:r>
          </w:p>
        </w:tc>
      </w:tr>
      <w:tr w:rsidR="004E5685" w:rsidRPr="00F346DD" w:rsidTr="00670880">
        <w:tc>
          <w:tcPr>
            <w:tcW w:w="2235" w:type="dxa"/>
            <w:shd w:val="clear" w:color="auto" w:fill="auto"/>
          </w:tcPr>
          <w:p w:rsidR="004E5685" w:rsidRPr="00F346DD" w:rsidRDefault="004E5685" w:rsidP="00670880">
            <w:pPr>
              <w:ind w:firstLine="0"/>
              <w:jc w:val="left"/>
            </w:pPr>
            <w:r w:rsidRPr="00F346DD">
              <w:t>Форма промежуточной аттестации</w:t>
            </w:r>
          </w:p>
        </w:tc>
        <w:tc>
          <w:tcPr>
            <w:tcW w:w="7938" w:type="dxa"/>
            <w:shd w:val="clear" w:color="auto" w:fill="auto"/>
          </w:tcPr>
          <w:p w:rsidR="004E5685" w:rsidRPr="00F346DD" w:rsidRDefault="004E5685" w:rsidP="00F346DD">
            <w:pPr>
              <w:ind w:firstLine="0"/>
            </w:pPr>
            <w:r w:rsidRPr="00F346DD">
              <w:t>Зачет</w:t>
            </w:r>
          </w:p>
        </w:tc>
      </w:tr>
    </w:tbl>
    <w:p w:rsidR="004E5685" w:rsidRPr="00F346DD" w:rsidRDefault="004E5685" w:rsidP="00F346DD">
      <w:pPr>
        <w:ind w:firstLine="0"/>
      </w:pPr>
    </w:p>
    <w:p w:rsidR="004E5685" w:rsidRPr="00F346DD" w:rsidRDefault="004E5685" w:rsidP="00F346DD">
      <w:pPr>
        <w:ind w:firstLine="0"/>
      </w:pPr>
    </w:p>
    <w:p w:rsidR="004E5685" w:rsidRPr="00F346DD" w:rsidRDefault="004E5685" w:rsidP="00F346DD">
      <w:pPr>
        <w:ind w:firstLine="0"/>
      </w:pPr>
    </w:p>
    <w:p w:rsidR="00670880" w:rsidRDefault="00670880" w:rsidP="00F346DD">
      <w:pPr>
        <w:ind w:firstLine="0"/>
      </w:pPr>
    </w:p>
    <w:p w:rsidR="000B22B8" w:rsidRPr="00670880" w:rsidRDefault="000B22B8" w:rsidP="00670880">
      <w:pPr>
        <w:ind w:firstLine="0"/>
        <w:jc w:val="center"/>
        <w:rPr>
          <w:b/>
        </w:rPr>
      </w:pPr>
      <w:r w:rsidRPr="00670880">
        <w:rPr>
          <w:b/>
        </w:rPr>
        <w:lastRenderedPageBreak/>
        <w:t>Аннотация рабочей программы дисциплины</w:t>
      </w:r>
    </w:p>
    <w:p w:rsidR="00670880" w:rsidRDefault="000B22B8" w:rsidP="00670880">
      <w:pPr>
        <w:ind w:firstLine="0"/>
        <w:jc w:val="center"/>
        <w:rPr>
          <w:b/>
        </w:rPr>
      </w:pPr>
      <w:r w:rsidRPr="00670880">
        <w:rPr>
          <w:b/>
        </w:rPr>
        <w:t xml:space="preserve">«Практика рассмотрения  отдельных категорий гражданских дел </w:t>
      </w:r>
    </w:p>
    <w:p w:rsidR="000B22B8" w:rsidRPr="00670880" w:rsidRDefault="000B22B8" w:rsidP="00670880">
      <w:pPr>
        <w:ind w:firstLine="0"/>
        <w:jc w:val="center"/>
        <w:rPr>
          <w:b/>
        </w:rPr>
      </w:pPr>
      <w:r w:rsidRPr="00670880">
        <w:rPr>
          <w:b/>
        </w:rPr>
        <w:t>в арбитражных судах»</w:t>
      </w:r>
    </w:p>
    <w:p w:rsidR="000B22B8" w:rsidRPr="00670880" w:rsidRDefault="000B22B8" w:rsidP="00670880">
      <w:pPr>
        <w:ind w:firstLine="0"/>
        <w:jc w:val="center"/>
        <w:rPr>
          <w:b/>
        </w:rPr>
      </w:pPr>
      <w:r w:rsidRPr="00670880">
        <w:rPr>
          <w:b/>
        </w:rPr>
        <w:t>Автор-составитель: Павленко К.А., к.ю.н., старший преподаватель кафедры гражданского процессуального права</w:t>
      </w:r>
    </w:p>
    <w:p w:rsidR="000B22B8" w:rsidRPr="00F346DD" w:rsidRDefault="000B22B8"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0B22B8"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0B22B8" w:rsidRPr="00F346DD" w:rsidRDefault="000B22B8" w:rsidP="00670880">
            <w:pPr>
              <w:ind w:firstLine="0"/>
              <w:jc w:val="left"/>
            </w:pPr>
            <w:r w:rsidRPr="00F346DD">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0B22B8" w:rsidRPr="00F346DD" w:rsidRDefault="000B22B8" w:rsidP="00F346DD">
            <w:pPr>
              <w:ind w:firstLine="0"/>
            </w:pPr>
            <w:r w:rsidRPr="00F346DD">
              <w:t>Учебная дисциплина «Практика рассмотрения  отдельных категорий гражданских дел в арбитражных судах» занимает важное место в системе подготовки бакалавров.</w:t>
            </w:r>
          </w:p>
          <w:p w:rsidR="000B22B8" w:rsidRPr="00F346DD" w:rsidRDefault="000B22B8" w:rsidP="00F346DD">
            <w:pPr>
              <w:ind w:firstLine="0"/>
            </w:pPr>
            <w:r w:rsidRPr="00F346DD">
              <w:t>Целями освоения дисциплины являются:</w:t>
            </w:r>
          </w:p>
          <w:p w:rsidR="000B22B8" w:rsidRPr="00F346DD" w:rsidRDefault="000B22B8" w:rsidP="00F346DD">
            <w:pPr>
              <w:ind w:firstLine="0"/>
            </w:pPr>
            <w:r w:rsidRPr="00F346DD">
              <w:t>овладение студентами системными теоретическими знаниями, обеспечивающими основу для корректного разрешения всех категорий гражданских дел, подлежащих рассмотрению в арбитражных судах;</w:t>
            </w:r>
          </w:p>
          <w:p w:rsidR="000B22B8" w:rsidRPr="00F346DD" w:rsidRDefault="000B22B8" w:rsidP="00F346DD">
            <w:pPr>
              <w:ind w:firstLine="0"/>
            </w:pPr>
            <w:r w:rsidRPr="00F346DD">
              <w:t>развитие личностного потенциала в интересах формирования высокого уровня правосознания;</w:t>
            </w:r>
          </w:p>
          <w:p w:rsidR="000B22B8" w:rsidRPr="00F346DD" w:rsidRDefault="000B22B8" w:rsidP="00F346DD">
            <w:pPr>
              <w:ind w:firstLine="0"/>
            </w:pPr>
            <w:r w:rsidRPr="00F346DD">
              <w:t xml:space="preserve">получение студентами знаний, умений и навыков с возможностью их применения на практике; </w:t>
            </w:r>
          </w:p>
          <w:p w:rsidR="000B22B8" w:rsidRPr="00F346DD" w:rsidRDefault="000B22B8" w:rsidP="00F346DD">
            <w:pPr>
              <w:ind w:firstLine="0"/>
            </w:pPr>
            <w:r w:rsidRPr="00F346DD">
              <w:t>оказание обучающимся помощи в ознакомлении с правовыми позициями, выраженными в материалах практики рассмотрения дел, рассматриваемых в настоящей дисциплине;</w:t>
            </w:r>
          </w:p>
          <w:p w:rsidR="000B22B8" w:rsidRPr="00F346DD" w:rsidRDefault="000B22B8" w:rsidP="00F346DD">
            <w:pPr>
              <w:ind w:firstLine="0"/>
            </w:pPr>
            <w:r w:rsidRPr="00F346DD">
              <w:t>совершенствование творческих способностей будущего юриста.</w:t>
            </w:r>
          </w:p>
          <w:p w:rsidR="000B22B8" w:rsidRPr="00F346DD" w:rsidRDefault="000B22B8" w:rsidP="00F346DD">
            <w:pPr>
              <w:ind w:firstLine="0"/>
              <w:rPr>
                <w:highlight w:val="yellow"/>
              </w:rPr>
            </w:pPr>
          </w:p>
        </w:tc>
      </w:tr>
      <w:tr w:rsidR="000B22B8"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0B22B8" w:rsidRPr="00F346DD" w:rsidRDefault="000B22B8" w:rsidP="00670880">
            <w:pPr>
              <w:ind w:firstLine="0"/>
              <w:jc w:val="left"/>
            </w:pPr>
            <w:r w:rsidRPr="00F346DD">
              <w:t>Место дисциплины в структуре основной образовательной программы</w:t>
            </w:r>
          </w:p>
          <w:p w:rsidR="000B22B8" w:rsidRPr="00F346DD" w:rsidRDefault="000B22B8" w:rsidP="00670880">
            <w:pPr>
              <w:ind w:firstLine="0"/>
              <w:jc w:val="left"/>
            </w:pPr>
          </w:p>
        </w:tc>
        <w:tc>
          <w:tcPr>
            <w:tcW w:w="7938" w:type="dxa"/>
            <w:tcBorders>
              <w:top w:val="single" w:sz="4" w:space="0" w:color="auto"/>
              <w:left w:val="single" w:sz="4" w:space="0" w:color="auto"/>
              <w:bottom w:val="single" w:sz="4" w:space="0" w:color="auto"/>
              <w:right w:val="single" w:sz="4" w:space="0" w:color="auto"/>
            </w:tcBorders>
            <w:hideMark/>
          </w:tcPr>
          <w:p w:rsidR="000B22B8" w:rsidRPr="00F346DD" w:rsidRDefault="000B22B8" w:rsidP="00F346DD">
            <w:pPr>
              <w:ind w:firstLine="0"/>
            </w:pPr>
            <w:r w:rsidRPr="00F346DD">
              <w:t>Учебная дисциплина «Практика рассмотрения отдельных категорий гражданских дел в арбитражных судах» входит в профессиональный цикл (вариативную (профильную) часть) подготовки бакалавров.</w:t>
            </w:r>
          </w:p>
          <w:p w:rsidR="000B22B8" w:rsidRPr="00F346DD" w:rsidRDefault="000B22B8" w:rsidP="00F346DD">
            <w:pPr>
              <w:ind w:firstLine="0"/>
            </w:pPr>
            <w:r w:rsidRPr="00F346DD">
              <w:t xml:space="preserve">Изучение данной дисциплины позволяет сформировать комплекс знаний, а также умений и практических навыков правильного и обоснованного принятия процессуальных решений, то есть навыков, от которых напрямую зависит качество и профессионализм выполняемых служебных обязанностей судей и сотрудников судебной системы при применении процессуального закона.  </w:t>
            </w:r>
          </w:p>
          <w:p w:rsidR="000B22B8" w:rsidRPr="00F346DD" w:rsidRDefault="000B22B8" w:rsidP="00F346DD">
            <w:pPr>
              <w:ind w:firstLine="0"/>
            </w:pPr>
            <w:r w:rsidRPr="00F346DD">
              <w:t xml:space="preserve">Для изучения данного курса необходимо освоение содержания таких дисциплин, как: «Гражданское право: Общая часть», «Гражданское право: Особенная часть» и иных, которые позволяют определить гражданско-правовую природу конкретных общественных отношений. </w:t>
            </w:r>
          </w:p>
          <w:p w:rsidR="000B22B8" w:rsidRPr="00F346DD" w:rsidRDefault="000B22B8" w:rsidP="00F346DD">
            <w:pPr>
              <w:ind w:firstLine="0"/>
            </w:pPr>
            <w:r w:rsidRPr="00F346DD">
              <w:t xml:space="preserve">Базовыми дисциплинами для изучения данного курса «Арбитражный процесс», «Подведомственность и подсудность гражданских дел» и другие, которые регламентируют определение правовой природы спорных правоотношений и общие правила рассмотрения арбитражных дел. </w:t>
            </w:r>
          </w:p>
          <w:p w:rsidR="000B22B8" w:rsidRPr="00F346DD" w:rsidRDefault="000B22B8" w:rsidP="00F346DD">
            <w:pPr>
              <w:ind w:firstLine="0"/>
            </w:pPr>
            <w:r w:rsidRPr="00F346DD">
              <w:t>Данный курс также базируется на международных нормативных актах, положениях Конституции Российской Федерации, федеральном законодательстве, постановлениях Пленума Верховного Суда Российской Федерации и Пленума Высшего Арбитражного Суда Российской Федерации по гражданским делам, подзаконных нормативных актах.</w:t>
            </w:r>
          </w:p>
          <w:p w:rsidR="000B22B8" w:rsidRPr="00F346DD" w:rsidRDefault="000B22B8" w:rsidP="00F346DD">
            <w:pPr>
              <w:ind w:firstLine="0"/>
            </w:pPr>
            <w:r w:rsidRPr="00F346DD">
              <w:t>Лучшему усвоению содержания курса может способствовать ознакомление с материалами, публикуемыми в юридических журналах: «Законность», «Российская юстиция», «Российский судья», «Журнал российского права», «Гражданский процесс», «Арбитражная практика», «Арбитражный процесс» и др., а также в сборниках различных научно-практических конференций и семинаров.</w:t>
            </w:r>
          </w:p>
          <w:p w:rsidR="000B22B8" w:rsidRPr="00F346DD" w:rsidRDefault="000B22B8" w:rsidP="00F346DD">
            <w:pPr>
              <w:ind w:firstLine="0"/>
            </w:pPr>
            <w:r w:rsidRPr="00F346DD">
              <w:t xml:space="preserve">Знания и умения, приобретаемые студентами после освоения дисциплины «Практика рассмотрения отдельных категорий гражданских дел в </w:t>
            </w:r>
            <w:r w:rsidRPr="00F346DD">
              <w:lastRenderedPageBreak/>
              <w:t>арбитражных судах» могут быть использованы при изучении комплекса спецкурсов, составляющих содержание вариативной (профильной) части программы подготовки магистров, таких как, например: «Особенности производства по делам, возникающим из публично-правовых отношений».</w:t>
            </w:r>
          </w:p>
          <w:p w:rsidR="000B22B8" w:rsidRPr="00F346DD" w:rsidRDefault="000B22B8" w:rsidP="00F346DD">
            <w:pPr>
              <w:ind w:firstLine="0"/>
              <w:rPr>
                <w:highlight w:val="yellow"/>
              </w:rPr>
            </w:pPr>
          </w:p>
          <w:p w:rsidR="000B22B8" w:rsidRPr="00F346DD" w:rsidRDefault="000B22B8" w:rsidP="00F346DD">
            <w:pPr>
              <w:ind w:firstLine="0"/>
              <w:rPr>
                <w:highlight w:val="yellow"/>
              </w:rPr>
            </w:pPr>
          </w:p>
        </w:tc>
      </w:tr>
      <w:tr w:rsidR="000B22B8"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0B22B8" w:rsidRPr="00F346DD" w:rsidRDefault="000B22B8" w:rsidP="00670880">
            <w:pPr>
              <w:ind w:firstLine="0"/>
              <w:jc w:val="left"/>
            </w:pPr>
            <w:r w:rsidRPr="00F346DD">
              <w:lastRenderedPageBreak/>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0B22B8" w:rsidRPr="00F346DD" w:rsidRDefault="000B22B8" w:rsidP="00F346DD">
            <w:pPr>
              <w:ind w:firstLine="0"/>
            </w:pPr>
            <w:r w:rsidRPr="00F346DD">
              <w:t>Выпускник должен обладать следующими общекультурными компетенциями (ОК):</w:t>
            </w:r>
          </w:p>
          <w:p w:rsidR="000B22B8" w:rsidRPr="00F346DD" w:rsidRDefault="000B22B8" w:rsidP="00F346DD">
            <w:pPr>
              <w:ind w:firstLine="0"/>
            </w:pPr>
            <w:r w:rsidRPr="00F346DD">
              <w:t>ОК-1 способностью использовать основы философских знаний для формирования мировоззренческой позиции;</w:t>
            </w:r>
          </w:p>
          <w:p w:rsidR="000B22B8" w:rsidRPr="00F346DD" w:rsidRDefault="000B22B8" w:rsidP="00F346DD">
            <w:pPr>
              <w:ind w:firstLine="0"/>
            </w:pPr>
          </w:p>
          <w:p w:rsidR="000B22B8" w:rsidRPr="00F346DD" w:rsidRDefault="000B22B8" w:rsidP="00F346DD">
            <w:pPr>
              <w:ind w:firstLine="0"/>
            </w:pPr>
            <w:r w:rsidRPr="00F346DD">
              <w:t xml:space="preserve">Выпускник должен обладать следующими общепрофессиональными компетенциями: </w:t>
            </w:r>
          </w:p>
          <w:p w:rsidR="000B22B8" w:rsidRPr="00F346DD" w:rsidRDefault="000B22B8" w:rsidP="00F346DD">
            <w:pPr>
              <w:ind w:firstLine="0"/>
            </w:pPr>
            <w:r w:rsidRPr="00F346DD">
              <w:t>ОПК-3 способностью добросовестно исполнять профессиональные обязанности, соблюдать принципы этики юриста;</w:t>
            </w:r>
          </w:p>
          <w:p w:rsidR="000B22B8" w:rsidRPr="00F346DD" w:rsidRDefault="000B22B8" w:rsidP="00F346DD">
            <w:pPr>
              <w:ind w:firstLine="0"/>
            </w:pPr>
            <w:r w:rsidRPr="00F346DD">
              <w:t>Выпускник должен обладать следующими профессиональными компетенциями (ПК):</w:t>
            </w:r>
          </w:p>
          <w:p w:rsidR="000B22B8" w:rsidRPr="00F346DD" w:rsidRDefault="000B22B8" w:rsidP="00F346DD">
            <w:pPr>
              <w:ind w:firstLine="0"/>
            </w:pPr>
            <w:r w:rsidRPr="00F346DD">
              <w:t>ПК-2 способностью осуществлять профессиональную деятельность на основе развитого правосознания, правового мышления и правовой культуры</w:t>
            </w:r>
          </w:p>
          <w:p w:rsidR="000B22B8" w:rsidRPr="00F346DD" w:rsidRDefault="000B22B8" w:rsidP="00F346DD">
            <w:pPr>
              <w:ind w:firstLine="0"/>
            </w:pPr>
            <w:r w:rsidRPr="00F346DD">
              <w:t>ПК-3 способностью обеспечивать соблюдение законодательства субъектами права</w:t>
            </w:r>
          </w:p>
          <w:p w:rsidR="000B22B8" w:rsidRPr="00F346DD" w:rsidRDefault="000B22B8" w:rsidP="00F346DD">
            <w:pPr>
              <w:ind w:firstLine="0"/>
            </w:pPr>
            <w:r w:rsidRPr="00F346DD">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0B22B8" w:rsidRPr="00F346DD" w:rsidRDefault="000B22B8" w:rsidP="00F346DD">
            <w:pPr>
              <w:ind w:firstLine="0"/>
            </w:pPr>
            <w:r w:rsidRPr="00F346DD">
              <w:t>ПК-6 способностью юридически правильно квалифицировать факты и обстоятельства</w:t>
            </w:r>
          </w:p>
          <w:p w:rsidR="000B22B8" w:rsidRPr="00F346DD" w:rsidRDefault="000B22B8" w:rsidP="00F346DD">
            <w:pPr>
              <w:ind w:firstLine="0"/>
            </w:pPr>
            <w:r w:rsidRPr="00F346DD">
              <w:t>ПК-7 Способностью владеть навыками подготовки юридических документов</w:t>
            </w:r>
          </w:p>
          <w:p w:rsidR="000B22B8" w:rsidRPr="00F346DD" w:rsidRDefault="000B22B8" w:rsidP="00F346DD">
            <w:pPr>
              <w:ind w:firstLine="0"/>
            </w:pPr>
            <w:r w:rsidRPr="00F346DD">
              <w:t>ПК -8 готовностью к выполнению должностных обязанностей по обеспечению законности и правопорядка, безопасности личности, общества, государства</w:t>
            </w:r>
          </w:p>
          <w:p w:rsidR="000B22B8" w:rsidRPr="00F346DD" w:rsidRDefault="000B22B8" w:rsidP="00F346DD">
            <w:pPr>
              <w:ind w:firstLine="0"/>
            </w:pPr>
            <w:r w:rsidRPr="00F346DD">
              <w:t>ПК-9 способностью уважать честь и достоинство личности, соблюдать и защищать права и свободы человека и гражданина</w:t>
            </w:r>
          </w:p>
          <w:p w:rsidR="000B22B8" w:rsidRPr="00F346DD" w:rsidRDefault="000B22B8" w:rsidP="00F346DD">
            <w:pPr>
              <w:ind w:firstLine="0"/>
            </w:pPr>
            <w:r w:rsidRPr="00F346DD">
              <w:t>ПК- 12 способностью выявлять, давать оценку коррупционного поведения и содействовать его пресечению</w:t>
            </w:r>
          </w:p>
          <w:p w:rsidR="000B22B8" w:rsidRPr="00F346DD" w:rsidRDefault="000B22B8" w:rsidP="00F346DD">
            <w:pPr>
              <w:ind w:firstLine="0"/>
              <w:rPr>
                <w:highlight w:val="yellow"/>
              </w:rPr>
            </w:pPr>
          </w:p>
        </w:tc>
      </w:tr>
      <w:tr w:rsidR="000B22B8"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0B22B8" w:rsidRPr="00F346DD" w:rsidRDefault="000B22B8" w:rsidP="00670880">
            <w:pPr>
              <w:ind w:firstLine="0"/>
              <w:jc w:val="left"/>
            </w:pPr>
            <w:r w:rsidRPr="00F346DD">
              <w:t>Содержание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0B22B8" w:rsidRPr="00F346DD" w:rsidRDefault="000B22B8" w:rsidP="00F346DD">
            <w:pPr>
              <w:ind w:firstLine="0"/>
            </w:pPr>
            <w:r w:rsidRPr="00F346DD">
              <w:t>Тема №1. Правовое регулирование корпоративных правоотношений</w:t>
            </w:r>
          </w:p>
          <w:p w:rsidR="000B22B8" w:rsidRPr="00F346DD" w:rsidRDefault="000B22B8" w:rsidP="00F346DD">
            <w:pPr>
              <w:ind w:firstLine="0"/>
            </w:pPr>
            <w:r w:rsidRPr="00F346DD">
              <w:t>Тема № 2. Корпоративные отношения и корпоративные споры в акционерных обществах и обществах с ограниченной ответственностью</w:t>
            </w:r>
          </w:p>
          <w:p w:rsidR="000B22B8" w:rsidRPr="00F346DD" w:rsidRDefault="000B22B8" w:rsidP="00F346DD">
            <w:pPr>
              <w:ind w:firstLine="0"/>
            </w:pPr>
            <w:r w:rsidRPr="00F346DD">
              <w:t>Тема №3. Рассмотрение арбитражными судами дел о несостоятельности (банкротстве)</w:t>
            </w:r>
          </w:p>
          <w:p w:rsidR="000B22B8" w:rsidRPr="00F346DD" w:rsidRDefault="000B22B8" w:rsidP="00F346DD">
            <w:pPr>
              <w:ind w:firstLine="0"/>
            </w:pPr>
            <w:r w:rsidRPr="00F346DD">
              <w:t>Тема№4. Особенности рассмотрения дел о банкротстве отдельных категорий юридических лиц</w:t>
            </w:r>
          </w:p>
          <w:p w:rsidR="000B22B8" w:rsidRPr="00F346DD" w:rsidRDefault="000B22B8" w:rsidP="00F346DD">
            <w:pPr>
              <w:ind w:firstLine="0"/>
              <w:rPr>
                <w:rFonts w:eastAsia="Calibri"/>
              </w:rPr>
            </w:pPr>
            <w:r w:rsidRPr="00F346DD">
              <w:t>Тема№5. Практика рассмотрения дел об установлении фактов, имеющих юридическое значение</w:t>
            </w:r>
          </w:p>
          <w:p w:rsidR="000B22B8" w:rsidRPr="00F346DD" w:rsidRDefault="000B22B8" w:rsidP="00F346DD">
            <w:pPr>
              <w:ind w:firstLine="0"/>
            </w:pPr>
            <w:r w:rsidRPr="00F346DD">
              <w:t xml:space="preserve">Тема №6. Особенности рассмотрения арбитражными судами дел в порядке упрощенного производства </w:t>
            </w:r>
          </w:p>
          <w:p w:rsidR="000B22B8" w:rsidRPr="00F346DD" w:rsidRDefault="000B22B8" w:rsidP="00F346DD">
            <w:pPr>
              <w:ind w:firstLine="0"/>
              <w:rPr>
                <w:rFonts w:eastAsia="Arial"/>
              </w:rPr>
            </w:pPr>
            <w:r w:rsidRPr="00F346DD">
              <w:t>Тема №7. 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w:t>
            </w:r>
          </w:p>
          <w:p w:rsidR="000B22B8" w:rsidRPr="00F346DD" w:rsidRDefault="000B22B8" w:rsidP="00F346DD">
            <w:pPr>
              <w:ind w:firstLine="0"/>
            </w:pPr>
            <w:r w:rsidRPr="00F346DD">
              <w:t xml:space="preserve">Тема № 8. Рассмотрение арбитражными судами дел с участием </w:t>
            </w:r>
            <w:r w:rsidRPr="00F346DD">
              <w:lastRenderedPageBreak/>
              <w:t>иностранных лиц</w:t>
            </w:r>
          </w:p>
          <w:p w:rsidR="000B22B8" w:rsidRPr="00F346DD" w:rsidRDefault="000B22B8" w:rsidP="00F346DD">
            <w:pPr>
              <w:ind w:firstLine="0"/>
            </w:pPr>
            <w:r w:rsidRPr="00F346DD">
              <w:t>Тема № 9. Рассмотрение арбитражными судами дел о признании и приведении в исполнение иностранных судебных и арбитражных решений</w:t>
            </w:r>
          </w:p>
          <w:p w:rsidR="000B22B8" w:rsidRPr="00F346DD" w:rsidRDefault="000B22B8" w:rsidP="00F346DD">
            <w:pPr>
              <w:ind w:firstLine="0"/>
              <w:rPr>
                <w:highlight w:val="yellow"/>
              </w:rPr>
            </w:pPr>
          </w:p>
          <w:p w:rsidR="000B22B8" w:rsidRPr="00F346DD" w:rsidRDefault="000B22B8" w:rsidP="00F346DD">
            <w:pPr>
              <w:ind w:firstLine="0"/>
              <w:rPr>
                <w:highlight w:val="yellow"/>
              </w:rPr>
            </w:pPr>
          </w:p>
        </w:tc>
      </w:tr>
      <w:tr w:rsidR="000B22B8"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0B22B8" w:rsidRPr="00F346DD" w:rsidRDefault="000B22B8" w:rsidP="00670880">
            <w:pPr>
              <w:ind w:firstLine="0"/>
              <w:jc w:val="left"/>
            </w:pPr>
            <w:r w:rsidRPr="00F346DD">
              <w:lastRenderedPageBreak/>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0B22B8" w:rsidRPr="00F346DD" w:rsidRDefault="000B22B8" w:rsidP="00F346DD">
            <w:pPr>
              <w:ind w:firstLine="0"/>
            </w:pPr>
            <w:r w:rsidRPr="00F346DD">
              <w:t>Общая трудоемкость дисциплины составляет 2 зачетных единицы, 72  часа.</w:t>
            </w:r>
          </w:p>
          <w:p w:rsidR="000B22B8" w:rsidRPr="00F346DD" w:rsidRDefault="000B22B8" w:rsidP="00F346DD">
            <w:pPr>
              <w:ind w:firstLine="0"/>
              <w:rPr>
                <w:highlight w:val="yellow"/>
              </w:rPr>
            </w:pPr>
            <w:r w:rsidRPr="00F346DD">
              <w:t>Видами учебной работы по дисциплине являются: лекции, семинары, практические занятия, самостоятельная работа, научно-исследовательская работа.</w:t>
            </w:r>
          </w:p>
        </w:tc>
      </w:tr>
      <w:tr w:rsidR="000B22B8"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0B22B8" w:rsidRPr="00F346DD" w:rsidRDefault="000B22B8" w:rsidP="00670880">
            <w:pPr>
              <w:ind w:firstLine="0"/>
              <w:jc w:val="left"/>
            </w:pPr>
            <w:r w:rsidRPr="00F346DD">
              <w:t>Знания, умения и навыки, получаемые в процессе изучения дисциплины</w:t>
            </w:r>
          </w:p>
        </w:tc>
        <w:tc>
          <w:tcPr>
            <w:tcW w:w="7938" w:type="dxa"/>
            <w:tcBorders>
              <w:top w:val="single" w:sz="4" w:space="0" w:color="auto"/>
              <w:left w:val="single" w:sz="4" w:space="0" w:color="auto"/>
              <w:bottom w:val="nil"/>
              <w:right w:val="single" w:sz="4" w:space="0" w:color="auto"/>
            </w:tcBorders>
            <w:hideMark/>
          </w:tcPr>
          <w:p w:rsidR="000B22B8" w:rsidRPr="00F346DD" w:rsidRDefault="000B22B8" w:rsidP="00F346DD">
            <w:pPr>
              <w:ind w:firstLine="0"/>
            </w:pPr>
            <w:r w:rsidRPr="00F346DD">
              <w:t xml:space="preserve">В результате изучения дисциплины студенты должны: </w:t>
            </w:r>
          </w:p>
          <w:p w:rsidR="000B22B8" w:rsidRPr="00F346DD" w:rsidRDefault="000B22B8" w:rsidP="00F346DD">
            <w:pPr>
              <w:ind w:firstLine="0"/>
            </w:pPr>
            <w:r w:rsidRPr="00F346DD">
              <w:t>знать</w:t>
            </w:r>
          </w:p>
          <w:p w:rsidR="000B22B8" w:rsidRPr="00F346DD" w:rsidRDefault="000B22B8" w:rsidP="00F346DD">
            <w:pPr>
              <w:ind w:firstLine="0"/>
              <w:rPr>
                <w:rFonts w:eastAsia="Arial"/>
              </w:rPr>
            </w:pPr>
            <w:r w:rsidRPr="00F346DD">
              <w:t>понятие и особенности отдельных категорий гражданских дел, рассматриваемых арбитражными судами;</w:t>
            </w:r>
          </w:p>
          <w:p w:rsidR="000B22B8" w:rsidRPr="00F346DD" w:rsidRDefault="000B22B8" w:rsidP="00F346DD">
            <w:pPr>
              <w:ind w:firstLine="0"/>
              <w:rPr>
                <w:rFonts w:eastAsia="Arial"/>
              </w:rPr>
            </w:pPr>
            <w:r w:rsidRPr="00F346DD">
              <w:t xml:space="preserve">особенности рассмотрения отдельных категорий гражданских дел арбитражными судами; </w:t>
            </w:r>
          </w:p>
          <w:p w:rsidR="000B22B8" w:rsidRPr="00F346DD" w:rsidRDefault="000B22B8" w:rsidP="00F346DD">
            <w:pPr>
              <w:ind w:firstLine="0"/>
              <w:rPr>
                <w:rFonts w:eastAsia="Arial"/>
              </w:rPr>
            </w:pPr>
            <w:r w:rsidRPr="00F346DD">
              <w:t>специфику процессуального статуса отдельных категорий лиц в арбитражном процессе (должник и кредитор в деле о банкротстве, иностранные лица и так далее);</w:t>
            </w:r>
          </w:p>
          <w:p w:rsidR="000B22B8" w:rsidRPr="00F346DD" w:rsidRDefault="000B22B8" w:rsidP="00F346DD">
            <w:pPr>
              <w:ind w:firstLine="0"/>
              <w:rPr>
                <w:rFonts w:eastAsia="Arial"/>
              </w:rPr>
            </w:pPr>
            <w:r w:rsidRPr="00F346DD">
              <w:t xml:space="preserve">причины ошибок, возникающих при рассмотрении арбитражными судами рассматриваемых в рамках дисциплины категорий гражданских дел; </w:t>
            </w:r>
          </w:p>
          <w:p w:rsidR="000B22B8" w:rsidRPr="00F346DD" w:rsidRDefault="000B22B8" w:rsidP="00F346DD">
            <w:pPr>
              <w:ind w:firstLine="0"/>
            </w:pPr>
            <w:r w:rsidRPr="00F346DD">
              <w:t>уметь:</w:t>
            </w:r>
          </w:p>
          <w:p w:rsidR="000B22B8" w:rsidRPr="00F346DD" w:rsidRDefault="000B22B8" w:rsidP="00F346DD">
            <w:pPr>
              <w:ind w:firstLine="0"/>
              <w:rPr>
                <w:rFonts w:eastAsia="Arial"/>
              </w:rPr>
            </w:pPr>
            <w:r w:rsidRPr="00F346DD">
              <w:t>анализировать нормативно–правовую базу, регулирующую процессуальную деятельность по разрешению указанных категорий арбитражных дел;</w:t>
            </w:r>
          </w:p>
          <w:p w:rsidR="000B22B8" w:rsidRPr="00F346DD" w:rsidRDefault="000B22B8" w:rsidP="00F346DD">
            <w:pPr>
              <w:ind w:firstLine="0"/>
              <w:rPr>
                <w:rFonts w:eastAsia="Arial"/>
              </w:rPr>
            </w:pPr>
            <w:r w:rsidRPr="00F346DD">
              <w:t xml:space="preserve">применять ранее полученные знания в области арбитражного процессуального права в целях обеспечения законного разрешения указанных категорий арбитражных дел; </w:t>
            </w:r>
          </w:p>
          <w:p w:rsidR="000B22B8" w:rsidRPr="00F346DD" w:rsidRDefault="000B22B8" w:rsidP="00F346DD">
            <w:pPr>
              <w:ind w:firstLine="0"/>
            </w:pPr>
            <w:r w:rsidRPr="00F346DD">
              <w:t>владеть:</w:t>
            </w:r>
          </w:p>
          <w:p w:rsidR="000B22B8" w:rsidRPr="00F346DD" w:rsidRDefault="000B22B8" w:rsidP="00F346DD">
            <w:pPr>
              <w:ind w:firstLine="0"/>
            </w:pPr>
            <w:r w:rsidRPr="00F346DD">
              <w:t xml:space="preserve">понятийным аппаратом дисциплины; </w:t>
            </w:r>
          </w:p>
          <w:p w:rsidR="000B22B8" w:rsidRPr="00F346DD" w:rsidRDefault="000B22B8" w:rsidP="00F346DD">
            <w:pPr>
              <w:ind w:firstLine="0"/>
            </w:pPr>
            <w:r w:rsidRPr="00F346DD">
              <w:t xml:space="preserve">навыками анализа судебной практики по рассмотренным в рамках дисциплины категориям арбитражным дел; </w:t>
            </w:r>
          </w:p>
          <w:p w:rsidR="000B22B8" w:rsidRPr="00F346DD" w:rsidRDefault="000B22B8" w:rsidP="00F346DD">
            <w:pPr>
              <w:ind w:firstLine="0"/>
            </w:pPr>
            <w:r w:rsidRPr="00F346DD">
              <w:t>навыками принятия законных и обоснованных решений по рассмотренным в рамках дисциплины категориям арбитражным дел.</w:t>
            </w:r>
          </w:p>
          <w:p w:rsidR="000B22B8" w:rsidRPr="00F346DD" w:rsidRDefault="000B22B8" w:rsidP="00F346DD">
            <w:pPr>
              <w:ind w:firstLine="0"/>
            </w:pPr>
          </w:p>
          <w:p w:rsidR="000B22B8" w:rsidRPr="00F346DD" w:rsidRDefault="000B22B8" w:rsidP="00F346DD">
            <w:pPr>
              <w:ind w:firstLine="0"/>
              <w:rPr>
                <w:highlight w:val="yellow"/>
              </w:rPr>
            </w:pPr>
          </w:p>
          <w:p w:rsidR="000B22B8" w:rsidRPr="00F346DD" w:rsidRDefault="000B22B8" w:rsidP="00F346DD">
            <w:pPr>
              <w:ind w:firstLine="0"/>
              <w:rPr>
                <w:highlight w:val="yellow"/>
              </w:rPr>
            </w:pPr>
          </w:p>
        </w:tc>
      </w:tr>
      <w:tr w:rsidR="000B22B8"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0B22B8" w:rsidRPr="00F346DD" w:rsidRDefault="000B22B8" w:rsidP="00670880">
            <w:pPr>
              <w:ind w:firstLine="0"/>
              <w:jc w:val="left"/>
            </w:pPr>
            <w:r w:rsidRPr="00F346DD">
              <w:t>Технология проведения занятий</w:t>
            </w:r>
          </w:p>
        </w:tc>
        <w:tc>
          <w:tcPr>
            <w:tcW w:w="7938" w:type="dxa"/>
            <w:tcBorders>
              <w:top w:val="nil"/>
              <w:left w:val="single" w:sz="4" w:space="0" w:color="auto"/>
              <w:bottom w:val="single" w:sz="4" w:space="0" w:color="auto"/>
              <w:right w:val="single" w:sz="4" w:space="0" w:color="auto"/>
            </w:tcBorders>
            <w:hideMark/>
          </w:tcPr>
          <w:p w:rsidR="000B22B8" w:rsidRPr="00F346DD" w:rsidRDefault="000B22B8" w:rsidP="00F346DD">
            <w:pPr>
              <w:ind w:firstLine="0"/>
            </w:pPr>
            <w:r w:rsidRPr="00F346DD">
              <w:t>Используются следующие образовательные технологии:</w:t>
            </w:r>
          </w:p>
          <w:p w:rsidR="000B22B8" w:rsidRPr="00F346DD" w:rsidRDefault="000B22B8" w:rsidP="00F346DD">
            <w:pPr>
              <w:ind w:firstLine="0"/>
              <w:rPr>
                <w:highlight w:val="yellow"/>
              </w:rPr>
            </w:pPr>
            <w:r w:rsidRPr="00F346DD">
              <w:t>научная дискуссия (практическое занятие, тема №2); круглый стол(практическое занятие, тема №3), опережающая самостоятельная работа(практическое занятие, тема №4, тема №9), лекция консультация (лекция, тема№5), кейс-метод - анализ конкретных ситуаций (практическое занятие, тема № 6).</w:t>
            </w:r>
          </w:p>
        </w:tc>
      </w:tr>
      <w:tr w:rsidR="000B22B8"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0B22B8" w:rsidRPr="00F346DD" w:rsidRDefault="000B22B8" w:rsidP="00670880">
            <w:pPr>
              <w:ind w:firstLine="0"/>
              <w:jc w:val="left"/>
            </w:pPr>
            <w:r w:rsidRPr="00F346DD">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0B22B8" w:rsidRPr="00F346DD" w:rsidRDefault="000B22B8" w:rsidP="00F346DD">
            <w:pPr>
              <w:ind w:firstLine="0"/>
              <w:rPr>
                <w:highlight w:val="yellow"/>
              </w:rPr>
            </w:pPr>
            <w:r w:rsidRPr="00F346DD">
              <w:t>В процессе обучения используются информационно-поисковые системы «Консультант-плюс», «Гарант», электронные справочники, энциклопедии, обучающие программы, наглядные пособия, схемы, таблицы, средства автоматизированного контроля знаний (тестирования).</w:t>
            </w:r>
          </w:p>
        </w:tc>
      </w:tr>
      <w:tr w:rsidR="000B22B8"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0B22B8" w:rsidRPr="00F346DD" w:rsidRDefault="000B22B8" w:rsidP="00670880">
            <w:pPr>
              <w:ind w:firstLine="0"/>
              <w:jc w:val="left"/>
            </w:pPr>
            <w:r w:rsidRPr="00F346DD">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0B22B8" w:rsidRPr="00F346DD" w:rsidRDefault="000B22B8" w:rsidP="00F346DD">
            <w:pPr>
              <w:ind w:firstLine="0"/>
            </w:pPr>
            <w:r w:rsidRPr="00F346DD">
              <w:t>Проверка знаний и навыков студентов на семинарских и практических занятиях посредством устных опросов, тестирования, проверки рефератов, докладов, проверки решения ситуационных задач, тестирования, собеседования.</w:t>
            </w:r>
          </w:p>
        </w:tc>
      </w:tr>
      <w:tr w:rsidR="000B22B8"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0B22B8" w:rsidRPr="00F346DD" w:rsidRDefault="000B22B8" w:rsidP="00670880">
            <w:pPr>
              <w:ind w:firstLine="0"/>
              <w:jc w:val="left"/>
            </w:pPr>
            <w:r w:rsidRPr="00F346DD">
              <w:lastRenderedPageBreak/>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0B22B8" w:rsidRPr="00F346DD" w:rsidRDefault="000B22B8" w:rsidP="00F346DD">
            <w:pPr>
              <w:ind w:firstLine="0"/>
            </w:pPr>
            <w:r w:rsidRPr="00F346DD">
              <w:t>зачет</w:t>
            </w:r>
          </w:p>
        </w:tc>
      </w:tr>
    </w:tbl>
    <w:p w:rsidR="000B22B8" w:rsidRPr="00F346DD" w:rsidRDefault="000B22B8" w:rsidP="00F346DD">
      <w:pPr>
        <w:ind w:firstLine="0"/>
      </w:pPr>
    </w:p>
    <w:p w:rsidR="004E5685" w:rsidRPr="00F346DD" w:rsidRDefault="004E5685" w:rsidP="00F346DD">
      <w:pPr>
        <w:ind w:firstLine="0"/>
      </w:pPr>
    </w:p>
    <w:p w:rsidR="00E65EE7" w:rsidRPr="00670880" w:rsidRDefault="00E65EE7" w:rsidP="00670880">
      <w:pPr>
        <w:ind w:firstLine="0"/>
        <w:jc w:val="center"/>
        <w:rPr>
          <w:b/>
        </w:rPr>
      </w:pPr>
      <w:r w:rsidRPr="00670880">
        <w:rPr>
          <w:b/>
        </w:rPr>
        <w:t>Аннотация рабочей программы дисциплины «Нотариат»</w:t>
      </w:r>
    </w:p>
    <w:p w:rsidR="00E65EE7" w:rsidRPr="00670880" w:rsidRDefault="00E65EE7" w:rsidP="00670880">
      <w:pPr>
        <w:ind w:firstLine="0"/>
        <w:jc w:val="center"/>
        <w:rPr>
          <w:b/>
        </w:rPr>
      </w:pPr>
      <w:r w:rsidRPr="00670880">
        <w:rPr>
          <w:b/>
        </w:rPr>
        <w:t>по направлению подготовки 40.03.01 – Юриспруденция</w:t>
      </w:r>
    </w:p>
    <w:p w:rsidR="00E65EE7" w:rsidRPr="00670880" w:rsidRDefault="00E65EE7" w:rsidP="00670880">
      <w:pPr>
        <w:ind w:firstLine="0"/>
        <w:jc w:val="center"/>
        <w:rPr>
          <w:b/>
        </w:rPr>
      </w:pPr>
      <w:r w:rsidRPr="00670880">
        <w:rPr>
          <w:b/>
        </w:rPr>
        <w:t>Автор-составитель: М.В. Бутузова</w:t>
      </w:r>
    </w:p>
    <w:p w:rsidR="00E65EE7" w:rsidRPr="00F346DD" w:rsidRDefault="00E65EE7"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E65EE7" w:rsidRPr="00F346DD" w:rsidTr="00670880">
        <w:tc>
          <w:tcPr>
            <w:tcW w:w="2235" w:type="dxa"/>
            <w:shd w:val="clear" w:color="auto" w:fill="auto"/>
          </w:tcPr>
          <w:p w:rsidR="00E65EE7" w:rsidRPr="00F346DD" w:rsidRDefault="00E65EE7" w:rsidP="00670880">
            <w:pPr>
              <w:ind w:firstLine="0"/>
              <w:jc w:val="left"/>
            </w:pPr>
            <w:r w:rsidRPr="00F346DD">
              <w:t>Цель изучения дисциплины</w:t>
            </w:r>
          </w:p>
        </w:tc>
        <w:tc>
          <w:tcPr>
            <w:tcW w:w="7938" w:type="dxa"/>
            <w:shd w:val="clear" w:color="auto" w:fill="auto"/>
          </w:tcPr>
          <w:p w:rsidR="00E65EE7" w:rsidRPr="00F346DD" w:rsidRDefault="00E65EE7" w:rsidP="00F346DD">
            <w:pPr>
              <w:ind w:firstLine="0"/>
            </w:pPr>
            <w:r w:rsidRPr="00F346DD">
              <w:t>Нотариат РФ -  это правовой институт, система государственных органов и должностных лиц, на которых законодательством РФ возложена обязанность по совершению предусмотренных нотариальных действий от имени РФ, направленных на юридическое закрепление бесспорных гражданских прав и фактов  и исполняемых в целях обеспечения защиты прав и законных интересов обратившихся лиц и организаций.</w:t>
            </w:r>
          </w:p>
          <w:p w:rsidR="00E65EE7" w:rsidRPr="00F346DD" w:rsidRDefault="00E65EE7" w:rsidP="00F346DD">
            <w:pPr>
              <w:ind w:firstLine="0"/>
            </w:pPr>
            <w:r w:rsidRPr="00F346DD">
              <w:t xml:space="preserve">Целями освоения учебной дисциплины  «Нотариат» являются: </w:t>
            </w:r>
          </w:p>
          <w:p w:rsidR="00E65EE7" w:rsidRPr="00F346DD" w:rsidRDefault="00E65EE7" w:rsidP="00F346DD">
            <w:pPr>
              <w:ind w:firstLine="0"/>
            </w:pPr>
            <w:r w:rsidRPr="00F346DD">
              <w:t>- уяснение студентами  содержания норм    права, регулирующих нотариальную деятельность;</w:t>
            </w:r>
          </w:p>
          <w:p w:rsidR="00E65EE7" w:rsidRPr="00F346DD" w:rsidRDefault="00E65EE7" w:rsidP="00F346DD">
            <w:pPr>
              <w:ind w:firstLine="0"/>
            </w:pPr>
            <w:r w:rsidRPr="00F346DD">
              <w:t>- овладение теоретическими основами нотариальной деятельности;</w:t>
            </w:r>
          </w:p>
          <w:p w:rsidR="00E65EE7" w:rsidRPr="00F346DD" w:rsidRDefault="00E65EE7" w:rsidP="00F346DD">
            <w:pPr>
              <w:ind w:firstLine="0"/>
            </w:pPr>
            <w:r w:rsidRPr="00F346DD">
              <w:t xml:space="preserve">- развитие общей правовой культуры, логики юридического мышления,  усвоение общеюридической терминологии; </w:t>
            </w:r>
          </w:p>
          <w:p w:rsidR="00E65EE7" w:rsidRPr="00F346DD" w:rsidRDefault="00E65EE7" w:rsidP="00F346DD">
            <w:pPr>
              <w:ind w:firstLine="0"/>
            </w:pPr>
            <w:r w:rsidRPr="00F346DD">
              <w:t>-освоение положений действующего   законодательства о нотариате;</w:t>
            </w:r>
          </w:p>
          <w:p w:rsidR="00E65EE7" w:rsidRPr="00F346DD" w:rsidRDefault="00E65EE7" w:rsidP="00F346DD">
            <w:pPr>
              <w:ind w:firstLine="0"/>
            </w:pPr>
            <w:r w:rsidRPr="00F346DD">
              <w:t>- формирование навыков применения норм   права,  регулирующих нотариальную деятельность.</w:t>
            </w:r>
          </w:p>
          <w:p w:rsidR="00E65EE7" w:rsidRPr="00F346DD" w:rsidRDefault="00E65EE7" w:rsidP="00F346DD">
            <w:pPr>
              <w:ind w:firstLine="0"/>
            </w:pPr>
            <w:r w:rsidRPr="00F346DD">
              <w:t>Общей целью учебной дисциплины является формирование у обучающихся необходимых знаний, умений и навыков в области нотариата.</w:t>
            </w:r>
          </w:p>
        </w:tc>
      </w:tr>
      <w:tr w:rsidR="00E65EE7" w:rsidRPr="00F346DD" w:rsidTr="00670880">
        <w:tc>
          <w:tcPr>
            <w:tcW w:w="2235" w:type="dxa"/>
            <w:shd w:val="clear" w:color="auto" w:fill="auto"/>
          </w:tcPr>
          <w:p w:rsidR="00E65EE7" w:rsidRPr="00F346DD" w:rsidRDefault="00E65EE7" w:rsidP="00670880">
            <w:pPr>
              <w:ind w:firstLine="0"/>
              <w:jc w:val="left"/>
            </w:pPr>
            <w:r w:rsidRPr="00F346DD">
              <w:t>Место дисциплины в структуре основной образовательной программы</w:t>
            </w:r>
          </w:p>
        </w:tc>
        <w:tc>
          <w:tcPr>
            <w:tcW w:w="7938" w:type="dxa"/>
            <w:shd w:val="clear" w:color="auto" w:fill="auto"/>
          </w:tcPr>
          <w:p w:rsidR="00E65EE7" w:rsidRPr="00F346DD" w:rsidRDefault="00E65EE7" w:rsidP="00F346DD">
            <w:pPr>
              <w:ind w:firstLine="0"/>
            </w:pPr>
            <w:r w:rsidRPr="00F346DD">
              <w:t>Учебная дисциплина «Нотариат» относится к дисциплине по выбору студента студентов 3 и 4 курса очной и заочной формы обучения.</w:t>
            </w:r>
          </w:p>
          <w:p w:rsidR="00E65EE7" w:rsidRPr="00F346DD" w:rsidRDefault="00E65EE7" w:rsidP="00F346DD">
            <w:pPr>
              <w:ind w:firstLine="0"/>
            </w:pPr>
            <w:r w:rsidRPr="00F346DD">
              <w:t>Для изучения данной дисциплины студентам необходимо освоить содержание таких дисциплин как «Гражданское право», «Гражданское процессуальное право», «Семейное право»,  «Жилищное право», «Земельное право», «Предпринимательское право» и некоторых других. Изучение данной дисциплины в сочетании с полученными знаниями о материальных отраслях российского права («Гражданское право», «Земельное право», «Налоговое право» и т.д.) позволит студенту квалифицированно решать вопросы, связанные с обращением к нотариусу за совершением тех или иных нотариальных действий.</w:t>
            </w:r>
          </w:p>
          <w:p w:rsidR="00E65EE7" w:rsidRPr="00F346DD" w:rsidRDefault="00E65EE7" w:rsidP="00F346DD">
            <w:pPr>
              <w:ind w:firstLine="0"/>
            </w:pPr>
            <w:r w:rsidRPr="00F346DD">
              <w:t>Знания, полученные в рамках учебной дисциплины «Нотариат», необходимы при изучении таких отраслевых юридических дисциплин, как Гражданское право, Семейное право.</w:t>
            </w:r>
          </w:p>
          <w:p w:rsidR="00E65EE7" w:rsidRPr="00F346DD" w:rsidRDefault="00E65EE7" w:rsidP="00F346DD">
            <w:pPr>
              <w:ind w:firstLine="0"/>
            </w:pPr>
          </w:p>
        </w:tc>
      </w:tr>
      <w:tr w:rsidR="00E65EE7" w:rsidRPr="00F346DD" w:rsidTr="00670880">
        <w:tc>
          <w:tcPr>
            <w:tcW w:w="2235" w:type="dxa"/>
            <w:shd w:val="clear" w:color="auto" w:fill="auto"/>
          </w:tcPr>
          <w:p w:rsidR="00E65EE7" w:rsidRPr="00F346DD" w:rsidRDefault="00E65EE7" w:rsidP="00670880">
            <w:pPr>
              <w:ind w:firstLine="0"/>
              <w:jc w:val="left"/>
            </w:pPr>
            <w:r w:rsidRPr="00F346DD">
              <w:t>Компетенции, формируемые в результате освоения дисциплины (модуля)</w:t>
            </w:r>
          </w:p>
        </w:tc>
        <w:tc>
          <w:tcPr>
            <w:tcW w:w="7938" w:type="dxa"/>
            <w:shd w:val="clear" w:color="auto" w:fill="auto"/>
          </w:tcPr>
          <w:p w:rsidR="00E65EE7" w:rsidRPr="00F346DD" w:rsidRDefault="00E65EE7" w:rsidP="00F346DD">
            <w:pPr>
              <w:ind w:firstLine="0"/>
            </w:pPr>
            <w:r w:rsidRPr="00F346DD">
              <w:t>К результатам обучения по дисциплине «Нотариат» предъявляются следующие компетенционные требования:</w:t>
            </w:r>
          </w:p>
          <w:p w:rsidR="00E65EE7" w:rsidRPr="00F346DD" w:rsidRDefault="00E65EE7" w:rsidP="00F346DD">
            <w:pPr>
              <w:ind w:firstLine="0"/>
            </w:pPr>
            <w:r w:rsidRPr="00F346DD">
              <w:t>1. формирование общекультурных компетенций:</w:t>
            </w:r>
          </w:p>
          <w:p w:rsidR="00E65EE7" w:rsidRPr="00F346DD" w:rsidRDefault="00E65EE7" w:rsidP="00F346DD">
            <w:pPr>
              <w:ind w:firstLine="0"/>
            </w:pPr>
            <w:r w:rsidRPr="00F346DD">
              <w:t>- способностью к самоорганизации и самообразованию (ОК-7);</w:t>
            </w:r>
          </w:p>
          <w:p w:rsidR="00E65EE7" w:rsidRPr="00F346DD" w:rsidRDefault="00E65EE7" w:rsidP="00F346DD">
            <w:pPr>
              <w:ind w:firstLine="0"/>
            </w:pPr>
          </w:p>
          <w:p w:rsidR="00E65EE7" w:rsidRPr="00F346DD" w:rsidRDefault="00E65EE7" w:rsidP="00F346DD">
            <w:pPr>
              <w:ind w:firstLine="0"/>
            </w:pPr>
            <w:r w:rsidRPr="00F346DD">
              <w:t>2. формирование общепрофессиональных компетенций:</w:t>
            </w:r>
          </w:p>
          <w:p w:rsidR="00E65EE7" w:rsidRPr="00F346DD" w:rsidRDefault="00E65EE7" w:rsidP="00F346DD">
            <w:pPr>
              <w:ind w:firstLine="0"/>
            </w:pPr>
            <w:r w:rsidRPr="00F346DD">
              <w:t xml:space="preserve">–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w:t>
            </w:r>
            <w:r w:rsidRPr="00F346DD">
              <w:lastRenderedPageBreak/>
              <w:t>Российской Федерации (ОПК-1);</w:t>
            </w:r>
          </w:p>
          <w:p w:rsidR="00E65EE7" w:rsidRPr="00F346DD" w:rsidRDefault="00E65EE7" w:rsidP="00F346DD">
            <w:pPr>
              <w:ind w:firstLine="0"/>
            </w:pPr>
            <w:r w:rsidRPr="00F346DD">
              <w:t>- способностью добросовестно исполнять профессиональные обязанности, соблюдать принципы этики юриста (ОПК-3).</w:t>
            </w:r>
          </w:p>
          <w:p w:rsidR="00E65EE7" w:rsidRPr="00F346DD" w:rsidRDefault="00E65EE7" w:rsidP="00F346DD">
            <w:pPr>
              <w:ind w:firstLine="0"/>
            </w:pPr>
            <w:r w:rsidRPr="00F346DD">
              <w:t>3. формирование профессиональных компетенций:</w:t>
            </w:r>
          </w:p>
          <w:p w:rsidR="00E65EE7" w:rsidRPr="00F346DD" w:rsidRDefault="00E65EE7" w:rsidP="00F346DD">
            <w:pPr>
              <w:ind w:firstLine="0"/>
            </w:pPr>
            <w:r w:rsidRPr="00F346DD">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E65EE7" w:rsidRPr="00F346DD" w:rsidRDefault="00E65EE7" w:rsidP="00F346DD">
            <w:pPr>
              <w:ind w:firstLine="0"/>
            </w:pPr>
            <w:r w:rsidRPr="00F346DD">
              <w:t>- способностью юридически правильно квалифицировать факты и обстоятельства (ПК-6);</w:t>
            </w:r>
          </w:p>
          <w:p w:rsidR="00E65EE7" w:rsidRPr="00F346DD" w:rsidRDefault="00E65EE7" w:rsidP="00F346DD">
            <w:pPr>
              <w:ind w:firstLine="0"/>
            </w:pPr>
            <w:r w:rsidRPr="00F346DD">
              <w:t>- владением навыками подготовки юридических документов (ПК-7);</w:t>
            </w:r>
          </w:p>
          <w:p w:rsidR="00E65EE7" w:rsidRPr="00F346DD" w:rsidRDefault="00E65EE7" w:rsidP="00F346DD">
            <w:pPr>
              <w:ind w:firstLine="0"/>
            </w:pPr>
            <w:r w:rsidRPr="00F346DD">
              <w:t>- способностью правильно и полно отражать результаты профессиональной деятельности в юридической и иной документации (ПК-13);</w:t>
            </w:r>
          </w:p>
          <w:p w:rsidR="00E65EE7" w:rsidRPr="00F346DD" w:rsidRDefault="00E65EE7" w:rsidP="00F346DD">
            <w:pPr>
              <w:ind w:firstLine="0"/>
            </w:pPr>
            <w:r w:rsidRPr="00F346DD">
              <w:t>- способностью толковать нормативные правовые акты (ПК-15)</w:t>
            </w:r>
          </w:p>
        </w:tc>
      </w:tr>
      <w:tr w:rsidR="00E65EE7" w:rsidRPr="00F346DD" w:rsidTr="00670880">
        <w:tc>
          <w:tcPr>
            <w:tcW w:w="2235" w:type="dxa"/>
            <w:shd w:val="clear" w:color="auto" w:fill="auto"/>
          </w:tcPr>
          <w:p w:rsidR="00E65EE7" w:rsidRPr="00F346DD" w:rsidRDefault="00E65EE7" w:rsidP="00670880">
            <w:pPr>
              <w:ind w:firstLine="0"/>
              <w:jc w:val="left"/>
            </w:pPr>
            <w:r w:rsidRPr="00F346DD">
              <w:lastRenderedPageBreak/>
              <w:t>Содержание дисциплины (модуля)</w:t>
            </w:r>
          </w:p>
        </w:tc>
        <w:tc>
          <w:tcPr>
            <w:tcW w:w="7938" w:type="dxa"/>
            <w:shd w:val="clear" w:color="auto" w:fill="auto"/>
          </w:tcPr>
          <w:p w:rsidR="00E65EE7" w:rsidRPr="00F346DD" w:rsidRDefault="00E65EE7" w:rsidP="00F346DD">
            <w:pPr>
              <w:ind w:firstLine="0"/>
            </w:pPr>
            <w:r w:rsidRPr="00F346DD">
              <w:t>Тема 1. Понятие нотариата. Задачи и принципы нотариальной деятельности</w:t>
            </w:r>
          </w:p>
          <w:p w:rsidR="00E65EE7" w:rsidRPr="00F346DD" w:rsidRDefault="00E65EE7" w:rsidP="00F346DD">
            <w:pPr>
              <w:ind w:firstLine="0"/>
            </w:pPr>
            <w:r w:rsidRPr="00F346DD">
              <w:t>Тема 2. Сущность и значение нотариата. Законодательное регулирование нотариальной деятельности. Нотариат как учебная дисциплина</w:t>
            </w:r>
          </w:p>
          <w:p w:rsidR="00E65EE7" w:rsidRPr="00F346DD" w:rsidRDefault="00E65EE7" w:rsidP="00F346DD">
            <w:pPr>
              <w:ind w:firstLine="0"/>
            </w:pPr>
            <w:r w:rsidRPr="00F346DD">
              <w:t>Тема 3. История возникновения и развития нотариата. Организация нотариальной деятельности в России в дореволюционный период и в советское время</w:t>
            </w:r>
          </w:p>
          <w:p w:rsidR="00E65EE7" w:rsidRPr="00F346DD" w:rsidRDefault="00E65EE7" w:rsidP="00F346DD">
            <w:pPr>
              <w:ind w:firstLine="0"/>
            </w:pPr>
            <w:r w:rsidRPr="00F346DD">
              <w:t>Тема 4. Система органов нотариата в РФ. Взаимоотношения нотариата с органами юстиции</w:t>
            </w:r>
          </w:p>
          <w:p w:rsidR="00E65EE7" w:rsidRPr="00F346DD" w:rsidRDefault="00E65EE7" w:rsidP="00F346DD">
            <w:pPr>
              <w:ind w:firstLine="0"/>
            </w:pPr>
            <w:r w:rsidRPr="00F346DD">
              <w:t>Тема 5. Правовой статус нотариуса и должностных лиц, уполномоченных совершать нотариальные действия</w:t>
            </w:r>
          </w:p>
          <w:p w:rsidR="00E65EE7" w:rsidRPr="00F346DD" w:rsidRDefault="00E65EE7" w:rsidP="00F346DD">
            <w:pPr>
              <w:ind w:firstLine="0"/>
            </w:pPr>
            <w:r w:rsidRPr="00F346DD">
              <w:t>Раздел II ПРавила совершения нотариальных действий. Нотариальное делопроизводство.</w:t>
            </w:r>
          </w:p>
          <w:p w:rsidR="00E65EE7" w:rsidRPr="00F346DD" w:rsidRDefault="00E65EE7" w:rsidP="00F346DD">
            <w:pPr>
              <w:ind w:firstLine="0"/>
            </w:pPr>
            <w:r w:rsidRPr="00F346DD">
              <w:t>Тема 6. Понятие и признаки нотариального действия. Нотариальные действия, совершаемые нотариусами и уполномоченными должностными лицами</w:t>
            </w:r>
          </w:p>
          <w:p w:rsidR="00E65EE7" w:rsidRPr="00F346DD" w:rsidRDefault="00E65EE7" w:rsidP="00F346DD">
            <w:pPr>
              <w:ind w:firstLine="0"/>
            </w:pPr>
            <w:r w:rsidRPr="00F346DD">
              <w:t>Тема 7. Основные правила совершения нотариальных действий</w:t>
            </w:r>
          </w:p>
          <w:p w:rsidR="00E65EE7" w:rsidRPr="00F346DD" w:rsidRDefault="00E65EE7" w:rsidP="00F346DD">
            <w:pPr>
              <w:ind w:firstLine="0"/>
            </w:pPr>
            <w:r w:rsidRPr="00F346DD">
              <w:t>Тема 8. Основные правила ведения нотариального делопроизводства</w:t>
            </w:r>
          </w:p>
          <w:p w:rsidR="00E65EE7" w:rsidRPr="00F346DD" w:rsidRDefault="00E65EE7" w:rsidP="00F346DD">
            <w:pPr>
              <w:ind w:firstLine="0"/>
            </w:pPr>
            <w:r w:rsidRPr="00F346DD">
              <w:t>Тема 9. Применение в нотариальной деятельности норм иностранного права</w:t>
            </w:r>
          </w:p>
          <w:p w:rsidR="00E65EE7" w:rsidRPr="00F346DD" w:rsidRDefault="00E65EE7" w:rsidP="00F346DD">
            <w:pPr>
              <w:ind w:firstLine="0"/>
            </w:pPr>
            <w:r w:rsidRPr="00F346DD">
              <w:t>Тема 10. Финансовое обеспечение деятельности нотариата</w:t>
            </w:r>
          </w:p>
          <w:p w:rsidR="00E65EE7" w:rsidRPr="00F346DD" w:rsidRDefault="00E65EE7" w:rsidP="00F346DD">
            <w:pPr>
              <w:ind w:firstLine="0"/>
            </w:pPr>
            <w:r w:rsidRPr="00F346DD">
              <w:t>Тема 11. Оплата нотариальных действий</w:t>
            </w:r>
          </w:p>
          <w:p w:rsidR="00E65EE7" w:rsidRPr="00F346DD" w:rsidRDefault="00E65EE7" w:rsidP="00F346DD">
            <w:pPr>
              <w:ind w:firstLine="0"/>
            </w:pPr>
            <w:r w:rsidRPr="00F346DD">
              <w:t xml:space="preserve">Тема 12. Контроль за деятельностью нотариусов </w:t>
            </w:r>
          </w:p>
        </w:tc>
      </w:tr>
      <w:tr w:rsidR="00E65EE7" w:rsidRPr="00F346DD" w:rsidTr="00670880">
        <w:tc>
          <w:tcPr>
            <w:tcW w:w="2235" w:type="dxa"/>
            <w:shd w:val="clear" w:color="auto" w:fill="auto"/>
          </w:tcPr>
          <w:p w:rsidR="00E65EE7" w:rsidRPr="00F346DD" w:rsidRDefault="00E65EE7" w:rsidP="00670880">
            <w:pPr>
              <w:ind w:firstLine="0"/>
              <w:jc w:val="left"/>
            </w:pPr>
            <w:r w:rsidRPr="00F346DD">
              <w:t>Структура дисциплины (модуля), виды учебной работы</w:t>
            </w:r>
          </w:p>
        </w:tc>
        <w:tc>
          <w:tcPr>
            <w:tcW w:w="7938" w:type="dxa"/>
            <w:shd w:val="clear" w:color="auto" w:fill="auto"/>
          </w:tcPr>
          <w:p w:rsidR="00E65EE7" w:rsidRPr="00F346DD" w:rsidRDefault="00E65EE7" w:rsidP="00F346DD">
            <w:pPr>
              <w:ind w:firstLine="0"/>
            </w:pPr>
            <w:r w:rsidRPr="00F346DD">
              <w:t>Общая трудоемкость дисциплины составляет 2 зачетные единицы, 72 часа.</w:t>
            </w:r>
          </w:p>
          <w:p w:rsidR="00E65EE7" w:rsidRPr="00F346DD" w:rsidRDefault="00E65EE7" w:rsidP="00F346DD">
            <w:pPr>
              <w:ind w:firstLine="0"/>
            </w:pPr>
            <w:r w:rsidRPr="00F346DD">
              <w:t xml:space="preserve">Рабочей программой предусматриваются следующие виды учебной работы: лекции, семинары, самостоятельная работа. </w:t>
            </w:r>
          </w:p>
        </w:tc>
      </w:tr>
      <w:tr w:rsidR="00E65EE7" w:rsidRPr="00F346DD" w:rsidTr="00670880">
        <w:tc>
          <w:tcPr>
            <w:tcW w:w="2235" w:type="dxa"/>
            <w:shd w:val="clear" w:color="auto" w:fill="auto"/>
          </w:tcPr>
          <w:p w:rsidR="00E65EE7" w:rsidRPr="00F346DD" w:rsidRDefault="00E65EE7" w:rsidP="00670880">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E65EE7" w:rsidRPr="00F346DD" w:rsidRDefault="00E65EE7" w:rsidP="00F346DD">
            <w:pPr>
              <w:ind w:firstLine="0"/>
            </w:pPr>
            <w:r w:rsidRPr="00F346DD">
              <w:t>В результате освоения дисциплины обучающийся должен:</w:t>
            </w:r>
          </w:p>
          <w:p w:rsidR="00E65EE7" w:rsidRPr="00F346DD" w:rsidRDefault="00E65EE7" w:rsidP="00F346DD">
            <w:pPr>
              <w:ind w:firstLine="0"/>
            </w:pPr>
            <w:r w:rsidRPr="00F346DD">
              <w:t>знать:</w:t>
            </w:r>
          </w:p>
          <w:p w:rsidR="00E65EE7" w:rsidRPr="00F346DD" w:rsidRDefault="00E65EE7" w:rsidP="00F346DD">
            <w:pPr>
              <w:ind w:firstLine="0"/>
            </w:pPr>
            <w:r w:rsidRPr="00F346DD">
              <w:rPr>
                <w:rFonts w:eastAsia="Calibri"/>
              </w:rPr>
              <w:t xml:space="preserve">–  </w:t>
            </w:r>
            <w:r w:rsidRPr="00F346DD">
              <w:t>понятие нотариата, задачи, функции, значение и место в правовой системе РФ;</w:t>
            </w:r>
          </w:p>
          <w:p w:rsidR="00E65EE7" w:rsidRPr="00F346DD" w:rsidRDefault="00E65EE7" w:rsidP="00F346DD">
            <w:pPr>
              <w:ind w:firstLine="0"/>
            </w:pPr>
            <w:r w:rsidRPr="00F346DD">
              <w:rPr>
                <w:rFonts w:eastAsia="Calibri"/>
              </w:rPr>
              <w:t>– основные принципы нотариальной деятельности;</w:t>
            </w:r>
          </w:p>
          <w:p w:rsidR="00E65EE7" w:rsidRPr="00F346DD" w:rsidRDefault="00E65EE7" w:rsidP="00F346DD">
            <w:pPr>
              <w:ind w:firstLine="0"/>
            </w:pPr>
            <w:r w:rsidRPr="00F346DD">
              <w:rPr>
                <w:rFonts w:eastAsia="Calibri"/>
              </w:rPr>
              <w:t xml:space="preserve">–  </w:t>
            </w:r>
            <w:r w:rsidRPr="00F346DD">
              <w:t>систему законодательства о нотариате;</w:t>
            </w:r>
          </w:p>
          <w:p w:rsidR="00E65EE7" w:rsidRPr="00F346DD" w:rsidRDefault="00E65EE7" w:rsidP="00F346DD">
            <w:pPr>
              <w:ind w:firstLine="0"/>
            </w:pPr>
            <w:r w:rsidRPr="00F346DD">
              <w:rPr>
                <w:rFonts w:eastAsia="Calibri"/>
              </w:rPr>
              <w:t xml:space="preserve">– </w:t>
            </w:r>
            <w:r w:rsidRPr="00F346DD">
              <w:t>основные правовые источники (нормативно-правовые акты)   в сфере нотариата;</w:t>
            </w:r>
          </w:p>
          <w:p w:rsidR="00E65EE7" w:rsidRPr="00F346DD" w:rsidRDefault="00E65EE7" w:rsidP="00F346DD">
            <w:pPr>
              <w:ind w:firstLine="0"/>
            </w:pPr>
            <w:r w:rsidRPr="00F346DD">
              <w:rPr>
                <w:rFonts w:eastAsia="Calibri"/>
              </w:rPr>
              <w:t xml:space="preserve">– </w:t>
            </w:r>
            <w:r w:rsidRPr="00F346DD">
              <w:t xml:space="preserve"> историческое развитие  нотариата; </w:t>
            </w:r>
          </w:p>
          <w:p w:rsidR="00E65EE7" w:rsidRPr="00F346DD" w:rsidRDefault="00E65EE7" w:rsidP="00F346DD">
            <w:pPr>
              <w:ind w:firstLine="0"/>
              <w:rPr>
                <w:rFonts w:eastAsia="Calibri"/>
              </w:rPr>
            </w:pPr>
            <w:r w:rsidRPr="00F346DD">
              <w:rPr>
                <w:rFonts w:eastAsia="Calibri"/>
              </w:rPr>
              <w:t>–  систему органов нотариата в РФ;</w:t>
            </w:r>
          </w:p>
          <w:p w:rsidR="00E65EE7" w:rsidRPr="00F346DD" w:rsidRDefault="00E65EE7" w:rsidP="00F346DD">
            <w:pPr>
              <w:ind w:firstLine="0"/>
              <w:rPr>
                <w:rFonts w:eastAsia="Calibri"/>
              </w:rPr>
            </w:pPr>
            <w:r w:rsidRPr="00F346DD">
              <w:rPr>
                <w:rFonts w:eastAsia="Calibri"/>
              </w:rPr>
              <w:t>- связь между нотариатом и органами юстиции;</w:t>
            </w:r>
          </w:p>
          <w:p w:rsidR="00E65EE7" w:rsidRPr="00F346DD" w:rsidRDefault="00E65EE7" w:rsidP="00F346DD">
            <w:pPr>
              <w:ind w:firstLine="0"/>
              <w:rPr>
                <w:rFonts w:eastAsia="Calibri"/>
              </w:rPr>
            </w:pPr>
            <w:r w:rsidRPr="00F346DD">
              <w:rPr>
                <w:rFonts w:eastAsia="Calibri"/>
              </w:rPr>
              <w:lastRenderedPageBreak/>
              <w:t>- порядок образования и полномочия Федеральной нотариальной палаты;</w:t>
            </w:r>
          </w:p>
          <w:p w:rsidR="00E65EE7" w:rsidRPr="00F346DD" w:rsidRDefault="00E65EE7" w:rsidP="00F346DD">
            <w:pPr>
              <w:ind w:firstLine="0"/>
              <w:rPr>
                <w:rFonts w:eastAsia="Calibri"/>
              </w:rPr>
            </w:pPr>
            <w:r w:rsidRPr="00F346DD">
              <w:rPr>
                <w:rFonts w:eastAsia="Calibri"/>
              </w:rPr>
              <w:t>- порядок образования и полномочия нотариальных палат;</w:t>
            </w:r>
          </w:p>
          <w:p w:rsidR="00E65EE7" w:rsidRPr="00F346DD" w:rsidRDefault="00E65EE7" w:rsidP="00F346DD">
            <w:pPr>
              <w:ind w:firstLine="0"/>
            </w:pPr>
            <w:r w:rsidRPr="00F346DD">
              <w:rPr>
                <w:rFonts w:eastAsia="Calibri"/>
              </w:rPr>
              <w:t xml:space="preserve">–  </w:t>
            </w:r>
            <w:r w:rsidRPr="00F346DD">
              <w:t>права, обязанности и ответственность нотариуса, права лиц, обратившихся за совершением нотариального действия;</w:t>
            </w:r>
          </w:p>
          <w:p w:rsidR="00E65EE7" w:rsidRPr="00F346DD" w:rsidRDefault="00E65EE7" w:rsidP="00F346DD">
            <w:pPr>
              <w:ind w:firstLine="0"/>
            </w:pPr>
            <w:r w:rsidRPr="00F346DD">
              <w:rPr>
                <w:rFonts w:eastAsia="Calibri"/>
              </w:rPr>
              <w:t xml:space="preserve">– </w:t>
            </w:r>
            <w:r w:rsidRPr="00F346DD">
              <w:t>порядок совершения отдельных видов нотариальных действий;</w:t>
            </w:r>
          </w:p>
          <w:p w:rsidR="00E65EE7" w:rsidRPr="00F346DD" w:rsidRDefault="00E65EE7" w:rsidP="00F346DD">
            <w:pPr>
              <w:ind w:firstLine="0"/>
              <w:rPr>
                <w:rFonts w:eastAsia="Calibri"/>
              </w:rPr>
            </w:pPr>
            <w:r w:rsidRPr="00F346DD">
              <w:rPr>
                <w:rFonts w:eastAsia="Calibri"/>
              </w:rPr>
              <w:t>–перечень лиц, наделенных правом совершения нотариальных действий;</w:t>
            </w:r>
          </w:p>
          <w:p w:rsidR="00E65EE7" w:rsidRPr="00F346DD" w:rsidRDefault="00E65EE7" w:rsidP="00F346DD">
            <w:pPr>
              <w:ind w:firstLine="0"/>
              <w:rPr>
                <w:rFonts w:eastAsia="Calibri"/>
              </w:rPr>
            </w:pPr>
            <w:r w:rsidRPr="00F346DD">
              <w:rPr>
                <w:rFonts w:eastAsia="Calibri"/>
              </w:rPr>
              <w:t>- порядок назначения лица на должность нотариуса;</w:t>
            </w:r>
          </w:p>
          <w:p w:rsidR="00E65EE7" w:rsidRPr="00F346DD" w:rsidRDefault="00E65EE7" w:rsidP="00F346DD">
            <w:pPr>
              <w:ind w:firstLine="0"/>
              <w:rPr>
                <w:rFonts w:eastAsia="Calibri"/>
              </w:rPr>
            </w:pPr>
            <w:r w:rsidRPr="00F346DD">
              <w:rPr>
                <w:rFonts w:eastAsia="Calibri"/>
              </w:rPr>
              <w:t>– правовой статус стажера и помощника нотариуса;</w:t>
            </w:r>
          </w:p>
          <w:p w:rsidR="00E65EE7" w:rsidRPr="00F346DD" w:rsidRDefault="00E65EE7" w:rsidP="00F346DD">
            <w:pPr>
              <w:ind w:firstLine="0"/>
              <w:rPr>
                <w:rFonts w:eastAsia="Calibri"/>
              </w:rPr>
            </w:pPr>
            <w:r w:rsidRPr="00F346DD">
              <w:rPr>
                <w:rFonts w:eastAsia="Calibri"/>
              </w:rPr>
              <w:t>– порядок замещения временно отсутствующего нотариуса;</w:t>
            </w:r>
          </w:p>
          <w:p w:rsidR="00E65EE7" w:rsidRPr="00F346DD" w:rsidRDefault="00E65EE7" w:rsidP="00F346DD">
            <w:pPr>
              <w:ind w:firstLine="0"/>
            </w:pPr>
            <w:r w:rsidRPr="00F346DD">
              <w:rPr>
                <w:rFonts w:eastAsia="Calibri"/>
              </w:rPr>
              <w:t xml:space="preserve">–  понятие, признаки и </w:t>
            </w:r>
            <w:r w:rsidRPr="00F346DD">
              <w:t>классификацию нотариальных действий;</w:t>
            </w:r>
          </w:p>
          <w:p w:rsidR="00E65EE7" w:rsidRPr="00F346DD" w:rsidRDefault="00E65EE7" w:rsidP="00F346DD">
            <w:pPr>
              <w:ind w:firstLine="0"/>
            </w:pPr>
            <w:r w:rsidRPr="00F346DD">
              <w:rPr>
                <w:rFonts w:eastAsia="Calibri"/>
              </w:rPr>
              <w:t xml:space="preserve">– </w:t>
            </w:r>
            <w:r w:rsidRPr="00F346DD">
              <w:t>законодательную регламентацию порядка совершения нотариальных действий, основные правила совершения нотариальных действий;</w:t>
            </w:r>
          </w:p>
          <w:p w:rsidR="00E65EE7" w:rsidRPr="00F346DD" w:rsidRDefault="00E65EE7" w:rsidP="00F346DD">
            <w:pPr>
              <w:ind w:firstLine="0"/>
              <w:rPr>
                <w:rFonts w:eastAsia="Calibri"/>
              </w:rPr>
            </w:pPr>
            <w:r w:rsidRPr="00F346DD">
              <w:rPr>
                <w:rFonts w:eastAsia="Calibri"/>
              </w:rPr>
              <w:t xml:space="preserve">– </w:t>
            </w:r>
            <w:r w:rsidRPr="00F346DD">
              <w:t>нотариальное производство,</w:t>
            </w:r>
            <w:r w:rsidRPr="00F346DD">
              <w:rPr>
                <w:rFonts w:eastAsia="Calibri"/>
              </w:rPr>
              <w:t xml:space="preserve"> стадии нотариального производства;</w:t>
            </w:r>
          </w:p>
          <w:p w:rsidR="00E65EE7" w:rsidRPr="00F346DD" w:rsidRDefault="00E65EE7" w:rsidP="00F346DD">
            <w:pPr>
              <w:ind w:firstLine="0"/>
              <w:rPr>
                <w:rFonts w:eastAsia="Calibri"/>
              </w:rPr>
            </w:pPr>
            <w:r w:rsidRPr="00F346DD">
              <w:rPr>
                <w:rFonts w:eastAsia="Calibri"/>
              </w:rPr>
              <w:t>– перечень документов, требующих обязательной нотариальной формы;</w:t>
            </w:r>
          </w:p>
          <w:p w:rsidR="00E65EE7" w:rsidRPr="00F346DD" w:rsidRDefault="00E65EE7" w:rsidP="00F346DD">
            <w:pPr>
              <w:ind w:firstLine="0"/>
            </w:pPr>
            <w:r w:rsidRPr="00F346DD">
              <w:rPr>
                <w:rFonts w:eastAsia="Calibri"/>
              </w:rPr>
              <w:t>– правила установления личности обратившегося за совершением нотариального действия;</w:t>
            </w:r>
          </w:p>
          <w:p w:rsidR="00E65EE7" w:rsidRPr="00F346DD" w:rsidRDefault="00E65EE7" w:rsidP="00F346DD">
            <w:pPr>
              <w:ind w:firstLine="0"/>
            </w:pPr>
            <w:r w:rsidRPr="00F346DD">
              <w:rPr>
                <w:rFonts w:eastAsia="Calibri"/>
              </w:rPr>
              <w:t>––обстоятельства, при которых нотариус или уполномоченное должностное лицо должны отказать в совершении нотариального действия</w:t>
            </w:r>
            <w:r w:rsidRPr="00F346DD">
              <w:t>;</w:t>
            </w:r>
          </w:p>
          <w:p w:rsidR="00E65EE7" w:rsidRPr="00F346DD" w:rsidRDefault="00E65EE7" w:rsidP="00F346DD">
            <w:pPr>
              <w:ind w:firstLine="0"/>
            </w:pPr>
            <w:r w:rsidRPr="00F346DD">
              <w:rPr>
                <w:rFonts w:eastAsia="Calibri"/>
              </w:rPr>
              <w:t xml:space="preserve">– порядок  </w:t>
            </w:r>
            <w:r w:rsidRPr="00F346DD">
              <w:t>применения нотариусами норм международного права;</w:t>
            </w:r>
          </w:p>
          <w:p w:rsidR="00E65EE7" w:rsidRPr="00F346DD" w:rsidRDefault="00E65EE7" w:rsidP="00F346DD">
            <w:pPr>
              <w:ind w:firstLine="0"/>
              <w:rPr>
                <w:rFonts w:eastAsia="Calibri"/>
              </w:rPr>
            </w:pPr>
            <w:r w:rsidRPr="00F346DD">
              <w:rPr>
                <w:rFonts w:eastAsia="Calibri"/>
              </w:rPr>
              <w:t>– структуру нотариального делопроизводства;</w:t>
            </w:r>
          </w:p>
          <w:p w:rsidR="00E65EE7" w:rsidRPr="00F346DD" w:rsidRDefault="00E65EE7" w:rsidP="00F346DD">
            <w:pPr>
              <w:ind w:firstLine="0"/>
              <w:rPr>
                <w:rFonts w:eastAsia="Calibri"/>
              </w:rPr>
            </w:pPr>
            <w:r w:rsidRPr="00F346DD">
              <w:rPr>
                <w:rFonts w:eastAsia="Calibri"/>
              </w:rPr>
              <w:t>– состав реестра для регистрации нотариальных действий;</w:t>
            </w:r>
          </w:p>
          <w:p w:rsidR="00E65EE7" w:rsidRPr="00F346DD" w:rsidRDefault="00E65EE7" w:rsidP="00F346DD">
            <w:pPr>
              <w:ind w:firstLine="0"/>
              <w:rPr>
                <w:rFonts w:eastAsia="Calibri"/>
              </w:rPr>
            </w:pPr>
            <w:r w:rsidRPr="00F346DD">
              <w:rPr>
                <w:rFonts w:eastAsia="Calibri"/>
              </w:rPr>
              <w:t>– примерную номенклатуру дел (нарядов) нотариальной конторы нотариуса;</w:t>
            </w:r>
          </w:p>
          <w:p w:rsidR="00E65EE7" w:rsidRPr="00F346DD" w:rsidRDefault="00E65EE7" w:rsidP="00F346DD">
            <w:pPr>
              <w:ind w:firstLine="0"/>
              <w:rPr>
                <w:rFonts w:eastAsia="Calibri"/>
              </w:rPr>
            </w:pPr>
            <w:r w:rsidRPr="00F346DD">
              <w:rPr>
                <w:rFonts w:eastAsia="Calibri"/>
              </w:rPr>
              <w:t>– основные правила формирования нотариальных дел;</w:t>
            </w:r>
          </w:p>
          <w:p w:rsidR="00E65EE7" w:rsidRPr="00F346DD" w:rsidRDefault="00E65EE7" w:rsidP="00F346DD">
            <w:pPr>
              <w:ind w:firstLine="0"/>
              <w:rPr>
                <w:rFonts w:eastAsia="Calibri"/>
              </w:rPr>
            </w:pPr>
            <w:r w:rsidRPr="00F346DD">
              <w:rPr>
                <w:rFonts w:eastAsia="Calibri"/>
              </w:rPr>
              <w:t>– источники финансирования нотариальной деятельности;</w:t>
            </w:r>
          </w:p>
          <w:p w:rsidR="00E65EE7" w:rsidRPr="00F346DD" w:rsidRDefault="00E65EE7" w:rsidP="00F346DD">
            <w:pPr>
              <w:ind w:firstLine="0"/>
              <w:rPr>
                <w:rFonts w:eastAsia="Calibri"/>
              </w:rPr>
            </w:pPr>
            <w:r w:rsidRPr="00F346DD">
              <w:rPr>
                <w:rFonts w:eastAsia="Calibri"/>
              </w:rPr>
              <w:t>– размеры государственной пошлины и нотариального тарифа за совершение нотариальных действий;</w:t>
            </w:r>
          </w:p>
          <w:p w:rsidR="00E65EE7" w:rsidRPr="00F346DD" w:rsidRDefault="00E65EE7" w:rsidP="00F346DD">
            <w:pPr>
              <w:ind w:firstLine="0"/>
            </w:pPr>
            <w:r w:rsidRPr="00F346DD">
              <w:rPr>
                <w:rFonts w:eastAsia="Calibri"/>
              </w:rPr>
              <w:t>– перечень лиц, имеющих льготы по оплате государственной пошлины (тарифа) за совершение нотариальных действий;</w:t>
            </w:r>
          </w:p>
          <w:p w:rsidR="00E65EE7" w:rsidRPr="00F346DD" w:rsidRDefault="00E65EE7" w:rsidP="00F346DD">
            <w:pPr>
              <w:ind w:firstLine="0"/>
            </w:pPr>
            <w:r w:rsidRPr="00F346DD">
              <w:rPr>
                <w:rFonts w:eastAsia="Calibri"/>
              </w:rPr>
              <w:t xml:space="preserve">– виды органов, осуществляющих   </w:t>
            </w:r>
            <w:r w:rsidRPr="00F346DD">
              <w:t xml:space="preserve">контроль за совершением нотариальных действий; </w:t>
            </w:r>
          </w:p>
          <w:p w:rsidR="00E65EE7" w:rsidRPr="00F346DD" w:rsidRDefault="00E65EE7" w:rsidP="00F346DD">
            <w:pPr>
              <w:ind w:firstLine="0"/>
            </w:pPr>
            <w:r w:rsidRPr="00F346DD">
              <w:rPr>
                <w:rFonts w:eastAsia="Calibri"/>
              </w:rPr>
              <w:t>– виды контроля в области нотариата.</w:t>
            </w:r>
          </w:p>
          <w:p w:rsidR="00E65EE7" w:rsidRPr="00F346DD" w:rsidRDefault="00E65EE7" w:rsidP="00F346DD">
            <w:pPr>
              <w:ind w:firstLine="0"/>
              <w:rPr>
                <w:rFonts w:eastAsia="Calibri"/>
              </w:rPr>
            </w:pPr>
            <w:r w:rsidRPr="00F346DD">
              <w:rPr>
                <w:rFonts w:eastAsia="Calibri"/>
              </w:rPr>
              <w:t>уметь:</w:t>
            </w:r>
          </w:p>
          <w:p w:rsidR="00E65EE7" w:rsidRPr="00F346DD" w:rsidRDefault="00E65EE7" w:rsidP="00F346DD">
            <w:pPr>
              <w:ind w:firstLine="0"/>
              <w:rPr>
                <w:rFonts w:eastAsia="Calibri"/>
              </w:rPr>
            </w:pPr>
            <w:r w:rsidRPr="00F346DD">
              <w:rPr>
                <w:rFonts w:eastAsia="Calibri"/>
              </w:rPr>
              <w:t>– анализировать, толковать и правильно применять правовые нормы, регулирующие деятельность нотариусов;</w:t>
            </w:r>
          </w:p>
          <w:p w:rsidR="00E65EE7" w:rsidRPr="00F346DD" w:rsidRDefault="00E65EE7" w:rsidP="00F346DD">
            <w:pPr>
              <w:ind w:firstLine="0"/>
            </w:pPr>
            <w:r w:rsidRPr="00F346DD">
              <w:rPr>
                <w:rFonts w:eastAsia="Calibri"/>
              </w:rPr>
              <w:t xml:space="preserve">– </w:t>
            </w:r>
            <w:r w:rsidRPr="00F346DD">
              <w:t>юридически правильно квалифицировать факты и обстоятельства в сфере деятельности нотариусов;</w:t>
            </w:r>
          </w:p>
          <w:p w:rsidR="00E65EE7" w:rsidRPr="00F346DD" w:rsidRDefault="00E65EE7" w:rsidP="00F346DD">
            <w:pPr>
              <w:ind w:firstLine="0"/>
            </w:pPr>
            <w:r w:rsidRPr="00F346DD">
              <w:rPr>
                <w:rFonts w:eastAsia="Calibri"/>
              </w:rPr>
              <w:t xml:space="preserve">– </w:t>
            </w:r>
            <w:r w:rsidRPr="00F346DD">
              <w:t xml:space="preserve">разграничивать компетенцию нотариусов и других уполномоченных должностных лиц по совершению нотариальных действий; </w:t>
            </w:r>
          </w:p>
          <w:p w:rsidR="00E65EE7" w:rsidRPr="00F346DD" w:rsidRDefault="00E65EE7" w:rsidP="00F346DD">
            <w:pPr>
              <w:ind w:firstLine="0"/>
            </w:pPr>
            <w:r w:rsidRPr="00F346DD">
              <w:rPr>
                <w:rFonts w:eastAsia="Calibri"/>
              </w:rPr>
              <w:t xml:space="preserve">– </w:t>
            </w:r>
            <w:r w:rsidRPr="00F346DD">
              <w:t xml:space="preserve">составлять основные нотариальные документы (нотариальные свидетельства, акты, постановления нотариуса) и исправлять недостатки в их оформлении; </w:t>
            </w:r>
          </w:p>
          <w:p w:rsidR="00E65EE7" w:rsidRPr="00F346DD" w:rsidRDefault="00E65EE7" w:rsidP="00F346DD">
            <w:pPr>
              <w:ind w:firstLine="0"/>
            </w:pPr>
            <w:r w:rsidRPr="00F346DD">
              <w:rPr>
                <w:rFonts w:eastAsia="Calibri"/>
              </w:rPr>
              <w:t xml:space="preserve">– </w:t>
            </w:r>
            <w:r w:rsidRPr="00F346DD">
              <w:t>осуществлять правовую экспертизу нормативных и иных актов в сфере деятельности нотариусов;</w:t>
            </w:r>
          </w:p>
          <w:p w:rsidR="00E65EE7" w:rsidRPr="00F346DD" w:rsidRDefault="00E65EE7" w:rsidP="00F346DD">
            <w:pPr>
              <w:ind w:firstLine="0"/>
            </w:pPr>
            <w:r w:rsidRPr="00F346DD">
              <w:rPr>
                <w:rFonts w:eastAsia="Calibri"/>
              </w:rPr>
              <w:t xml:space="preserve">– </w:t>
            </w:r>
            <w:r w:rsidRPr="00F346DD">
              <w:t xml:space="preserve">правильно исчислять сроки совершения нотариальных действий, установленные нормами материального права; </w:t>
            </w:r>
          </w:p>
          <w:p w:rsidR="00E65EE7" w:rsidRPr="00F346DD" w:rsidRDefault="00E65EE7" w:rsidP="00F346DD">
            <w:pPr>
              <w:ind w:firstLine="0"/>
            </w:pPr>
            <w:r w:rsidRPr="00F346DD">
              <w:rPr>
                <w:rFonts w:eastAsia="Calibri"/>
              </w:rPr>
              <w:t xml:space="preserve">– </w:t>
            </w:r>
            <w:r w:rsidRPr="00F346DD">
              <w:t xml:space="preserve">определять размер государственной пошлины, нотариального тарифа подлежащих уплате при обращении к нотариусу за совершением нотариального действия; </w:t>
            </w:r>
          </w:p>
          <w:p w:rsidR="00E65EE7" w:rsidRPr="00F346DD" w:rsidRDefault="00E65EE7" w:rsidP="00F346DD">
            <w:pPr>
              <w:ind w:firstLine="0"/>
            </w:pPr>
            <w:r w:rsidRPr="00F346DD">
              <w:rPr>
                <w:rFonts w:eastAsia="Calibri"/>
              </w:rPr>
              <w:t>–</w:t>
            </w:r>
            <w:r w:rsidRPr="00F346DD">
              <w:t xml:space="preserve"> вскрывать и устанавливать факты правонарушений, определять меры ответственности и наказания виновных.</w:t>
            </w:r>
          </w:p>
          <w:p w:rsidR="00E65EE7" w:rsidRPr="00F346DD" w:rsidRDefault="00E65EE7" w:rsidP="00F346DD">
            <w:pPr>
              <w:ind w:firstLine="0"/>
              <w:rPr>
                <w:rFonts w:eastAsia="Calibri"/>
              </w:rPr>
            </w:pPr>
          </w:p>
          <w:p w:rsidR="00E65EE7" w:rsidRPr="00F346DD" w:rsidRDefault="00E65EE7" w:rsidP="00F346DD">
            <w:pPr>
              <w:ind w:firstLine="0"/>
              <w:rPr>
                <w:rFonts w:eastAsia="Calibri"/>
              </w:rPr>
            </w:pPr>
            <w:r w:rsidRPr="00F346DD">
              <w:rPr>
                <w:rFonts w:eastAsia="Calibri"/>
              </w:rPr>
              <w:t>владеть:</w:t>
            </w:r>
          </w:p>
          <w:p w:rsidR="00E65EE7" w:rsidRPr="00F346DD" w:rsidRDefault="00E65EE7" w:rsidP="00F346DD">
            <w:pPr>
              <w:ind w:firstLine="0"/>
              <w:rPr>
                <w:rFonts w:eastAsia="Calibri"/>
              </w:rPr>
            </w:pPr>
            <w:r w:rsidRPr="00F346DD">
              <w:rPr>
                <w:rFonts w:eastAsia="Calibri"/>
              </w:rPr>
              <w:t>– специальной терминологией используемой в нотариате;</w:t>
            </w:r>
          </w:p>
          <w:p w:rsidR="00E65EE7" w:rsidRPr="00F346DD" w:rsidRDefault="00E65EE7" w:rsidP="00F346DD">
            <w:pPr>
              <w:ind w:firstLine="0"/>
              <w:rPr>
                <w:rFonts w:eastAsia="Calibri"/>
              </w:rPr>
            </w:pPr>
            <w:r w:rsidRPr="00F346DD">
              <w:rPr>
                <w:rFonts w:eastAsia="Calibri"/>
              </w:rPr>
              <w:t>– навыками работы с правовыми актами в сфере деятельности нотариусов;</w:t>
            </w:r>
          </w:p>
          <w:p w:rsidR="00E65EE7" w:rsidRPr="00F346DD" w:rsidRDefault="00E65EE7" w:rsidP="00F346DD">
            <w:pPr>
              <w:ind w:firstLine="0"/>
            </w:pPr>
            <w:r w:rsidRPr="00F346DD">
              <w:rPr>
                <w:rFonts w:eastAsia="Calibri"/>
              </w:rPr>
              <w:t>– навыками подготовки юридических документов</w:t>
            </w:r>
            <w:r w:rsidRPr="00F346DD">
              <w:t xml:space="preserve"> (завещаний, доверенности, различные виды договоров,  свидетельства о праве собственности на долю в общем имуществе супругов, исполнительную надпись и т.д.);</w:t>
            </w:r>
          </w:p>
          <w:p w:rsidR="00E65EE7" w:rsidRPr="00F346DD" w:rsidRDefault="00E65EE7" w:rsidP="00F346DD">
            <w:pPr>
              <w:ind w:firstLine="0"/>
            </w:pPr>
            <w:r w:rsidRPr="00F346DD">
              <w:rPr>
                <w:rFonts w:eastAsia="Calibri"/>
              </w:rPr>
              <w:t xml:space="preserve">– навыками анализа </w:t>
            </w:r>
            <w:r w:rsidRPr="00F346DD">
              <w:t xml:space="preserve">правоприменительной и правоохранительной практики в сфере деятельности нотариусов; </w:t>
            </w:r>
          </w:p>
          <w:p w:rsidR="00E65EE7" w:rsidRPr="00F346DD" w:rsidRDefault="00E65EE7" w:rsidP="00F346DD">
            <w:pPr>
              <w:ind w:firstLine="0"/>
            </w:pPr>
            <w:r w:rsidRPr="00F346DD">
              <w:rPr>
                <w:rFonts w:eastAsia="Calibri"/>
              </w:rPr>
              <w:t xml:space="preserve">– </w:t>
            </w:r>
            <w:r w:rsidRPr="00F346DD">
              <w:t xml:space="preserve">навыками анализа различных правовых явлений, в том числе юридических фактов, правовых норм и правовых отношений, являющихся объектами профессиональной деятельности в сфере деятельности нотариусов; </w:t>
            </w:r>
          </w:p>
          <w:p w:rsidR="00E65EE7" w:rsidRPr="00F346DD" w:rsidRDefault="00E65EE7" w:rsidP="00F346DD">
            <w:pPr>
              <w:ind w:firstLine="0"/>
              <w:rPr>
                <w:rFonts w:eastAsia="Calibri"/>
              </w:rPr>
            </w:pPr>
            <w:r w:rsidRPr="00F346DD">
              <w:rPr>
                <w:rFonts w:eastAsia="Calibri"/>
              </w:rPr>
              <w:t>– навыками анализа</w:t>
            </w:r>
            <w:r w:rsidRPr="00F346DD">
              <w:t xml:space="preserve"> разрешения правовых проблем и коллизий.</w:t>
            </w:r>
          </w:p>
          <w:p w:rsidR="00E65EE7" w:rsidRPr="00F346DD" w:rsidRDefault="00E65EE7" w:rsidP="00F346DD">
            <w:pPr>
              <w:ind w:firstLine="0"/>
            </w:pPr>
          </w:p>
        </w:tc>
      </w:tr>
      <w:tr w:rsidR="00E65EE7" w:rsidRPr="00F346DD" w:rsidTr="00670880">
        <w:tc>
          <w:tcPr>
            <w:tcW w:w="2235" w:type="dxa"/>
            <w:shd w:val="clear" w:color="auto" w:fill="auto"/>
          </w:tcPr>
          <w:p w:rsidR="00E65EE7" w:rsidRPr="00F346DD" w:rsidRDefault="00E65EE7" w:rsidP="00670880">
            <w:pPr>
              <w:ind w:firstLine="0"/>
              <w:jc w:val="left"/>
            </w:pPr>
            <w:r w:rsidRPr="00F346DD">
              <w:lastRenderedPageBreak/>
              <w:t>Технология п</w:t>
            </w:r>
            <w:r w:rsidR="00670880">
              <w:t>р</w:t>
            </w:r>
            <w:r w:rsidRPr="00F346DD">
              <w:t>оведения занятий</w:t>
            </w:r>
          </w:p>
        </w:tc>
        <w:tc>
          <w:tcPr>
            <w:tcW w:w="7938" w:type="dxa"/>
            <w:shd w:val="clear" w:color="auto" w:fill="auto"/>
          </w:tcPr>
          <w:p w:rsidR="00E65EE7" w:rsidRPr="00F346DD" w:rsidRDefault="00E65EE7" w:rsidP="00F346DD">
            <w:pPr>
              <w:ind w:firstLine="0"/>
            </w:pPr>
            <w:r w:rsidRPr="00F346DD">
              <w:t>Используются следующие образовательные технологии:</w:t>
            </w:r>
          </w:p>
          <w:p w:rsidR="00E65EE7" w:rsidRPr="00F346DD" w:rsidRDefault="00E65EE7" w:rsidP="00F346DD">
            <w:pPr>
              <w:ind w:firstLine="0"/>
            </w:pPr>
            <w:r w:rsidRPr="00F346DD">
              <w:t>дискуссия; решение ситуационных задач, составление юридических документов.</w:t>
            </w:r>
          </w:p>
        </w:tc>
      </w:tr>
      <w:tr w:rsidR="00E65EE7" w:rsidRPr="00F346DD" w:rsidTr="00670880">
        <w:tc>
          <w:tcPr>
            <w:tcW w:w="2235" w:type="dxa"/>
            <w:shd w:val="clear" w:color="auto" w:fill="auto"/>
          </w:tcPr>
          <w:p w:rsidR="00E65EE7" w:rsidRPr="00F346DD" w:rsidRDefault="00E65EE7" w:rsidP="00670880">
            <w:pPr>
              <w:ind w:firstLine="0"/>
              <w:jc w:val="left"/>
            </w:pPr>
            <w:r w:rsidRPr="00F346DD">
              <w:t>Используемые информационные, инструментальные и программные средства</w:t>
            </w:r>
          </w:p>
        </w:tc>
        <w:tc>
          <w:tcPr>
            <w:tcW w:w="7938" w:type="dxa"/>
            <w:shd w:val="clear" w:color="auto" w:fill="auto"/>
          </w:tcPr>
          <w:p w:rsidR="00E65EE7" w:rsidRPr="00F346DD" w:rsidRDefault="00E65EE7" w:rsidP="00F346DD">
            <w:pPr>
              <w:ind w:firstLine="0"/>
            </w:pPr>
            <w:r w:rsidRPr="00F346DD">
              <w:t>В процессе обучения используются СПС «КонсультантПлюс», «Гарант», ЭБС «IPRbooks».</w:t>
            </w:r>
          </w:p>
        </w:tc>
      </w:tr>
      <w:tr w:rsidR="00E65EE7" w:rsidRPr="00F346DD" w:rsidTr="00670880">
        <w:tc>
          <w:tcPr>
            <w:tcW w:w="2235" w:type="dxa"/>
            <w:shd w:val="clear" w:color="auto" w:fill="auto"/>
          </w:tcPr>
          <w:p w:rsidR="00E65EE7" w:rsidRPr="00F346DD" w:rsidRDefault="00E65EE7" w:rsidP="00670880">
            <w:pPr>
              <w:ind w:firstLine="0"/>
              <w:jc w:val="left"/>
            </w:pPr>
            <w:r w:rsidRPr="00F346DD">
              <w:t>Формы текущего контроля успеваемости</w:t>
            </w:r>
          </w:p>
        </w:tc>
        <w:tc>
          <w:tcPr>
            <w:tcW w:w="7938" w:type="dxa"/>
            <w:shd w:val="clear" w:color="auto" w:fill="auto"/>
          </w:tcPr>
          <w:p w:rsidR="00E65EE7" w:rsidRPr="00F346DD" w:rsidRDefault="00E65EE7" w:rsidP="00F346DD">
            <w:pPr>
              <w:ind w:firstLine="0"/>
            </w:pPr>
            <w:r w:rsidRPr="00F346DD">
              <w:t>проверка знаний и навыков студентов на семинарских занятиях посредством устного опроса, проверка контрольного задания, проверка решения задач, тестирование, собеседование.</w:t>
            </w:r>
          </w:p>
        </w:tc>
      </w:tr>
      <w:tr w:rsidR="00E65EE7" w:rsidRPr="00F346DD" w:rsidTr="00670880">
        <w:tc>
          <w:tcPr>
            <w:tcW w:w="2235" w:type="dxa"/>
            <w:shd w:val="clear" w:color="auto" w:fill="auto"/>
          </w:tcPr>
          <w:p w:rsidR="00E65EE7" w:rsidRPr="00F346DD" w:rsidRDefault="00E65EE7" w:rsidP="00670880">
            <w:pPr>
              <w:ind w:firstLine="0"/>
              <w:jc w:val="left"/>
            </w:pPr>
            <w:r w:rsidRPr="00F346DD">
              <w:t>Форма промежуточной аттестации</w:t>
            </w:r>
          </w:p>
        </w:tc>
        <w:tc>
          <w:tcPr>
            <w:tcW w:w="7938" w:type="dxa"/>
            <w:shd w:val="clear" w:color="auto" w:fill="auto"/>
          </w:tcPr>
          <w:p w:rsidR="00E65EE7" w:rsidRPr="00F346DD" w:rsidRDefault="00E65EE7" w:rsidP="00F346DD">
            <w:pPr>
              <w:ind w:firstLine="0"/>
            </w:pPr>
            <w:r w:rsidRPr="00F346DD">
              <w:t>Зачет</w:t>
            </w:r>
          </w:p>
        </w:tc>
      </w:tr>
    </w:tbl>
    <w:p w:rsidR="00E65EE7" w:rsidRPr="00F346DD" w:rsidRDefault="00E65EE7" w:rsidP="00F346DD">
      <w:pPr>
        <w:ind w:firstLine="0"/>
      </w:pPr>
    </w:p>
    <w:p w:rsidR="00AF1917" w:rsidRPr="00670880" w:rsidRDefault="00AF1917" w:rsidP="00670880">
      <w:pPr>
        <w:ind w:firstLine="0"/>
        <w:jc w:val="center"/>
        <w:rPr>
          <w:b/>
        </w:rPr>
      </w:pPr>
      <w:r w:rsidRPr="00670880">
        <w:rPr>
          <w:b/>
        </w:rPr>
        <w:t>Аннотация рабочей программы дисциплины</w:t>
      </w:r>
    </w:p>
    <w:p w:rsidR="00AF1917" w:rsidRPr="00670880" w:rsidRDefault="00AF1917" w:rsidP="00670880">
      <w:pPr>
        <w:ind w:firstLine="0"/>
        <w:jc w:val="center"/>
        <w:rPr>
          <w:b/>
        </w:rPr>
      </w:pPr>
      <w:r w:rsidRPr="00670880">
        <w:rPr>
          <w:b/>
        </w:rPr>
        <w:t>«Практикум по цивилистическим дисциплинам»</w:t>
      </w:r>
    </w:p>
    <w:p w:rsidR="00AF1917" w:rsidRPr="00670880" w:rsidRDefault="00AF1917" w:rsidP="00670880">
      <w:pPr>
        <w:ind w:firstLine="0"/>
        <w:jc w:val="center"/>
        <w:rPr>
          <w:b/>
        </w:rPr>
      </w:pPr>
      <w:r w:rsidRPr="00670880">
        <w:rPr>
          <w:b/>
        </w:rPr>
        <w:t>Автор-составитель: доцент кафедры Н.В. Алексеева, к.ю.н., доцент</w:t>
      </w:r>
    </w:p>
    <w:p w:rsidR="00AF1917" w:rsidRPr="00670880" w:rsidRDefault="00AF1917" w:rsidP="00670880">
      <w:pPr>
        <w:ind w:firstLine="0"/>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AF1917" w:rsidRPr="00F346DD" w:rsidTr="00670880">
        <w:tc>
          <w:tcPr>
            <w:tcW w:w="2235" w:type="dxa"/>
            <w:tcBorders>
              <w:top w:val="single" w:sz="4" w:space="0" w:color="auto"/>
              <w:left w:val="single" w:sz="4" w:space="0" w:color="auto"/>
              <w:bottom w:val="single" w:sz="4" w:space="0" w:color="auto"/>
              <w:right w:val="single" w:sz="4" w:space="0" w:color="auto"/>
            </w:tcBorders>
          </w:tcPr>
          <w:p w:rsidR="00AF1917" w:rsidRPr="00F346DD" w:rsidRDefault="00AF1917" w:rsidP="00670880">
            <w:pPr>
              <w:ind w:firstLine="0"/>
              <w:jc w:val="left"/>
            </w:pPr>
            <w:r w:rsidRPr="00F346DD">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tcPr>
          <w:p w:rsidR="00AF1917" w:rsidRPr="00F346DD" w:rsidRDefault="00AF1917" w:rsidP="00F346DD">
            <w:pPr>
              <w:ind w:firstLine="0"/>
            </w:pPr>
            <w:r w:rsidRPr="00F346DD">
              <w:t>Целями освоения дисциплины являются:</w:t>
            </w:r>
          </w:p>
          <w:p w:rsidR="00AF1917" w:rsidRPr="00F346DD" w:rsidRDefault="00AF1917" w:rsidP="00F346DD">
            <w:pPr>
              <w:ind w:firstLine="0"/>
            </w:pPr>
            <w:r w:rsidRPr="00F346DD">
              <w:t>образовательная (изучить научную литературу по вопросам гражданского права, гражданского процесса, арбитражного процесса, административного судопроизводства, ознакомиться с правовой доктриной и освоить понятийный аппарат);</w:t>
            </w:r>
          </w:p>
          <w:p w:rsidR="00AF1917" w:rsidRPr="00F346DD" w:rsidRDefault="00AF1917" w:rsidP="00F346DD">
            <w:pPr>
              <w:ind w:firstLine="0"/>
            </w:pPr>
            <w:r w:rsidRPr="00F346DD">
              <w:t>практическая (научиться использовать полученные знания в практической деятельности, толковать и применять материальное и процессуальное законодательство в цивилистической сфере, анализировать правовые позиции высших судебных инстанций, давать квалифицированные юридические заключения и консультации);</w:t>
            </w:r>
          </w:p>
          <w:p w:rsidR="00AF1917" w:rsidRPr="00F346DD" w:rsidRDefault="00AF1917" w:rsidP="00F346DD">
            <w:pPr>
              <w:ind w:firstLine="0"/>
            </w:pPr>
            <w:r w:rsidRPr="00F346DD">
              <w:t>воспитательная (обретение гражданской зрелости и высокой общественной активности,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AF1917" w:rsidRPr="00F346DD" w:rsidTr="00670880">
        <w:tc>
          <w:tcPr>
            <w:tcW w:w="2235" w:type="dxa"/>
            <w:tcBorders>
              <w:top w:val="single" w:sz="4" w:space="0" w:color="auto"/>
              <w:left w:val="single" w:sz="4" w:space="0" w:color="auto"/>
              <w:bottom w:val="single" w:sz="4" w:space="0" w:color="auto"/>
              <w:right w:val="single" w:sz="4" w:space="0" w:color="auto"/>
            </w:tcBorders>
          </w:tcPr>
          <w:p w:rsidR="00AF1917" w:rsidRPr="00F346DD" w:rsidRDefault="00AF1917" w:rsidP="00670880">
            <w:pPr>
              <w:ind w:firstLine="0"/>
              <w:jc w:val="left"/>
            </w:pPr>
            <w:r w:rsidRPr="00F346DD">
              <w:lastRenderedPageBreak/>
              <w:t>Место дисциплины в структуре магистерской программы</w:t>
            </w:r>
          </w:p>
        </w:tc>
        <w:tc>
          <w:tcPr>
            <w:tcW w:w="7938" w:type="dxa"/>
            <w:tcBorders>
              <w:top w:val="single" w:sz="4" w:space="0" w:color="auto"/>
              <w:left w:val="single" w:sz="4" w:space="0" w:color="auto"/>
              <w:bottom w:val="single" w:sz="4" w:space="0" w:color="auto"/>
              <w:right w:val="single" w:sz="4" w:space="0" w:color="auto"/>
            </w:tcBorders>
          </w:tcPr>
          <w:p w:rsidR="00AF1917" w:rsidRPr="00F346DD" w:rsidRDefault="00AF1917" w:rsidP="00F346DD">
            <w:pPr>
              <w:ind w:firstLine="0"/>
            </w:pPr>
            <w:r w:rsidRPr="00F346DD">
              <w:t>Дисциплина относится к базовой (обязательной) части профессионального цикла.</w:t>
            </w:r>
          </w:p>
          <w:p w:rsidR="00AF1917" w:rsidRPr="00F346DD" w:rsidRDefault="00AF1917" w:rsidP="00670880">
            <w:pPr>
              <w:ind w:firstLine="0"/>
            </w:pPr>
            <w:r w:rsidRPr="00F346DD">
              <w:t>Для изучения дисциплины, необходимо освоение содержания курсов «Гражданское право (Общая часть)», «Гражданское право (Особенная часть)», «Предпринимательское право», «Гражданский процесс»,  «Арбитражный процесс» и «Административное судопроизводство».</w:t>
            </w:r>
          </w:p>
        </w:tc>
      </w:tr>
      <w:tr w:rsidR="00AF1917" w:rsidRPr="00F346DD" w:rsidTr="00670880">
        <w:tc>
          <w:tcPr>
            <w:tcW w:w="2235" w:type="dxa"/>
            <w:tcBorders>
              <w:top w:val="single" w:sz="4" w:space="0" w:color="auto"/>
              <w:left w:val="single" w:sz="4" w:space="0" w:color="auto"/>
              <w:bottom w:val="single" w:sz="4" w:space="0" w:color="auto"/>
              <w:right w:val="single" w:sz="4" w:space="0" w:color="auto"/>
            </w:tcBorders>
          </w:tcPr>
          <w:p w:rsidR="00AF1917" w:rsidRPr="00F346DD" w:rsidRDefault="00AF1917" w:rsidP="00670880">
            <w:pPr>
              <w:ind w:firstLine="0"/>
              <w:jc w:val="left"/>
            </w:pPr>
            <w:r w:rsidRPr="00F346DD">
              <w:t xml:space="preserve">Компетенции, формируемые в результате освоения дисциплины </w:t>
            </w:r>
          </w:p>
        </w:tc>
        <w:tc>
          <w:tcPr>
            <w:tcW w:w="7938" w:type="dxa"/>
            <w:tcBorders>
              <w:top w:val="single" w:sz="4" w:space="0" w:color="auto"/>
              <w:left w:val="single" w:sz="4" w:space="0" w:color="auto"/>
              <w:bottom w:val="single" w:sz="4" w:space="0" w:color="auto"/>
              <w:right w:val="single" w:sz="4" w:space="0" w:color="auto"/>
            </w:tcBorders>
          </w:tcPr>
          <w:p w:rsidR="00AF1917" w:rsidRPr="00F346DD" w:rsidRDefault="00AF1917" w:rsidP="00F346DD">
            <w:pPr>
              <w:ind w:firstLine="0"/>
            </w:pPr>
            <w:r w:rsidRPr="00F346DD">
              <w:t xml:space="preserve">В результате освоения программы дисциплины студент будет обладать следующими компетенциями: </w:t>
            </w:r>
          </w:p>
          <w:p w:rsidR="00AF1917" w:rsidRPr="00F346DD" w:rsidRDefault="00AF1917" w:rsidP="00F346DD">
            <w:pPr>
              <w:ind w:firstLine="0"/>
            </w:pPr>
            <w:r w:rsidRPr="00F346DD">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AF1917" w:rsidRPr="00F346DD" w:rsidRDefault="00AF1917" w:rsidP="00F346DD">
            <w:pPr>
              <w:ind w:firstLine="0"/>
            </w:pPr>
            <w:r w:rsidRPr="00F346DD">
              <w:t>ОПК-2: способность работать на благо общества и государства;</w:t>
            </w:r>
          </w:p>
          <w:p w:rsidR="00AF1917" w:rsidRPr="00F346DD" w:rsidRDefault="00AF1917" w:rsidP="00F346DD">
            <w:pPr>
              <w:ind w:firstLine="0"/>
            </w:pPr>
            <w:r w:rsidRPr="00F346DD">
              <w:t>ОПК-3: способность добросовестно исполнять профессиональные обязанности, соблюдать принципы этики юриста;</w:t>
            </w:r>
          </w:p>
          <w:p w:rsidR="00AF1917" w:rsidRPr="00F346DD" w:rsidRDefault="00AF1917" w:rsidP="00F346DD">
            <w:pPr>
              <w:ind w:firstLine="0"/>
            </w:pPr>
            <w:r w:rsidRPr="00F346DD">
              <w:t>ОПК-5: способен логически верно, аргументировано и ясно строить устную и письменную речь;</w:t>
            </w:r>
          </w:p>
          <w:p w:rsidR="00AF1917" w:rsidRPr="00F346DD" w:rsidRDefault="00AF1917" w:rsidP="00F346DD">
            <w:pPr>
              <w:ind w:firstLine="0"/>
            </w:pPr>
            <w:r w:rsidRPr="00F346DD">
              <w:t>ПК-3: способен обеспечивать соблюдение законодательства Российской Федерации субъектами права;</w:t>
            </w:r>
          </w:p>
          <w:p w:rsidR="00AF1917" w:rsidRPr="00F346DD" w:rsidRDefault="00AF1917" w:rsidP="00F346DD">
            <w:pPr>
              <w:ind w:firstLine="0"/>
            </w:pPr>
            <w:r w:rsidRPr="00F346DD">
              <w:t xml:space="preserve"> ПК-4: способен  принимать решения и совершать юридические действия в точном соответствии с законодательством Российской Федерации;</w:t>
            </w:r>
          </w:p>
          <w:p w:rsidR="00AF1917" w:rsidRPr="00F346DD" w:rsidRDefault="00AF1917" w:rsidP="00F346DD">
            <w:pPr>
              <w:ind w:firstLine="0"/>
            </w:pPr>
            <w:r w:rsidRPr="00F346DD">
              <w:t>ПК-5: способен  применять нормативные правовые акты, реализовывать нормы материального и процессуального права в профессиональной деятельности;</w:t>
            </w:r>
          </w:p>
          <w:p w:rsidR="00AF1917" w:rsidRPr="00F346DD" w:rsidRDefault="00AF1917" w:rsidP="00F346DD">
            <w:pPr>
              <w:ind w:firstLine="0"/>
            </w:pPr>
            <w:r w:rsidRPr="00F346DD">
              <w:t>ПК-6: способен юридически правильно квалифицировать факты и обстоятельства;</w:t>
            </w:r>
          </w:p>
          <w:p w:rsidR="00AF1917" w:rsidRPr="00F346DD" w:rsidRDefault="00AF1917" w:rsidP="00F346DD">
            <w:pPr>
              <w:ind w:firstLine="0"/>
            </w:pPr>
            <w:r w:rsidRPr="00F346DD">
              <w:t>ПК-7: владение навыками подготовки юридических документов;</w:t>
            </w:r>
          </w:p>
          <w:p w:rsidR="00AF1917" w:rsidRPr="00F346DD" w:rsidRDefault="00AF1917" w:rsidP="00F346DD">
            <w:pPr>
              <w:ind w:firstLine="0"/>
            </w:pPr>
            <w:r w:rsidRPr="00F346DD">
              <w:t>ПК-15: способен толковать нормативные правовые акты;</w:t>
            </w:r>
          </w:p>
          <w:p w:rsidR="00AF1917" w:rsidRPr="00F346DD" w:rsidRDefault="00AF1917" w:rsidP="00670880">
            <w:pPr>
              <w:ind w:firstLine="0"/>
            </w:pPr>
            <w:r w:rsidRPr="00F346DD">
              <w:t>ПК-16: способен давать квалифицированные юридические заключения и консультации в конкретных видах юридической деятельности</w:t>
            </w:r>
          </w:p>
        </w:tc>
      </w:tr>
      <w:tr w:rsidR="00AF1917" w:rsidRPr="00F346DD" w:rsidTr="00670880">
        <w:tc>
          <w:tcPr>
            <w:tcW w:w="2235" w:type="dxa"/>
            <w:tcBorders>
              <w:top w:val="single" w:sz="4" w:space="0" w:color="auto"/>
              <w:left w:val="single" w:sz="4" w:space="0" w:color="auto"/>
              <w:bottom w:val="single" w:sz="4" w:space="0" w:color="auto"/>
              <w:right w:val="single" w:sz="4" w:space="0" w:color="auto"/>
            </w:tcBorders>
          </w:tcPr>
          <w:p w:rsidR="00AF1917" w:rsidRPr="00F346DD" w:rsidRDefault="00AF1917" w:rsidP="00670880">
            <w:pPr>
              <w:ind w:firstLine="0"/>
              <w:jc w:val="left"/>
            </w:pPr>
            <w:r w:rsidRPr="00F346DD">
              <w:t>Содержание дисциплины</w:t>
            </w:r>
          </w:p>
        </w:tc>
        <w:tc>
          <w:tcPr>
            <w:tcW w:w="7938" w:type="dxa"/>
            <w:tcBorders>
              <w:top w:val="single" w:sz="4" w:space="0" w:color="auto"/>
              <w:left w:val="single" w:sz="4" w:space="0" w:color="auto"/>
              <w:bottom w:val="single" w:sz="4" w:space="0" w:color="auto"/>
              <w:right w:val="single" w:sz="4" w:space="0" w:color="auto"/>
            </w:tcBorders>
          </w:tcPr>
          <w:p w:rsidR="00AF1917" w:rsidRPr="00F346DD" w:rsidRDefault="00AF1917" w:rsidP="00F346DD">
            <w:pPr>
              <w:ind w:firstLine="0"/>
            </w:pPr>
            <w:r w:rsidRPr="00F346DD">
              <w:t>Раздел I. Гражданское право</w:t>
            </w:r>
          </w:p>
          <w:p w:rsidR="00AF1917" w:rsidRPr="00F346DD" w:rsidRDefault="00AF1917" w:rsidP="00F346DD">
            <w:pPr>
              <w:ind w:firstLine="0"/>
            </w:pPr>
            <w:r w:rsidRPr="00F346DD">
              <w:t>Гражданское право в системе российского права.</w:t>
            </w:r>
          </w:p>
          <w:p w:rsidR="00AF1917" w:rsidRPr="00F346DD" w:rsidRDefault="00AF1917" w:rsidP="00F346DD">
            <w:pPr>
              <w:ind w:firstLine="0"/>
            </w:pPr>
            <w:r w:rsidRPr="00F346DD">
              <w:t>Физические лица как субъекты гражданского права.</w:t>
            </w:r>
          </w:p>
          <w:p w:rsidR="00AF1917" w:rsidRPr="00F346DD" w:rsidRDefault="00AF1917" w:rsidP="00F346DD">
            <w:pPr>
              <w:ind w:firstLine="0"/>
            </w:pPr>
            <w:r w:rsidRPr="00F346DD">
              <w:t>Юридические лица как субъекты гражданского права .</w:t>
            </w:r>
          </w:p>
          <w:p w:rsidR="00AF1917" w:rsidRPr="00F346DD" w:rsidRDefault="00AF1917" w:rsidP="00F346DD">
            <w:pPr>
              <w:ind w:firstLine="0"/>
            </w:pPr>
            <w:r w:rsidRPr="00F346DD">
              <w:t>Объекты гражданского права.</w:t>
            </w:r>
          </w:p>
          <w:p w:rsidR="00AF1917" w:rsidRPr="00F346DD" w:rsidRDefault="00AF1917" w:rsidP="00F346DD">
            <w:pPr>
              <w:ind w:firstLine="0"/>
            </w:pPr>
            <w:r w:rsidRPr="00F346DD">
              <w:t>Теория сделок. Решения собраний. Представительство в гражданском праве.</w:t>
            </w:r>
          </w:p>
          <w:p w:rsidR="00AF1917" w:rsidRPr="00F346DD" w:rsidRDefault="00AF1917" w:rsidP="00F346DD">
            <w:pPr>
              <w:ind w:firstLine="0"/>
            </w:pPr>
            <w:r w:rsidRPr="00F346DD">
              <w:t xml:space="preserve"> Проблемы вещного права.</w:t>
            </w:r>
          </w:p>
          <w:p w:rsidR="00AF1917" w:rsidRPr="00F346DD" w:rsidRDefault="00AF1917" w:rsidP="00F346DD">
            <w:pPr>
              <w:ind w:firstLine="0"/>
            </w:pPr>
            <w:r w:rsidRPr="00F346DD">
              <w:t>Проблемы обязательственного права.</w:t>
            </w:r>
          </w:p>
          <w:p w:rsidR="00AF1917" w:rsidRPr="00F346DD" w:rsidRDefault="00AF1917" w:rsidP="00F346DD">
            <w:pPr>
              <w:ind w:firstLine="0"/>
            </w:pPr>
            <w:r w:rsidRPr="00F346DD">
              <w:t>Проблемы наследственного права.</w:t>
            </w:r>
          </w:p>
          <w:p w:rsidR="00AF1917" w:rsidRPr="00F346DD" w:rsidRDefault="00AF1917" w:rsidP="00F346DD">
            <w:pPr>
              <w:ind w:firstLine="0"/>
            </w:pPr>
            <w:r w:rsidRPr="00F346DD">
              <w:t>Проблемы права интеллектуальной собственности.</w:t>
            </w:r>
          </w:p>
          <w:p w:rsidR="00AF1917" w:rsidRPr="00F346DD" w:rsidRDefault="00AF1917" w:rsidP="00F346DD">
            <w:pPr>
              <w:ind w:firstLine="0"/>
            </w:pPr>
            <w:r w:rsidRPr="00F346DD">
              <w:t>Раздел II. Гражданский и арбитражный процесс</w:t>
            </w:r>
          </w:p>
          <w:p w:rsidR="00AF1917" w:rsidRPr="00F346DD" w:rsidRDefault="00AF1917" w:rsidP="00F346DD">
            <w:pPr>
              <w:ind w:firstLine="0"/>
            </w:pPr>
            <w:r w:rsidRPr="00F346DD">
              <w:t xml:space="preserve">Право на судебную защиту. Цивилистический процесс и его современное состояние. </w:t>
            </w:r>
          </w:p>
          <w:p w:rsidR="00AF1917" w:rsidRPr="00F346DD" w:rsidRDefault="00AF1917" w:rsidP="00F346DD">
            <w:pPr>
              <w:ind w:firstLine="0"/>
            </w:pPr>
            <w:r w:rsidRPr="00F346DD">
              <w:t xml:space="preserve">Принципы цивилистического процесса. </w:t>
            </w:r>
          </w:p>
          <w:p w:rsidR="00AF1917" w:rsidRPr="00F346DD" w:rsidRDefault="00AF1917" w:rsidP="00F346DD">
            <w:pPr>
              <w:ind w:firstLine="0"/>
            </w:pPr>
            <w:r w:rsidRPr="00F346DD">
              <w:t>Компетенция судов общей юрисдикции и арбитражных судов.</w:t>
            </w:r>
          </w:p>
          <w:p w:rsidR="00AF1917" w:rsidRPr="00F346DD" w:rsidRDefault="00AF1917" w:rsidP="00F346DD">
            <w:pPr>
              <w:ind w:firstLine="0"/>
            </w:pPr>
            <w:r w:rsidRPr="00F346DD">
              <w:t>Процессуальные правоотношения и их субъекты.</w:t>
            </w:r>
          </w:p>
          <w:p w:rsidR="00AF1917" w:rsidRPr="00F346DD" w:rsidRDefault="00AF1917" w:rsidP="00F346DD">
            <w:pPr>
              <w:ind w:firstLine="0"/>
            </w:pPr>
            <w:r w:rsidRPr="00F346DD">
              <w:t>Судебные расходы в цивилистическом процессе.</w:t>
            </w:r>
          </w:p>
          <w:p w:rsidR="00AF1917" w:rsidRPr="00F346DD" w:rsidRDefault="00AF1917" w:rsidP="00F346DD">
            <w:pPr>
              <w:ind w:firstLine="0"/>
            </w:pPr>
            <w:r w:rsidRPr="00F346DD">
              <w:t>Доказывание и доказательства в  цивилистическом процессе.</w:t>
            </w:r>
          </w:p>
          <w:p w:rsidR="00AF1917" w:rsidRPr="00F346DD" w:rsidRDefault="00AF1917" w:rsidP="00F346DD">
            <w:pPr>
              <w:ind w:firstLine="0"/>
            </w:pPr>
            <w:r w:rsidRPr="00F346DD">
              <w:t>Процессуальные сроки.</w:t>
            </w:r>
          </w:p>
          <w:p w:rsidR="00AF1917" w:rsidRPr="00F346DD" w:rsidRDefault="00AF1917" w:rsidP="00F346DD">
            <w:pPr>
              <w:ind w:firstLine="0"/>
            </w:pPr>
            <w:r w:rsidRPr="00F346DD">
              <w:t xml:space="preserve">Иск и исковое производство. Упрощённые производства в </w:t>
            </w:r>
            <w:r w:rsidRPr="00F346DD">
              <w:lastRenderedPageBreak/>
              <w:t>цивилистическом процессе.</w:t>
            </w:r>
          </w:p>
          <w:p w:rsidR="00AF1917" w:rsidRPr="00F346DD" w:rsidRDefault="00AF1917" w:rsidP="00F346DD">
            <w:pPr>
              <w:ind w:firstLine="0"/>
            </w:pPr>
            <w:r w:rsidRPr="00F346DD">
              <w:t>Рассмотрение и разрешение дела по первой инстанции в суде общей юрисдикции и арбитражном суде.</w:t>
            </w:r>
          </w:p>
          <w:p w:rsidR="00AF1917" w:rsidRPr="00F346DD" w:rsidRDefault="00AF1917" w:rsidP="00F346DD">
            <w:pPr>
              <w:ind w:firstLine="0"/>
            </w:pPr>
            <w:r w:rsidRPr="00F346DD">
              <w:t xml:space="preserve">Производство по делам, возникающим из публичных правоотношений, в судах общей юрисдикции и арбитражных судах. </w:t>
            </w:r>
          </w:p>
          <w:p w:rsidR="00AF1917" w:rsidRPr="00F346DD" w:rsidRDefault="00AF1917" w:rsidP="00F346DD">
            <w:pPr>
              <w:ind w:firstLine="0"/>
            </w:pPr>
            <w:r w:rsidRPr="00F346DD">
              <w:t>Особое производство в гражданском и арбитражном процессе.</w:t>
            </w:r>
          </w:p>
          <w:p w:rsidR="00AF1917" w:rsidRPr="00F346DD" w:rsidRDefault="00AF1917" w:rsidP="00F346DD">
            <w:pPr>
              <w:ind w:firstLine="0"/>
            </w:pPr>
            <w:r w:rsidRPr="00F346DD">
              <w:t>Рассмотрение арбитражными судами отдельных категорий дел (о несостоятельности (банкротстве), по корпоративным спорам, о защите прав и законных интересов группы лиц).</w:t>
            </w:r>
          </w:p>
          <w:p w:rsidR="00AF1917" w:rsidRPr="00F346DD" w:rsidRDefault="00AF1917" w:rsidP="00F346DD">
            <w:pPr>
              <w:ind w:firstLine="0"/>
            </w:pPr>
            <w:r w:rsidRPr="00F346DD">
              <w:t>Производство в проверочных инстанциях в цивилистическом процессе (апелляционное, кассационное, надзорное производство). Пересмотр гражданских дел по новым и вновь открывшимся обстоятельствам.</w:t>
            </w:r>
          </w:p>
          <w:p w:rsidR="00AF1917" w:rsidRPr="00F346DD" w:rsidRDefault="00AF1917" w:rsidP="00670880">
            <w:pPr>
              <w:ind w:firstLine="0"/>
            </w:pPr>
            <w:r w:rsidRPr="00F346DD">
              <w:t>Внесудебные формы защиты права. Исполнительное производство.</w:t>
            </w:r>
          </w:p>
        </w:tc>
      </w:tr>
      <w:tr w:rsidR="00AF1917" w:rsidRPr="00F346DD" w:rsidTr="00670880">
        <w:tc>
          <w:tcPr>
            <w:tcW w:w="2235" w:type="dxa"/>
            <w:tcBorders>
              <w:top w:val="single" w:sz="4" w:space="0" w:color="auto"/>
              <w:left w:val="single" w:sz="4" w:space="0" w:color="auto"/>
              <w:bottom w:val="single" w:sz="4" w:space="0" w:color="auto"/>
              <w:right w:val="single" w:sz="4" w:space="0" w:color="auto"/>
            </w:tcBorders>
          </w:tcPr>
          <w:p w:rsidR="00AF1917" w:rsidRPr="00F346DD" w:rsidRDefault="00AF1917" w:rsidP="00670880">
            <w:pPr>
              <w:ind w:firstLine="0"/>
              <w:jc w:val="left"/>
            </w:pPr>
            <w:r w:rsidRPr="00F346DD">
              <w:lastRenderedPageBreak/>
              <w:t>Структура дисциплины, виды учебной работы</w:t>
            </w:r>
          </w:p>
        </w:tc>
        <w:tc>
          <w:tcPr>
            <w:tcW w:w="7938" w:type="dxa"/>
            <w:tcBorders>
              <w:top w:val="single" w:sz="4" w:space="0" w:color="auto"/>
              <w:left w:val="single" w:sz="4" w:space="0" w:color="auto"/>
              <w:bottom w:val="single" w:sz="4" w:space="0" w:color="auto"/>
              <w:right w:val="single" w:sz="4" w:space="0" w:color="auto"/>
            </w:tcBorders>
          </w:tcPr>
          <w:p w:rsidR="00AF1917" w:rsidRPr="00F346DD" w:rsidRDefault="00AF1917" w:rsidP="00F346DD">
            <w:pPr>
              <w:ind w:firstLine="0"/>
            </w:pPr>
            <w:r w:rsidRPr="00F346DD">
              <w:t>Общая трудоемкость дисциплины составляет 2 зачётных единицы, 72 часа.</w:t>
            </w:r>
          </w:p>
          <w:p w:rsidR="00AF1917" w:rsidRPr="00F346DD" w:rsidRDefault="00AF1917" w:rsidP="00F346DD">
            <w:pPr>
              <w:ind w:firstLine="0"/>
            </w:pPr>
            <w:r w:rsidRPr="00F346DD">
              <w:t xml:space="preserve">Виды учебной работы: </w:t>
            </w:r>
            <w:r w:rsidR="00052099" w:rsidRPr="00F346DD">
              <w:t xml:space="preserve">практические занятия, </w:t>
            </w:r>
            <w:r w:rsidRPr="00F346DD">
              <w:t xml:space="preserve">контрольная работа, самостоятельная работа. </w:t>
            </w:r>
          </w:p>
        </w:tc>
      </w:tr>
      <w:tr w:rsidR="00AF1917" w:rsidRPr="00F346DD" w:rsidTr="00670880">
        <w:tc>
          <w:tcPr>
            <w:tcW w:w="2235" w:type="dxa"/>
            <w:tcBorders>
              <w:top w:val="single" w:sz="4" w:space="0" w:color="auto"/>
              <w:left w:val="single" w:sz="4" w:space="0" w:color="auto"/>
              <w:bottom w:val="single" w:sz="4" w:space="0" w:color="auto"/>
              <w:right w:val="single" w:sz="4" w:space="0" w:color="auto"/>
            </w:tcBorders>
          </w:tcPr>
          <w:p w:rsidR="00AF1917" w:rsidRPr="00F346DD" w:rsidRDefault="00AF1917" w:rsidP="00670880">
            <w:pPr>
              <w:ind w:firstLine="0"/>
              <w:jc w:val="left"/>
            </w:pPr>
            <w:r w:rsidRPr="00F346DD">
              <w:t>Знания, умения и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tcPr>
          <w:p w:rsidR="00AF1917" w:rsidRPr="00F346DD" w:rsidRDefault="00AF1917" w:rsidP="00F346DD">
            <w:pPr>
              <w:ind w:firstLine="0"/>
            </w:pPr>
            <w:r w:rsidRPr="00F346DD">
              <w:t>В результате изучения дисциплины студент должен</w:t>
            </w:r>
          </w:p>
          <w:p w:rsidR="00AF1917" w:rsidRPr="00F346DD" w:rsidRDefault="00AF1917" w:rsidP="00F346DD">
            <w:pPr>
              <w:ind w:firstLine="0"/>
            </w:pPr>
            <w:r w:rsidRPr="00F346DD">
              <w:t>Знать:</w:t>
            </w:r>
          </w:p>
          <w:p w:rsidR="00AF1917" w:rsidRPr="00F346DD" w:rsidRDefault="00AF1917" w:rsidP="00F346DD">
            <w:pPr>
              <w:ind w:firstLine="0"/>
            </w:pPr>
            <w:r w:rsidRPr="00F346DD">
              <w:t>цель правосудной деятельности, систему и полномочия органов судебной власти Российской Федерации в цивилистической сфере; общепринятые правила поведения и общения в процессе обучения; способы поиска информации в цивилистической сфере; содержание положений правовой доктрины в цивилистической сфере; содержание понятий, принципов, источников гражданского права, гражданского процесса, арбитражного процесса, административного судопроизводства, форм и способов реализации соответствующих правовых норм; содержание положений гражданского, гражданского и арбитражного процессуального законодательства, законодательства об административном судопроизводстве; способы толкования гражданских, гражданских процессуальных, арбитражных процессуальных правовых норм, норм административного судопроизводства; правила обоснования своей правовой позиции, составления письменных заключений и иных документов; правовые последствия реализации норм гражданского права и полномочий по рассмотрению и разрешению гражданских, административных дел и экономических споров.</w:t>
            </w:r>
          </w:p>
          <w:p w:rsidR="00AF1917" w:rsidRPr="00F346DD" w:rsidRDefault="00AF1917" w:rsidP="00F346DD">
            <w:pPr>
              <w:ind w:firstLine="0"/>
            </w:pPr>
            <w:r w:rsidRPr="00F346DD">
              <w:t>Уметь:</w:t>
            </w:r>
          </w:p>
          <w:p w:rsidR="00AF1917" w:rsidRPr="00F346DD" w:rsidRDefault="00AF1917" w:rsidP="00F346DD">
            <w:pPr>
              <w:ind w:firstLine="0"/>
            </w:pPr>
            <w:r w:rsidRPr="00F346DD">
              <w:t xml:space="preserve">исполнять профессиональные обязанности; применять общепринятые правила культуры общения в процессе обучения; толковать и применять гражданские, гражданские и арбитражные процессуальные правовые нормы, нормы административного судопроизводства в целях судебной защиты прав и свобод человека и гражданина, иных субъектов гражданских правоотношений; воспринимать, обобщать, анализировать информацию в сфере гражданского права, гражданского и арбитражного процесса, административного судопроизводства, делать самостоятельные выводы, формировать правовую позицию и представлять её в устной и письменной форме; анализировать правовые нормы, в том числе в их системной связи; анализировать и квалифицировать юридические факты и возникающие в связи с ними гражданские материальные и процессуальные правоотношения, делать самостоятельные выводы; определять подлежащие применению нормативные правовые акты, толковать и применять нормы гражданского права, нормы, </w:t>
            </w:r>
            <w:r w:rsidRPr="00F346DD">
              <w:lastRenderedPageBreak/>
              <w:t>регламентирующие действия суда и иных участников процесса при рассмотрении и разрешении гражданских, административных дел и экономических споров; оперировать материальными и процессуальными понятиями и категориями, применять правовые позиции высших судов, разъяснять смысл правовых норм в цивилистической сфере.</w:t>
            </w:r>
          </w:p>
          <w:p w:rsidR="00AF1917" w:rsidRPr="00F346DD" w:rsidRDefault="00AF1917" w:rsidP="00F346DD">
            <w:pPr>
              <w:ind w:firstLine="0"/>
            </w:pPr>
            <w:r w:rsidRPr="00F346DD">
              <w:t>Владеть:</w:t>
            </w:r>
          </w:p>
          <w:p w:rsidR="00AF1917" w:rsidRPr="00F346DD" w:rsidRDefault="00AF1917" w:rsidP="00670880">
            <w:pPr>
              <w:ind w:firstLine="0"/>
            </w:pPr>
            <w:r w:rsidRPr="00F346DD">
              <w:t>навыком исполнения профессиональных обязанностей;  работы с информацией в сфере гражданского права, порядка рассмотрения гражданских, административных дел и экономических споров; реализации соответствующих правовых норм для решения поставленных задач; навыком толкования и применения гражданских, гражданских процессуальных, арбитражных процессуальных правовых норм, норм административного судопроизводства в целях судебной защиты прав и свобод человека и гражданина, иных субъектов арбитражных правоотношений; навыками разрешения правовых казусов и коллизий; навыками правильной квалификации фактов и обстоятельств, имеющих значение для рассмотрения и разрешения правовой ситуации; навыками анализа нормативных правовых актов, регулирующих материальные и процессуальные отношения в цивилистической сфере, правоприменительной практики; навыками аргументации своей правовой позиции со ссылкой на нормативные правовые акты</w:t>
            </w:r>
          </w:p>
        </w:tc>
      </w:tr>
      <w:tr w:rsidR="00AF1917" w:rsidRPr="00F346DD" w:rsidTr="00670880">
        <w:tc>
          <w:tcPr>
            <w:tcW w:w="2235" w:type="dxa"/>
            <w:tcBorders>
              <w:top w:val="single" w:sz="4" w:space="0" w:color="auto"/>
              <w:left w:val="single" w:sz="4" w:space="0" w:color="auto"/>
              <w:bottom w:val="single" w:sz="4" w:space="0" w:color="auto"/>
              <w:right w:val="single" w:sz="4" w:space="0" w:color="auto"/>
            </w:tcBorders>
          </w:tcPr>
          <w:p w:rsidR="00AF1917" w:rsidRPr="00F346DD" w:rsidRDefault="00AF1917" w:rsidP="00670880">
            <w:pPr>
              <w:ind w:firstLine="0"/>
              <w:jc w:val="left"/>
            </w:pPr>
            <w:r w:rsidRPr="00F346DD">
              <w:lastRenderedPageBreak/>
              <w:t>Технология п</w:t>
            </w:r>
            <w:r w:rsidR="00670880">
              <w:t>р</w:t>
            </w:r>
            <w:r w:rsidRPr="00F346DD">
              <w:t>оведения занятий</w:t>
            </w:r>
          </w:p>
        </w:tc>
        <w:tc>
          <w:tcPr>
            <w:tcW w:w="7938" w:type="dxa"/>
            <w:tcBorders>
              <w:top w:val="single" w:sz="4" w:space="0" w:color="auto"/>
              <w:left w:val="single" w:sz="4" w:space="0" w:color="auto"/>
              <w:bottom w:val="single" w:sz="4" w:space="0" w:color="auto"/>
              <w:right w:val="single" w:sz="4" w:space="0" w:color="auto"/>
            </w:tcBorders>
          </w:tcPr>
          <w:p w:rsidR="00AF1917" w:rsidRPr="00F346DD" w:rsidRDefault="00AF1917" w:rsidP="00F346DD">
            <w:pPr>
              <w:ind w:firstLine="0"/>
            </w:pPr>
            <w:r w:rsidRPr="00F346DD">
              <w:t xml:space="preserve">Лекционные занятия по всем темам курса проводятся в активной и интерактивной форме в аудитории, лекции содержат элементы дискуссии. </w:t>
            </w:r>
          </w:p>
        </w:tc>
      </w:tr>
      <w:tr w:rsidR="00AF1917" w:rsidRPr="00F346DD" w:rsidTr="00670880">
        <w:tc>
          <w:tcPr>
            <w:tcW w:w="2235" w:type="dxa"/>
            <w:tcBorders>
              <w:top w:val="single" w:sz="4" w:space="0" w:color="auto"/>
              <w:left w:val="single" w:sz="4" w:space="0" w:color="auto"/>
              <w:bottom w:val="single" w:sz="4" w:space="0" w:color="auto"/>
              <w:right w:val="single" w:sz="4" w:space="0" w:color="auto"/>
            </w:tcBorders>
          </w:tcPr>
          <w:p w:rsidR="00AF1917" w:rsidRPr="00F346DD" w:rsidRDefault="00AF1917" w:rsidP="00670880">
            <w:pPr>
              <w:ind w:firstLine="0"/>
              <w:jc w:val="left"/>
            </w:pPr>
            <w:r w:rsidRPr="00F346DD">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tcPr>
          <w:p w:rsidR="00AF1917" w:rsidRPr="00F346DD" w:rsidRDefault="00AF1917" w:rsidP="00F346DD">
            <w:pPr>
              <w:ind w:firstLine="0"/>
            </w:pPr>
            <w:r w:rsidRPr="00F346DD">
              <w:t>Программное обеспечение, cправочно-правовые системы, Интернет-ресурсы:</w:t>
            </w:r>
          </w:p>
          <w:p w:rsidR="00AF1917" w:rsidRPr="00F346DD" w:rsidRDefault="00AF1917" w:rsidP="00F346DD">
            <w:pPr>
              <w:ind w:firstLine="0"/>
            </w:pPr>
            <w:r w:rsidRPr="00F346DD">
              <w:t xml:space="preserve">Windows, Microsoft office Word </w:t>
            </w:r>
          </w:p>
          <w:p w:rsidR="00AF1917" w:rsidRPr="00F346DD" w:rsidRDefault="00AF1917" w:rsidP="00F346DD">
            <w:pPr>
              <w:ind w:firstLine="0"/>
            </w:pPr>
            <w:r w:rsidRPr="00F346DD">
              <w:t>Справочно-правовая система «Консультант Плюс»;</w:t>
            </w:r>
          </w:p>
          <w:p w:rsidR="00AF1917" w:rsidRPr="00F346DD" w:rsidRDefault="00AF1917" w:rsidP="00F346DD">
            <w:pPr>
              <w:ind w:firstLine="0"/>
            </w:pPr>
            <w:r w:rsidRPr="00F346DD">
              <w:t>Справочно-правовая система «Гарант»;</w:t>
            </w:r>
          </w:p>
          <w:p w:rsidR="00AF1917" w:rsidRPr="00F346DD" w:rsidRDefault="00AF1917" w:rsidP="00F346DD">
            <w:pPr>
              <w:ind w:firstLine="0"/>
            </w:pPr>
            <w:r w:rsidRPr="00F346DD">
              <w:t xml:space="preserve">Официальные сайт опубликования нормативных правовых актов </w:t>
            </w:r>
            <w:hyperlink r:id="rId103" w:history="1">
              <w:r w:rsidRPr="00F346DD">
                <w:rPr>
                  <w:rStyle w:val="a4"/>
                </w:rPr>
                <w:t>www.pravo.gov.ru</w:t>
              </w:r>
            </w:hyperlink>
          </w:p>
          <w:p w:rsidR="00AF1917" w:rsidRPr="00F346DD" w:rsidRDefault="00AF1917" w:rsidP="00F346DD">
            <w:pPr>
              <w:ind w:firstLine="0"/>
            </w:pPr>
            <w:r w:rsidRPr="00F346DD">
              <w:t>Официальный сайт Конституционного Суда Российской Федерации - www.ksrf.ru</w:t>
            </w:r>
          </w:p>
          <w:p w:rsidR="00AF1917" w:rsidRPr="00F346DD" w:rsidRDefault="00AF1917" w:rsidP="00F346DD">
            <w:pPr>
              <w:ind w:firstLine="0"/>
            </w:pPr>
            <w:r w:rsidRPr="00F346DD">
              <w:t>Официальный сайт арбитражных судов Российской Федерации - www.arbitr.ru.</w:t>
            </w:r>
          </w:p>
          <w:p w:rsidR="00AF1917" w:rsidRPr="00F346DD" w:rsidRDefault="00AF1917" w:rsidP="00670880">
            <w:pPr>
              <w:ind w:firstLine="0"/>
            </w:pPr>
            <w:r w:rsidRPr="00F346DD">
              <w:t>Официальный сайт Верховного Суда Российской Федерации - www.vsrf.ru</w:t>
            </w:r>
          </w:p>
        </w:tc>
      </w:tr>
      <w:tr w:rsidR="00AF1917" w:rsidRPr="00F346DD" w:rsidTr="00670880">
        <w:tc>
          <w:tcPr>
            <w:tcW w:w="2235" w:type="dxa"/>
            <w:tcBorders>
              <w:top w:val="single" w:sz="4" w:space="0" w:color="auto"/>
              <w:left w:val="single" w:sz="4" w:space="0" w:color="auto"/>
              <w:bottom w:val="single" w:sz="4" w:space="0" w:color="auto"/>
              <w:right w:val="single" w:sz="4" w:space="0" w:color="auto"/>
            </w:tcBorders>
          </w:tcPr>
          <w:p w:rsidR="00AF1917" w:rsidRPr="00F346DD" w:rsidRDefault="00AF1917" w:rsidP="00670880">
            <w:pPr>
              <w:ind w:firstLine="0"/>
              <w:jc w:val="left"/>
            </w:pPr>
            <w:r w:rsidRPr="00F346DD">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tcPr>
          <w:p w:rsidR="00AF1917" w:rsidRPr="00F346DD" w:rsidRDefault="00AF1917" w:rsidP="00F346DD">
            <w:pPr>
              <w:ind w:firstLine="0"/>
            </w:pPr>
            <w:r w:rsidRPr="00F346DD">
              <w:t>Контрольный опрос (для всех форм обучения),</w:t>
            </w:r>
          </w:p>
          <w:p w:rsidR="00AF1917" w:rsidRPr="00F346DD" w:rsidRDefault="00AF1917" w:rsidP="00F346DD">
            <w:pPr>
              <w:ind w:firstLine="0"/>
            </w:pPr>
            <w:r w:rsidRPr="00F346DD">
              <w:t>письменная контрольная работа (для заочной формы обучения)</w:t>
            </w:r>
          </w:p>
        </w:tc>
      </w:tr>
      <w:tr w:rsidR="00AF1917" w:rsidRPr="00F346DD" w:rsidTr="00670880">
        <w:tc>
          <w:tcPr>
            <w:tcW w:w="2235" w:type="dxa"/>
            <w:tcBorders>
              <w:top w:val="single" w:sz="4" w:space="0" w:color="auto"/>
              <w:left w:val="single" w:sz="4" w:space="0" w:color="auto"/>
              <w:bottom w:val="single" w:sz="4" w:space="0" w:color="auto"/>
              <w:right w:val="single" w:sz="4" w:space="0" w:color="auto"/>
            </w:tcBorders>
          </w:tcPr>
          <w:p w:rsidR="00AF1917" w:rsidRPr="00F346DD" w:rsidRDefault="00AF1917" w:rsidP="00670880">
            <w:pPr>
              <w:ind w:firstLine="0"/>
              <w:jc w:val="left"/>
            </w:pPr>
            <w:r w:rsidRPr="00F346DD">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tcPr>
          <w:p w:rsidR="00AF1917" w:rsidRPr="00F346DD" w:rsidRDefault="00AF1917" w:rsidP="00F346DD">
            <w:pPr>
              <w:ind w:firstLine="0"/>
            </w:pPr>
            <w:r w:rsidRPr="00F346DD">
              <w:t>Дифференцированный письменный зачёт</w:t>
            </w:r>
          </w:p>
        </w:tc>
      </w:tr>
    </w:tbl>
    <w:p w:rsidR="00F8168A" w:rsidRPr="00F346DD" w:rsidRDefault="00F8168A" w:rsidP="00F346DD">
      <w:pPr>
        <w:ind w:firstLine="0"/>
      </w:pPr>
    </w:p>
    <w:p w:rsidR="00424D2E" w:rsidRPr="00F346DD" w:rsidRDefault="00424D2E" w:rsidP="00F346DD">
      <w:pPr>
        <w:ind w:firstLine="0"/>
      </w:pPr>
    </w:p>
    <w:p w:rsidR="00424D2E" w:rsidRPr="00F346DD" w:rsidRDefault="00424D2E" w:rsidP="00F346DD">
      <w:pPr>
        <w:ind w:firstLine="0"/>
      </w:pPr>
    </w:p>
    <w:p w:rsidR="00670880" w:rsidRDefault="00670880" w:rsidP="00F346DD">
      <w:pPr>
        <w:ind w:firstLine="0"/>
      </w:pPr>
    </w:p>
    <w:p w:rsidR="00670880" w:rsidRDefault="00670880" w:rsidP="00F346DD">
      <w:pPr>
        <w:ind w:firstLine="0"/>
      </w:pPr>
    </w:p>
    <w:p w:rsidR="00670880" w:rsidRDefault="00670880" w:rsidP="00F346DD">
      <w:pPr>
        <w:ind w:firstLine="0"/>
      </w:pPr>
    </w:p>
    <w:p w:rsidR="00670880" w:rsidRDefault="00670880" w:rsidP="00F346DD">
      <w:pPr>
        <w:ind w:firstLine="0"/>
      </w:pPr>
    </w:p>
    <w:p w:rsidR="00670880" w:rsidRDefault="00670880" w:rsidP="00F346DD">
      <w:pPr>
        <w:ind w:firstLine="0"/>
      </w:pPr>
    </w:p>
    <w:p w:rsidR="00670880" w:rsidRDefault="00670880" w:rsidP="00F346DD">
      <w:pPr>
        <w:ind w:firstLine="0"/>
      </w:pPr>
    </w:p>
    <w:p w:rsidR="00670880" w:rsidRDefault="00670880" w:rsidP="00F346DD">
      <w:pPr>
        <w:ind w:firstLine="0"/>
      </w:pPr>
    </w:p>
    <w:p w:rsidR="00424D2E" w:rsidRPr="00670880" w:rsidRDefault="00424D2E" w:rsidP="00670880">
      <w:pPr>
        <w:ind w:firstLine="0"/>
        <w:jc w:val="center"/>
        <w:rPr>
          <w:b/>
        </w:rPr>
      </w:pPr>
      <w:r w:rsidRPr="00670880">
        <w:rPr>
          <w:b/>
        </w:rPr>
        <w:lastRenderedPageBreak/>
        <w:t>Государственно-правовой профиль</w:t>
      </w:r>
    </w:p>
    <w:p w:rsidR="00424D2E" w:rsidRPr="00670880" w:rsidRDefault="00424D2E" w:rsidP="00670880">
      <w:pPr>
        <w:ind w:firstLine="0"/>
        <w:jc w:val="center"/>
        <w:rPr>
          <w:b/>
        </w:rPr>
      </w:pPr>
    </w:p>
    <w:p w:rsidR="009673A1" w:rsidRPr="00670880" w:rsidRDefault="009673A1" w:rsidP="00670880">
      <w:pPr>
        <w:ind w:firstLine="0"/>
        <w:jc w:val="center"/>
        <w:rPr>
          <w:b/>
        </w:rPr>
      </w:pPr>
      <w:r w:rsidRPr="00670880">
        <w:rPr>
          <w:b/>
        </w:rPr>
        <w:t>Аннотация рабочей программы дисциплины</w:t>
      </w:r>
    </w:p>
    <w:p w:rsidR="009673A1" w:rsidRPr="00670880" w:rsidRDefault="009673A1" w:rsidP="00670880">
      <w:pPr>
        <w:ind w:firstLine="0"/>
        <w:jc w:val="center"/>
        <w:rPr>
          <w:b/>
        </w:rPr>
      </w:pPr>
      <w:r w:rsidRPr="00670880">
        <w:rPr>
          <w:b/>
        </w:rPr>
        <w:t>«Административный процесс»</w:t>
      </w:r>
    </w:p>
    <w:p w:rsidR="009673A1" w:rsidRPr="00670880" w:rsidRDefault="009673A1" w:rsidP="00670880">
      <w:pPr>
        <w:ind w:firstLine="0"/>
        <w:jc w:val="center"/>
        <w:rPr>
          <w:b/>
        </w:rPr>
      </w:pPr>
      <w:r w:rsidRPr="00670880">
        <w:rPr>
          <w:b/>
        </w:rPr>
        <w:t>Направление подготовки 40.03.01 Юриспруденция</w:t>
      </w:r>
    </w:p>
    <w:p w:rsidR="009673A1" w:rsidRPr="00670880" w:rsidRDefault="009673A1" w:rsidP="00670880">
      <w:pPr>
        <w:ind w:firstLine="0"/>
        <w:jc w:val="center"/>
        <w:rPr>
          <w:b/>
        </w:rPr>
      </w:pPr>
      <w:r w:rsidRPr="00670880">
        <w:rPr>
          <w:b/>
        </w:rPr>
        <w:t>Автор-составитель: Пешкова Т.В.</w:t>
      </w:r>
    </w:p>
    <w:p w:rsidR="009673A1" w:rsidRPr="00F346DD" w:rsidRDefault="009673A1"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38"/>
      </w:tblGrid>
      <w:tr w:rsidR="009673A1"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9673A1" w:rsidRPr="00F346DD" w:rsidRDefault="009673A1" w:rsidP="00670880">
            <w:pPr>
              <w:ind w:firstLine="0"/>
              <w:jc w:val="left"/>
            </w:pPr>
            <w:r w:rsidRPr="00F346DD">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9673A1" w:rsidRPr="00F346DD" w:rsidRDefault="009673A1" w:rsidP="00F346DD">
            <w:pPr>
              <w:ind w:firstLine="0"/>
            </w:pPr>
            <w:r w:rsidRPr="00F346DD">
              <w:t>Целями освоения дисциплины «Административный процесс» являются:</w:t>
            </w:r>
          </w:p>
          <w:p w:rsidR="009673A1" w:rsidRPr="00F346DD" w:rsidRDefault="009673A1" w:rsidP="00F346DD">
            <w:pPr>
              <w:ind w:firstLine="0"/>
            </w:pPr>
            <w:r w:rsidRPr="00F346DD">
              <w:t>изучение основных понятий, принципов, категорий и положений современного административного процесса</w:t>
            </w:r>
          </w:p>
          <w:p w:rsidR="009673A1" w:rsidRPr="00F346DD" w:rsidRDefault="009673A1" w:rsidP="00F346DD">
            <w:pPr>
              <w:ind w:firstLine="0"/>
            </w:pPr>
            <w:r w:rsidRPr="00F346DD">
              <w:t>ознакомление с системой административно-процессуального законодательства;</w:t>
            </w:r>
          </w:p>
          <w:p w:rsidR="009673A1" w:rsidRPr="00F346DD" w:rsidRDefault="009673A1" w:rsidP="00F346DD">
            <w:pPr>
              <w:ind w:firstLine="0"/>
            </w:pPr>
            <w:r w:rsidRPr="00F346DD">
              <w:t xml:space="preserve">приобретение студентами теоретических знаний по дисциплине; </w:t>
            </w:r>
          </w:p>
          <w:p w:rsidR="009673A1" w:rsidRPr="00F346DD" w:rsidRDefault="009673A1" w:rsidP="00F346DD">
            <w:pPr>
              <w:ind w:firstLine="0"/>
            </w:pPr>
            <w:r w:rsidRPr="00F346DD">
              <w:t>формирование практических навыков работы с нормативными актами и материалами юридической практики;</w:t>
            </w:r>
          </w:p>
          <w:p w:rsidR="009673A1" w:rsidRPr="00F346DD" w:rsidRDefault="009673A1" w:rsidP="00F346DD">
            <w:pPr>
              <w:ind w:firstLine="0"/>
            </w:pPr>
            <w:r w:rsidRPr="00F346DD">
              <w:t>совершенствование творческих способностей будущего юриста;</w:t>
            </w:r>
          </w:p>
          <w:p w:rsidR="009673A1" w:rsidRPr="00F346DD" w:rsidRDefault="009673A1" w:rsidP="00F346DD">
            <w:pPr>
              <w:ind w:firstLine="0"/>
            </w:pPr>
            <w:r w:rsidRPr="00F346DD">
              <w:t>формирование профессиональной культуры студентов, их мировоззренческой эрудиции.</w:t>
            </w:r>
          </w:p>
        </w:tc>
      </w:tr>
      <w:tr w:rsidR="009673A1"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9673A1" w:rsidRPr="00F346DD" w:rsidRDefault="009673A1" w:rsidP="00670880">
            <w:pPr>
              <w:ind w:firstLine="0"/>
              <w:jc w:val="left"/>
            </w:pPr>
            <w:r w:rsidRPr="00F346DD">
              <w:t>Место дисциплины в структуре ООП</w:t>
            </w:r>
          </w:p>
        </w:tc>
        <w:tc>
          <w:tcPr>
            <w:tcW w:w="7938" w:type="dxa"/>
            <w:tcBorders>
              <w:top w:val="single" w:sz="4" w:space="0" w:color="auto"/>
              <w:left w:val="single" w:sz="4" w:space="0" w:color="auto"/>
              <w:bottom w:val="single" w:sz="4" w:space="0" w:color="auto"/>
              <w:right w:val="single" w:sz="4" w:space="0" w:color="auto"/>
            </w:tcBorders>
            <w:hideMark/>
          </w:tcPr>
          <w:p w:rsidR="009673A1" w:rsidRPr="00F346DD" w:rsidRDefault="009673A1" w:rsidP="00F346DD">
            <w:pPr>
              <w:ind w:firstLine="0"/>
            </w:pPr>
            <w:r w:rsidRPr="00F346DD">
              <w:t xml:space="preserve">Изучение дисциплины «Административный процесс» базируется на знаниях, полученных при изучении следующих дисциплин: «Теория государства и права», «Административное право»; «Административное судопроизводство» и др. </w:t>
            </w:r>
          </w:p>
        </w:tc>
      </w:tr>
      <w:tr w:rsidR="009673A1"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9673A1" w:rsidRPr="00F346DD" w:rsidRDefault="009673A1" w:rsidP="00670880">
            <w:pPr>
              <w:ind w:firstLine="0"/>
              <w:jc w:val="left"/>
            </w:pPr>
            <w:r w:rsidRPr="00F346DD">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9673A1" w:rsidRPr="00F346DD" w:rsidRDefault="009673A1" w:rsidP="00F346DD">
            <w:pPr>
              <w:ind w:firstLine="0"/>
            </w:pPr>
            <w:r w:rsidRPr="00F346DD">
              <w:t>В совокупности с другими дисциплинами «Административный процесс» обеспечивает формирование следующих компетенций:</w:t>
            </w:r>
          </w:p>
          <w:p w:rsidR="009673A1" w:rsidRPr="00F346DD" w:rsidRDefault="009673A1" w:rsidP="00F346DD">
            <w:pPr>
              <w:ind w:firstLine="0"/>
            </w:pPr>
            <w:r w:rsidRPr="00F346DD">
              <w:t>1) общекультурные компетенции (далее – ОК):</w:t>
            </w:r>
          </w:p>
          <w:p w:rsidR="009673A1" w:rsidRPr="00F346DD" w:rsidRDefault="009673A1" w:rsidP="00F346DD">
            <w:pPr>
              <w:ind w:firstLine="0"/>
            </w:pPr>
            <w:r w:rsidRPr="00F346DD">
              <w:t>- способен добросовестно исполнять профессиональные обязанности, соблюдать принципы этики юриста (ОК-2);</w:t>
            </w:r>
          </w:p>
          <w:p w:rsidR="009673A1" w:rsidRPr="00F346DD" w:rsidRDefault="009673A1" w:rsidP="00F346DD">
            <w:pPr>
              <w:ind w:firstLine="0"/>
            </w:pPr>
            <w:r w:rsidRPr="00F346DD">
              <w:t>- владеет культурой мышления, способен к обобщению, анализу, восприятию информации, постановке цели и выбору путей ее достижения (ОК-3);</w:t>
            </w:r>
          </w:p>
          <w:p w:rsidR="009673A1" w:rsidRPr="00F346DD" w:rsidRDefault="009673A1" w:rsidP="00F346DD">
            <w:pPr>
              <w:ind w:firstLine="0"/>
            </w:pPr>
            <w:r w:rsidRPr="00F346DD">
              <w:t>- обладает культурой поведения, готов к кооперации с коллегами, работе в коллективе (ОК-5).</w:t>
            </w:r>
          </w:p>
          <w:p w:rsidR="009673A1" w:rsidRPr="00F346DD" w:rsidRDefault="009673A1" w:rsidP="00F346DD">
            <w:pPr>
              <w:ind w:firstLine="0"/>
            </w:pPr>
            <w:r w:rsidRPr="00F346DD">
              <w:t>2) профессиональные компетенции (далее – ПК):</w:t>
            </w:r>
          </w:p>
          <w:p w:rsidR="009673A1" w:rsidRPr="00F346DD" w:rsidRDefault="009673A1" w:rsidP="00F346DD">
            <w:pPr>
              <w:ind w:firstLine="0"/>
            </w:pPr>
            <w:r w:rsidRPr="00F346DD">
              <w:t>- способен обеспечивать соблюдение законодательства субъектами права (ПК-3);</w:t>
            </w:r>
          </w:p>
          <w:p w:rsidR="009673A1" w:rsidRPr="00F346DD" w:rsidRDefault="009673A1" w:rsidP="00F346DD">
            <w:pPr>
              <w:ind w:firstLine="0"/>
            </w:pPr>
            <w:r w:rsidRPr="00F346DD">
              <w:t>- способен принимать решения и совершать юридические действия в точном соответствии с законом (ПК-4);</w:t>
            </w:r>
          </w:p>
          <w:p w:rsidR="009673A1" w:rsidRPr="00F346DD" w:rsidRDefault="009673A1" w:rsidP="00F346DD">
            <w:pPr>
              <w:ind w:firstLine="0"/>
            </w:pPr>
            <w:r w:rsidRPr="00F346DD">
              <w:t>- способен применять нормативные правовые акты, реализовывать нормы материального и процессуального права в профессиональной деятельности (ПК-5).</w:t>
            </w:r>
          </w:p>
        </w:tc>
      </w:tr>
      <w:tr w:rsidR="009673A1"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9673A1" w:rsidRPr="00F346DD" w:rsidRDefault="009673A1" w:rsidP="00670880">
            <w:pPr>
              <w:ind w:firstLine="0"/>
              <w:jc w:val="left"/>
            </w:pPr>
            <w:r w:rsidRPr="00F346DD">
              <w:t>Содержание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9673A1" w:rsidRPr="00F346DD" w:rsidRDefault="009673A1" w:rsidP="00F346DD">
            <w:pPr>
              <w:ind w:firstLine="0"/>
            </w:pPr>
            <w:r w:rsidRPr="00F346DD">
              <w:t>Тема 1.Теория административного процесса.</w:t>
            </w:r>
          </w:p>
          <w:p w:rsidR="009673A1" w:rsidRPr="00F346DD" w:rsidRDefault="009673A1" w:rsidP="00F346DD">
            <w:pPr>
              <w:ind w:firstLine="0"/>
            </w:pPr>
            <w:r w:rsidRPr="00F346DD">
              <w:t>Тема 2. Субъекты административного процесса.</w:t>
            </w:r>
          </w:p>
          <w:p w:rsidR="009673A1" w:rsidRPr="00F346DD" w:rsidRDefault="009673A1" w:rsidP="00F346DD">
            <w:pPr>
              <w:ind w:firstLine="0"/>
            </w:pPr>
            <w:r w:rsidRPr="00F346DD">
              <w:t xml:space="preserve">Тема 3. Административное производство. </w:t>
            </w:r>
          </w:p>
          <w:p w:rsidR="009673A1" w:rsidRPr="00F346DD" w:rsidRDefault="009673A1" w:rsidP="00F346DD">
            <w:pPr>
              <w:ind w:firstLine="0"/>
            </w:pPr>
            <w:r w:rsidRPr="00F346DD">
              <w:t xml:space="preserve">Тема 4. Административно-деликтное производство. </w:t>
            </w:r>
          </w:p>
          <w:p w:rsidR="009673A1" w:rsidRPr="00F346DD" w:rsidRDefault="009673A1" w:rsidP="00F346DD">
            <w:pPr>
              <w:ind w:firstLine="0"/>
            </w:pPr>
            <w:r w:rsidRPr="00F346DD">
              <w:t>Тема 5. Административный процесс в зарубежных странах.</w:t>
            </w:r>
          </w:p>
          <w:p w:rsidR="009673A1" w:rsidRPr="00F346DD" w:rsidRDefault="009673A1" w:rsidP="00F346DD">
            <w:pPr>
              <w:ind w:firstLine="0"/>
            </w:pPr>
          </w:p>
        </w:tc>
      </w:tr>
      <w:tr w:rsidR="009673A1"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9673A1" w:rsidRPr="00F346DD" w:rsidRDefault="009673A1" w:rsidP="00670880">
            <w:pPr>
              <w:ind w:firstLine="0"/>
              <w:jc w:val="left"/>
            </w:pPr>
            <w:r w:rsidRPr="00F346DD">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9673A1" w:rsidRPr="00F346DD" w:rsidRDefault="009673A1" w:rsidP="00F346DD">
            <w:pPr>
              <w:ind w:firstLine="0"/>
            </w:pPr>
            <w:r w:rsidRPr="00F346DD">
              <w:t>Общая трудоемкость дисциплины составляет 36 часов.</w:t>
            </w:r>
          </w:p>
          <w:p w:rsidR="009673A1" w:rsidRPr="00F346DD" w:rsidRDefault="009673A1" w:rsidP="00F346DD">
            <w:pPr>
              <w:ind w:firstLine="0"/>
            </w:pPr>
            <w:r w:rsidRPr="00F346DD">
              <w:t>Рабочей программой предусматриваются следующие виды учебной работы: лекции, консультации, семинары, практические занятия, научно-исследовательская работа.</w:t>
            </w:r>
          </w:p>
        </w:tc>
      </w:tr>
      <w:tr w:rsidR="009673A1"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9673A1" w:rsidRPr="00F346DD" w:rsidRDefault="009673A1" w:rsidP="00670880">
            <w:pPr>
              <w:ind w:firstLine="0"/>
              <w:jc w:val="left"/>
            </w:pPr>
            <w:r w:rsidRPr="00F346DD">
              <w:t xml:space="preserve">Знания, умения и навыки, </w:t>
            </w:r>
            <w:r w:rsidRPr="00F346DD">
              <w:lastRenderedPageBreak/>
              <w:t>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9673A1" w:rsidRPr="00F346DD" w:rsidRDefault="009673A1" w:rsidP="00F346DD">
            <w:pPr>
              <w:ind w:firstLine="0"/>
            </w:pPr>
            <w:r w:rsidRPr="00F346DD">
              <w:lastRenderedPageBreak/>
              <w:t xml:space="preserve">  в процессе изучения дисциплины студенты должны иметь представление о действующих нормативно-правовых актах, регулирующих </w:t>
            </w:r>
            <w:r w:rsidRPr="00F346DD">
              <w:lastRenderedPageBreak/>
              <w:t>административно-процессуальные отношения в Российской Федерации; о нормативном закреплении административного процесса.</w:t>
            </w:r>
          </w:p>
          <w:p w:rsidR="009673A1" w:rsidRPr="00F346DD" w:rsidRDefault="009673A1" w:rsidP="00F346DD">
            <w:pPr>
              <w:ind w:firstLine="0"/>
            </w:pPr>
            <w:r w:rsidRPr="00F346DD">
              <w:t xml:space="preserve">В процессе изучения дисциплины студенты должны знать: </w:t>
            </w:r>
          </w:p>
          <w:p w:rsidR="009673A1" w:rsidRPr="00F346DD" w:rsidRDefault="009673A1" w:rsidP="00F346DD">
            <w:pPr>
              <w:ind w:firstLine="0"/>
            </w:pPr>
            <w:r w:rsidRPr="00F346DD">
              <w:t>- понятие, стадии и принципы российского административного процесса;</w:t>
            </w:r>
          </w:p>
          <w:p w:rsidR="009673A1" w:rsidRPr="00F346DD" w:rsidRDefault="009673A1" w:rsidP="00F346DD">
            <w:pPr>
              <w:ind w:firstLine="0"/>
            </w:pPr>
            <w:r w:rsidRPr="00F346DD">
              <w:t>- субъекты административно-процессуальных отношений в РФ</w:t>
            </w:r>
          </w:p>
          <w:p w:rsidR="009673A1" w:rsidRPr="00F346DD" w:rsidRDefault="009673A1" w:rsidP="00F346DD">
            <w:pPr>
              <w:ind w:firstLine="0"/>
            </w:pPr>
            <w:r w:rsidRPr="00F346DD">
              <w:t>- административные производства и процедуры: понятие и законодательное регулирование</w:t>
            </w:r>
          </w:p>
          <w:p w:rsidR="009673A1" w:rsidRPr="00F346DD" w:rsidRDefault="009673A1" w:rsidP="00F346DD">
            <w:pPr>
              <w:ind w:firstLine="0"/>
            </w:pPr>
            <w:r w:rsidRPr="00F346DD">
              <w:t>- обжалование решений, действий (бездействия) в административном (внесудебном) порядке;</w:t>
            </w:r>
          </w:p>
          <w:p w:rsidR="009673A1" w:rsidRPr="00F346DD" w:rsidRDefault="009673A1" w:rsidP="00F346DD">
            <w:pPr>
              <w:ind w:firstLine="0"/>
            </w:pPr>
            <w:r w:rsidRPr="00F346DD">
              <w:t>- возбуждение, рассмотрение и разрешение административных дел в рамках административного процесса</w:t>
            </w:r>
          </w:p>
          <w:p w:rsidR="009673A1" w:rsidRPr="00F346DD" w:rsidRDefault="009673A1" w:rsidP="00F346DD">
            <w:pPr>
              <w:ind w:firstLine="0"/>
            </w:pPr>
            <w:r w:rsidRPr="00F346DD">
              <w:t>- административный процесс в зарубежных странах: основы функционирования и анализ зарубежного опыта</w:t>
            </w:r>
          </w:p>
          <w:p w:rsidR="009673A1" w:rsidRPr="00F346DD" w:rsidRDefault="009673A1" w:rsidP="00F346DD">
            <w:pPr>
              <w:ind w:firstLine="0"/>
            </w:pPr>
            <w:r w:rsidRPr="00F346DD">
              <w:t>- тенденции развития административного процесса в российской правовой системе</w:t>
            </w:r>
          </w:p>
          <w:p w:rsidR="009673A1" w:rsidRPr="00F346DD" w:rsidRDefault="009673A1" w:rsidP="00F346DD">
            <w:pPr>
              <w:ind w:firstLine="0"/>
            </w:pPr>
            <w:r w:rsidRPr="00F346DD">
              <w:t>В процессе изучения дисциплины студенты должны уметь: анализировать правовые нормы, регулирующие административно-процессуальные отношения; анализировать практику применения административно-процессуального законодательства; использовать полученные знания в юридической практике и научной деятельности; правильно толковать нормы, регулирующие административный процесс; знать основные административные процедуры, осуществляемые органами исполнительной власти.</w:t>
            </w:r>
          </w:p>
          <w:p w:rsidR="009673A1" w:rsidRPr="00F346DD" w:rsidRDefault="009673A1" w:rsidP="00F346DD">
            <w:pPr>
              <w:ind w:firstLine="0"/>
            </w:pPr>
            <w:r w:rsidRPr="00F346DD">
              <w:t xml:space="preserve">Также студенты должны владеть: </w:t>
            </w:r>
          </w:p>
          <w:p w:rsidR="009673A1" w:rsidRPr="00F346DD" w:rsidRDefault="009673A1" w:rsidP="00F346DD">
            <w:pPr>
              <w:ind w:firstLine="0"/>
            </w:pPr>
            <w:r w:rsidRPr="00F346DD">
              <w:t>- юридической речью;</w:t>
            </w:r>
          </w:p>
          <w:p w:rsidR="009673A1" w:rsidRPr="00F346DD" w:rsidRDefault="009673A1" w:rsidP="00F346DD">
            <w:pPr>
              <w:ind w:firstLine="0"/>
            </w:pPr>
            <w:r w:rsidRPr="00F346DD">
              <w:t xml:space="preserve">- понятийным аппаратом; </w:t>
            </w:r>
          </w:p>
          <w:p w:rsidR="009673A1" w:rsidRPr="00F346DD" w:rsidRDefault="009673A1" w:rsidP="00F346DD">
            <w:pPr>
              <w:ind w:firstLine="0"/>
            </w:pPr>
            <w:r w:rsidRPr="00F346DD">
              <w:t>- навыками    работы    с    нормативными    правовыми    актами;</w:t>
            </w:r>
          </w:p>
          <w:p w:rsidR="009673A1" w:rsidRPr="00F346DD" w:rsidRDefault="009673A1" w:rsidP="00F346DD">
            <w:pPr>
              <w:ind w:firstLine="0"/>
            </w:pPr>
            <w:r w:rsidRPr="00F346DD">
              <w:t xml:space="preserve">- навыками анализа административной практики; </w:t>
            </w:r>
          </w:p>
          <w:p w:rsidR="009673A1" w:rsidRPr="00F346DD" w:rsidRDefault="009673A1" w:rsidP="00F346DD">
            <w:pPr>
              <w:ind w:firstLine="0"/>
            </w:pPr>
            <w:r w:rsidRPr="00F346DD">
              <w:t>- навыками реализации норм административного права и процесса</w:t>
            </w:r>
          </w:p>
        </w:tc>
      </w:tr>
      <w:tr w:rsidR="009673A1"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9673A1" w:rsidRPr="00F346DD" w:rsidRDefault="009673A1" w:rsidP="00670880">
            <w:pPr>
              <w:ind w:firstLine="0"/>
              <w:jc w:val="left"/>
            </w:pPr>
            <w:r w:rsidRPr="00F346DD">
              <w:lastRenderedPageBreak/>
              <w:t>Технология п</w:t>
            </w:r>
            <w:r w:rsidR="00670880">
              <w:t>р</w:t>
            </w:r>
            <w:r w:rsidRPr="00F346DD">
              <w:t>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9673A1" w:rsidRPr="00F346DD" w:rsidRDefault="009673A1" w:rsidP="00F346DD">
            <w:pPr>
              <w:ind w:firstLine="0"/>
            </w:pPr>
            <w:r w:rsidRPr="00F346DD">
              <w:t>Используются следующие образовательные технологии:</w:t>
            </w:r>
          </w:p>
          <w:p w:rsidR="009673A1" w:rsidRPr="00F346DD" w:rsidRDefault="009673A1" w:rsidP="00F346DD">
            <w:pPr>
              <w:ind w:firstLine="0"/>
            </w:pPr>
            <w:r w:rsidRPr="00F346DD">
              <w:t>Работа с нормативными правовыми актами; информационная лекция; учебная дискуссия; кейс-метод; ролевая игра.</w:t>
            </w:r>
          </w:p>
        </w:tc>
      </w:tr>
      <w:tr w:rsidR="009673A1"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9673A1" w:rsidRPr="00F346DD" w:rsidRDefault="009673A1" w:rsidP="00670880">
            <w:pPr>
              <w:ind w:firstLine="0"/>
              <w:jc w:val="left"/>
            </w:pPr>
            <w:r w:rsidRPr="00F346DD">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9673A1" w:rsidRPr="00F346DD" w:rsidRDefault="009673A1" w:rsidP="00F346DD">
            <w:pPr>
              <w:ind w:firstLine="0"/>
            </w:pPr>
            <w:r w:rsidRPr="00F346DD">
              <w:t>В процессе обучения используются информационно-поисковые системы «Консультант Плюс», «Гарант», электронные справочники, энциклопедии, обучающие программы, наглядные пособия, схемы, таблицы, средства автоматизированного контроля знаний (тестирования).</w:t>
            </w:r>
          </w:p>
        </w:tc>
      </w:tr>
      <w:tr w:rsidR="009673A1"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9673A1" w:rsidRPr="00F346DD" w:rsidRDefault="009673A1" w:rsidP="00670880">
            <w:pPr>
              <w:ind w:firstLine="0"/>
              <w:jc w:val="left"/>
            </w:pPr>
            <w:r w:rsidRPr="00F346DD">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9673A1" w:rsidRPr="00F346DD" w:rsidRDefault="009673A1" w:rsidP="00F346DD">
            <w:pPr>
              <w:ind w:firstLine="0"/>
            </w:pPr>
            <w:r w:rsidRPr="00F346DD">
              <w:t>Проверка знаний и навыков студентов на семинарских и практических занятиях посредством устного опроса, письменного опроса, проверка рефератов, проведение коллоквиумов, проверка решения ситуационных задач, тестирование, собеседование.</w:t>
            </w:r>
          </w:p>
        </w:tc>
      </w:tr>
      <w:tr w:rsidR="009673A1"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9673A1" w:rsidRPr="00F346DD" w:rsidRDefault="009673A1" w:rsidP="00670880">
            <w:pPr>
              <w:ind w:firstLine="0"/>
              <w:jc w:val="left"/>
            </w:pPr>
            <w:r w:rsidRPr="00F346DD">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9673A1" w:rsidRPr="00F346DD" w:rsidRDefault="009673A1" w:rsidP="00F346DD">
            <w:pPr>
              <w:ind w:firstLine="0"/>
            </w:pPr>
            <w:r w:rsidRPr="00F346DD">
              <w:t>Зачет</w:t>
            </w:r>
          </w:p>
        </w:tc>
      </w:tr>
    </w:tbl>
    <w:p w:rsidR="009673A1" w:rsidRPr="00F346DD" w:rsidRDefault="009673A1" w:rsidP="00F346DD">
      <w:pPr>
        <w:ind w:firstLine="0"/>
      </w:pPr>
    </w:p>
    <w:p w:rsidR="00424D2E" w:rsidRPr="00F346DD" w:rsidRDefault="00424D2E" w:rsidP="00F346DD">
      <w:pPr>
        <w:ind w:firstLine="0"/>
      </w:pPr>
    </w:p>
    <w:p w:rsidR="004B1BD9" w:rsidRPr="00670880" w:rsidRDefault="004B1BD9" w:rsidP="00670880">
      <w:pPr>
        <w:ind w:firstLine="0"/>
        <w:jc w:val="center"/>
        <w:rPr>
          <w:b/>
        </w:rPr>
      </w:pPr>
      <w:r w:rsidRPr="00670880">
        <w:rPr>
          <w:b/>
        </w:rPr>
        <w:t>Аннотация рабочей программы дисциплины «Правовые акты управления»</w:t>
      </w:r>
    </w:p>
    <w:p w:rsidR="004B1BD9" w:rsidRPr="00670880" w:rsidRDefault="004B1BD9" w:rsidP="00670880">
      <w:pPr>
        <w:ind w:firstLine="0"/>
        <w:jc w:val="center"/>
        <w:rPr>
          <w:b/>
        </w:rPr>
      </w:pPr>
      <w:r w:rsidRPr="00670880">
        <w:rPr>
          <w:b/>
        </w:rPr>
        <w:t>Автор-составитель: Дементьев И.В.</w:t>
      </w:r>
    </w:p>
    <w:p w:rsidR="004B1BD9" w:rsidRPr="00F346DD" w:rsidRDefault="004B1BD9"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4B1BD9" w:rsidRPr="00F346DD" w:rsidTr="00670880">
        <w:tc>
          <w:tcPr>
            <w:tcW w:w="2235" w:type="dxa"/>
            <w:shd w:val="clear" w:color="auto" w:fill="auto"/>
          </w:tcPr>
          <w:p w:rsidR="004B1BD9" w:rsidRPr="00F346DD" w:rsidRDefault="004B1BD9" w:rsidP="00670880">
            <w:pPr>
              <w:ind w:firstLine="0"/>
              <w:jc w:val="left"/>
            </w:pPr>
            <w:r w:rsidRPr="00F346DD">
              <w:t>Цель изучения дисциплины</w:t>
            </w:r>
          </w:p>
        </w:tc>
        <w:tc>
          <w:tcPr>
            <w:tcW w:w="7938" w:type="dxa"/>
            <w:shd w:val="clear" w:color="auto" w:fill="auto"/>
          </w:tcPr>
          <w:p w:rsidR="004B1BD9" w:rsidRPr="00F346DD" w:rsidRDefault="004B1BD9" w:rsidP="00F346DD">
            <w:pPr>
              <w:ind w:firstLine="0"/>
            </w:pPr>
            <w:r w:rsidRPr="00F346DD">
              <w:t xml:space="preserve">Дисциплина «Правовые акты управления» изучается в целях подготовка бакалавра высокой квалификации, который обладает профессиональными и личностными качествами, осознает социальную значимость своей </w:t>
            </w:r>
            <w:r w:rsidRPr="00F346DD">
              <w:lastRenderedPageBreak/>
              <w:t xml:space="preserve">будущей профессии, способен добросовестно исполнять профессиональные обязанности, владеет культурой мышления, способен к обобщению, анализу, восприятию информации, к постановке цели и выбору путей ее достижения. </w:t>
            </w:r>
          </w:p>
        </w:tc>
      </w:tr>
      <w:tr w:rsidR="004B1BD9" w:rsidRPr="00F346DD" w:rsidTr="00670880">
        <w:tc>
          <w:tcPr>
            <w:tcW w:w="2235" w:type="dxa"/>
            <w:shd w:val="clear" w:color="auto" w:fill="auto"/>
          </w:tcPr>
          <w:p w:rsidR="004B1BD9" w:rsidRPr="00F346DD" w:rsidRDefault="004B1BD9" w:rsidP="00670880">
            <w:pPr>
              <w:ind w:firstLine="0"/>
              <w:jc w:val="left"/>
            </w:pPr>
            <w:r w:rsidRPr="00F346DD">
              <w:lastRenderedPageBreak/>
              <w:t>Место дисциплины в структуре основной образовательной программы</w:t>
            </w:r>
          </w:p>
        </w:tc>
        <w:tc>
          <w:tcPr>
            <w:tcW w:w="7938" w:type="dxa"/>
            <w:shd w:val="clear" w:color="auto" w:fill="auto"/>
          </w:tcPr>
          <w:p w:rsidR="004B1BD9" w:rsidRPr="00F346DD" w:rsidRDefault="004B1BD9" w:rsidP="00F346DD">
            <w:pPr>
              <w:ind w:firstLine="0"/>
            </w:pPr>
            <w:r w:rsidRPr="00F346DD">
              <w:t>Дисциплина «Правовые акты управления» является курсом по выбору студента, устанавливаемым вузом, профессионального цикла ООП.</w:t>
            </w:r>
          </w:p>
          <w:p w:rsidR="004B1BD9" w:rsidRPr="00F346DD" w:rsidRDefault="004B1BD9" w:rsidP="00F346DD">
            <w:pPr>
              <w:ind w:firstLine="0"/>
            </w:pPr>
            <w:r w:rsidRPr="00F346DD">
              <w:t xml:space="preserve"> Изучению дисциплины предшествует овладение общенаучными, теоретико-правовыми и историко-правовыми знаниями, умениями и навыками. </w:t>
            </w:r>
          </w:p>
          <w:p w:rsidR="004B1BD9" w:rsidRPr="00F346DD" w:rsidRDefault="004B1BD9" w:rsidP="00F346DD">
            <w:pPr>
              <w:ind w:firstLine="0"/>
            </w:pPr>
            <w:r w:rsidRPr="00F346DD">
              <w:t xml:space="preserve">Общенаучной основой изучения дисциплины является философия, логика, экономика и социология. Студенты должны уметь применять знания в области философии, социологии, логики, общенаучные методы познания правовых явлений. Предшествующие знания по дисциплине «Профессиональная этика» помогут студенту овладеть навыками оценки правовых фактов и явлений с этической точки зрения. Кроме того, до начала занятий по дисциплине студент должен овладеть основными информационными технологиями, применяемыми в юридической деятельности, научиться пользоваться справочными правовыми системами, получать и перерабатывать правовую информацию. </w:t>
            </w:r>
          </w:p>
          <w:p w:rsidR="004B1BD9" w:rsidRPr="00F346DD" w:rsidRDefault="004B1BD9" w:rsidP="00F346DD">
            <w:pPr>
              <w:ind w:firstLine="0"/>
            </w:pPr>
            <w:r w:rsidRPr="00F346DD">
              <w:t xml:space="preserve">Теоретико-правовой основой курса служат теория и история государства и права, конституционное право России, административное право. </w:t>
            </w:r>
          </w:p>
        </w:tc>
      </w:tr>
      <w:tr w:rsidR="004B1BD9" w:rsidRPr="00F346DD" w:rsidTr="00670880">
        <w:tc>
          <w:tcPr>
            <w:tcW w:w="2235" w:type="dxa"/>
            <w:shd w:val="clear" w:color="auto" w:fill="auto"/>
          </w:tcPr>
          <w:p w:rsidR="004B1BD9" w:rsidRPr="00F346DD" w:rsidRDefault="004B1BD9" w:rsidP="00670880">
            <w:pPr>
              <w:ind w:firstLine="0"/>
              <w:jc w:val="left"/>
            </w:pPr>
            <w:r w:rsidRPr="00F346DD">
              <w:t xml:space="preserve">Компетенции, формируемые в результате освоения дисциплины </w:t>
            </w:r>
          </w:p>
        </w:tc>
        <w:tc>
          <w:tcPr>
            <w:tcW w:w="7938" w:type="dxa"/>
            <w:shd w:val="clear" w:color="auto" w:fill="auto"/>
          </w:tcPr>
          <w:p w:rsidR="004B1BD9" w:rsidRPr="00F346DD" w:rsidRDefault="004B1BD9" w:rsidP="00F346DD">
            <w:pPr>
              <w:ind w:firstLine="0"/>
            </w:pPr>
            <w:r w:rsidRPr="00F346DD">
              <w:t>В результате освоения дисциплины студент должен приобрести следующие профессиональные компетенции: способность участвовать в разработке нормативно-правовых актов; способность принимать решения и совершать юридические действия в точном соответствии с законом; способность юридически правильно квалифицировать факты и обстоятельства; владение навыками подготовки юридических документов;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способность толковать различные правовые акты.</w:t>
            </w:r>
          </w:p>
        </w:tc>
      </w:tr>
      <w:tr w:rsidR="004B1BD9" w:rsidRPr="00F346DD" w:rsidTr="00670880">
        <w:tc>
          <w:tcPr>
            <w:tcW w:w="2235" w:type="dxa"/>
            <w:shd w:val="clear" w:color="auto" w:fill="auto"/>
          </w:tcPr>
          <w:p w:rsidR="004B1BD9" w:rsidRPr="00F346DD" w:rsidRDefault="004B1BD9" w:rsidP="00670880">
            <w:pPr>
              <w:ind w:firstLine="0"/>
              <w:jc w:val="left"/>
            </w:pPr>
            <w:r w:rsidRPr="00F346DD">
              <w:t>Содержание дисциплины</w:t>
            </w:r>
          </w:p>
        </w:tc>
        <w:tc>
          <w:tcPr>
            <w:tcW w:w="7938" w:type="dxa"/>
            <w:shd w:val="clear" w:color="auto" w:fill="auto"/>
          </w:tcPr>
          <w:p w:rsidR="004B1BD9" w:rsidRPr="00F346DD" w:rsidRDefault="004B1BD9" w:rsidP="00F346DD">
            <w:pPr>
              <w:ind w:firstLine="0"/>
            </w:pPr>
            <w:r w:rsidRPr="00F346DD">
              <w:t>Тема 1. Правовые акты управления как форма публичного управления и административно-правовой институт</w:t>
            </w:r>
          </w:p>
          <w:p w:rsidR="004B1BD9" w:rsidRPr="00F346DD" w:rsidRDefault="004B1BD9" w:rsidP="00F346DD">
            <w:pPr>
              <w:ind w:firstLine="0"/>
            </w:pPr>
            <w:r w:rsidRPr="00F346DD">
              <w:t>Тема 2. Юридическое действие правовых актов управления</w:t>
            </w:r>
          </w:p>
          <w:p w:rsidR="004B1BD9" w:rsidRPr="00F346DD" w:rsidRDefault="004B1BD9" w:rsidP="00F346DD">
            <w:pPr>
              <w:ind w:firstLine="0"/>
            </w:pPr>
            <w:r w:rsidRPr="00F346DD">
              <w:t>Тема 3. Юридическая техника разработки и принятия правовых актов управления</w:t>
            </w:r>
          </w:p>
          <w:p w:rsidR="004B1BD9" w:rsidRPr="00F346DD" w:rsidRDefault="004B1BD9" w:rsidP="00F346DD">
            <w:pPr>
              <w:ind w:firstLine="0"/>
            </w:pPr>
            <w:r w:rsidRPr="00F346DD">
              <w:t>Тема 4. Обжалование правовых актов управления</w:t>
            </w:r>
          </w:p>
          <w:p w:rsidR="004B1BD9" w:rsidRPr="00F346DD" w:rsidRDefault="004B1BD9" w:rsidP="00F346DD">
            <w:pPr>
              <w:ind w:firstLine="0"/>
            </w:pPr>
            <w:r w:rsidRPr="00F346DD">
              <w:t>Тема 5. Классификация правовых актов управления</w:t>
            </w:r>
          </w:p>
          <w:p w:rsidR="004B1BD9" w:rsidRPr="00F346DD" w:rsidRDefault="004B1BD9" w:rsidP="00F346DD">
            <w:pPr>
              <w:ind w:firstLine="0"/>
            </w:pPr>
            <w:r w:rsidRPr="00F346DD">
              <w:t>Тема 6. Толкование правовых актов управления</w:t>
            </w:r>
          </w:p>
          <w:p w:rsidR="004B1BD9" w:rsidRPr="00F346DD" w:rsidRDefault="004B1BD9" w:rsidP="00F346DD">
            <w:pPr>
              <w:ind w:firstLine="0"/>
            </w:pPr>
            <w:r w:rsidRPr="00F346DD">
              <w:t xml:space="preserve">Тема 7. Налогово-правовые акты </w:t>
            </w:r>
          </w:p>
          <w:p w:rsidR="004B1BD9" w:rsidRPr="00F346DD" w:rsidRDefault="004B1BD9" w:rsidP="00F346DD">
            <w:pPr>
              <w:ind w:firstLine="0"/>
            </w:pPr>
            <w:r w:rsidRPr="00F346DD">
              <w:t xml:space="preserve">Тема 8. Бюджетно-правовые акты </w:t>
            </w:r>
          </w:p>
          <w:p w:rsidR="004B1BD9" w:rsidRPr="00F346DD" w:rsidRDefault="004B1BD9" w:rsidP="00F346DD">
            <w:pPr>
              <w:ind w:firstLine="0"/>
            </w:pPr>
            <w:r w:rsidRPr="00F346DD">
              <w:t>Тема 9. Правовые акты органов публичного финансового контроля</w:t>
            </w:r>
          </w:p>
        </w:tc>
      </w:tr>
      <w:tr w:rsidR="004B1BD9" w:rsidRPr="00F346DD" w:rsidTr="00670880">
        <w:tc>
          <w:tcPr>
            <w:tcW w:w="2235" w:type="dxa"/>
            <w:shd w:val="clear" w:color="auto" w:fill="auto"/>
          </w:tcPr>
          <w:p w:rsidR="004B1BD9" w:rsidRPr="00F346DD" w:rsidRDefault="004B1BD9" w:rsidP="00670880">
            <w:pPr>
              <w:ind w:firstLine="0"/>
              <w:jc w:val="left"/>
            </w:pPr>
            <w:r w:rsidRPr="00F346DD">
              <w:t>Структура дисциплины (модуля), виды учебной работы</w:t>
            </w:r>
          </w:p>
        </w:tc>
        <w:tc>
          <w:tcPr>
            <w:tcW w:w="7938" w:type="dxa"/>
            <w:shd w:val="clear" w:color="auto" w:fill="auto"/>
          </w:tcPr>
          <w:p w:rsidR="004B1BD9" w:rsidRPr="00F346DD" w:rsidRDefault="004B1BD9" w:rsidP="00F346DD">
            <w:pPr>
              <w:ind w:firstLine="0"/>
            </w:pPr>
            <w:r w:rsidRPr="00F346DD">
              <w:t>Общая трудоемкость дисциплины составляет 3 зачетные единицы, 108 часов.</w:t>
            </w:r>
          </w:p>
          <w:p w:rsidR="004B1BD9" w:rsidRPr="00F346DD" w:rsidRDefault="004B1BD9" w:rsidP="00F346DD">
            <w:pPr>
              <w:ind w:firstLine="0"/>
            </w:pPr>
            <w:r w:rsidRPr="00F346DD">
              <w:t xml:space="preserve">Рабочей программой предусматриваются следующие виды учебной работы: лекции, консультации, семинары (практические занятия), научно-исследовательская работа студентов. </w:t>
            </w:r>
          </w:p>
        </w:tc>
      </w:tr>
      <w:tr w:rsidR="004B1BD9" w:rsidRPr="00F346DD" w:rsidTr="00670880">
        <w:tc>
          <w:tcPr>
            <w:tcW w:w="2235" w:type="dxa"/>
            <w:shd w:val="clear" w:color="auto" w:fill="auto"/>
          </w:tcPr>
          <w:p w:rsidR="004B1BD9" w:rsidRPr="00F346DD" w:rsidRDefault="004B1BD9" w:rsidP="00670880">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4B1BD9" w:rsidRPr="00F346DD" w:rsidRDefault="004B1BD9" w:rsidP="00F346DD">
            <w:pPr>
              <w:ind w:firstLine="0"/>
            </w:pPr>
            <w:r w:rsidRPr="00F346DD">
              <w:t>В результате освоения дисциплины обучающийся должен:</w:t>
            </w:r>
          </w:p>
          <w:p w:rsidR="004B1BD9" w:rsidRPr="00F346DD" w:rsidRDefault="004B1BD9" w:rsidP="00F346DD">
            <w:pPr>
              <w:ind w:firstLine="0"/>
            </w:pPr>
            <w:r w:rsidRPr="00F346DD">
              <w:t>знать: понятие, признаки, виды и функции правовых актов управления; правовые требования к правовым актам управления; правила юридической техники разработки, принятия и толкования правовых актов управления; порядок обжалования правовых актов управления; особенности налогово-</w:t>
            </w:r>
            <w:r w:rsidRPr="00F346DD">
              <w:lastRenderedPageBreak/>
              <w:t>правовых актов, бюджетно-правовых актов, правовых актов органов публичного финансового контроля.</w:t>
            </w:r>
          </w:p>
          <w:p w:rsidR="004B1BD9" w:rsidRPr="00F346DD" w:rsidRDefault="004B1BD9" w:rsidP="00F346DD">
            <w:pPr>
              <w:ind w:firstLine="0"/>
            </w:pPr>
            <w:r w:rsidRPr="00F346DD">
              <w:t xml:space="preserve">уметь: разрабатывать правовые акты управления; толковать правовые акты управления; обжаловать правовые акты управления; проводить юридическую экспертизу проектов правовых актов управления. </w:t>
            </w:r>
          </w:p>
          <w:p w:rsidR="004B1BD9" w:rsidRPr="00F346DD" w:rsidRDefault="004B1BD9" w:rsidP="00F346DD">
            <w:pPr>
              <w:ind w:firstLine="0"/>
            </w:pPr>
            <w:r w:rsidRPr="00F346DD">
              <w:t>владеть: юридической терминологией и понятийным аппаратом; навыками толкования правовых актов управления; навыками подготовки юридических документов; навыками работы с нормативными правовыми актами, выявления и разрешения правовых коллизий.</w:t>
            </w:r>
          </w:p>
        </w:tc>
      </w:tr>
      <w:tr w:rsidR="004B1BD9" w:rsidRPr="00F346DD" w:rsidTr="00670880">
        <w:tc>
          <w:tcPr>
            <w:tcW w:w="2235" w:type="dxa"/>
            <w:shd w:val="clear" w:color="auto" w:fill="auto"/>
          </w:tcPr>
          <w:p w:rsidR="004B1BD9" w:rsidRPr="00F346DD" w:rsidRDefault="004B1BD9" w:rsidP="00670880">
            <w:pPr>
              <w:ind w:firstLine="0"/>
              <w:jc w:val="left"/>
            </w:pPr>
            <w:r w:rsidRPr="00F346DD">
              <w:lastRenderedPageBreak/>
              <w:t>Технология проведения занятий</w:t>
            </w:r>
          </w:p>
        </w:tc>
        <w:tc>
          <w:tcPr>
            <w:tcW w:w="7938" w:type="dxa"/>
            <w:shd w:val="clear" w:color="auto" w:fill="auto"/>
          </w:tcPr>
          <w:p w:rsidR="004B1BD9" w:rsidRPr="00F346DD" w:rsidRDefault="004B1BD9" w:rsidP="00F346DD">
            <w:pPr>
              <w:ind w:firstLine="0"/>
            </w:pPr>
            <w:r w:rsidRPr="00F346DD">
              <w:t>Используются следующие образовательные технологии:</w:t>
            </w:r>
          </w:p>
          <w:p w:rsidR="004B1BD9" w:rsidRPr="00F346DD" w:rsidRDefault="004B1BD9" w:rsidP="00F346DD">
            <w:pPr>
              <w:ind w:firstLine="0"/>
            </w:pPr>
            <w:r w:rsidRPr="00F346DD">
              <w:t xml:space="preserve">Лекция (тема № 1 - 9); опрос (тема № 1 - 9); решение задач (тема № № 1 - 9). </w:t>
            </w:r>
          </w:p>
        </w:tc>
      </w:tr>
      <w:tr w:rsidR="004B1BD9" w:rsidRPr="00F346DD" w:rsidTr="00670880">
        <w:tc>
          <w:tcPr>
            <w:tcW w:w="2235" w:type="dxa"/>
            <w:shd w:val="clear" w:color="auto" w:fill="auto"/>
          </w:tcPr>
          <w:p w:rsidR="004B1BD9" w:rsidRPr="00F346DD" w:rsidRDefault="004B1BD9" w:rsidP="00670880">
            <w:pPr>
              <w:ind w:firstLine="0"/>
              <w:jc w:val="left"/>
            </w:pPr>
            <w:r w:rsidRPr="00F346DD">
              <w:t>Используемые информационные, инструментальные и программные средства</w:t>
            </w:r>
          </w:p>
        </w:tc>
        <w:tc>
          <w:tcPr>
            <w:tcW w:w="7938" w:type="dxa"/>
            <w:shd w:val="clear" w:color="auto" w:fill="auto"/>
          </w:tcPr>
          <w:p w:rsidR="004B1BD9" w:rsidRPr="00F346DD" w:rsidRDefault="004B1BD9" w:rsidP="00F346DD">
            <w:pPr>
              <w:ind w:firstLine="0"/>
            </w:pPr>
            <w:r w:rsidRPr="00F346DD">
              <w:t>В процессе обучения используются информационно-поисковые системы "Консультант-плюс", "Гарант", электронные библиотечные системы, электронные презентации, мультимедийное оборудование, наглядные пособия, схемы, таблицы, средства автоматизированного контроля знаний (тестирования)</w:t>
            </w:r>
          </w:p>
        </w:tc>
      </w:tr>
      <w:tr w:rsidR="004B1BD9" w:rsidRPr="00F346DD" w:rsidTr="00670880">
        <w:tc>
          <w:tcPr>
            <w:tcW w:w="2235" w:type="dxa"/>
            <w:shd w:val="clear" w:color="auto" w:fill="auto"/>
          </w:tcPr>
          <w:p w:rsidR="004B1BD9" w:rsidRPr="00F346DD" w:rsidRDefault="004B1BD9" w:rsidP="00670880">
            <w:pPr>
              <w:ind w:firstLine="0"/>
              <w:jc w:val="left"/>
            </w:pPr>
            <w:r w:rsidRPr="00F346DD">
              <w:t>Формы текущего контроля успеваемости</w:t>
            </w:r>
          </w:p>
        </w:tc>
        <w:tc>
          <w:tcPr>
            <w:tcW w:w="7938" w:type="dxa"/>
            <w:shd w:val="clear" w:color="auto" w:fill="auto"/>
          </w:tcPr>
          <w:p w:rsidR="004B1BD9" w:rsidRPr="00F346DD" w:rsidRDefault="004B1BD9" w:rsidP="00F346DD">
            <w:pPr>
              <w:ind w:firstLine="0"/>
            </w:pPr>
            <w:r w:rsidRPr="00F346DD">
              <w:t>Проверка знаний и навыков студентов на семинарских и практических занятиях посредством устного опроса, заслушивания и обсуждения докладов, проверка рефератов, проверка решения задач, тестирование, собеседование.</w:t>
            </w:r>
          </w:p>
        </w:tc>
      </w:tr>
      <w:tr w:rsidR="004B1BD9" w:rsidRPr="00F346DD" w:rsidTr="00670880">
        <w:tc>
          <w:tcPr>
            <w:tcW w:w="2235" w:type="dxa"/>
            <w:shd w:val="clear" w:color="auto" w:fill="auto"/>
          </w:tcPr>
          <w:p w:rsidR="004B1BD9" w:rsidRPr="00F346DD" w:rsidRDefault="004B1BD9" w:rsidP="00670880">
            <w:pPr>
              <w:ind w:firstLine="0"/>
              <w:jc w:val="left"/>
            </w:pPr>
            <w:r w:rsidRPr="00F346DD">
              <w:t>Форма промежуточной аттестации</w:t>
            </w:r>
          </w:p>
        </w:tc>
        <w:tc>
          <w:tcPr>
            <w:tcW w:w="7938" w:type="dxa"/>
            <w:shd w:val="clear" w:color="auto" w:fill="auto"/>
          </w:tcPr>
          <w:p w:rsidR="004B1BD9" w:rsidRPr="00F346DD" w:rsidRDefault="004B1BD9" w:rsidP="00F346DD">
            <w:pPr>
              <w:ind w:firstLine="0"/>
            </w:pPr>
            <w:r w:rsidRPr="00F346DD">
              <w:t>Зачет</w:t>
            </w:r>
          </w:p>
        </w:tc>
      </w:tr>
    </w:tbl>
    <w:p w:rsidR="004B1BD9" w:rsidRPr="00F346DD" w:rsidRDefault="004B1BD9" w:rsidP="00F346DD">
      <w:pPr>
        <w:ind w:firstLine="0"/>
      </w:pPr>
    </w:p>
    <w:p w:rsidR="00424D2E" w:rsidRPr="00F346DD" w:rsidRDefault="00424D2E" w:rsidP="00F346DD">
      <w:pPr>
        <w:ind w:firstLine="0"/>
      </w:pPr>
    </w:p>
    <w:p w:rsidR="00424D2E" w:rsidRPr="00F346DD" w:rsidRDefault="00424D2E" w:rsidP="00F346DD">
      <w:pPr>
        <w:ind w:firstLine="0"/>
      </w:pPr>
    </w:p>
    <w:p w:rsidR="007D7005" w:rsidRPr="00670880" w:rsidRDefault="007D7005" w:rsidP="00670880">
      <w:pPr>
        <w:ind w:firstLine="0"/>
        <w:jc w:val="center"/>
        <w:rPr>
          <w:b/>
        </w:rPr>
      </w:pPr>
      <w:r w:rsidRPr="00670880">
        <w:rPr>
          <w:b/>
        </w:rPr>
        <w:t>Аннотация рабочей программы дисциплины «Защита прав и свобод человека и гражданина: история, теория, практика»</w:t>
      </w:r>
    </w:p>
    <w:p w:rsidR="007D7005" w:rsidRPr="00670880" w:rsidRDefault="007D7005" w:rsidP="00670880">
      <w:pPr>
        <w:ind w:firstLine="0"/>
        <w:jc w:val="center"/>
        <w:rPr>
          <w:b/>
        </w:rPr>
      </w:pPr>
      <w:r w:rsidRPr="00670880">
        <w:rPr>
          <w:b/>
        </w:rPr>
        <w:t>Автор-составитель: Кистринова О.В.</w:t>
      </w:r>
    </w:p>
    <w:p w:rsidR="007D7005" w:rsidRPr="00670880" w:rsidRDefault="007D7005" w:rsidP="00670880">
      <w:pPr>
        <w:ind w:firstLine="0"/>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7D7005" w:rsidRPr="00F346DD" w:rsidTr="00670880">
        <w:tc>
          <w:tcPr>
            <w:tcW w:w="2235" w:type="dxa"/>
            <w:shd w:val="clear" w:color="auto" w:fill="auto"/>
          </w:tcPr>
          <w:p w:rsidR="007D7005" w:rsidRPr="00F346DD" w:rsidRDefault="007D7005" w:rsidP="00670880">
            <w:pPr>
              <w:ind w:firstLine="0"/>
              <w:jc w:val="left"/>
            </w:pPr>
            <w:r w:rsidRPr="00F346DD">
              <w:t>Цель изучения дисциплины</w:t>
            </w:r>
          </w:p>
        </w:tc>
        <w:tc>
          <w:tcPr>
            <w:tcW w:w="7938" w:type="dxa"/>
            <w:shd w:val="clear" w:color="auto" w:fill="auto"/>
          </w:tcPr>
          <w:p w:rsidR="007D7005" w:rsidRPr="00F346DD" w:rsidRDefault="007D7005" w:rsidP="00F346DD">
            <w:pPr>
              <w:ind w:firstLine="0"/>
            </w:pPr>
            <w:r w:rsidRPr="00F346DD">
              <w:t>Цель курса «Защита прав и свобод человека и гражданина: история, теория, практика» - на базе глубокого изучения теоретических положений, нормативных правовых актов и правоприменительной практики сформировать устойчивые знания у студентов по вопросам, связанным с основными способами защиты прав и свобод человека и гражданина в Российской Федерации.</w:t>
            </w:r>
          </w:p>
        </w:tc>
      </w:tr>
      <w:tr w:rsidR="007D7005" w:rsidRPr="00F346DD" w:rsidTr="00670880">
        <w:tc>
          <w:tcPr>
            <w:tcW w:w="2235" w:type="dxa"/>
            <w:shd w:val="clear" w:color="auto" w:fill="auto"/>
          </w:tcPr>
          <w:p w:rsidR="007D7005" w:rsidRPr="00F346DD" w:rsidRDefault="007D7005" w:rsidP="00670880">
            <w:pPr>
              <w:ind w:firstLine="0"/>
              <w:jc w:val="left"/>
            </w:pPr>
            <w:r w:rsidRPr="00F346DD">
              <w:t>Место дисциплины в структуре магистерской программы</w:t>
            </w:r>
          </w:p>
        </w:tc>
        <w:tc>
          <w:tcPr>
            <w:tcW w:w="7938" w:type="dxa"/>
            <w:shd w:val="clear" w:color="auto" w:fill="auto"/>
          </w:tcPr>
          <w:p w:rsidR="007D7005" w:rsidRPr="00F346DD" w:rsidRDefault="007D7005" w:rsidP="00F346DD">
            <w:pPr>
              <w:ind w:firstLine="0"/>
            </w:pPr>
            <w:r w:rsidRPr="00F346DD">
              <w:t>Дисциплина «Защита прав и свобод человека и гражданина: история, теория, практика» относится к дисциплинам по выбору студентов профессионального цикла ООП.</w:t>
            </w:r>
          </w:p>
          <w:p w:rsidR="007D7005" w:rsidRPr="00F346DD" w:rsidRDefault="007D7005" w:rsidP="00F346DD">
            <w:pPr>
              <w:ind w:firstLine="0"/>
            </w:pPr>
            <w:r w:rsidRPr="00F346DD">
              <w:t xml:space="preserve">Для её изучения необходимо освоение следующих дисциплин «Теория государства и права», «Конституционное право». </w:t>
            </w:r>
          </w:p>
          <w:p w:rsidR="007D7005" w:rsidRPr="00F346DD" w:rsidRDefault="007D7005" w:rsidP="00F346DD">
            <w:pPr>
              <w:ind w:firstLine="0"/>
            </w:pPr>
            <w:r w:rsidRPr="00F346DD">
              <w:t>Студент должен</w:t>
            </w:r>
          </w:p>
          <w:p w:rsidR="007D7005" w:rsidRPr="00F346DD" w:rsidRDefault="007D7005" w:rsidP="00F346DD">
            <w:pPr>
              <w:ind w:firstLine="0"/>
            </w:pPr>
            <w:r w:rsidRPr="00F346DD">
              <w:t>знать:</w:t>
            </w:r>
          </w:p>
          <w:p w:rsidR="007D7005" w:rsidRPr="00F346DD" w:rsidRDefault="007D7005" w:rsidP="00F346DD">
            <w:pPr>
              <w:ind w:firstLine="0"/>
            </w:pPr>
            <w:r w:rsidRPr="00F346DD">
              <w:t>- основополагающие теории прав человека;</w:t>
            </w:r>
          </w:p>
          <w:p w:rsidR="007D7005" w:rsidRPr="00F346DD" w:rsidRDefault="007D7005" w:rsidP="00F346DD">
            <w:pPr>
              <w:ind w:firstLine="0"/>
            </w:pPr>
            <w:r w:rsidRPr="00F346DD">
              <w:t>- основы конституционно-правового статуса личности в Российской Федерации;</w:t>
            </w:r>
          </w:p>
          <w:p w:rsidR="007D7005" w:rsidRPr="00F346DD" w:rsidRDefault="007D7005" w:rsidP="00F346DD">
            <w:pPr>
              <w:ind w:firstLine="0"/>
            </w:pPr>
            <w:r w:rsidRPr="00F346DD">
              <w:t>- конституционные гарантии прав и свобод личности в России;</w:t>
            </w:r>
          </w:p>
          <w:p w:rsidR="007D7005" w:rsidRPr="00F346DD" w:rsidRDefault="007D7005" w:rsidP="00F346DD">
            <w:pPr>
              <w:ind w:firstLine="0"/>
            </w:pPr>
            <w:r w:rsidRPr="00F346DD">
              <w:t>- конституционные основы защиты прав личности.</w:t>
            </w:r>
          </w:p>
          <w:p w:rsidR="007D7005" w:rsidRPr="00F346DD" w:rsidRDefault="007D7005" w:rsidP="00F346DD">
            <w:pPr>
              <w:ind w:firstLine="0"/>
            </w:pPr>
            <w:r w:rsidRPr="00F346DD">
              <w:t>уметь:</w:t>
            </w:r>
          </w:p>
          <w:p w:rsidR="007D7005" w:rsidRPr="00F346DD" w:rsidRDefault="007D7005" w:rsidP="00F346DD">
            <w:pPr>
              <w:ind w:firstLine="0"/>
            </w:pPr>
            <w:r w:rsidRPr="00F346DD">
              <w:t>- анализировать нормативные правовые акты и судебные акты;</w:t>
            </w:r>
          </w:p>
          <w:p w:rsidR="007D7005" w:rsidRPr="00F346DD" w:rsidRDefault="007D7005" w:rsidP="00F346DD">
            <w:pPr>
              <w:ind w:firstLine="0"/>
            </w:pPr>
            <w:r w:rsidRPr="00F346DD">
              <w:t>владеть навыками:</w:t>
            </w:r>
          </w:p>
          <w:p w:rsidR="007D7005" w:rsidRPr="00F346DD" w:rsidRDefault="007D7005" w:rsidP="00670880">
            <w:pPr>
              <w:ind w:firstLine="0"/>
            </w:pPr>
            <w:r w:rsidRPr="00F346DD">
              <w:lastRenderedPageBreak/>
              <w:t>- поиска и систематизации информации</w:t>
            </w:r>
          </w:p>
        </w:tc>
      </w:tr>
      <w:tr w:rsidR="007D7005" w:rsidRPr="00F346DD" w:rsidTr="00670880">
        <w:tc>
          <w:tcPr>
            <w:tcW w:w="2235" w:type="dxa"/>
            <w:shd w:val="clear" w:color="auto" w:fill="auto"/>
          </w:tcPr>
          <w:p w:rsidR="007D7005" w:rsidRPr="00F346DD" w:rsidRDefault="007D7005" w:rsidP="00670880">
            <w:pPr>
              <w:ind w:firstLine="0"/>
              <w:jc w:val="left"/>
            </w:pPr>
            <w:r w:rsidRPr="00F346DD">
              <w:lastRenderedPageBreak/>
              <w:t>Компетенции, формируемые в результате освоения дисциплины (модуля)</w:t>
            </w:r>
          </w:p>
        </w:tc>
        <w:tc>
          <w:tcPr>
            <w:tcW w:w="7938" w:type="dxa"/>
            <w:shd w:val="clear" w:color="auto" w:fill="auto"/>
          </w:tcPr>
          <w:p w:rsidR="007D7005" w:rsidRPr="00F346DD" w:rsidRDefault="007D7005" w:rsidP="00F346DD">
            <w:pPr>
              <w:ind w:firstLine="0"/>
            </w:pPr>
            <w:r w:rsidRPr="00F346DD">
              <w:t>В совокупности с другими дисциплинами ООП дисциплина «Защита прав и свобод человека и гражданина: история, теория, практика» обеспечивает формирование следующих компетенций:</w:t>
            </w:r>
          </w:p>
          <w:p w:rsidR="007D7005" w:rsidRPr="00F346DD" w:rsidRDefault="007D7005" w:rsidP="00F346DD">
            <w:pPr>
              <w:ind w:firstLine="0"/>
            </w:pPr>
            <w:r w:rsidRPr="00F346DD">
              <w:t>- осознает социальную значимость своей будущей профессии, обладает достаточным уровнем профессионального правосознания (ОК-1);</w:t>
            </w:r>
          </w:p>
          <w:p w:rsidR="007D7005" w:rsidRPr="00F346DD" w:rsidRDefault="007D7005" w:rsidP="00F346DD">
            <w:pPr>
              <w:ind w:firstLine="0"/>
            </w:pPr>
            <w:r w:rsidRPr="00F346DD">
              <w:t>- способен добросовестно исполнять профессиональные обязанности, соблюдать принципы этики юриста (ОК-2);</w:t>
            </w:r>
          </w:p>
          <w:p w:rsidR="007D7005" w:rsidRPr="00F346DD" w:rsidRDefault="007D7005" w:rsidP="00F346DD">
            <w:pPr>
              <w:ind w:firstLine="0"/>
            </w:pPr>
            <w:r w:rsidRPr="00F346DD">
              <w:t>- способен принимать решения и совершать юридические действия в точном соответствии с законом (ПК-4).</w:t>
            </w:r>
          </w:p>
        </w:tc>
      </w:tr>
      <w:tr w:rsidR="007D7005" w:rsidRPr="00F346DD" w:rsidTr="00670880">
        <w:tc>
          <w:tcPr>
            <w:tcW w:w="2235" w:type="dxa"/>
            <w:shd w:val="clear" w:color="auto" w:fill="auto"/>
          </w:tcPr>
          <w:p w:rsidR="007D7005" w:rsidRPr="00F346DD" w:rsidRDefault="007D7005" w:rsidP="00670880">
            <w:pPr>
              <w:ind w:firstLine="0"/>
              <w:jc w:val="left"/>
            </w:pPr>
            <w:r w:rsidRPr="00F346DD">
              <w:t>Содержание дисциплины (модуля)</w:t>
            </w:r>
          </w:p>
        </w:tc>
        <w:tc>
          <w:tcPr>
            <w:tcW w:w="7938" w:type="dxa"/>
            <w:shd w:val="clear" w:color="auto" w:fill="auto"/>
          </w:tcPr>
          <w:p w:rsidR="007D7005" w:rsidRPr="00F346DD" w:rsidRDefault="007D7005" w:rsidP="00F346DD">
            <w:pPr>
              <w:ind w:firstLine="0"/>
            </w:pPr>
            <w:r w:rsidRPr="00F346DD">
              <w:t>Тема 1. Понятие и природа прав человека.</w:t>
            </w:r>
          </w:p>
          <w:p w:rsidR="007D7005" w:rsidRPr="00F346DD" w:rsidRDefault="007D7005" w:rsidP="00F346DD">
            <w:pPr>
              <w:ind w:firstLine="0"/>
            </w:pPr>
            <w:r w:rsidRPr="00F346DD">
              <w:t>Тема 2. Основные способы защиты прав и свобод человека и гражданина.</w:t>
            </w:r>
          </w:p>
          <w:p w:rsidR="007D7005" w:rsidRPr="00F346DD" w:rsidRDefault="007D7005" w:rsidP="00F346DD">
            <w:pPr>
              <w:ind w:firstLine="0"/>
            </w:pPr>
            <w:r w:rsidRPr="00F346DD">
              <w:t>Тема 3. Защита прав и свобод личности законодательными органами власти.</w:t>
            </w:r>
          </w:p>
          <w:p w:rsidR="007D7005" w:rsidRPr="00F346DD" w:rsidRDefault="007D7005" w:rsidP="00F346DD">
            <w:pPr>
              <w:ind w:firstLine="0"/>
            </w:pPr>
            <w:r w:rsidRPr="00F346DD">
              <w:t>Тема 4. Защита прав и свобод личности исполнительными органами власти и прокуратурой.</w:t>
            </w:r>
          </w:p>
          <w:p w:rsidR="007D7005" w:rsidRPr="00F346DD" w:rsidRDefault="007D7005" w:rsidP="00F346DD">
            <w:pPr>
              <w:ind w:firstLine="0"/>
            </w:pPr>
            <w:r w:rsidRPr="00F346DD">
              <w:t>Тема 5. Судебная защита прав и свобод человека и гражданина.</w:t>
            </w:r>
          </w:p>
          <w:p w:rsidR="007D7005" w:rsidRPr="00F346DD" w:rsidRDefault="007D7005" w:rsidP="00F346DD">
            <w:pPr>
              <w:ind w:firstLine="0"/>
            </w:pPr>
            <w:r w:rsidRPr="00F346DD">
              <w:t>Тема 6. Международная защита прав и свобод человека и гражданина.</w:t>
            </w:r>
          </w:p>
        </w:tc>
      </w:tr>
      <w:tr w:rsidR="007D7005" w:rsidRPr="00F346DD" w:rsidTr="00670880">
        <w:tc>
          <w:tcPr>
            <w:tcW w:w="2235" w:type="dxa"/>
            <w:shd w:val="clear" w:color="auto" w:fill="auto"/>
          </w:tcPr>
          <w:p w:rsidR="007D7005" w:rsidRPr="00F346DD" w:rsidRDefault="007D7005" w:rsidP="00670880">
            <w:pPr>
              <w:ind w:firstLine="0"/>
              <w:jc w:val="left"/>
            </w:pPr>
            <w:r w:rsidRPr="00F346DD">
              <w:t>Структура дисциплины (модуля), виды учебной работы</w:t>
            </w:r>
          </w:p>
        </w:tc>
        <w:tc>
          <w:tcPr>
            <w:tcW w:w="7938" w:type="dxa"/>
            <w:shd w:val="clear" w:color="auto" w:fill="auto"/>
          </w:tcPr>
          <w:p w:rsidR="007D7005" w:rsidRPr="00F346DD" w:rsidRDefault="007D7005" w:rsidP="00F346DD">
            <w:pPr>
              <w:ind w:firstLine="0"/>
            </w:pPr>
            <w:r w:rsidRPr="00F346DD">
              <w:t>Общая трудоемкость дисциплины составляет 2 зачетные единицы, 72 часа.</w:t>
            </w:r>
          </w:p>
          <w:p w:rsidR="007D7005" w:rsidRPr="00F346DD" w:rsidRDefault="007D7005" w:rsidP="00F346DD">
            <w:pPr>
              <w:ind w:firstLine="0"/>
            </w:pPr>
            <w:r w:rsidRPr="00F346DD">
              <w:t xml:space="preserve">Рабочей программой предусматриваются следующие виды учебной работы: лекции, семинарские и практические занятия, консультации, научно-исследовательская работа. </w:t>
            </w:r>
          </w:p>
        </w:tc>
      </w:tr>
      <w:tr w:rsidR="007D7005" w:rsidRPr="00F346DD" w:rsidTr="00670880">
        <w:tc>
          <w:tcPr>
            <w:tcW w:w="2235" w:type="dxa"/>
            <w:shd w:val="clear" w:color="auto" w:fill="auto"/>
          </w:tcPr>
          <w:p w:rsidR="007D7005" w:rsidRPr="00F346DD" w:rsidRDefault="007D7005" w:rsidP="00670880">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7D7005" w:rsidRPr="00F346DD" w:rsidRDefault="007D7005" w:rsidP="00F346DD">
            <w:pPr>
              <w:ind w:firstLine="0"/>
            </w:pPr>
            <w:r w:rsidRPr="00F346DD">
              <w:t>В результате освоения дисциплины обучающийся должен:</w:t>
            </w:r>
          </w:p>
          <w:p w:rsidR="007D7005" w:rsidRPr="00F346DD" w:rsidRDefault="007D7005" w:rsidP="00F346DD">
            <w:pPr>
              <w:ind w:firstLine="0"/>
            </w:pPr>
            <w:r w:rsidRPr="00F346DD">
              <w:t>знать:</w:t>
            </w:r>
          </w:p>
          <w:p w:rsidR="007D7005" w:rsidRPr="00F346DD" w:rsidRDefault="007D7005" w:rsidP="00F346DD">
            <w:pPr>
              <w:ind w:firstLine="0"/>
            </w:pPr>
            <w:r w:rsidRPr="00F346DD">
              <w:t>- основные положения общей теории прав человека;</w:t>
            </w:r>
          </w:p>
          <w:p w:rsidR="007D7005" w:rsidRPr="00F346DD" w:rsidRDefault="007D7005" w:rsidP="00F346DD">
            <w:pPr>
              <w:ind w:firstLine="0"/>
            </w:pPr>
            <w:r w:rsidRPr="00F346DD">
              <w:t>- основные механизмы защиты прав и свобод человека и гражданина;</w:t>
            </w:r>
          </w:p>
          <w:p w:rsidR="007D7005" w:rsidRPr="00F346DD" w:rsidRDefault="007D7005" w:rsidP="00F346DD">
            <w:pPr>
              <w:ind w:firstLine="0"/>
            </w:pPr>
            <w:r w:rsidRPr="00F346DD">
              <w:t>- особенности судебной защиты прав личности;</w:t>
            </w:r>
          </w:p>
          <w:p w:rsidR="007D7005" w:rsidRPr="00F346DD" w:rsidRDefault="007D7005" w:rsidP="00F346DD">
            <w:pPr>
              <w:ind w:firstLine="0"/>
            </w:pPr>
            <w:r w:rsidRPr="00F346DD">
              <w:t>- деятельность уполномоченных по правам человека на федеральном и региональном уровнях;</w:t>
            </w:r>
          </w:p>
          <w:p w:rsidR="007D7005" w:rsidRPr="00F346DD" w:rsidRDefault="007D7005" w:rsidP="00F346DD">
            <w:pPr>
              <w:ind w:firstLine="0"/>
            </w:pPr>
            <w:r w:rsidRPr="00F346DD">
              <w:t xml:space="preserve">- международные органы по защите прав и свобод личности. </w:t>
            </w:r>
          </w:p>
          <w:p w:rsidR="007D7005" w:rsidRPr="00F346DD" w:rsidRDefault="007D7005" w:rsidP="00F346DD">
            <w:pPr>
              <w:ind w:firstLine="0"/>
            </w:pPr>
            <w:r w:rsidRPr="00F346DD">
              <w:t>уметь:</w:t>
            </w:r>
          </w:p>
          <w:p w:rsidR="007D7005" w:rsidRPr="00F346DD" w:rsidRDefault="007D7005" w:rsidP="00F346DD">
            <w:pPr>
              <w:ind w:firstLine="0"/>
            </w:pPr>
            <w:r w:rsidRPr="00F346DD">
              <w:t>- оперировать конституционно-правовыми терминами и категориями;</w:t>
            </w:r>
          </w:p>
          <w:p w:rsidR="007D7005" w:rsidRPr="00F346DD" w:rsidRDefault="007D7005" w:rsidP="00F346DD">
            <w:pPr>
              <w:ind w:firstLine="0"/>
            </w:pPr>
            <w:r w:rsidRPr="00F346DD">
              <w:t>- анализировать нормативные правовые акты и судебные акты;</w:t>
            </w:r>
          </w:p>
          <w:p w:rsidR="007D7005" w:rsidRPr="00F346DD" w:rsidRDefault="007D7005" w:rsidP="00F346DD">
            <w:pPr>
              <w:ind w:firstLine="0"/>
            </w:pPr>
            <w:r w:rsidRPr="00F346DD">
              <w:t>- давать квалифицированные заключения и консультации о способах защиты прав и свобод личности.</w:t>
            </w:r>
          </w:p>
          <w:p w:rsidR="007D7005" w:rsidRPr="00F346DD" w:rsidRDefault="007D7005" w:rsidP="00F346DD">
            <w:pPr>
              <w:ind w:firstLine="0"/>
            </w:pPr>
            <w:r w:rsidRPr="00F346DD">
              <w:t>владеть:</w:t>
            </w:r>
          </w:p>
          <w:p w:rsidR="007D7005" w:rsidRPr="00F346DD" w:rsidRDefault="007D7005" w:rsidP="00F346DD">
            <w:pPr>
              <w:ind w:firstLine="0"/>
            </w:pPr>
            <w:r w:rsidRPr="00F346DD">
              <w:t>- навыками работы с нормативными правовыми актами;</w:t>
            </w:r>
          </w:p>
          <w:p w:rsidR="007D7005" w:rsidRPr="00F346DD" w:rsidRDefault="007D7005" w:rsidP="00F346DD">
            <w:pPr>
              <w:ind w:firstLine="0"/>
            </w:pPr>
            <w:r w:rsidRPr="00F346DD">
              <w:t>- навыками принятия необходимых мер по защите прав и свобод личности;</w:t>
            </w:r>
          </w:p>
          <w:p w:rsidR="007D7005" w:rsidRPr="00F346DD" w:rsidRDefault="007D7005" w:rsidP="00670880">
            <w:pPr>
              <w:ind w:firstLine="0"/>
            </w:pPr>
            <w:r w:rsidRPr="00F346DD">
              <w:t>- навыками анализа правоприменительной и правозащитной деятельности.</w:t>
            </w:r>
          </w:p>
        </w:tc>
      </w:tr>
      <w:tr w:rsidR="007D7005" w:rsidRPr="00F346DD" w:rsidTr="00670880">
        <w:tc>
          <w:tcPr>
            <w:tcW w:w="2235" w:type="dxa"/>
            <w:shd w:val="clear" w:color="auto" w:fill="auto"/>
          </w:tcPr>
          <w:p w:rsidR="007D7005" w:rsidRPr="00F346DD" w:rsidRDefault="007D7005" w:rsidP="00670880">
            <w:pPr>
              <w:ind w:firstLine="0"/>
              <w:jc w:val="left"/>
            </w:pPr>
            <w:r w:rsidRPr="00F346DD">
              <w:t>Технология п</w:t>
            </w:r>
            <w:r w:rsidR="00670880">
              <w:t>р</w:t>
            </w:r>
            <w:r w:rsidRPr="00F346DD">
              <w:t>оведения занятий</w:t>
            </w:r>
          </w:p>
        </w:tc>
        <w:tc>
          <w:tcPr>
            <w:tcW w:w="7938" w:type="dxa"/>
            <w:shd w:val="clear" w:color="auto" w:fill="auto"/>
          </w:tcPr>
          <w:p w:rsidR="007D7005" w:rsidRPr="00F346DD" w:rsidRDefault="007D7005" w:rsidP="00F346DD">
            <w:pPr>
              <w:ind w:firstLine="0"/>
            </w:pPr>
            <w:r w:rsidRPr="00F346DD">
              <w:t>Используются следующие образовательные технологии:</w:t>
            </w:r>
          </w:p>
          <w:p w:rsidR="007D7005" w:rsidRPr="00F346DD" w:rsidRDefault="007D7005" w:rsidP="00F346DD">
            <w:pPr>
              <w:ind w:firstLine="0"/>
            </w:pPr>
            <w:r w:rsidRPr="00F346DD">
              <w:t>информационные лекции, проблемные лекции, учебные дискуссии, мини-конференции, групповой опрос, индивидуальные задания.</w:t>
            </w:r>
          </w:p>
        </w:tc>
      </w:tr>
      <w:tr w:rsidR="007D7005" w:rsidRPr="00F346DD" w:rsidTr="00670880">
        <w:tc>
          <w:tcPr>
            <w:tcW w:w="2235" w:type="dxa"/>
            <w:shd w:val="clear" w:color="auto" w:fill="auto"/>
          </w:tcPr>
          <w:p w:rsidR="007D7005" w:rsidRPr="00F346DD" w:rsidRDefault="007D7005" w:rsidP="00670880">
            <w:pPr>
              <w:ind w:firstLine="0"/>
              <w:jc w:val="left"/>
            </w:pPr>
            <w:r w:rsidRPr="00F346DD">
              <w:t>Используемые информационные, инструментальные и программные средства</w:t>
            </w:r>
          </w:p>
        </w:tc>
        <w:tc>
          <w:tcPr>
            <w:tcW w:w="7938" w:type="dxa"/>
            <w:shd w:val="clear" w:color="auto" w:fill="auto"/>
          </w:tcPr>
          <w:p w:rsidR="007D7005" w:rsidRPr="00F346DD" w:rsidRDefault="007D7005" w:rsidP="00F346DD">
            <w:pPr>
              <w:ind w:firstLine="0"/>
            </w:pPr>
            <w:r w:rsidRPr="00F346DD">
              <w:t>В процессе обучения используются информационно-поисковые системы "Консультант-плюс", "Гарант", электронные справочники, энциклопедии, обучающие программы, наглядные пособия, схемы, таблицы, средства автоматизированного контроля знаний (тестирования)</w:t>
            </w:r>
          </w:p>
        </w:tc>
      </w:tr>
      <w:tr w:rsidR="007D7005" w:rsidRPr="00F346DD" w:rsidTr="00670880">
        <w:tc>
          <w:tcPr>
            <w:tcW w:w="2235" w:type="dxa"/>
            <w:shd w:val="clear" w:color="auto" w:fill="auto"/>
          </w:tcPr>
          <w:p w:rsidR="007D7005" w:rsidRPr="00F346DD" w:rsidRDefault="007D7005" w:rsidP="00670880">
            <w:pPr>
              <w:ind w:firstLine="0"/>
              <w:jc w:val="left"/>
            </w:pPr>
            <w:r w:rsidRPr="00F346DD">
              <w:t>Формы текущего контроля успеваемости</w:t>
            </w:r>
          </w:p>
        </w:tc>
        <w:tc>
          <w:tcPr>
            <w:tcW w:w="7938" w:type="dxa"/>
            <w:shd w:val="clear" w:color="auto" w:fill="auto"/>
          </w:tcPr>
          <w:p w:rsidR="007D7005" w:rsidRDefault="007D7005" w:rsidP="00F346DD">
            <w:pPr>
              <w:ind w:firstLine="0"/>
            </w:pPr>
            <w:r w:rsidRPr="00F346DD">
              <w:t>проверка знаний и навыков студентов на семинарских и практических занятиях осуществляется посредством устного опроса, фронтального экспресс-опроса группы, тестирования, собеседования.</w:t>
            </w:r>
          </w:p>
          <w:p w:rsidR="00670880" w:rsidRPr="00F346DD" w:rsidRDefault="00670880" w:rsidP="00F346DD">
            <w:pPr>
              <w:ind w:firstLine="0"/>
            </w:pPr>
          </w:p>
        </w:tc>
      </w:tr>
      <w:tr w:rsidR="007D7005" w:rsidRPr="00F346DD" w:rsidTr="00670880">
        <w:tc>
          <w:tcPr>
            <w:tcW w:w="2235" w:type="dxa"/>
            <w:shd w:val="clear" w:color="auto" w:fill="auto"/>
          </w:tcPr>
          <w:p w:rsidR="007D7005" w:rsidRPr="00F346DD" w:rsidRDefault="007D7005" w:rsidP="00670880">
            <w:pPr>
              <w:ind w:firstLine="0"/>
              <w:jc w:val="left"/>
            </w:pPr>
            <w:r w:rsidRPr="00F346DD">
              <w:lastRenderedPageBreak/>
              <w:t>Форма промежуточной аттестации</w:t>
            </w:r>
          </w:p>
        </w:tc>
        <w:tc>
          <w:tcPr>
            <w:tcW w:w="7938" w:type="dxa"/>
            <w:shd w:val="clear" w:color="auto" w:fill="auto"/>
          </w:tcPr>
          <w:p w:rsidR="007D7005" w:rsidRPr="00F346DD" w:rsidRDefault="007D7005" w:rsidP="00F346DD">
            <w:pPr>
              <w:ind w:firstLine="0"/>
            </w:pPr>
            <w:r w:rsidRPr="00F346DD">
              <w:t>Зачет</w:t>
            </w:r>
          </w:p>
        </w:tc>
      </w:tr>
    </w:tbl>
    <w:p w:rsidR="007D7005" w:rsidRPr="00F346DD" w:rsidRDefault="007D7005" w:rsidP="00F346DD">
      <w:pPr>
        <w:ind w:firstLine="0"/>
      </w:pPr>
    </w:p>
    <w:p w:rsidR="00424D2E" w:rsidRPr="00F346DD" w:rsidRDefault="00424D2E" w:rsidP="00F346DD">
      <w:pPr>
        <w:ind w:firstLine="0"/>
      </w:pPr>
    </w:p>
    <w:p w:rsidR="00424D2E" w:rsidRPr="00670880" w:rsidRDefault="00424D2E" w:rsidP="00670880">
      <w:pPr>
        <w:ind w:firstLine="0"/>
        <w:jc w:val="center"/>
        <w:rPr>
          <w:b/>
        </w:rPr>
      </w:pPr>
      <w:r w:rsidRPr="00670880">
        <w:rPr>
          <w:b/>
        </w:rPr>
        <w:t>Аннотация рабочей программы дисциплины</w:t>
      </w:r>
    </w:p>
    <w:p w:rsidR="00424D2E" w:rsidRPr="00670880" w:rsidRDefault="00424D2E" w:rsidP="00670880">
      <w:pPr>
        <w:ind w:firstLine="0"/>
        <w:jc w:val="center"/>
        <w:rPr>
          <w:b/>
        </w:rPr>
      </w:pPr>
      <w:r w:rsidRPr="00670880">
        <w:rPr>
          <w:b/>
        </w:rPr>
        <w:t>«Юридическая техника»</w:t>
      </w:r>
    </w:p>
    <w:p w:rsidR="00424D2E" w:rsidRPr="00670880" w:rsidRDefault="00424D2E" w:rsidP="00670880">
      <w:pPr>
        <w:ind w:firstLine="0"/>
        <w:jc w:val="center"/>
        <w:rPr>
          <w:b/>
        </w:rPr>
      </w:pPr>
      <w:r w:rsidRPr="00670880">
        <w:rPr>
          <w:b/>
        </w:rPr>
        <w:t>Автор – составитель: старший преподаватель кафедры теории и истории права и государства Павлова Е.В.</w:t>
      </w:r>
    </w:p>
    <w:p w:rsidR="00424D2E" w:rsidRPr="00F346DD" w:rsidRDefault="00424D2E"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424D2E" w:rsidRPr="00F346DD" w:rsidTr="00670880">
        <w:tc>
          <w:tcPr>
            <w:tcW w:w="2235" w:type="dxa"/>
            <w:shd w:val="clear" w:color="auto" w:fill="auto"/>
          </w:tcPr>
          <w:p w:rsidR="00424D2E" w:rsidRPr="00F346DD" w:rsidRDefault="00424D2E" w:rsidP="00670880">
            <w:pPr>
              <w:ind w:firstLine="0"/>
              <w:jc w:val="left"/>
            </w:pPr>
            <w:r w:rsidRPr="00F346DD">
              <w:t>Цели изучения дисциплины</w:t>
            </w:r>
          </w:p>
        </w:tc>
        <w:tc>
          <w:tcPr>
            <w:tcW w:w="7938" w:type="dxa"/>
            <w:shd w:val="clear" w:color="auto" w:fill="auto"/>
          </w:tcPr>
          <w:p w:rsidR="00424D2E" w:rsidRPr="00F346DD" w:rsidRDefault="00424D2E" w:rsidP="00F346DD">
            <w:pPr>
              <w:ind w:firstLine="0"/>
            </w:pPr>
            <w:r w:rsidRPr="00F346DD">
              <w:t>Целями изучения дисциплины (модуля) являются:</w:t>
            </w:r>
          </w:p>
          <w:p w:rsidR="00424D2E" w:rsidRPr="00F346DD" w:rsidRDefault="00424D2E" w:rsidP="00F346DD">
            <w:pPr>
              <w:ind w:firstLine="0"/>
            </w:pPr>
            <w:r w:rsidRPr="00F346DD">
              <w:t xml:space="preserve">- формирование представлений о средствах, приёмах, способах и методах ведения юридической работы и создания в её процессе различного рода юридических документов. </w:t>
            </w:r>
          </w:p>
          <w:p w:rsidR="00424D2E" w:rsidRPr="00F346DD" w:rsidRDefault="00424D2E" w:rsidP="00F346DD">
            <w:pPr>
              <w:ind w:firstLine="0"/>
            </w:pPr>
            <w:r w:rsidRPr="00F346DD">
              <w:t xml:space="preserve">- подготовка будущих юристов к практической деятельности. </w:t>
            </w:r>
          </w:p>
          <w:p w:rsidR="00424D2E" w:rsidRPr="00F346DD" w:rsidRDefault="00424D2E" w:rsidP="00F346DD">
            <w:pPr>
              <w:ind w:firstLine="0"/>
            </w:pPr>
            <w:r w:rsidRPr="00F346DD">
              <w:t xml:space="preserve">- формирование у студентов правил составления, толкования и систематизации правовых документов, а также приобретение практических навыков в этом деле. </w:t>
            </w:r>
          </w:p>
          <w:p w:rsidR="00424D2E" w:rsidRPr="00F346DD" w:rsidRDefault="00424D2E" w:rsidP="00F346DD">
            <w:pPr>
              <w:ind w:firstLine="0"/>
            </w:pPr>
            <w:r w:rsidRPr="00F346DD">
              <w:t>- формирование практических навыков выполнения юридической работы.</w:t>
            </w:r>
          </w:p>
          <w:p w:rsidR="00424D2E" w:rsidRPr="00F346DD" w:rsidRDefault="00424D2E" w:rsidP="00F346DD">
            <w:pPr>
              <w:ind w:firstLine="0"/>
            </w:pPr>
            <w:r w:rsidRPr="00F346DD">
              <w:t>- формирование практического навыка в юридическом образовании.</w:t>
            </w:r>
          </w:p>
          <w:p w:rsidR="00424D2E" w:rsidRPr="00F346DD" w:rsidRDefault="00424D2E" w:rsidP="00F346DD">
            <w:pPr>
              <w:ind w:firstLine="0"/>
            </w:pPr>
          </w:p>
        </w:tc>
      </w:tr>
      <w:tr w:rsidR="00424D2E" w:rsidRPr="00F346DD" w:rsidTr="00670880">
        <w:tc>
          <w:tcPr>
            <w:tcW w:w="2235" w:type="dxa"/>
            <w:shd w:val="clear" w:color="auto" w:fill="auto"/>
          </w:tcPr>
          <w:p w:rsidR="00424D2E" w:rsidRPr="00F346DD" w:rsidRDefault="00424D2E" w:rsidP="00670880">
            <w:pPr>
              <w:ind w:firstLine="0"/>
              <w:jc w:val="left"/>
            </w:pPr>
            <w:r w:rsidRPr="00F346DD">
              <w:t>Место дисциплины в структуре ООП</w:t>
            </w:r>
          </w:p>
        </w:tc>
        <w:tc>
          <w:tcPr>
            <w:tcW w:w="7938" w:type="dxa"/>
            <w:shd w:val="clear" w:color="auto" w:fill="auto"/>
          </w:tcPr>
          <w:p w:rsidR="00424D2E" w:rsidRPr="00F346DD" w:rsidRDefault="00424D2E" w:rsidP="00F346DD">
            <w:pPr>
              <w:ind w:firstLine="0"/>
            </w:pPr>
            <w:r w:rsidRPr="00F346DD">
              <w:t xml:space="preserve">Относится к курсу по выбору студента профессионального цикла дисциплин. Выполняя служебную роль по отношению  к правовой деятельности, технико-юридическое знание не теряет своего научного характера. Оно вырабатывается учёными и практиками на основе изучения правовой действительности. В юридической технике в полной мере находит отражение взаимодействие теории и практики, фундаментального и прикладного знания. Роль учебной дисциплины «Юридическая техника» в подготовке квалифицированных специалистов для судебной системы обусловлена необходимостью формирования у будущих юристов системы умений и навыков выполнения юридической работы. В результате изучения данной учебной дисциплины должна складываться возможность:  приблизить теорию к практике; приобрести практические навыки выполнения юридической работы; определиться с практическим уклоном в юридическом образовании. </w:t>
            </w:r>
          </w:p>
          <w:p w:rsidR="00424D2E" w:rsidRPr="00F346DD" w:rsidRDefault="00424D2E" w:rsidP="00F346DD">
            <w:pPr>
              <w:ind w:firstLine="0"/>
            </w:pPr>
          </w:p>
        </w:tc>
      </w:tr>
      <w:tr w:rsidR="00424D2E" w:rsidRPr="00F346DD" w:rsidTr="00670880">
        <w:tc>
          <w:tcPr>
            <w:tcW w:w="2235" w:type="dxa"/>
            <w:shd w:val="clear" w:color="auto" w:fill="auto"/>
          </w:tcPr>
          <w:p w:rsidR="00424D2E" w:rsidRPr="00F346DD" w:rsidRDefault="00424D2E" w:rsidP="00670880">
            <w:pPr>
              <w:ind w:firstLine="0"/>
              <w:jc w:val="left"/>
            </w:pPr>
            <w:r w:rsidRPr="00F346DD">
              <w:t>Компетенции, формируемые в результате освоения дисциплины (модуля)</w:t>
            </w:r>
          </w:p>
        </w:tc>
        <w:tc>
          <w:tcPr>
            <w:tcW w:w="7938" w:type="dxa"/>
            <w:shd w:val="clear" w:color="auto" w:fill="auto"/>
          </w:tcPr>
          <w:p w:rsidR="00424D2E" w:rsidRPr="00F346DD" w:rsidRDefault="00424D2E" w:rsidP="00F346DD">
            <w:pPr>
              <w:ind w:firstLine="0"/>
            </w:pPr>
            <w:r w:rsidRPr="00F346DD">
              <w:t xml:space="preserve">ОК-3, </w:t>
            </w:r>
          </w:p>
          <w:p w:rsidR="00424D2E" w:rsidRPr="00F346DD" w:rsidRDefault="00424D2E" w:rsidP="00F346DD">
            <w:pPr>
              <w:ind w:firstLine="0"/>
            </w:pPr>
            <w:r w:rsidRPr="00F346DD">
              <w:t>ОПК-5,</w:t>
            </w:r>
          </w:p>
          <w:p w:rsidR="00424D2E" w:rsidRPr="00F346DD" w:rsidRDefault="00424D2E" w:rsidP="00F346DD">
            <w:pPr>
              <w:ind w:firstLine="0"/>
            </w:pPr>
            <w:r w:rsidRPr="00F346DD">
              <w:t>ПК-7.</w:t>
            </w:r>
          </w:p>
        </w:tc>
      </w:tr>
      <w:tr w:rsidR="00424D2E" w:rsidRPr="00F346DD" w:rsidTr="00670880">
        <w:tc>
          <w:tcPr>
            <w:tcW w:w="2235" w:type="dxa"/>
            <w:shd w:val="clear" w:color="auto" w:fill="auto"/>
          </w:tcPr>
          <w:p w:rsidR="00424D2E" w:rsidRPr="00F346DD" w:rsidRDefault="00424D2E" w:rsidP="00670880">
            <w:pPr>
              <w:ind w:firstLine="0"/>
              <w:jc w:val="left"/>
            </w:pPr>
            <w:r w:rsidRPr="00F346DD">
              <w:t>Содержание дисциплины (модуля)</w:t>
            </w:r>
          </w:p>
        </w:tc>
        <w:tc>
          <w:tcPr>
            <w:tcW w:w="7938" w:type="dxa"/>
            <w:shd w:val="clear" w:color="auto" w:fill="auto"/>
          </w:tcPr>
          <w:p w:rsidR="00424D2E" w:rsidRPr="00F346DD" w:rsidRDefault="00424D2E" w:rsidP="00F346DD">
            <w:pPr>
              <w:ind w:firstLine="0"/>
            </w:pPr>
            <w:r w:rsidRPr="00F346DD">
              <w:t>1. Юридическая техника как учебная дисциплина</w:t>
            </w:r>
          </w:p>
          <w:p w:rsidR="00424D2E" w:rsidRPr="00F346DD" w:rsidRDefault="00424D2E" w:rsidP="00F346DD">
            <w:pPr>
              <w:ind w:firstLine="0"/>
            </w:pPr>
            <w:r w:rsidRPr="00F346DD">
              <w:t>2. История развития юридической техники</w:t>
            </w:r>
          </w:p>
          <w:p w:rsidR="00424D2E" w:rsidRPr="00F346DD" w:rsidRDefault="00424D2E" w:rsidP="00F346DD">
            <w:pPr>
              <w:ind w:firstLine="0"/>
            </w:pPr>
            <w:r w:rsidRPr="00F346DD">
              <w:t>3. Понятие и виды юридической техники</w:t>
            </w:r>
          </w:p>
          <w:p w:rsidR="00424D2E" w:rsidRPr="00F346DD" w:rsidRDefault="00424D2E" w:rsidP="00F346DD">
            <w:pPr>
              <w:ind w:firstLine="0"/>
            </w:pPr>
            <w:r w:rsidRPr="00F346DD">
              <w:t>4. Общие правила юридической техники. Содержание юридической техники</w:t>
            </w:r>
          </w:p>
          <w:p w:rsidR="00424D2E" w:rsidRPr="00F346DD" w:rsidRDefault="00424D2E" w:rsidP="00F346DD">
            <w:pPr>
              <w:ind w:firstLine="0"/>
            </w:pPr>
            <w:r w:rsidRPr="00F346DD">
              <w:t>5. Правотворчество</w:t>
            </w:r>
          </w:p>
          <w:p w:rsidR="00424D2E" w:rsidRPr="00F346DD" w:rsidRDefault="00424D2E" w:rsidP="00F346DD">
            <w:pPr>
              <w:ind w:firstLine="0"/>
            </w:pPr>
            <w:r w:rsidRPr="00F346DD">
              <w:t>6. Правила формирования содержания нормативных правовых актов</w:t>
            </w:r>
          </w:p>
          <w:p w:rsidR="00424D2E" w:rsidRPr="00F346DD" w:rsidRDefault="00424D2E" w:rsidP="00F346DD">
            <w:pPr>
              <w:ind w:firstLine="0"/>
            </w:pPr>
            <w:r w:rsidRPr="00F346DD">
              <w:t>7. Требования к внутренней форме нормативных правовых актов</w:t>
            </w:r>
          </w:p>
          <w:p w:rsidR="00424D2E" w:rsidRPr="00F346DD" w:rsidRDefault="00424D2E" w:rsidP="00F346DD">
            <w:pPr>
              <w:ind w:firstLine="0"/>
            </w:pPr>
            <w:r w:rsidRPr="00F346DD">
              <w:t xml:space="preserve">8. Техника создания корпоративных нормативных правовых актов </w:t>
            </w:r>
          </w:p>
          <w:p w:rsidR="00424D2E" w:rsidRPr="00F346DD" w:rsidRDefault="00424D2E" w:rsidP="00F346DD">
            <w:pPr>
              <w:ind w:firstLine="0"/>
            </w:pPr>
            <w:r w:rsidRPr="00F346DD">
              <w:t>9. Правотворческая процедура</w:t>
            </w:r>
          </w:p>
          <w:p w:rsidR="00424D2E" w:rsidRPr="00F346DD" w:rsidRDefault="00424D2E" w:rsidP="00F346DD">
            <w:pPr>
              <w:ind w:firstLine="0"/>
            </w:pPr>
            <w:r w:rsidRPr="00F346DD">
              <w:lastRenderedPageBreak/>
              <w:t>10. Опубликование и вступление в силу  нормативных правовых актов</w:t>
            </w:r>
          </w:p>
          <w:p w:rsidR="00424D2E" w:rsidRPr="00F346DD" w:rsidRDefault="00424D2E" w:rsidP="00F346DD">
            <w:pPr>
              <w:ind w:firstLine="0"/>
            </w:pPr>
            <w:r w:rsidRPr="00F346DD">
              <w:t>11. Систематизация правовых актов как вид юридической работы</w:t>
            </w:r>
          </w:p>
          <w:p w:rsidR="00424D2E" w:rsidRPr="00F346DD" w:rsidRDefault="00424D2E" w:rsidP="00F346DD">
            <w:pPr>
              <w:ind w:firstLine="0"/>
            </w:pPr>
            <w:r w:rsidRPr="00F346DD">
              <w:t>12. Толкование нормативных правовых актов как вид юридической работы</w:t>
            </w:r>
          </w:p>
          <w:p w:rsidR="00424D2E" w:rsidRPr="00F346DD" w:rsidRDefault="00424D2E" w:rsidP="00F346DD">
            <w:pPr>
              <w:ind w:firstLine="0"/>
            </w:pPr>
            <w:r w:rsidRPr="00F346DD">
              <w:t>13. Правила создания правореализационных юридических документов</w:t>
            </w:r>
          </w:p>
          <w:p w:rsidR="00424D2E" w:rsidRPr="00F346DD" w:rsidRDefault="00424D2E" w:rsidP="00F346DD">
            <w:pPr>
              <w:ind w:firstLine="0"/>
            </w:pPr>
            <w:r w:rsidRPr="00F346DD">
              <w:t>14. Правоприменение как тип реализации права</w:t>
            </w:r>
          </w:p>
        </w:tc>
      </w:tr>
      <w:tr w:rsidR="00424D2E" w:rsidRPr="00F346DD" w:rsidTr="00670880">
        <w:tc>
          <w:tcPr>
            <w:tcW w:w="2235" w:type="dxa"/>
            <w:shd w:val="clear" w:color="auto" w:fill="auto"/>
          </w:tcPr>
          <w:p w:rsidR="00424D2E" w:rsidRPr="00F346DD" w:rsidRDefault="00424D2E" w:rsidP="00670880">
            <w:pPr>
              <w:ind w:firstLine="0"/>
              <w:jc w:val="left"/>
            </w:pPr>
            <w:r w:rsidRPr="00F346DD">
              <w:lastRenderedPageBreak/>
              <w:t>Объем дисциплины (модуля). Виды учебной работы</w:t>
            </w:r>
          </w:p>
        </w:tc>
        <w:tc>
          <w:tcPr>
            <w:tcW w:w="7938" w:type="dxa"/>
            <w:shd w:val="clear" w:color="auto" w:fill="auto"/>
          </w:tcPr>
          <w:p w:rsidR="00424D2E" w:rsidRPr="00F346DD" w:rsidRDefault="00424D2E" w:rsidP="00F346DD">
            <w:pPr>
              <w:ind w:firstLine="0"/>
            </w:pPr>
            <w:r w:rsidRPr="00F346DD">
              <w:t>Общая трудоемкость дисциплины составляет 2 зачетных единиц (72 часа).</w:t>
            </w:r>
          </w:p>
          <w:p w:rsidR="00424D2E" w:rsidRPr="00F346DD" w:rsidRDefault="00424D2E" w:rsidP="00F346DD">
            <w:pPr>
              <w:ind w:firstLine="0"/>
            </w:pPr>
            <w:r w:rsidRPr="00F346DD">
              <w:t>К видам учебной работы отнесены: лекции, консультации, семинары, самостоятельная работа, контрольное задание.</w:t>
            </w:r>
          </w:p>
        </w:tc>
      </w:tr>
      <w:tr w:rsidR="00424D2E" w:rsidRPr="00F346DD" w:rsidTr="00670880">
        <w:tc>
          <w:tcPr>
            <w:tcW w:w="2235" w:type="dxa"/>
            <w:shd w:val="clear" w:color="auto" w:fill="auto"/>
          </w:tcPr>
          <w:p w:rsidR="00424D2E" w:rsidRPr="00F346DD" w:rsidRDefault="00424D2E" w:rsidP="00670880">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424D2E" w:rsidRPr="00F346DD" w:rsidRDefault="00424D2E" w:rsidP="00F346DD">
            <w:pPr>
              <w:ind w:firstLine="0"/>
            </w:pPr>
            <w:r w:rsidRPr="00F346DD">
              <w:t>В результате освоения дисциплины студент должен:</w:t>
            </w:r>
          </w:p>
          <w:p w:rsidR="00424D2E" w:rsidRPr="00F346DD" w:rsidRDefault="00424D2E" w:rsidP="00F346DD">
            <w:pPr>
              <w:ind w:firstLine="0"/>
            </w:pPr>
            <w:r w:rsidRPr="00F346DD">
              <w:t>знать: понятие, виды и структуру юридической техники;  содержание юридической техники; основы правотворческой техники, правила формирования содержания нормативных правовых актов; требования к внутренней форме нормативных правовых актов; особенности корпоративных актов; требования к правотворческой процедуре и виды процедур; концепцию нормативного правового акта; требования к технике опубликования и вступления в силу нормативных правовых актов; правила систематизации  юридических документов; структуру интерпретационной техники; правила создания правореализационных и  правоприменительных документов.</w:t>
            </w:r>
          </w:p>
          <w:p w:rsidR="00424D2E" w:rsidRPr="00F346DD" w:rsidRDefault="00424D2E" w:rsidP="00F346DD">
            <w:pPr>
              <w:ind w:firstLine="0"/>
            </w:pPr>
            <w:r w:rsidRPr="00F346DD">
              <w:t>уметь: готовить законопроекты; готовить проекты корпоративных   нормативных актов; готовить проекты договоров; готовить проект протокола судебного заседания по гражданскому делу; готовить проект решения по гражданскому делу; готовить проект протокола судебного заседания по уголовному делу; готовить проект приговора по уголовному делу.</w:t>
            </w:r>
          </w:p>
          <w:p w:rsidR="00424D2E" w:rsidRPr="00F346DD" w:rsidRDefault="00424D2E" w:rsidP="00F346DD">
            <w:pPr>
              <w:ind w:firstLine="0"/>
            </w:pPr>
            <w:r w:rsidRPr="00F346DD">
              <w:t>владеть: юридической терминологией; навыками работы с правовыми актами.</w:t>
            </w:r>
          </w:p>
          <w:p w:rsidR="00424D2E" w:rsidRPr="00F346DD" w:rsidRDefault="00424D2E" w:rsidP="00670880">
            <w:pPr>
              <w:ind w:firstLine="0"/>
            </w:pPr>
            <w:r w:rsidRPr="00F346DD">
              <w:t>иметь представление: о месте и роли юридической техники в структуре теории государства и права; об эволюции научных  взглядов о юридической технике; об истории юридической техники; об особенностях юридической техники в различных правовых семьях; о принципах создания корпоративных нормативных актов; о причинах и значении систематизации правовых актов; о технико-юридических особенностях договоров.</w:t>
            </w:r>
          </w:p>
        </w:tc>
      </w:tr>
      <w:tr w:rsidR="00424D2E" w:rsidRPr="00F346DD" w:rsidTr="00670880">
        <w:tc>
          <w:tcPr>
            <w:tcW w:w="2235" w:type="dxa"/>
            <w:shd w:val="clear" w:color="auto" w:fill="auto"/>
          </w:tcPr>
          <w:p w:rsidR="00424D2E" w:rsidRPr="00F346DD" w:rsidRDefault="00424D2E" w:rsidP="00670880">
            <w:pPr>
              <w:ind w:firstLine="0"/>
              <w:jc w:val="left"/>
            </w:pPr>
            <w:r w:rsidRPr="00F346DD">
              <w:t>Технология проведения занятий</w:t>
            </w:r>
          </w:p>
        </w:tc>
        <w:tc>
          <w:tcPr>
            <w:tcW w:w="7938" w:type="dxa"/>
            <w:shd w:val="clear" w:color="auto" w:fill="auto"/>
          </w:tcPr>
          <w:p w:rsidR="00424D2E" w:rsidRPr="00F346DD" w:rsidRDefault="00424D2E" w:rsidP="00F346DD">
            <w:pPr>
              <w:ind w:firstLine="0"/>
            </w:pPr>
            <w:r w:rsidRPr="00F346DD">
              <w:t>Тема 1. Информационная лекция</w:t>
            </w:r>
          </w:p>
          <w:p w:rsidR="00424D2E" w:rsidRPr="00F346DD" w:rsidRDefault="00424D2E" w:rsidP="00F346DD">
            <w:pPr>
              <w:ind w:firstLine="0"/>
            </w:pPr>
            <w:r w:rsidRPr="00F346DD">
              <w:t>Тема 2. Семинар-дискуссия</w:t>
            </w:r>
          </w:p>
          <w:p w:rsidR="00424D2E" w:rsidRPr="00F346DD" w:rsidRDefault="00424D2E" w:rsidP="00F346DD">
            <w:pPr>
              <w:ind w:firstLine="0"/>
            </w:pPr>
            <w:r w:rsidRPr="00F346DD">
              <w:t>Тема 3. Лекция  - визуализация</w:t>
            </w:r>
          </w:p>
          <w:p w:rsidR="00424D2E" w:rsidRPr="00F346DD" w:rsidRDefault="00424D2E" w:rsidP="00F346DD">
            <w:pPr>
              <w:ind w:firstLine="0"/>
            </w:pPr>
            <w:r w:rsidRPr="00F346DD">
              <w:t>Тема 4. Ролевая игра</w:t>
            </w:r>
          </w:p>
          <w:p w:rsidR="00424D2E" w:rsidRPr="00F346DD" w:rsidRDefault="00424D2E" w:rsidP="00F346DD">
            <w:pPr>
              <w:ind w:firstLine="0"/>
            </w:pPr>
            <w:r w:rsidRPr="00F346DD">
              <w:t>Тема 5. Составление и решение задач</w:t>
            </w:r>
          </w:p>
          <w:p w:rsidR="00424D2E" w:rsidRPr="00F346DD" w:rsidRDefault="00424D2E" w:rsidP="00F346DD">
            <w:pPr>
              <w:ind w:firstLine="0"/>
            </w:pPr>
            <w:r w:rsidRPr="00F346DD">
              <w:t>Тема 6. Словарный диктант</w:t>
            </w:r>
          </w:p>
          <w:p w:rsidR="00424D2E" w:rsidRPr="00F346DD" w:rsidRDefault="00424D2E" w:rsidP="00F346DD">
            <w:pPr>
              <w:ind w:firstLine="0"/>
            </w:pPr>
            <w:r w:rsidRPr="00F346DD">
              <w:t xml:space="preserve">Тема 7. Дискуссия в форме: вопрос – ответ </w:t>
            </w:r>
          </w:p>
          <w:p w:rsidR="00424D2E" w:rsidRPr="00F346DD" w:rsidRDefault="00424D2E" w:rsidP="00F346DD">
            <w:pPr>
              <w:ind w:firstLine="0"/>
            </w:pPr>
            <w:r w:rsidRPr="00F346DD">
              <w:t>Тема 8. Междисциплинарное обучение. Тестирование</w:t>
            </w:r>
          </w:p>
          <w:p w:rsidR="00424D2E" w:rsidRPr="00F346DD" w:rsidRDefault="00424D2E" w:rsidP="00F346DD">
            <w:pPr>
              <w:ind w:firstLine="0"/>
            </w:pPr>
            <w:r w:rsidRPr="00F346DD">
              <w:t>Тема 9. Информационная лекция</w:t>
            </w:r>
          </w:p>
          <w:p w:rsidR="00424D2E" w:rsidRPr="00F346DD" w:rsidRDefault="00424D2E" w:rsidP="00F346DD">
            <w:pPr>
              <w:ind w:firstLine="0"/>
            </w:pPr>
            <w:r w:rsidRPr="00F346DD">
              <w:t>Тема 10. Групповые дискуссии</w:t>
            </w:r>
          </w:p>
          <w:p w:rsidR="00424D2E" w:rsidRPr="00F346DD" w:rsidRDefault="00424D2E" w:rsidP="00F346DD">
            <w:pPr>
              <w:ind w:firstLine="0"/>
            </w:pPr>
            <w:r w:rsidRPr="00F346DD">
              <w:t>Тема 11. Словарный диктант</w:t>
            </w:r>
          </w:p>
          <w:p w:rsidR="00424D2E" w:rsidRPr="00F346DD" w:rsidRDefault="00424D2E" w:rsidP="00F346DD">
            <w:pPr>
              <w:ind w:firstLine="0"/>
            </w:pPr>
            <w:r w:rsidRPr="00F346DD">
              <w:t>Тема 12. Семинар – дискуссия</w:t>
            </w:r>
          </w:p>
          <w:p w:rsidR="00424D2E" w:rsidRPr="00F346DD" w:rsidRDefault="00424D2E" w:rsidP="00F346DD">
            <w:pPr>
              <w:ind w:firstLine="0"/>
            </w:pPr>
            <w:r w:rsidRPr="00F346DD">
              <w:t>Тема 13. Метод проектов</w:t>
            </w:r>
          </w:p>
          <w:p w:rsidR="00424D2E" w:rsidRPr="00F346DD" w:rsidRDefault="00424D2E" w:rsidP="00670880">
            <w:pPr>
              <w:ind w:firstLine="0"/>
            </w:pPr>
            <w:r w:rsidRPr="00F346DD">
              <w:t>Тема 14. Тестирование</w:t>
            </w:r>
          </w:p>
        </w:tc>
      </w:tr>
      <w:tr w:rsidR="00424D2E" w:rsidRPr="00F346DD" w:rsidTr="00670880">
        <w:tc>
          <w:tcPr>
            <w:tcW w:w="2235" w:type="dxa"/>
            <w:shd w:val="clear" w:color="auto" w:fill="auto"/>
          </w:tcPr>
          <w:p w:rsidR="00424D2E" w:rsidRPr="00F346DD" w:rsidRDefault="00424D2E" w:rsidP="00670880">
            <w:pPr>
              <w:ind w:firstLine="0"/>
              <w:jc w:val="left"/>
            </w:pPr>
            <w:r w:rsidRPr="00F346DD">
              <w:t xml:space="preserve">Используемые информационные инструментальные </w:t>
            </w:r>
            <w:r w:rsidRPr="00F346DD">
              <w:lastRenderedPageBreak/>
              <w:t>и программные средства</w:t>
            </w:r>
          </w:p>
        </w:tc>
        <w:tc>
          <w:tcPr>
            <w:tcW w:w="7938" w:type="dxa"/>
            <w:shd w:val="clear" w:color="auto" w:fill="auto"/>
          </w:tcPr>
          <w:p w:rsidR="00424D2E" w:rsidRPr="00F346DD" w:rsidRDefault="00424D2E" w:rsidP="00F346DD">
            <w:pPr>
              <w:ind w:firstLine="0"/>
            </w:pPr>
            <w:r w:rsidRPr="00F346DD">
              <w:lastRenderedPageBreak/>
              <w:t>Интернет, ЭБС:</w:t>
            </w:r>
          </w:p>
          <w:p w:rsidR="00424D2E" w:rsidRPr="00F346DD" w:rsidRDefault="00424D2E" w:rsidP="00F346DD">
            <w:pPr>
              <w:ind w:firstLine="0"/>
            </w:pPr>
            <w:r w:rsidRPr="00F346DD">
              <w:t xml:space="preserve">Университетская библиотека </w:t>
            </w:r>
            <w:hyperlink r:id="rId104" w:history="1">
              <w:r w:rsidRPr="00F346DD">
                <w:rPr>
                  <w:rStyle w:val="a4"/>
                </w:rPr>
                <w:t>http://www.biblioclub.ru</w:t>
              </w:r>
            </w:hyperlink>
          </w:p>
          <w:p w:rsidR="00424D2E" w:rsidRPr="00F346DD" w:rsidRDefault="00424D2E" w:rsidP="00F346DD">
            <w:pPr>
              <w:ind w:firstLine="0"/>
            </w:pPr>
            <w:r w:rsidRPr="00F346DD">
              <w:t>IPR bookshttp://www.iprbookshop.ru/</w:t>
            </w:r>
          </w:p>
          <w:p w:rsidR="00424D2E" w:rsidRPr="00F346DD" w:rsidRDefault="00424D2E" w:rsidP="00F346DD">
            <w:pPr>
              <w:ind w:firstLine="0"/>
            </w:pPr>
            <w:r w:rsidRPr="00F346DD">
              <w:lastRenderedPageBreak/>
              <w:t xml:space="preserve">ИВИС </w:t>
            </w:r>
            <w:hyperlink r:id="rId105" w:history="1">
              <w:r w:rsidRPr="00F346DD">
                <w:rPr>
                  <w:rStyle w:val="a4"/>
                </w:rPr>
                <w:t>http://online.ebiblioteka.ru/</w:t>
              </w:r>
            </w:hyperlink>
          </w:p>
          <w:p w:rsidR="00424D2E" w:rsidRPr="00F346DD" w:rsidRDefault="00424D2E" w:rsidP="00F346DD">
            <w:pPr>
              <w:ind w:firstLine="0"/>
            </w:pPr>
            <w:r w:rsidRPr="00F346DD">
              <w:t>Znanium.comhttp: znanium.com/</w:t>
            </w:r>
          </w:p>
          <w:p w:rsidR="00424D2E" w:rsidRPr="00F346DD" w:rsidRDefault="00424D2E" w:rsidP="00F346DD">
            <w:pPr>
              <w:ind w:firstLine="0"/>
            </w:pPr>
            <w:r w:rsidRPr="00F346DD">
              <w:t>Polpred.com ОбзорСМИhttp:// polpred.com/</w:t>
            </w:r>
          </w:p>
          <w:p w:rsidR="00424D2E" w:rsidRPr="00F346DD" w:rsidRDefault="00424D2E" w:rsidP="00F346DD">
            <w:pPr>
              <w:ind w:firstLine="0"/>
            </w:pPr>
          </w:p>
        </w:tc>
      </w:tr>
      <w:tr w:rsidR="00424D2E" w:rsidRPr="00F346DD" w:rsidTr="00670880">
        <w:tc>
          <w:tcPr>
            <w:tcW w:w="2235" w:type="dxa"/>
            <w:shd w:val="clear" w:color="auto" w:fill="auto"/>
          </w:tcPr>
          <w:p w:rsidR="00424D2E" w:rsidRPr="00F346DD" w:rsidRDefault="00424D2E" w:rsidP="00670880">
            <w:pPr>
              <w:ind w:firstLine="0"/>
              <w:jc w:val="left"/>
            </w:pPr>
            <w:r w:rsidRPr="00F346DD">
              <w:lastRenderedPageBreak/>
              <w:t>Формы текущего контроля успеваемости</w:t>
            </w:r>
          </w:p>
        </w:tc>
        <w:tc>
          <w:tcPr>
            <w:tcW w:w="7938" w:type="dxa"/>
            <w:shd w:val="clear" w:color="auto" w:fill="auto"/>
          </w:tcPr>
          <w:p w:rsidR="00424D2E" w:rsidRPr="00F346DD" w:rsidRDefault="00424D2E" w:rsidP="00F346DD">
            <w:pPr>
              <w:ind w:firstLine="0"/>
            </w:pPr>
            <w:r w:rsidRPr="00F346DD">
              <w:t xml:space="preserve">устный опрос на семинарских занятиях; </w:t>
            </w:r>
          </w:p>
          <w:p w:rsidR="00424D2E" w:rsidRPr="00F346DD" w:rsidRDefault="00424D2E" w:rsidP="00F346DD">
            <w:pPr>
              <w:ind w:firstLine="0"/>
            </w:pPr>
            <w:r w:rsidRPr="00F346DD">
              <w:t>проверка выполнения письменных заданий;</w:t>
            </w:r>
          </w:p>
          <w:p w:rsidR="00424D2E" w:rsidRPr="00F346DD" w:rsidRDefault="00424D2E" w:rsidP="00F346DD">
            <w:pPr>
              <w:ind w:firstLine="0"/>
            </w:pPr>
            <w:r w:rsidRPr="00F346DD">
              <w:t>предэкзаменационное тестирование (письменное или компьютерное)</w:t>
            </w:r>
          </w:p>
        </w:tc>
      </w:tr>
      <w:tr w:rsidR="00424D2E" w:rsidRPr="00F346DD" w:rsidTr="00670880">
        <w:tc>
          <w:tcPr>
            <w:tcW w:w="2235" w:type="dxa"/>
            <w:shd w:val="clear" w:color="auto" w:fill="auto"/>
          </w:tcPr>
          <w:p w:rsidR="00424D2E" w:rsidRPr="00F346DD" w:rsidRDefault="00424D2E" w:rsidP="00670880">
            <w:pPr>
              <w:ind w:firstLine="0"/>
              <w:jc w:val="left"/>
            </w:pPr>
            <w:r w:rsidRPr="00F346DD">
              <w:t>Форма промежуточной аттестации</w:t>
            </w:r>
          </w:p>
        </w:tc>
        <w:tc>
          <w:tcPr>
            <w:tcW w:w="7938" w:type="dxa"/>
            <w:shd w:val="clear" w:color="auto" w:fill="auto"/>
          </w:tcPr>
          <w:p w:rsidR="00424D2E" w:rsidRPr="00F346DD" w:rsidRDefault="00424D2E" w:rsidP="00F346DD">
            <w:pPr>
              <w:ind w:firstLine="0"/>
            </w:pPr>
            <w:r w:rsidRPr="00F346DD">
              <w:t>Зачет</w:t>
            </w:r>
          </w:p>
        </w:tc>
      </w:tr>
    </w:tbl>
    <w:p w:rsidR="00424D2E" w:rsidRPr="00F346DD" w:rsidRDefault="00424D2E" w:rsidP="00F346DD">
      <w:pPr>
        <w:ind w:firstLine="0"/>
      </w:pPr>
    </w:p>
    <w:p w:rsidR="00CE13AA" w:rsidRPr="00670880" w:rsidRDefault="00CE13AA" w:rsidP="00670880">
      <w:pPr>
        <w:ind w:firstLine="0"/>
        <w:jc w:val="center"/>
        <w:rPr>
          <w:b/>
        </w:rPr>
      </w:pPr>
      <w:r w:rsidRPr="00670880">
        <w:rPr>
          <w:b/>
        </w:rPr>
        <w:t>Аннотация рабочей программы дисциплины «Государственная служба».</w:t>
      </w:r>
    </w:p>
    <w:p w:rsidR="00CE13AA" w:rsidRPr="00670880" w:rsidRDefault="00CE13AA" w:rsidP="00670880">
      <w:pPr>
        <w:ind w:firstLine="0"/>
        <w:jc w:val="center"/>
        <w:rPr>
          <w:b/>
        </w:rPr>
      </w:pPr>
      <w:r w:rsidRPr="00670880">
        <w:rPr>
          <w:b/>
        </w:rPr>
        <w:t>Квалификация  выпускника: бакалавр</w:t>
      </w:r>
    </w:p>
    <w:p w:rsidR="00CE13AA" w:rsidRPr="00670880" w:rsidRDefault="00CE13AA" w:rsidP="00670880">
      <w:pPr>
        <w:ind w:firstLine="0"/>
        <w:jc w:val="center"/>
        <w:rPr>
          <w:b/>
        </w:rPr>
      </w:pPr>
      <w:r w:rsidRPr="00670880">
        <w:rPr>
          <w:b/>
        </w:rPr>
        <w:t>Автор-составитель: Пешкова Х.В.</w:t>
      </w:r>
    </w:p>
    <w:p w:rsidR="00CE13AA" w:rsidRPr="00F346DD" w:rsidRDefault="00CE13AA"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CE13AA" w:rsidRPr="00F346DD" w:rsidTr="00670880">
        <w:tc>
          <w:tcPr>
            <w:tcW w:w="2235" w:type="dxa"/>
            <w:shd w:val="clear" w:color="auto" w:fill="auto"/>
          </w:tcPr>
          <w:p w:rsidR="00CE13AA" w:rsidRPr="00F346DD" w:rsidRDefault="00CE13AA" w:rsidP="00670880">
            <w:pPr>
              <w:ind w:firstLine="0"/>
              <w:jc w:val="left"/>
            </w:pPr>
            <w:r w:rsidRPr="00F346DD">
              <w:t>Цель изучения дисциплины</w:t>
            </w:r>
          </w:p>
        </w:tc>
        <w:tc>
          <w:tcPr>
            <w:tcW w:w="7938" w:type="dxa"/>
            <w:shd w:val="clear" w:color="auto" w:fill="auto"/>
          </w:tcPr>
          <w:p w:rsidR="00CE13AA" w:rsidRPr="00F346DD" w:rsidRDefault="00CE13AA" w:rsidP="00F346DD">
            <w:pPr>
              <w:ind w:firstLine="0"/>
            </w:pPr>
            <w:r w:rsidRPr="00F346DD">
              <w:t>Формирование у бакалавров общекультурных и профессиональных компетенций, необходимых и достаточных для осуществления нормотворческой, правоприменительной и правоохранительной профессиональной деятельности в органах государственной власти и местного самоуправления, а также  правозащитной и экспертно-консультационной деятельности по вопросам применения права; толкования и применения положений Конституции РФ, касающихся вопросов прохождения государственной службы, соблюдения и защиты прав и свобод граждан. Роль и значение данной учебной дисциплины состоит в подготовке квалифицированных специалистов для судебной системы, формировании у будущих юристов системы знаний и базирующихся на них умений и навыков глубокого научного анализа содержания отношений, складывающихся  в сфере государственной службы, создании основы для дальнейшего профессионального совершенствования.</w:t>
            </w:r>
          </w:p>
          <w:p w:rsidR="00CE13AA" w:rsidRPr="00F346DD" w:rsidRDefault="00CE13AA" w:rsidP="00F346DD">
            <w:pPr>
              <w:ind w:firstLine="0"/>
            </w:pPr>
            <w:r w:rsidRPr="00F346DD">
              <w:t>Подготовка для органов государственной власти и местного самоуправления специалистов, изучающих законодательство о государственной службе для дальнейшего применения его в практической деятельности.</w:t>
            </w:r>
          </w:p>
          <w:p w:rsidR="00CE13AA" w:rsidRPr="00F346DD" w:rsidRDefault="00CE13AA" w:rsidP="00F346DD">
            <w:pPr>
              <w:ind w:firstLine="0"/>
            </w:pPr>
          </w:p>
        </w:tc>
      </w:tr>
      <w:tr w:rsidR="00CE13AA" w:rsidRPr="00F346DD" w:rsidTr="00670880">
        <w:tc>
          <w:tcPr>
            <w:tcW w:w="2235" w:type="dxa"/>
            <w:shd w:val="clear" w:color="auto" w:fill="auto"/>
          </w:tcPr>
          <w:p w:rsidR="00CE13AA" w:rsidRPr="00F346DD" w:rsidRDefault="00CE13AA" w:rsidP="00670880">
            <w:pPr>
              <w:ind w:firstLine="0"/>
              <w:jc w:val="left"/>
            </w:pPr>
            <w:r w:rsidRPr="00F346DD">
              <w:t>Место дисциплины в структуре магистерской программы</w:t>
            </w:r>
          </w:p>
        </w:tc>
        <w:tc>
          <w:tcPr>
            <w:tcW w:w="7938" w:type="dxa"/>
            <w:shd w:val="clear" w:color="auto" w:fill="auto"/>
          </w:tcPr>
          <w:p w:rsidR="00CE13AA" w:rsidRPr="00F346DD" w:rsidRDefault="00CE13AA" w:rsidP="00F346DD">
            <w:pPr>
              <w:ind w:firstLine="0"/>
            </w:pPr>
            <w:r w:rsidRPr="00F346DD">
              <w:t>Учебная дисциплина «Государственная служба» относится к вариативной части профессионального цикла основной образовательной программы (дисциплина по выбору студента) по направлению подготовки (специальности) 40.03.01 «Юриспруденция» (квалификация (степень) «бакалавр»).</w:t>
            </w:r>
          </w:p>
        </w:tc>
      </w:tr>
      <w:tr w:rsidR="00CE13AA" w:rsidRPr="00F346DD" w:rsidTr="00670880">
        <w:tc>
          <w:tcPr>
            <w:tcW w:w="2235" w:type="dxa"/>
            <w:shd w:val="clear" w:color="auto" w:fill="auto"/>
          </w:tcPr>
          <w:p w:rsidR="00CE13AA" w:rsidRPr="00F346DD" w:rsidRDefault="00CE13AA" w:rsidP="00670880">
            <w:pPr>
              <w:ind w:firstLine="0"/>
              <w:jc w:val="left"/>
            </w:pPr>
            <w:r w:rsidRPr="00F346DD">
              <w:t>Компетенции, формируемые в результате освоения дисциплины (модуля)</w:t>
            </w:r>
          </w:p>
        </w:tc>
        <w:tc>
          <w:tcPr>
            <w:tcW w:w="7938" w:type="dxa"/>
            <w:shd w:val="clear" w:color="auto" w:fill="auto"/>
          </w:tcPr>
          <w:p w:rsidR="00CE13AA" w:rsidRPr="00F346DD" w:rsidRDefault="00CE13AA" w:rsidP="00F346DD">
            <w:pPr>
              <w:ind w:firstLine="0"/>
            </w:pPr>
            <w:r w:rsidRPr="00F346DD">
              <w:t>- осознание социальной значимости своей будущей профессии, обладание достаточным уровнем профессионального правосознания (ОК-1);</w:t>
            </w:r>
          </w:p>
          <w:p w:rsidR="00CE13AA" w:rsidRPr="00F346DD" w:rsidRDefault="00CE13AA" w:rsidP="00F346DD">
            <w:pPr>
              <w:ind w:firstLine="0"/>
            </w:pPr>
            <w:r w:rsidRPr="00F346DD">
              <w:t>- способность добросовестно исполнять профессиональные обязанности, соблюдать принципы этики юриста, в том числе в сфере государственной службы (ОК-2);</w:t>
            </w:r>
          </w:p>
          <w:p w:rsidR="00CE13AA" w:rsidRPr="00F346DD" w:rsidRDefault="00CE13AA" w:rsidP="00F346DD">
            <w:pPr>
              <w:ind w:firstLine="0"/>
            </w:pPr>
            <w:r w:rsidRPr="00F346DD">
              <w:t>- владение культурой мышления, способность к обобщению, анализу, восприятию информации, постановке цели и выбору путей ее достижения, в том числе в сфере государственной службы (ОК-3);</w:t>
            </w:r>
          </w:p>
          <w:p w:rsidR="00CE13AA" w:rsidRPr="00F346DD" w:rsidRDefault="00CE13AA" w:rsidP="00F346DD">
            <w:pPr>
              <w:ind w:firstLine="0"/>
            </w:pPr>
            <w:r w:rsidRPr="00F346DD">
              <w:t>- способность логически верно, аргументировано и ясно строить устную и письменную речь (ОК-4);</w:t>
            </w:r>
          </w:p>
          <w:p w:rsidR="00CE13AA" w:rsidRPr="00F346DD" w:rsidRDefault="00CE13AA" w:rsidP="00F346DD">
            <w:pPr>
              <w:ind w:firstLine="0"/>
            </w:pPr>
            <w:r w:rsidRPr="00F346DD">
              <w:t>- обладание культурой поведения, готовность к кооперации с коллегами, работе в коллективе (ОК-5);</w:t>
            </w:r>
          </w:p>
          <w:p w:rsidR="00CE13AA" w:rsidRPr="00F346DD" w:rsidRDefault="00CE13AA" w:rsidP="00F346DD">
            <w:pPr>
              <w:ind w:firstLine="0"/>
            </w:pPr>
            <w:r w:rsidRPr="00F346DD">
              <w:lastRenderedPageBreak/>
              <w:t>- формирование нетерпимого отношения к коррупционному поведению, уважительное отношение к праву и закону, в том числе применяемому в сфере государственной службы (ОК-6);</w:t>
            </w:r>
          </w:p>
          <w:p w:rsidR="00CE13AA" w:rsidRPr="00F346DD" w:rsidRDefault="00CE13AA" w:rsidP="00F346DD">
            <w:pPr>
              <w:ind w:firstLine="0"/>
            </w:pPr>
            <w:r w:rsidRPr="00F346DD">
              <w:t>- стремление к саморазвитию, повышению своей квалификации и мастерства (ОК-7);</w:t>
            </w:r>
          </w:p>
          <w:p w:rsidR="00CE13AA" w:rsidRPr="00F346DD" w:rsidRDefault="00CE13AA" w:rsidP="00F346DD">
            <w:pPr>
              <w:ind w:firstLine="0"/>
            </w:pPr>
            <w:r w:rsidRPr="00F346DD">
              <w:t>- способность использовать основные положения и методы социальных, гуманитарных и экономических наук при решении социальных и профессиональных задач, в том числе в сфере государственной службы (ОК-8);</w:t>
            </w:r>
          </w:p>
          <w:p w:rsidR="00CE13AA" w:rsidRPr="00F346DD" w:rsidRDefault="00CE13AA" w:rsidP="00F346DD">
            <w:pPr>
              <w:ind w:firstLine="0"/>
            </w:pPr>
            <w:r w:rsidRPr="00F346DD">
              <w:t>- способность анализировать социально значимые проблемы и процессы применительно к сфере государственной службы (ОК-9);</w:t>
            </w:r>
          </w:p>
          <w:p w:rsidR="00CE13AA" w:rsidRPr="00F346DD" w:rsidRDefault="00CE13AA" w:rsidP="00F346DD">
            <w:pPr>
              <w:ind w:firstLine="0"/>
            </w:pPr>
            <w:r w:rsidRPr="00F346DD">
              <w:t>- 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в том числе в сфере государственной службы (ОК-10);</w:t>
            </w:r>
          </w:p>
          <w:p w:rsidR="00CE13AA" w:rsidRPr="00F346DD" w:rsidRDefault="00CE13AA" w:rsidP="00F346DD">
            <w:pPr>
              <w:ind w:firstLine="0"/>
            </w:pPr>
            <w:r w:rsidRPr="00F346DD">
              <w:t>- владеть 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 применительно к сфере государственной службы (ОК-11);</w:t>
            </w:r>
          </w:p>
          <w:p w:rsidR="00CE13AA" w:rsidRPr="00F346DD" w:rsidRDefault="00CE13AA" w:rsidP="00F346DD">
            <w:pPr>
              <w:ind w:firstLine="0"/>
            </w:pPr>
            <w:r w:rsidRPr="00F346DD">
              <w:t>- способность работать с информацией в глобальных компьютерных сетях (ОК-12).</w:t>
            </w:r>
          </w:p>
          <w:p w:rsidR="00CE13AA" w:rsidRPr="00F346DD" w:rsidRDefault="00CE13AA" w:rsidP="00F346DD">
            <w:pPr>
              <w:ind w:firstLine="0"/>
            </w:pPr>
            <w:r w:rsidRPr="00F346DD">
              <w:t>В соответствии с требованиями Федерального государственного образовательного стандарта высшего образования к результатам обучения по дисциплине «Государственная служба» выпускник должен обладать следующими профессиональными компетенциями (ПК):</w:t>
            </w:r>
          </w:p>
          <w:p w:rsidR="00CE13AA" w:rsidRPr="00F346DD" w:rsidRDefault="00CE13AA" w:rsidP="00F346DD">
            <w:pPr>
              <w:ind w:firstLine="0"/>
            </w:pPr>
            <w:r w:rsidRPr="00F346DD">
              <w:t>в нормотворческой деятельности:</w:t>
            </w:r>
          </w:p>
          <w:p w:rsidR="00CE13AA" w:rsidRPr="00F346DD" w:rsidRDefault="00CE13AA" w:rsidP="00F346DD">
            <w:pPr>
              <w:ind w:firstLine="0"/>
            </w:pPr>
            <w:r w:rsidRPr="00F346DD">
              <w:t>- способность участвовать в разработке нормативно-правовых актов – в соответствии с профилем своей профессиональной деятельности (ПК-1);</w:t>
            </w:r>
          </w:p>
          <w:p w:rsidR="00CE13AA" w:rsidRPr="00F346DD" w:rsidRDefault="00CE13AA" w:rsidP="00F346DD">
            <w:pPr>
              <w:ind w:firstLine="0"/>
            </w:pPr>
            <w:r w:rsidRPr="00F346DD">
              <w:t>в правоприменительной деятельности:</w:t>
            </w:r>
          </w:p>
          <w:p w:rsidR="00CE13AA" w:rsidRPr="00F346DD" w:rsidRDefault="00CE13AA" w:rsidP="00F346DD">
            <w:pPr>
              <w:ind w:firstLine="0"/>
            </w:pPr>
            <w:r w:rsidRPr="00F346DD">
              <w:t>- способность осуществлять профессиональную деятельность на основе развитого правосознания, правового мышления и правовой культуры (ПК-2);</w:t>
            </w:r>
          </w:p>
          <w:p w:rsidR="00CE13AA" w:rsidRPr="00F346DD" w:rsidRDefault="00CE13AA" w:rsidP="00F346DD">
            <w:pPr>
              <w:ind w:firstLine="0"/>
            </w:pPr>
            <w:r w:rsidRPr="00F346DD">
              <w:t>- способность обеспечивать соблюдение законодательства субъектами права (ПК-3);</w:t>
            </w:r>
          </w:p>
          <w:p w:rsidR="00CE13AA" w:rsidRPr="00F346DD" w:rsidRDefault="00CE13AA" w:rsidP="00F346DD">
            <w:pPr>
              <w:ind w:firstLine="0"/>
            </w:pPr>
            <w:r w:rsidRPr="00F346DD">
              <w:t>- способность принимать решения и совершать юридические действия в точном соответствии с законом (ПК-4);</w:t>
            </w:r>
          </w:p>
          <w:p w:rsidR="00CE13AA" w:rsidRPr="00F346DD" w:rsidRDefault="00CE13AA" w:rsidP="00F346DD">
            <w:pPr>
              <w:ind w:firstLine="0"/>
            </w:pPr>
            <w:r w:rsidRPr="00F346DD">
              <w:t>- способность применять нормативные правовые акты, в том числе применяемые в сфере государственной службы, реализовывать нормы материального и процессуального права в профессиональной деятельности (ПК-5);</w:t>
            </w:r>
          </w:p>
          <w:p w:rsidR="00CE13AA" w:rsidRPr="00F346DD" w:rsidRDefault="00CE13AA" w:rsidP="00F346DD">
            <w:pPr>
              <w:ind w:firstLine="0"/>
            </w:pPr>
            <w:r w:rsidRPr="00F346DD">
              <w:t>- способность юридически правильно квалифицировать факты и обстоятельства, соответствующие правоотношениям (ПК-6);</w:t>
            </w:r>
          </w:p>
          <w:p w:rsidR="00CE13AA" w:rsidRPr="00F346DD" w:rsidRDefault="00CE13AA" w:rsidP="00F346DD">
            <w:pPr>
              <w:ind w:firstLine="0"/>
            </w:pPr>
            <w:r w:rsidRPr="00F346DD">
              <w:t>- владеть навыками подготовки юридических документов, в том числе в сфере государственной службы (ПК-7);</w:t>
            </w:r>
          </w:p>
          <w:p w:rsidR="00CE13AA" w:rsidRPr="00F346DD" w:rsidRDefault="00CE13AA" w:rsidP="00F346DD">
            <w:pPr>
              <w:ind w:firstLine="0"/>
            </w:pPr>
            <w:r w:rsidRPr="00F346DD">
              <w:t>в правоохранительной деятельности:</w:t>
            </w:r>
          </w:p>
          <w:p w:rsidR="00CE13AA" w:rsidRPr="00F346DD" w:rsidRDefault="00CE13AA" w:rsidP="00F346DD">
            <w:pPr>
              <w:ind w:firstLine="0"/>
            </w:pPr>
            <w:r w:rsidRPr="00F346DD">
              <w:t>- готовность к выполнению должностных обязанностей по обеспечению законности и правопорядка, безопасности личности, общества, государства (ПК-8);</w:t>
            </w:r>
          </w:p>
          <w:p w:rsidR="00CE13AA" w:rsidRPr="00F346DD" w:rsidRDefault="00CE13AA" w:rsidP="00F346DD">
            <w:pPr>
              <w:ind w:firstLine="0"/>
            </w:pPr>
            <w:r w:rsidRPr="00F346DD">
              <w:t>- способность уважать честь и достоинство личности, соблюдать и защищать права и свободы человека и гражданина, в том числе в сфере государственной службы (ПК-9);</w:t>
            </w:r>
          </w:p>
          <w:p w:rsidR="00CE13AA" w:rsidRPr="00F346DD" w:rsidRDefault="00CE13AA" w:rsidP="00F346DD">
            <w:pPr>
              <w:ind w:firstLine="0"/>
            </w:pPr>
            <w:r w:rsidRPr="00F346DD">
              <w:lastRenderedPageBreak/>
              <w:t>- способность выявлять, пресекать, раскрывать и расследовать преступления и иные правонарушения, в том числе в сфере государственной службы (ПК-10);</w:t>
            </w:r>
          </w:p>
          <w:p w:rsidR="00CE13AA" w:rsidRPr="00F346DD" w:rsidRDefault="00CE13AA" w:rsidP="00F346DD">
            <w:pPr>
              <w:ind w:firstLine="0"/>
            </w:pPr>
            <w:r w:rsidRPr="00F346DD">
              <w:t>- способность осуществлять предупреждение правонарушений, в том числе в сфере государственной службы, выявлять и устранять причины и условия, способствующие их совершению (ПК-11);</w:t>
            </w:r>
          </w:p>
          <w:p w:rsidR="00CE13AA" w:rsidRPr="00F346DD" w:rsidRDefault="00CE13AA" w:rsidP="00F346DD">
            <w:pPr>
              <w:ind w:firstLine="0"/>
            </w:pPr>
            <w:r w:rsidRPr="00F346DD">
              <w:t>- способность выявлять, давать оценку коррупционного поведения и содействовать его пресечению, в том числе в сфере государственной службы (ПК-12);</w:t>
            </w:r>
          </w:p>
          <w:p w:rsidR="00CE13AA" w:rsidRPr="00F346DD" w:rsidRDefault="00CE13AA" w:rsidP="00F346DD">
            <w:pPr>
              <w:ind w:firstLine="0"/>
            </w:pPr>
            <w:r w:rsidRPr="00F346DD">
              <w:t>- способность правильно и полно отражать результаты профессиональной деятельности в юридической и иной документации, значимой для реализации правоотношений (ПК-13);</w:t>
            </w:r>
          </w:p>
          <w:p w:rsidR="00CE13AA" w:rsidRPr="00F346DD" w:rsidRDefault="00CE13AA" w:rsidP="00F346DD">
            <w:pPr>
              <w:ind w:firstLine="0"/>
            </w:pPr>
            <w:r w:rsidRPr="00F346DD">
              <w:t>в экспертно-консультационной деятельности:</w:t>
            </w:r>
          </w:p>
          <w:p w:rsidR="00CE13AA" w:rsidRPr="00F346DD" w:rsidRDefault="00CE13AA" w:rsidP="00F346DD">
            <w:pPr>
              <w:ind w:firstLine="0"/>
            </w:pPr>
            <w:r w:rsidRPr="00F346DD">
              <w:t>-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правонарушений (ПК-14);</w:t>
            </w:r>
          </w:p>
          <w:p w:rsidR="00CE13AA" w:rsidRPr="00F346DD" w:rsidRDefault="00CE13AA" w:rsidP="00F346DD">
            <w:pPr>
              <w:ind w:firstLine="0"/>
            </w:pPr>
            <w:r w:rsidRPr="00F346DD">
              <w:t>- способность толковать различные правовые акты, в том числе акты, применяемые в сфере государственной службы (ПК-15);</w:t>
            </w:r>
          </w:p>
          <w:p w:rsidR="00CE13AA" w:rsidRPr="00F346DD" w:rsidRDefault="00CE13AA" w:rsidP="00F346DD">
            <w:pPr>
              <w:ind w:firstLine="0"/>
            </w:pPr>
            <w:r w:rsidRPr="00F346DD">
              <w:t>- способность давать квалифицированные юридические заключения и консультации в конкретных видах юридической деятельности, значимой для реализации правоотношений (ПК-16);</w:t>
            </w:r>
          </w:p>
          <w:p w:rsidR="00CE13AA" w:rsidRPr="00F346DD" w:rsidRDefault="00CE13AA" w:rsidP="00F346DD">
            <w:pPr>
              <w:ind w:firstLine="0"/>
            </w:pPr>
            <w:r w:rsidRPr="00F346DD">
              <w:t>в педагогической деятельности:</w:t>
            </w:r>
          </w:p>
          <w:p w:rsidR="00CE13AA" w:rsidRPr="00F346DD" w:rsidRDefault="00CE13AA" w:rsidP="00F346DD">
            <w:pPr>
              <w:ind w:firstLine="0"/>
            </w:pPr>
            <w:r w:rsidRPr="00F346DD">
              <w:t>- способность эффективно осуществлять правовое воспитание, в том числе по отношению к сфере государственной службы (ПК-19).</w:t>
            </w:r>
          </w:p>
        </w:tc>
      </w:tr>
      <w:tr w:rsidR="00CE13AA" w:rsidRPr="00F346DD" w:rsidTr="00670880">
        <w:tc>
          <w:tcPr>
            <w:tcW w:w="2235" w:type="dxa"/>
            <w:shd w:val="clear" w:color="auto" w:fill="auto"/>
          </w:tcPr>
          <w:p w:rsidR="00CE13AA" w:rsidRPr="00F346DD" w:rsidRDefault="00CE13AA" w:rsidP="00670880">
            <w:pPr>
              <w:ind w:firstLine="0"/>
              <w:jc w:val="left"/>
            </w:pPr>
            <w:r w:rsidRPr="00F346DD">
              <w:lastRenderedPageBreak/>
              <w:t>Содержание дисциплины (модуля)</w:t>
            </w:r>
          </w:p>
        </w:tc>
        <w:tc>
          <w:tcPr>
            <w:tcW w:w="7938" w:type="dxa"/>
            <w:shd w:val="clear" w:color="auto" w:fill="auto"/>
          </w:tcPr>
          <w:p w:rsidR="00CE13AA" w:rsidRPr="00F346DD" w:rsidRDefault="00CE13AA" w:rsidP="00F346DD">
            <w:pPr>
              <w:ind w:firstLine="0"/>
            </w:pPr>
            <w:r w:rsidRPr="00F346DD">
              <w:t xml:space="preserve">Тема 1. Юридическая природа института государственной службы </w:t>
            </w:r>
          </w:p>
          <w:p w:rsidR="00CE13AA" w:rsidRPr="00F346DD" w:rsidRDefault="00CE13AA" w:rsidP="00F346DD">
            <w:pPr>
              <w:ind w:firstLine="0"/>
            </w:pPr>
            <w:r w:rsidRPr="00F346DD">
              <w:t>Тема 2. Правовой статус государственных служащих</w:t>
            </w:r>
          </w:p>
          <w:p w:rsidR="00CE13AA" w:rsidRPr="00F346DD" w:rsidRDefault="00CE13AA" w:rsidP="00F346DD">
            <w:pPr>
              <w:ind w:firstLine="0"/>
            </w:pPr>
            <w:r w:rsidRPr="00F346DD">
              <w:t xml:space="preserve">Тема 3. Общие вопросы прохождения государственной службы. </w:t>
            </w:r>
          </w:p>
          <w:p w:rsidR="00CE13AA" w:rsidRPr="00F346DD" w:rsidRDefault="00CE13AA" w:rsidP="00F346DD">
            <w:pPr>
              <w:ind w:firstLine="0"/>
            </w:pPr>
            <w:r w:rsidRPr="00F346DD">
              <w:t>Тема 4. Поощрения и ответственность государственных служащих</w:t>
            </w:r>
          </w:p>
          <w:p w:rsidR="00CE13AA" w:rsidRPr="00F346DD" w:rsidRDefault="00CE13AA" w:rsidP="00F346DD">
            <w:pPr>
              <w:ind w:firstLine="0"/>
            </w:pPr>
            <w:r w:rsidRPr="00F346DD">
              <w:t>Тема 5. Особенности прохождения гражданской, правоохранительной, военной государственной службы.</w:t>
            </w:r>
          </w:p>
          <w:p w:rsidR="00CE13AA" w:rsidRPr="00F346DD" w:rsidRDefault="00CE13AA" w:rsidP="00F346DD">
            <w:pPr>
              <w:ind w:firstLine="0"/>
            </w:pPr>
            <w:r w:rsidRPr="00F346DD">
              <w:t>Тема 6. Особенности государственной службы в судебной системе.</w:t>
            </w:r>
          </w:p>
        </w:tc>
      </w:tr>
      <w:tr w:rsidR="00CE13AA" w:rsidRPr="00F346DD" w:rsidTr="00670880">
        <w:tc>
          <w:tcPr>
            <w:tcW w:w="2235" w:type="dxa"/>
            <w:shd w:val="clear" w:color="auto" w:fill="auto"/>
          </w:tcPr>
          <w:p w:rsidR="00CE13AA" w:rsidRPr="00F346DD" w:rsidRDefault="00CE13AA" w:rsidP="00670880">
            <w:pPr>
              <w:ind w:firstLine="0"/>
              <w:jc w:val="left"/>
            </w:pPr>
            <w:r w:rsidRPr="00F346DD">
              <w:t>Структура дисциплины (модуля), виды учебной работы</w:t>
            </w:r>
          </w:p>
        </w:tc>
        <w:tc>
          <w:tcPr>
            <w:tcW w:w="7938" w:type="dxa"/>
            <w:shd w:val="clear" w:color="auto" w:fill="auto"/>
          </w:tcPr>
          <w:p w:rsidR="00CE13AA" w:rsidRPr="00F346DD" w:rsidRDefault="00CE13AA" w:rsidP="00F346DD">
            <w:pPr>
              <w:ind w:firstLine="0"/>
            </w:pPr>
            <w:r w:rsidRPr="00F346DD">
              <w:t>Общая трудоемкость дисциплины составляет 2 зачетных единицы, 72 часа.</w:t>
            </w:r>
          </w:p>
          <w:p w:rsidR="00CE13AA" w:rsidRPr="00F346DD" w:rsidRDefault="00CE13AA" w:rsidP="00F346DD">
            <w:pPr>
              <w:ind w:firstLine="0"/>
            </w:pPr>
            <w:r w:rsidRPr="00F346DD">
              <w:t>Рабочей программой предусматриваются следующие виды учебной работы: лекции, консультации, семинары, практические занятия, научно-исследовательская работа.</w:t>
            </w:r>
          </w:p>
        </w:tc>
      </w:tr>
      <w:tr w:rsidR="00CE13AA" w:rsidRPr="00F346DD" w:rsidTr="00670880">
        <w:tc>
          <w:tcPr>
            <w:tcW w:w="2235" w:type="dxa"/>
            <w:shd w:val="clear" w:color="auto" w:fill="auto"/>
          </w:tcPr>
          <w:p w:rsidR="00CE13AA" w:rsidRPr="00F346DD" w:rsidRDefault="00CE13AA" w:rsidP="00670880">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CE13AA" w:rsidRPr="00F346DD" w:rsidRDefault="00CE13AA" w:rsidP="00F346DD">
            <w:pPr>
              <w:ind w:firstLine="0"/>
            </w:pPr>
            <w:r w:rsidRPr="00F346DD">
              <w:t xml:space="preserve">В результате изучения дисциплины студенты должны: </w:t>
            </w:r>
          </w:p>
          <w:p w:rsidR="00CE13AA" w:rsidRPr="00F346DD" w:rsidRDefault="00CE13AA" w:rsidP="00F346DD">
            <w:pPr>
              <w:ind w:firstLine="0"/>
            </w:pPr>
            <w:r w:rsidRPr="00F346DD">
              <w:t>знать:</w:t>
            </w:r>
          </w:p>
          <w:p w:rsidR="00CE13AA" w:rsidRPr="00F346DD" w:rsidRDefault="00CE13AA" w:rsidP="00F346DD">
            <w:pPr>
              <w:ind w:firstLine="0"/>
            </w:pPr>
            <w:r w:rsidRPr="00F346DD">
              <w:t>содержание категорий и понятий, специальных терминов, применяемых в сфере государственной службы;</w:t>
            </w:r>
          </w:p>
          <w:p w:rsidR="00CE13AA" w:rsidRPr="00F346DD" w:rsidRDefault="00CE13AA" w:rsidP="00F346DD">
            <w:pPr>
              <w:ind w:firstLine="0"/>
            </w:pPr>
            <w:r w:rsidRPr="00F346DD">
              <w:t>специфику государственно-служебных отношений, права и обязанности субъектов этих отношений;</w:t>
            </w:r>
          </w:p>
          <w:p w:rsidR="00CE13AA" w:rsidRPr="00F346DD" w:rsidRDefault="00CE13AA" w:rsidP="00F346DD">
            <w:pPr>
              <w:ind w:firstLine="0"/>
            </w:pPr>
            <w:r w:rsidRPr="00F346DD">
              <w:t>источники правового регулирования государственной службы, их соотношение по юридической силе;</w:t>
            </w:r>
          </w:p>
          <w:p w:rsidR="00CE13AA" w:rsidRPr="00F346DD" w:rsidRDefault="00CE13AA" w:rsidP="00F346DD">
            <w:pPr>
              <w:ind w:firstLine="0"/>
            </w:pPr>
            <w:r w:rsidRPr="00F346DD">
              <w:t>значение, особенности и содержание законодательства России о государственной службе, этапы его развития; конституционные основы сферы государственной службы;</w:t>
            </w:r>
          </w:p>
          <w:p w:rsidR="00CE13AA" w:rsidRPr="00F346DD" w:rsidRDefault="00CE13AA" w:rsidP="00F346DD">
            <w:pPr>
              <w:ind w:firstLine="0"/>
            </w:pPr>
            <w:r w:rsidRPr="00F346DD">
              <w:t xml:space="preserve">характеристики правового статуса государственных служащих; </w:t>
            </w:r>
          </w:p>
          <w:p w:rsidR="00CE13AA" w:rsidRPr="00F346DD" w:rsidRDefault="00CE13AA" w:rsidP="00F346DD">
            <w:pPr>
              <w:ind w:firstLine="0"/>
            </w:pPr>
            <w:r w:rsidRPr="00F346DD">
              <w:t xml:space="preserve">основы правового положения граждан в связи с прохождением государственной службы; </w:t>
            </w:r>
          </w:p>
          <w:p w:rsidR="00CE13AA" w:rsidRPr="00F346DD" w:rsidRDefault="00CE13AA" w:rsidP="00F346DD">
            <w:pPr>
              <w:ind w:firstLine="0"/>
            </w:pPr>
            <w:r w:rsidRPr="00F346DD">
              <w:t xml:space="preserve">способы защиты прав и свобод органов власти и граждан в сфере </w:t>
            </w:r>
            <w:r w:rsidRPr="00F346DD">
              <w:lastRenderedPageBreak/>
              <w:t>государственной службы;</w:t>
            </w:r>
          </w:p>
          <w:p w:rsidR="00CE13AA" w:rsidRPr="00F346DD" w:rsidRDefault="00CE13AA" w:rsidP="00F346DD">
            <w:pPr>
              <w:ind w:firstLine="0"/>
            </w:pPr>
            <w:r w:rsidRPr="00F346DD">
              <w:t xml:space="preserve">принципы прохождения государственной службы; </w:t>
            </w:r>
          </w:p>
          <w:p w:rsidR="00CE13AA" w:rsidRPr="00F346DD" w:rsidRDefault="00CE13AA" w:rsidP="00F346DD">
            <w:pPr>
              <w:ind w:firstLine="0"/>
            </w:pPr>
            <w:r w:rsidRPr="00F346DD">
              <w:t>уметь:</w:t>
            </w:r>
          </w:p>
          <w:p w:rsidR="00CE13AA" w:rsidRPr="00F346DD" w:rsidRDefault="00CE13AA" w:rsidP="00F346DD">
            <w:pPr>
              <w:ind w:firstLine="0"/>
            </w:pPr>
            <w:r w:rsidRPr="00F346DD">
              <w:t>- обобщать полученные знания в сфере применения института государственной службы;</w:t>
            </w:r>
          </w:p>
          <w:p w:rsidR="00CE13AA" w:rsidRPr="00F346DD" w:rsidRDefault="00CE13AA" w:rsidP="00F346DD">
            <w:pPr>
              <w:ind w:firstLine="0"/>
            </w:pPr>
            <w:r w:rsidRPr="00F346DD">
              <w:t>- правильно применять теоретические знания правового регулирования государственной службы, в том числе свободно оперировать терминами и понятиями, использовать их в правотворческой и правоприменительной практике в сфере государственной службы;</w:t>
            </w:r>
          </w:p>
          <w:p w:rsidR="00CE13AA" w:rsidRPr="00F346DD" w:rsidRDefault="00CE13AA" w:rsidP="00F346DD">
            <w:pPr>
              <w:ind w:firstLine="0"/>
            </w:pPr>
            <w:r w:rsidRPr="00F346DD">
              <w:t>- правильно определять правовые акты, подлежащие применению в сфере государственной службы;</w:t>
            </w:r>
          </w:p>
          <w:p w:rsidR="00CE13AA" w:rsidRPr="00F346DD" w:rsidRDefault="00CE13AA" w:rsidP="00F346DD">
            <w:pPr>
              <w:ind w:firstLine="0"/>
            </w:pPr>
            <w:r w:rsidRPr="00F346DD">
              <w:t>- толковать нормы, регулирующие отношения в сфере государственной службы, применяя различные способы и виды толкования;</w:t>
            </w:r>
          </w:p>
          <w:p w:rsidR="00CE13AA" w:rsidRPr="00F346DD" w:rsidRDefault="00CE13AA" w:rsidP="00F346DD">
            <w:pPr>
              <w:ind w:firstLine="0"/>
            </w:pPr>
            <w:r w:rsidRPr="00F346DD">
              <w:t>применять процедурные нормы института государственной службы, необходимые для реализации прав, свобод и обязанностей гражданина, полномочий органов и должностных лиц государственной власти и местного самоуправления;</w:t>
            </w:r>
          </w:p>
          <w:p w:rsidR="00CE13AA" w:rsidRPr="00F346DD" w:rsidRDefault="00CE13AA" w:rsidP="00F346DD">
            <w:pPr>
              <w:ind w:firstLine="0"/>
            </w:pPr>
            <w:r w:rsidRPr="00F346DD">
              <w:t>владеть:</w:t>
            </w:r>
          </w:p>
          <w:p w:rsidR="00CE13AA" w:rsidRPr="00F346DD" w:rsidRDefault="00CE13AA" w:rsidP="00F346DD">
            <w:pPr>
              <w:ind w:firstLine="0"/>
            </w:pPr>
            <w:r w:rsidRPr="00F346DD">
              <w:t>-  навыками анализа нормативных правовых актов, регулирующих общественные отношения в сфере государственной службы;</w:t>
            </w:r>
          </w:p>
          <w:p w:rsidR="00CE13AA" w:rsidRPr="00F346DD" w:rsidRDefault="00CE13AA" w:rsidP="00F346DD">
            <w:pPr>
              <w:ind w:firstLine="0"/>
            </w:pPr>
            <w:r w:rsidRPr="00F346DD">
              <w:t>- навыками анализа актов Конституционного Суда Российской Федерации, иных судов, касающихся правоотношений в сфере государственной службы, руководствоваться ими в своей профессиональной деятельности;</w:t>
            </w:r>
          </w:p>
          <w:p w:rsidR="00CE13AA" w:rsidRPr="00F346DD" w:rsidRDefault="00CE13AA" w:rsidP="00F346DD">
            <w:pPr>
              <w:ind w:firstLine="0"/>
            </w:pPr>
            <w:r w:rsidRPr="00F346DD">
              <w:t>навыками принятия правовых решений в соответствии с федеральным законодательством, законодательством субъектов Российской Федерации и иными нормативными правовыми актами, регулирующими общественные отношения в сфере государственной службы.</w:t>
            </w:r>
          </w:p>
        </w:tc>
      </w:tr>
      <w:tr w:rsidR="00CE13AA" w:rsidRPr="00F346DD" w:rsidTr="00670880">
        <w:tc>
          <w:tcPr>
            <w:tcW w:w="2235" w:type="dxa"/>
            <w:shd w:val="clear" w:color="auto" w:fill="auto"/>
          </w:tcPr>
          <w:p w:rsidR="00CE13AA" w:rsidRPr="00F346DD" w:rsidRDefault="00CE13AA" w:rsidP="00670880">
            <w:pPr>
              <w:ind w:firstLine="0"/>
              <w:jc w:val="left"/>
            </w:pPr>
            <w:r w:rsidRPr="00F346DD">
              <w:lastRenderedPageBreak/>
              <w:t>Технология п</w:t>
            </w:r>
            <w:r w:rsidR="00670880">
              <w:t>р</w:t>
            </w:r>
            <w:r w:rsidRPr="00F346DD">
              <w:t>оведения занятий</w:t>
            </w:r>
          </w:p>
        </w:tc>
        <w:tc>
          <w:tcPr>
            <w:tcW w:w="7938" w:type="dxa"/>
            <w:shd w:val="clear" w:color="auto" w:fill="auto"/>
          </w:tcPr>
          <w:p w:rsidR="00CE13AA" w:rsidRPr="00F346DD" w:rsidRDefault="00CE13AA" w:rsidP="00F346DD">
            <w:pPr>
              <w:ind w:firstLine="0"/>
            </w:pPr>
            <w:r w:rsidRPr="00F346DD">
              <w:t>Используются следующие образовательные технологии:</w:t>
            </w:r>
          </w:p>
          <w:p w:rsidR="00CE13AA" w:rsidRPr="00F346DD" w:rsidRDefault="00CE13AA" w:rsidP="00F346DD">
            <w:pPr>
              <w:ind w:firstLine="0"/>
            </w:pPr>
            <w:r w:rsidRPr="00F346DD">
              <w:t xml:space="preserve">круглый стол, групповая дискуссия (тема № 1, 6); ситуационный анализ (тема № 2,3,4); </w:t>
            </w:r>
          </w:p>
          <w:p w:rsidR="00CE13AA" w:rsidRPr="00F346DD" w:rsidRDefault="00CE13AA" w:rsidP="00F346DD">
            <w:pPr>
              <w:ind w:firstLine="0"/>
            </w:pPr>
            <w:r w:rsidRPr="00F346DD">
              <w:t xml:space="preserve">эвристическая беседа (тема № 2,6); </w:t>
            </w:r>
          </w:p>
          <w:p w:rsidR="00CE13AA" w:rsidRPr="00F346DD" w:rsidRDefault="00CE13AA" w:rsidP="00F346DD">
            <w:pPr>
              <w:ind w:firstLine="0"/>
            </w:pPr>
            <w:r w:rsidRPr="00F346DD">
              <w:t xml:space="preserve">тематическое тестирование (тема № 5); </w:t>
            </w:r>
          </w:p>
          <w:p w:rsidR="00CE13AA" w:rsidRPr="00F346DD" w:rsidRDefault="00CE13AA" w:rsidP="00F346DD">
            <w:pPr>
              <w:ind w:firstLine="0"/>
            </w:pPr>
            <w:r w:rsidRPr="00F346DD">
              <w:t xml:space="preserve">проблемная лекция (тема № 3); </w:t>
            </w:r>
          </w:p>
          <w:p w:rsidR="00CE13AA" w:rsidRPr="00F346DD" w:rsidRDefault="00CE13AA" w:rsidP="00F346DD">
            <w:pPr>
              <w:ind w:firstLine="0"/>
            </w:pPr>
            <w:r w:rsidRPr="00F346DD">
              <w:t xml:space="preserve">деловая игра, моделирование конкретных практических ситуаций (тема № 2,5); </w:t>
            </w:r>
          </w:p>
          <w:p w:rsidR="00CE13AA" w:rsidRPr="00F346DD" w:rsidRDefault="00CE13AA" w:rsidP="00F346DD">
            <w:pPr>
              <w:ind w:firstLine="0"/>
            </w:pPr>
            <w:r w:rsidRPr="00F346DD">
              <w:t>мастер-класс (тема № 6).</w:t>
            </w:r>
          </w:p>
        </w:tc>
      </w:tr>
      <w:tr w:rsidR="00CE13AA" w:rsidRPr="00F346DD" w:rsidTr="00670880">
        <w:tc>
          <w:tcPr>
            <w:tcW w:w="2235" w:type="dxa"/>
            <w:shd w:val="clear" w:color="auto" w:fill="auto"/>
          </w:tcPr>
          <w:p w:rsidR="00CE13AA" w:rsidRPr="00F346DD" w:rsidRDefault="00CE13AA" w:rsidP="00670880">
            <w:pPr>
              <w:ind w:firstLine="0"/>
              <w:jc w:val="left"/>
            </w:pPr>
            <w:r w:rsidRPr="00F346DD">
              <w:t>Используемые информационные, инструментальные и программные средства</w:t>
            </w:r>
          </w:p>
        </w:tc>
        <w:tc>
          <w:tcPr>
            <w:tcW w:w="7938" w:type="dxa"/>
            <w:shd w:val="clear" w:color="auto" w:fill="auto"/>
          </w:tcPr>
          <w:p w:rsidR="00CE13AA" w:rsidRPr="00F346DD" w:rsidRDefault="00CE13AA" w:rsidP="00F346DD">
            <w:pPr>
              <w:ind w:firstLine="0"/>
            </w:pPr>
            <w:r w:rsidRPr="00F346DD">
              <w:t>Компьютеры, проекторы, наглядно-иллюстрационные (в том числе раздаточные) материалы – в бумажном виде, в электронной форе.</w:t>
            </w:r>
          </w:p>
          <w:p w:rsidR="00CE13AA" w:rsidRPr="00F346DD" w:rsidRDefault="00CE13AA" w:rsidP="00F346DD">
            <w:pPr>
              <w:ind w:firstLine="0"/>
            </w:pPr>
          </w:p>
        </w:tc>
      </w:tr>
      <w:tr w:rsidR="00CE13AA" w:rsidRPr="00F346DD" w:rsidTr="00670880">
        <w:tc>
          <w:tcPr>
            <w:tcW w:w="2235" w:type="dxa"/>
            <w:shd w:val="clear" w:color="auto" w:fill="auto"/>
          </w:tcPr>
          <w:p w:rsidR="00CE13AA" w:rsidRPr="00F346DD" w:rsidRDefault="00CE13AA" w:rsidP="00670880">
            <w:pPr>
              <w:ind w:firstLine="0"/>
              <w:jc w:val="left"/>
            </w:pPr>
            <w:r w:rsidRPr="00F346DD">
              <w:t>Формы текущего контроля успеваемости</w:t>
            </w:r>
          </w:p>
        </w:tc>
        <w:tc>
          <w:tcPr>
            <w:tcW w:w="7938" w:type="dxa"/>
            <w:shd w:val="clear" w:color="auto" w:fill="auto"/>
          </w:tcPr>
          <w:p w:rsidR="00CE13AA" w:rsidRPr="00F346DD" w:rsidRDefault="00CE13AA" w:rsidP="00F346DD">
            <w:pPr>
              <w:ind w:firstLine="0"/>
            </w:pPr>
            <w:r w:rsidRPr="00F346DD">
              <w:t>проверка знаний и навыков студентов на семинарских и практических занятиях посредством устного опроса, проверка рефератов, проведение контрольных работ, проверка решения ситуационных задач, тестирование, собеседование.</w:t>
            </w:r>
          </w:p>
        </w:tc>
      </w:tr>
      <w:tr w:rsidR="00CE13AA" w:rsidRPr="00F346DD" w:rsidTr="00670880">
        <w:tc>
          <w:tcPr>
            <w:tcW w:w="2235" w:type="dxa"/>
            <w:shd w:val="clear" w:color="auto" w:fill="auto"/>
          </w:tcPr>
          <w:p w:rsidR="00CE13AA" w:rsidRPr="00F346DD" w:rsidRDefault="00CE13AA" w:rsidP="00670880">
            <w:pPr>
              <w:ind w:firstLine="0"/>
              <w:jc w:val="left"/>
            </w:pPr>
            <w:r w:rsidRPr="00F346DD">
              <w:t>Форма промежуточной аттестации</w:t>
            </w:r>
          </w:p>
        </w:tc>
        <w:tc>
          <w:tcPr>
            <w:tcW w:w="7938" w:type="dxa"/>
            <w:shd w:val="clear" w:color="auto" w:fill="auto"/>
          </w:tcPr>
          <w:p w:rsidR="00CE13AA" w:rsidRPr="00F346DD" w:rsidRDefault="00CE13AA" w:rsidP="00F346DD">
            <w:pPr>
              <w:ind w:firstLine="0"/>
            </w:pPr>
            <w:r w:rsidRPr="00F346DD">
              <w:t>Зачет</w:t>
            </w:r>
          </w:p>
        </w:tc>
      </w:tr>
    </w:tbl>
    <w:p w:rsidR="00CE13AA" w:rsidRPr="00F346DD" w:rsidRDefault="00CE13AA" w:rsidP="00F346DD">
      <w:pPr>
        <w:ind w:firstLine="0"/>
      </w:pPr>
    </w:p>
    <w:p w:rsidR="00424D2E" w:rsidRPr="00F346DD" w:rsidRDefault="00424D2E" w:rsidP="00F346DD">
      <w:pPr>
        <w:ind w:firstLine="0"/>
      </w:pPr>
    </w:p>
    <w:p w:rsidR="003C45ED" w:rsidRDefault="003C45ED" w:rsidP="00F346DD">
      <w:pPr>
        <w:ind w:firstLine="0"/>
      </w:pPr>
    </w:p>
    <w:p w:rsidR="00670880" w:rsidRPr="00F346DD" w:rsidRDefault="00670880" w:rsidP="00F346DD">
      <w:pPr>
        <w:ind w:firstLine="0"/>
      </w:pPr>
    </w:p>
    <w:p w:rsidR="003C45ED" w:rsidRPr="00670880" w:rsidRDefault="003C45ED" w:rsidP="00670880">
      <w:pPr>
        <w:ind w:firstLine="0"/>
        <w:jc w:val="center"/>
        <w:rPr>
          <w:b/>
        </w:rPr>
      </w:pPr>
      <w:r w:rsidRPr="00670880">
        <w:rPr>
          <w:b/>
        </w:rPr>
        <w:lastRenderedPageBreak/>
        <w:t>Аннотация рабочей программы дисциплины «Конфликтология»</w:t>
      </w:r>
    </w:p>
    <w:p w:rsidR="003C45ED" w:rsidRPr="00670880" w:rsidRDefault="003C45ED" w:rsidP="00670880">
      <w:pPr>
        <w:ind w:firstLine="0"/>
        <w:jc w:val="center"/>
        <w:rPr>
          <w:b/>
        </w:rPr>
      </w:pPr>
      <w:r w:rsidRPr="00670880">
        <w:rPr>
          <w:b/>
        </w:rPr>
        <w:t>по направлению подготовки 40.03.01 – Юриспруденция</w:t>
      </w:r>
    </w:p>
    <w:p w:rsidR="003C45ED" w:rsidRPr="00670880" w:rsidRDefault="003C45ED" w:rsidP="00670880">
      <w:pPr>
        <w:ind w:firstLine="0"/>
        <w:jc w:val="center"/>
        <w:rPr>
          <w:b/>
        </w:rPr>
      </w:pPr>
      <w:r w:rsidRPr="00670880">
        <w:rPr>
          <w:b/>
        </w:rPr>
        <w:t>Автор-составитель: Сухарева Е.Р.</w:t>
      </w:r>
    </w:p>
    <w:p w:rsidR="003C45ED" w:rsidRPr="00F346DD" w:rsidRDefault="003C45ED"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3C45ED" w:rsidRPr="00F346DD" w:rsidTr="00670880">
        <w:trPr>
          <w:trHeight w:val="1720"/>
        </w:trPr>
        <w:tc>
          <w:tcPr>
            <w:tcW w:w="2235" w:type="dxa"/>
            <w:shd w:val="clear" w:color="auto" w:fill="auto"/>
          </w:tcPr>
          <w:p w:rsidR="003C45ED" w:rsidRPr="00F346DD" w:rsidRDefault="003C45ED" w:rsidP="00670880">
            <w:pPr>
              <w:ind w:firstLine="0"/>
              <w:jc w:val="left"/>
            </w:pPr>
            <w:r w:rsidRPr="00F346DD">
              <w:t>Цель изучения дисциплины</w:t>
            </w:r>
          </w:p>
        </w:tc>
        <w:tc>
          <w:tcPr>
            <w:tcW w:w="7938" w:type="dxa"/>
            <w:shd w:val="clear" w:color="auto" w:fill="auto"/>
          </w:tcPr>
          <w:p w:rsidR="003C45ED" w:rsidRPr="00F346DD" w:rsidRDefault="003C45ED" w:rsidP="00F346DD">
            <w:pPr>
              <w:ind w:firstLine="0"/>
            </w:pPr>
            <w:r w:rsidRPr="00F346DD">
              <w:t xml:space="preserve">Целями освоения дисциплины «Конфликтология» являются: </w:t>
            </w:r>
          </w:p>
          <w:p w:rsidR="003C45ED" w:rsidRPr="00F346DD" w:rsidRDefault="003C45ED" w:rsidP="00F346DD">
            <w:pPr>
              <w:ind w:firstLine="0"/>
            </w:pPr>
            <w:r w:rsidRPr="00F346DD">
              <w:t>- изучение и анализ сущности и содер</w:t>
            </w:r>
            <w:r w:rsidRPr="00F346DD">
              <w:softHyphen/>
              <w:t xml:space="preserve">жания различных конфликтов; </w:t>
            </w:r>
          </w:p>
          <w:p w:rsidR="003C45ED" w:rsidRPr="00F346DD" w:rsidRDefault="003C45ED" w:rsidP="00F346DD">
            <w:pPr>
              <w:ind w:firstLine="0"/>
            </w:pPr>
            <w:r w:rsidRPr="00F346DD">
              <w:t>- обоснование путей и условий их преду</w:t>
            </w:r>
            <w:r w:rsidRPr="00F346DD">
              <w:softHyphen/>
              <w:t>преждения;</w:t>
            </w:r>
          </w:p>
          <w:p w:rsidR="003C45ED" w:rsidRPr="00F346DD" w:rsidRDefault="003C45ED" w:rsidP="00670880">
            <w:pPr>
              <w:ind w:firstLine="0"/>
            </w:pPr>
            <w:r w:rsidRPr="00F346DD">
              <w:t>- формирование ориентировочной основы решения профессиональных задач для конструктивного управления конфликтами в профессиональной деятель</w:t>
            </w:r>
            <w:r w:rsidRPr="00F346DD">
              <w:softHyphen/>
              <w:t>ности юриста</w:t>
            </w:r>
          </w:p>
        </w:tc>
      </w:tr>
      <w:tr w:rsidR="003C45ED" w:rsidRPr="00F346DD" w:rsidTr="00670880">
        <w:tc>
          <w:tcPr>
            <w:tcW w:w="2235" w:type="dxa"/>
            <w:shd w:val="clear" w:color="auto" w:fill="auto"/>
          </w:tcPr>
          <w:p w:rsidR="003C45ED" w:rsidRPr="00F346DD" w:rsidRDefault="003C45ED" w:rsidP="00670880">
            <w:pPr>
              <w:ind w:firstLine="0"/>
              <w:jc w:val="left"/>
            </w:pPr>
            <w:r w:rsidRPr="00F346DD">
              <w:t>Место дисциплины в структуре основной образовательной программы</w:t>
            </w:r>
          </w:p>
        </w:tc>
        <w:tc>
          <w:tcPr>
            <w:tcW w:w="7938" w:type="dxa"/>
            <w:shd w:val="clear" w:color="auto" w:fill="auto"/>
          </w:tcPr>
          <w:p w:rsidR="003C45ED" w:rsidRPr="00F346DD" w:rsidRDefault="003C45ED" w:rsidP="00F346DD">
            <w:pPr>
              <w:ind w:firstLine="0"/>
            </w:pPr>
            <w:r w:rsidRPr="00F346DD">
              <w:t>Курс «Конфликтология» входит в вариативную часть профессионального цикла обучения студентов 4 курса очной и заочной формы обучения государственно-правового профиля.</w:t>
            </w:r>
          </w:p>
          <w:p w:rsidR="003C45ED" w:rsidRPr="00F346DD" w:rsidRDefault="003C45ED" w:rsidP="00F346DD">
            <w:pPr>
              <w:ind w:firstLine="0"/>
            </w:pPr>
            <w:r w:rsidRPr="00F346DD">
              <w:t xml:space="preserve">Для изучения данной дисциплины студентам необходимо освоить содержание следующих дисциплин: «Философия», «Психология», «Культурология», «Политология». </w:t>
            </w:r>
          </w:p>
        </w:tc>
      </w:tr>
      <w:tr w:rsidR="003C45ED" w:rsidRPr="00F346DD" w:rsidTr="00670880">
        <w:tc>
          <w:tcPr>
            <w:tcW w:w="2235" w:type="dxa"/>
            <w:shd w:val="clear" w:color="auto" w:fill="auto"/>
          </w:tcPr>
          <w:p w:rsidR="003C45ED" w:rsidRPr="00F346DD" w:rsidRDefault="003C45ED" w:rsidP="00670880">
            <w:pPr>
              <w:ind w:firstLine="0"/>
              <w:jc w:val="left"/>
            </w:pPr>
            <w:r w:rsidRPr="00F346DD">
              <w:t>Компетенции, формируемые в результате освоения дисциплины (модуля)</w:t>
            </w:r>
          </w:p>
        </w:tc>
        <w:tc>
          <w:tcPr>
            <w:tcW w:w="7938" w:type="dxa"/>
            <w:shd w:val="clear" w:color="auto" w:fill="auto"/>
          </w:tcPr>
          <w:p w:rsidR="003C45ED" w:rsidRPr="00F346DD" w:rsidRDefault="003C45ED" w:rsidP="00F346DD">
            <w:pPr>
              <w:ind w:firstLine="0"/>
            </w:pPr>
            <w:r w:rsidRPr="00F346DD">
              <w:t>Процесс изучения учебной дисциплины «Конфликтология» направлен на формирование элементов следующих компетенций в соответствии с ФГОС ВПО по направлению подготовки 40.03.01 – Юриспруденция:</w:t>
            </w:r>
          </w:p>
          <w:p w:rsidR="003C45ED" w:rsidRPr="00F346DD" w:rsidRDefault="003C45ED" w:rsidP="00F346DD">
            <w:pPr>
              <w:ind w:firstLine="0"/>
            </w:pPr>
            <w:r w:rsidRPr="00F346DD">
              <w:t>общекультурных компетенций (ОК):</w:t>
            </w:r>
          </w:p>
          <w:p w:rsidR="003C45ED" w:rsidRPr="00F346DD" w:rsidRDefault="003C45ED" w:rsidP="00F346DD">
            <w:pPr>
              <w:ind w:firstLine="0"/>
            </w:pPr>
            <w:r w:rsidRPr="00F346DD">
              <w:t xml:space="preserve">- способность использовать основы философских знаний для формирования мировоззренческой позиции (ОК-1); </w:t>
            </w:r>
          </w:p>
          <w:p w:rsidR="003C45ED" w:rsidRPr="00F346DD" w:rsidRDefault="003C45ED" w:rsidP="00F346DD">
            <w:pPr>
              <w:ind w:firstLine="0"/>
            </w:pPr>
            <w:r w:rsidRPr="00F346DD">
              <w:t>–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3C45ED" w:rsidRPr="00F346DD" w:rsidRDefault="003C45ED" w:rsidP="00F346DD">
            <w:pPr>
              <w:ind w:firstLine="0"/>
            </w:pPr>
            <w:r w:rsidRPr="00F346DD">
              <w:t>- способность к коммуникации для решения задач межличностного и межкультурного взаимодействия (ОК-5);</w:t>
            </w:r>
          </w:p>
          <w:p w:rsidR="003C45ED" w:rsidRPr="00F346DD" w:rsidRDefault="003C45ED" w:rsidP="00F346DD">
            <w:pPr>
              <w:ind w:firstLine="0"/>
            </w:pPr>
            <w:r w:rsidRPr="00F346DD">
              <w:t>-способность работать в коллективе, толерантно воспринимая этнические, конфессиональные и культурные различия (ОК-6);</w:t>
            </w:r>
          </w:p>
          <w:p w:rsidR="003C45ED" w:rsidRPr="00F346DD" w:rsidRDefault="003C45ED" w:rsidP="00F346DD">
            <w:pPr>
              <w:ind w:firstLine="0"/>
            </w:pPr>
            <w:r w:rsidRPr="00F346DD">
              <w:t>- способность к самоорганизации и самообразованию (ОК-7).</w:t>
            </w:r>
          </w:p>
          <w:p w:rsidR="003C45ED" w:rsidRPr="00F346DD" w:rsidRDefault="003C45ED" w:rsidP="00F346DD">
            <w:pPr>
              <w:ind w:firstLine="0"/>
            </w:pPr>
            <w:r w:rsidRPr="00F346DD">
              <w:t>2. общепрофессиональных компетенций (ОПК):</w:t>
            </w:r>
          </w:p>
          <w:p w:rsidR="003C45ED" w:rsidRPr="00F346DD" w:rsidRDefault="003C45ED" w:rsidP="00F346DD">
            <w:pPr>
              <w:ind w:firstLine="0"/>
            </w:pPr>
            <w:r w:rsidRPr="00F346DD">
              <w:t>-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3C45ED" w:rsidRPr="00F346DD" w:rsidRDefault="003C45ED" w:rsidP="00F346DD">
            <w:pPr>
              <w:ind w:firstLine="0"/>
            </w:pPr>
            <w:r w:rsidRPr="00F346DD">
              <w:t>- способность добросовестно исполнять профессиональные обязанности, соблюдать принципы этики юриста (ОПК-3);</w:t>
            </w:r>
          </w:p>
          <w:p w:rsidR="003C45ED" w:rsidRPr="00F346DD" w:rsidRDefault="003C45ED" w:rsidP="00F346DD">
            <w:pPr>
              <w:ind w:firstLine="0"/>
            </w:pPr>
            <w:r w:rsidRPr="00F346DD">
              <w:t>- способность сохранять и укреплять доверие к юридическому сообществу (ОПК-4);</w:t>
            </w:r>
          </w:p>
          <w:p w:rsidR="003C45ED" w:rsidRPr="00F346DD" w:rsidRDefault="003C45ED" w:rsidP="00F346DD">
            <w:pPr>
              <w:ind w:firstLine="0"/>
            </w:pPr>
            <w:r w:rsidRPr="00F346DD">
              <w:t>- способность логически верно, аргументированно и ясно строить устную и письменную речь (ОПК-5);</w:t>
            </w:r>
          </w:p>
          <w:p w:rsidR="003C45ED" w:rsidRPr="00F346DD" w:rsidRDefault="003C45ED" w:rsidP="00F346DD">
            <w:pPr>
              <w:ind w:firstLine="0"/>
            </w:pPr>
            <w:r w:rsidRPr="00F346DD">
              <w:t>- способность повышать уровень профессиональной компетентности (ОПК-6);</w:t>
            </w:r>
          </w:p>
          <w:p w:rsidR="003C45ED" w:rsidRPr="00F346DD" w:rsidRDefault="003C45ED" w:rsidP="00F346DD">
            <w:pPr>
              <w:ind w:firstLine="0"/>
            </w:pPr>
            <w:r w:rsidRPr="00F346DD">
              <w:t>- способность владеть необходимыми навыками профессионального общения на иностранном языке (ОПК-7).</w:t>
            </w:r>
          </w:p>
          <w:p w:rsidR="003C45ED" w:rsidRPr="00F346DD" w:rsidRDefault="003C45ED" w:rsidP="00F346DD">
            <w:pPr>
              <w:ind w:firstLine="0"/>
            </w:pPr>
            <w:r w:rsidRPr="00F346DD">
              <w:t>3. профессиональных компетенций (ПК):</w:t>
            </w:r>
          </w:p>
          <w:p w:rsidR="003C45ED" w:rsidRPr="00F346DD" w:rsidRDefault="003C45ED" w:rsidP="00F346DD">
            <w:pPr>
              <w:ind w:firstLine="0"/>
            </w:pPr>
            <w:r w:rsidRPr="00F346DD">
              <w:t>– способность осуществлять профессиональную деятельность на основе развитого правосознания, правового мышления и правовой культуры (ПК-2);</w:t>
            </w:r>
          </w:p>
          <w:p w:rsidR="003C45ED" w:rsidRPr="00F346DD" w:rsidRDefault="003C45ED" w:rsidP="00F346DD">
            <w:pPr>
              <w:ind w:firstLine="0"/>
            </w:pPr>
            <w:r w:rsidRPr="00F346DD">
              <w:t xml:space="preserve">-  способность принимать решения и совершать юридические действия в точном соответствии с законодательством Российской Федерации (ПК-4); </w:t>
            </w:r>
          </w:p>
          <w:p w:rsidR="003C45ED" w:rsidRPr="00F346DD" w:rsidRDefault="003C45ED" w:rsidP="00F346DD">
            <w:pPr>
              <w:ind w:firstLine="0"/>
            </w:pPr>
            <w:r w:rsidRPr="00F346DD">
              <w:lastRenderedPageBreak/>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3C45ED" w:rsidRPr="00F346DD" w:rsidRDefault="003C45ED" w:rsidP="00F346DD">
            <w:pPr>
              <w:ind w:firstLine="0"/>
            </w:pPr>
            <w:r w:rsidRPr="00F346DD">
              <w:t>- способность толковать нормативные правовые акты (ПК-15)</w:t>
            </w:r>
          </w:p>
        </w:tc>
      </w:tr>
      <w:tr w:rsidR="003C45ED" w:rsidRPr="00F346DD" w:rsidTr="00670880">
        <w:tc>
          <w:tcPr>
            <w:tcW w:w="2235" w:type="dxa"/>
            <w:shd w:val="clear" w:color="auto" w:fill="auto"/>
          </w:tcPr>
          <w:p w:rsidR="003C45ED" w:rsidRPr="00F346DD" w:rsidRDefault="003C45ED" w:rsidP="00670880">
            <w:pPr>
              <w:ind w:firstLine="0"/>
              <w:jc w:val="left"/>
            </w:pPr>
            <w:r w:rsidRPr="00F346DD">
              <w:lastRenderedPageBreak/>
              <w:t>Содержание дисциплины (модуля)</w:t>
            </w:r>
          </w:p>
        </w:tc>
        <w:tc>
          <w:tcPr>
            <w:tcW w:w="7938" w:type="dxa"/>
            <w:shd w:val="clear" w:color="auto" w:fill="auto"/>
          </w:tcPr>
          <w:p w:rsidR="003C45ED" w:rsidRPr="00F346DD" w:rsidRDefault="003C45ED" w:rsidP="00F346DD">
            <w:pPr>
              <w:ind w:firstLine="0"/>
            </w:pPr>
            <w:r w:rsidRPr="00F346DD">
              <w:t>Тема 1. Значение, предмет и задачи конфликтологии. Сущность конфликта. Проблема конфликта в истории мировой цивилизации.</w:t>
            </w:r>
          </w:p>
          <w:p w:rsidR="003C45ED" w:rsidRPr="00F346DD" w:rsidRDefault="003C45ED" w:rsidP="00F346DD">
            <w:pPr>
              <w:ind w:firstLine="0"/>
            </w:pPr>
            <w:r w:rsidRPr="00F346DD">
              <w:t>Тема 2. Структура, классификация конфликтов, динамика их развития. Функции конфликтов.</w:t>
            </w:r>
          </w:p>
          <w:p w:rsidR="003C45ED" w:rsidRPr="00F346DD" w:rsidRDefault="003C45ED" w:rsidP="00F346DD">
            <w:pPr>
              <w:ind w:firstLine="0"/>
            </w:pPr>
            <w:r w:rsidRPr="00F346DD">
              <w:t>Тема 3. Внутриличностные конфликты.</w:t>
            </w:r>
          </w:p>
          <w:p w:rsidR="003C45ED" w:rsidRPr="00F346DD" w:rsidRDefault="003C45ED" w:rsidP="00F346DD">
            <w:pPr>
              <w:ind w:firstLine="0"/>
            </w:pPr>
            <w:r w:rsidRPr="00F346DD">
              <w:t>Тема 4. Межличностные конфликты.</w:t>
            </w:r>
          </w:p>
          <w:p w:rsidR="003C45ED" w:rsidRPr="00F346DD" w:rsidRDefault="003C45ED" w:rsidP="00F346DD">
            <w:pPr>
              <w:ind w:firstLine="0"/>
            </w:pPr>
            <w:r w:rsidRPr="00F346DD">
              <w:t>Тема 5. Конфликты в служебных коллективах правоохранительных органов.</w:t>
            </w:r>
          </w:p>
          <w:p w:rsidR="003C45ED" w:rsidRPr="00F346DD" w:rsidRDefault="003C45ED" w:rsidP="00F346DD">
            <w:pPr>
              <w:ind w:firstLine="0"/>
            </w:pPr>
            <w:r w:rsidRPr="00F346DD">
              <w:t>Тема 6. Пути и условия предупреждения конфликтов.</w:t>
            </w:r>
          </w:p>
          <w:p w:rsidR="003C45ED" w:rsidRPr="00F346DD" w:rsidRDefault="003C45ED" w:rsidP="00F346DD">
            <w:pPr>
              <w:ind w:firstLine="0"/>
            </w:pPr>
            <w:r w:rsidRPr="00F346DD">
              <w:t>Тема 7. Основные направления разрешения конфликтов.</w:t>
            </w:r>
          </w:p>
          <w:p w:rsidR="003C45ED" w:rsidRPr="00F346DD" w:rsidRDefault="003C45ED" w:rsidP="00F346DD">
            <w:pPr>
              <w:ind w:firstLine="0"/>
            </w:pPr>
            <w:r w:rsidRPr="00F346DD">
              <w:t xml:space="preserve"> </w:t>
            </w:r>
          </w:p>
        </w:tc>
      </w:tr>
      <w:tr w:rsidR="003C45ED" w:rsidRPr="00F346DD" w:rsidTr="00670880">
        <w:tc>
          <w:tcPr>
            <w:tcW w:w="2235" w:type="dxa"/>
            <w:shd w:val="clear" w:color="auto" w:fill="auto"/>
          </w:tcPr>
          <w:p w:rsidR="003C45ED" w:rsidRPr="00F346DD" w:rsidRDefault="003C45ED" w:rsidP="00670880">
            <w:pPr>
              <w:ind w:firstLine="0"/>
              <w:jc w:val="left"/>
            </w:pPr>
            <w:r w:rsidRPr="00F346DD">
              <w:t>Структура дисциплины (модуля), виды учебной работы</w:t>
            </w:r>
          </w:p>
        </w:tc>
        <w:tc>
          <w:tcPr>
            <w:tcW w:w="7938" w:type="dxa"/>
            <w:shd w:val="clear" w:color="auto" w:fill="auto"/>
          </w:tcPr>
          <w:p w:rsidR="003C45ED" w:rsidRPr="00F346DD" w:rsidRDefault="003C45ED" w:rsidP="00F346DD">
            <w:pPr>
              <w:ind w:firstLine="0"/>
            </w:pPr>
            <w:r w:rsidRPr="00F346DD">
              <w:t xml:space="preserve">Общая трудоемкость дисциплины составляет 1 зачетныe единицы, 36часов. </w:t>
            </w:r>
          </w:p>
          <w:p w:rsidR="003C45ED" w:rsidRPr="00F346DD" w:rsidRDefault="003C45ED" w:rsidP="00F346DD">
            <w:pPr>
              <w:ind w:firstLine="0"/>
            </w:pPr>
            <w:r w:rsidRPr="00F346DD">
              <w:t xml:space="preserve">Рабочей программой предусматриваются следующие виды учебной работы: лекции, семинары, самостоятельная работа. </w:t>
            </w:r>
          </w:p>
        </w:tc>
      </w:tr>
      <w:tr w:rsidR="003C45ED" w:rsidRPr="00F346DD" w:rsidTr="00670880">
        <w:tc>
          <w:tcPr>
            <w:tcW w:w="2235" w:type="dxa"/>
            <w:shd w:val="clear" w:color="auto" w:fill="auto"/>
          </w:tcPr>
          <w:p w:rsidR="003C45ED" w:rsidRPr="00F346DD" w:rsidRDefault="003C45ED" w:rsidP="00670880">
            <w:pPr>
              <w:ind w:firstLine="0"/>
              <w:jc w:val="left"/>
            </w:pPr>
            <w:r w:rsidRPr="00F346DD">
              <w:t>Знания, умения и навыки, получаемые в процессе изучения дисциплины</w:t>
            </w:r>
          </w:p>
        </w:tc>
        <w:tc>
          <w:tcPr>
            <w:tcW w:w="7938" w:type="dxa"/>
            <w:shd w:val="clear" w:color="auto" w:fill="auto"/>
          </w:tcPr>
          <w:p w:rsidR="003C45ED" w:rsidRPr="00F346DD" w:rsidRDefault="003C45ED" w:rsidP="00F346DD">
            <w:pPr>
              <w:ind w:firstLine="0"/>
            </w:pPr>
            <w:r w:rsidRPr="00F346DD">
              <w:t>В результате освоения дисциплины обучающийся должен:</w:t>
            </w:r>
          </w:p>
          <w:p w:rsidR="003C45ED" w:rsidRPr="00F346DD" w:rsidRDefault="003C45ED" w:rsidP="00F346DD">
            <w:pPr>
              <w:ind w:firstLine="0"/>
            </w:pPr>
            <w:r w:rsidRPr="00F346DD">
              <w:t>знать:</w:t>
            </w:r>
          </w:p>
          <w:p w:rsidR="003C45ED" w:rsidRPr="00F346DD" w:rsidRDefault="003C45ED" w:rsidP="00F346DD">
            <w:pPr>
              <w:ind w:firstLine="0"/>
            </w:pPr>
            <w:r w:rsidRPr="00F346DD">
              <w:t>- основные положения современных теорий и методик анализа и разрешения конфликтов;</w:t>
            </w:r>
          </w:p>
          <w:p w:rsidR="003C45ED" w:rsidRPr="00F346DD" w:rsidRDefault="003C45ED" w:rsidP="00F346DD">
            <w:pPr>
              <w:ind w:firstLine="0"/>
            </w:pPr>
            <w:r w:rsidRPr="00F346DD">
              <w:t>- типичные причины конфликта в межличностных отношениях и служебной деятельности юриста;</w:t>
            </w:r>
          </w:p>
          <w:p w:rsidR="003C45ED" w:rsidRPr="00F346DD" w:rsidRDefault="003C45ED" w:rsidP="00F346DD">
            <w:pPr>
              <w:ind w:firstLine="0"/>
            </w:pPr>
            <w:r w:rsidRPr="00F346DD">
              <w:t>- структуру, динамику и функции конфликта в служебном коллек</w:t>
            </w:r>
            <w:r w:rsidRPr="00F346DD">
              <w:softHyphen/>
              <w:t>тиве и деятельности отдельного работника;</w:t>
            </w:r>
          </w:p>
          <w:p w:rsidR="003C45ED" w:rsidRPr="00F346DD" w:rsidRDefault="003C45ED" w:rsidP="00F346DD">
            <w:pPr>
              <w:ind w:firstLine="0"/>
            </w:pPr>
            <w:r w:rsidRPr="00F346DD">
              <w:t>- основные методы управления конфликтами;</w:t>
            </w:r>
          </w:p>
          <w:p w:rsidR="003C45ED" w:rsidRPr="00F346DD" w:rsidRDefault="003C45ED" w:rsidP="00F346DD">
            <w:pPr>
              <w:ind w:firstLine="0"/>
            </w:pPr>
            <w:r w:rsidRPr="00F346DD">
              <w:t>уметь:</w:t>
            </w:r>
          </w:p>
          <w:p w:rsidR="003C45ED" w:rsidRPr="00F346DD" w:rsidRDefault="003C45ED" w:rsidP="00F346DD">
            <w:pPr>
              <w:ind w:firstLine="0"/>
            </w:pPr>
            <w:r w:rsidRPr="00F346DD">
              <w:t>- диагностировать причины конфликта, его предмет, объект, цели, мотивы, интересы и ценности конфликтующих сторон;</w:t>
            </w:r>
          </w:p>
          <w:p w:rsidR="003C45ED" w:rsidRPr="00F346DD" w:rsidRDefault="003C45ED" w:rsidP="00F346DD">
            <w:pPr>
              <w:ind w:firstLine="0"/>
            </w:pPr>
            <w:r w:rsidRPr="00F346DD">
              <w:t>- вырабатывать и применять практически стратегии поведения в ходе конфликтного взаимодействия;</w:t>
            </w:r>
          </w:p>
          <w:p w:rsidR="003C45ED" w:rsidRPr="00F346DD" w:rsidRDefault="003C45ED" w:rsidP="00F346DD">
            <w:pPr>
              <w:ind w:firstLine="0"/>
            </w:pPr>
            <w:r w:rsidRPr="00F346DD">
              <w:t xml:space="preserve">- определять и давать оценку очевидным и скрытым последствиям конфликта, влияниям и давлениям на конфликтующие стороны различных факторов; </w:t>
            </w:r>
          </w:p>
          <w:p w:rsidR="003C45ED" w:rsidRPr="00F346DD" w:rsidRDefault="003C45ED" w:rsidP="00F346DD">
            <w:pPr>
              <w:ind w:firstLine="0"/>
            </w:pPr>
            <w:r w:rsidRPr="00F346DD">
              <w:t>- использовать приемы коммуникации, которые облегчают процесс разрешения конфликта и обеспечивают уменьшение опасности продолже</w:t>
            </w:r>
            <w:r w:rsidRPr="00F346DD">
              <w:softHyphen/>
              <w:t>ния его после формального разрешения;</w:t>
            </w:r>
          </w:p>
          <w:p w:rsidR="003C45ED" w:rsidRPr="00F346DD" w:rsidRDefault="003C45ED" w:rsidP="00F346DD">
            <w:pPr>
              <w:ind w:firstLine="0"/>
            </w:pPr>
            <w:r w:rsidRPr="00F346DD">
              <w:t>- психологически грамотно помогать работнику, находящемуся в трудной ситуации жиз</w:t>
            </w:r>
            <w:r w:rsidRPr="00F346DD">
              <w:softHyphen/>
              <w:t>ненного кризиса;</w:t>
            </w:r>
          </w:p>
          <w:p w:rsidR="003C45ED" w:rsidRPr="00F346DD" w:rsidRDefault="003C45ED" w:rsidP="00F346DD">
            <w:pPr>
              <w:ind w:firstLine="0"/>
            </w:pPr>
            <w:r w:rsidRPr="00F346DD">
              <w:t>- использовать знания о конфликтах для обеспечения собственной психологической безопасности.</w:t>
            </w:r>
          </w:p>
          <w:p w:rsidR="003C45ED" w:rsidRPr="00F346DD" w:rsidRDefault="003C45ED" w:rsidP="00F346DD">
            <w:pPr>
              <w:ind w:firstLine="0"/>
            </w:pPr>
            <w:r w:rsidRPr="00F346DD">
              <w:t xml:space="preserve">владеть </w:t>
            </w:r>
          </w:p>
          <w:p w:rsidR="003C45ED" w:rsidRPr="00F346DD" w:rsidRDefault="003C45ED" w:rsidP="00670880">
            <w:pPr>
              <w:ind w:firstLine="0"/>
            </w:pPr>
            <w:r w:rsidRPr="00F346DD">
              <w:t>- навыками конструктивного поведения в конфликте</w:t>
            </w:r>
          </w:p>
        </w:tc>
      </w:tr>
      <w:tr w:rsidR="003C45ED" w:rsidRPr="00F346DD" w:rsidTr="00670880">
        <w:tc>
          <w:tcPr>
            <w:tcW w:w="2235" w:type="dxa"/>
            <w:shd w:val="clear" w:color="auto" w:fill="auto"/>
          </w:tcPr>
          <w:p w:rsidR="003C45ED" w:rsidRPr="00F346DD" w:rsidRDefault="003C45ED" w:rsidP="00670880">
            <w:pPr>
              <w:ind w:firstLine="0"/>
              <w:jc w:val="left"/>
            </w:pPr>
            <w:r w:rsidRPr="00F346DD">
              <w:t>Технология п</w:t>
            </w:r>
            <w:r w:rsidR="00670880">
              <w:t>р</w:t>
            </w:r>
            <w:r w:rsidRPr="00F346DD">
              <w:t>оведения занятий</w:t>
            </w:r>
          </w:p>
        </w:tc>
        <w:tc>
          <w:tcPr>
            <w:tcW w:w="7938" w:type="dxa"/>
            <w:shd w:val="clear" w:color="auto" w:fill="auto"/>
          </w:tcPr>
          <w:p w:rsidR="003C45ED" w:rsidRPr="00F346DD" w:rsidRDefault="003C45ED" w:rsidP="00F346DD">
            <w:pPr>
              <w:ind w:firstLine="0"/>
            </w:pPr>
            <w:r w:rsidRPr="00F346DD">
              <w:t>Используются следующие образовательные технологии:</w:t>
            </w:r>
          </w:p>
          <w:p w:rsidR="003C45ED" w:rsidRPr="00F346DD" w:rsidRDefault="003C45ED" w:rsidP="00F346DD">
            <w:pPr>
              <w:ind w:firstLine="0"/>
            </w:pPr>
            <w:r w:rsidRPr="00F346DD">
              <w:t>Дискуссия (тема № 1-7); рассмотрение и разрешение конкретных практических ситуаций (тема № 1-7).</w:t>
            </w:r>
          </w:p>
        </w:tc>
      </w:tr>
      <w:tr w:rsidR="003C45ED" w:rsidRPr="00F346DD" w:rsidTr="00670880">
        <w:tc>
          <w:tcPr>
            <w:tcW w:w="2235" w:type="dxa"/>
            <w:shd w:val="clear" w:color="auto" w:fill="auto"/>
          </w:tcPr>
          <w:p w:rsidR="003C45ED" w:rsidRPr="00F346DD" w:rsidRDefault="003C45ED" w:rsidP="00670880">
            <w:pPr>
              <w:ind w:firstLine="0"/>
              <w:jc w:val="left"/>
            </w:pPr>
            <w:r w:rsidRPr="00F346DD">
              <w:t xml:space="preserve">Используемые информационные, инструментальные и программные </w:t>
            </w:r>
            <w:r w:rsidRPr="00F346DD">
              <w:lastRenderedPageBreak/>
              <w:t>средства</w:t>
            </w:r>
          </w:p>
        </w:tc>
        <w:tc>
          <w:tcPr>
            <w:tcW w:w="7938" w:type="dxa"/>
            <w:shd w:val="clear" w:color="auto" w:fill="auto"/>
          </w:tcPr>
          <w:p w:rsidR="003C45ED" w:rsidRPr="00F346DD" w:rsidRDefault="003C45ED" w:rsidP="00F346DD">
            <w:pPr>
              <w:ind w:firstLine="0"/>
            </w:pPr>
            <w:r w:rsidRPr="00F346DD">
              <w:lastRenderedPageBreak/>
              <w:t xml:space="preserve">При проведении учебных занятий по дисциплине задействована материально-техническая база образовательного учреждения: </w:t>
            </w:r>
            <w:r w:rsidRPr="00F346DD">
              <w:sym w:font="Symbol" w:char="F02D"/>
            </w:r>
            <w:r w:rsidRPr="00F346DD">
              <w:t xml:space="preserve"> лекционные аудитории, оснащённые видеопроекционным оборудованием для презентаций; </w:t>
            </w:r>
          </w:p>
          <w:p w:rsidR="003C45ED" w:rsidRPr="00F346DD" w:rsidRDefault="003C45ED" w:rsidP="00F346DD">
            <w:pPr>
              <w:ind w:firstLine="0"/>
            </w:pPr>
            <w:r w:rsidRPr="00F346DD">
              <w:lastRenderedPageBreak/>
              <w:sym w:font="Symbol" w:char="F02D"/>
            </w:r>
            <w:r w:rsidRPr="00F346DD">
              <w:t xml:space="preserve"> библиотечный фонд.</w:t>
            </w:r>
          </w:p>
          <w:p w:rsidR="003C45ED" w:rsidRPr="00F346DD" w:rsidRDefault="003C45ED" w:rsidP="00F346DD">
            <w:pPr>
              <w:ind w:firstLine="0"/>
            </w:pPr>
            <w:r w:rsidRPr="00F346DD">
              <w:t xml:space="preserve">Кроме того, в образовательном процессе студентами широко используются следующие электронные ресурсы: </w:t>
            </w:r>
          </w:p>
          <w:p w:rsidR="003C45ED" w:rsidRPr="00F346DD" w:rsidRDefault="003C45ED" w:rsidP="00F346DD">
            <w:pPr>
              <w:ind w:firstLine="0"/>
            </w:pPr>
            <w:r w:rsidRPr="00F346DD">
              <w:sym w:font="Symbol" w:char="F02D"/>
            </w:r>
            <w:r w:rsidRPr="00F346DD">
              <w:t xml:space="preserve"> СПС «КонсультантПлюс», «Гарант», ЭБС «IPRbooks»; </w:t>
            </w:r>
          </w:p>
          <w:p w:rsidR="003C45ED" w:rsidRPr="00F346DD" w:rsidRDefault="003C45ED" w:rsidP="00670880">
            <w:pPr>
              <w:ind w:firstLine="0"/>
            </w:pPr>
            <w:r w:rsidRPr="00F346DD">
              <w:sym w:font="Symbol" w:char="F02D"/>
            </w:r>
            <w:r w:rsidRPr="00F346DD">
              <w:t xml:space="preserve"> сайт </w:t>
            </w:r>
            <w:hyperlink r:id="rId106" w:history="1">
              <w:r w:rsidRPr="00F346DD">
                <w:rPr>
                  <w:rStyle w:val="a4"/>
                </w:rPr>
                <w:t>www.krags.ru</w:t>
              </w:r>
            </w:hyperlink>
          </w:p>
        </w:tc>
      </w:tr>
      <w:tr w:rsidR="003C45ED" w:rsidRPr="00F346DD" w:rsidTr="00670880">
        <w:tc>
          <w:tcPr>
            <w:tcW w:w="2235" w:type="dxa"/>
            <w:shd w:val="clear" w:color="auto" w:fill="auto"/>
          </w:tcPr>
          <w:p w:rsidR="003C45ED" w:rsidRPr="00F346DD" w:rsidRDefault="003C45ED" w:rsidP="00670880">
            <w:pPr>
              <w:ind w:firstLine="0"/>
              <w:jc w:val="left"/>
            </w:pPr>
            <w:r w:rsidRPr="00F346DD">
              <w:lastRenderedPageBreak/>
              <w:t>Формы текущего контроля успеваемости</w:t>
            </w:r>
          </w:p>
        </w:tc>
        <w:tc>
          <w:tcPr>
            <w:tcW w:w="7938" w:type="dxa"/>
            <w:shd w:val="clear" w:color="auto" w:fill="auto"/>
          </w:tcPr>
          <w:p w:rsidR="003C45ED" w:rsidRPr="00F346DD" w:rsidRDefault="003C45ED" w:rsidP="00F346DD">
            <w:pPr>
              <w:ind w:firstLine="0"/>
            </w:pPr>
            <w:r w:rsidRPr="00F346DD">
              <w:t>Мониторинг работы на занятиях (опросы, анализ конфликтных ситуаций, тестирование)</w:t>
            </w:r>
          </w:p>
          <w:p w:rsidR="003C45ED" w:rsidRPr="00F346DD" w:rsidRDefault="003C45ED" w:rsidP="00F346DD">
            <w:pPr>
              <w:ind w:firstLine="0"/>
            </w:pPr>
          </w:p>
        </w:tc>
      </w:tr>
      <w:tr w:rsidR="003C45ED" w:rsidRPr="00F346DD" w:rsidTr="00670880">
        <w:tc>
          <w:tcPr>
            <w:tcW w:w="2235" w:type="dxa"/>
            <w:shd w:val="clear" w:color="auto" w:fill="auto"/>
          </w:tcPr>
          <w:p w:rsidR="003C45ED" w:rsidRPr="00F346DD" w:rsidRDefault="003C45ED" w:rsidP="00670880">
            <w:pPr>
              <w:ind w:firstLine="0"/>
              <w:jc w:val="left"/>
            </w:pPr>
            <w:r w:rsidRPr="00F346DD">
              <w:t>Форма промежуточной аттестации</w:t>
            </w:r>
          </w:p>
        </w:tc>
        <w:tc>
          <w:tcPr>
            <w:tcW w:w="7938" w:type="dxa"/>
            <w:shd w:val="clear" w:color="auto" w:fill="auto"/>
          </w:tcPr>
          <w:p w:rsidR="003C45ED" w:rsidRPr="00F346DD" w:rsidRDefault="003C45ED" w:rsidP="00F346DD">
            <w:pPr>
              <w:ind w:firstLine="0"/>
            </w:pPr>
            <w:r w:rsidRPr="00F346DD">
              <w:t>Зачет</w:t>
            </w:r>
          </w:p>
        </w:tc>
      </w:tr>
    </w:tbl>
    <w:p w:rsidR="003C45ED" w:rsidRPr="00F346DD" w:rsidRDefault="003C45ED" w:rsidP="00F346DD">
      <w:pPr>
        <w:ind w:firstLine="0"/>
      </w:pPr>
    </w:p>
    <w:p w:rsidR="003C45ED" w:rsidRPr="00F346DD" w:rsidRDefault="003C45ED" w:rsidP="00F346DD">
      <w:pPr>
        <w:ind w:firstLine="0"/>
      </w:pPr>
    </w:p>
    <w:p w:rsidR="00262CE0" w:rsidRPr="00670880" w:rsidRDefault="00262CE0" w:rsidP="00670880">
      <w:pPr>
        <w:ind w:firstLine="0"/>
        <w:jc w:val="center"/>
        <w:rPr>
          <w:b/>
        </w:rPr>
      </w:pPr>
      <w:r w:rsidRPr="00670880">
        <w:rPr>
          <w:b/>
        </w:rPr>
        <w:t>Аннотация рабочей программы дисциплины</w:t>
      </w:r>
    </w:p>
    <w:p w:rsidR="00262CE0" w:rsidRPr="00670880" w:rsidRDefault="00262CE0" w:rsidP="00670880">
      <w:pPr>
        <w:ind w:firstLine="0"/>
        <w:jc w:val="center"/>
        <w:rPr>
          <w:b/>
        </w:rPr>
      </w:pPr>
      <w:r w:rsidRPr="00670880">
        <w:rPr>
          <w:b/>
        </w:rPr>
        <w:t>«Законодательство об административных правонарушениях: состояние, тенденции развития и практика реализации»</w:t>
      </w:r>
    </w:p>
    <w:p w:rsidR="00262CE0" w:rsidRPr="00670880" w:rsidRDefault="00262CE0" w:rsidP="00670880">
      <w:pPr>
        <w:ind w:firstLine="0"/>
        <w:jc w:val="center"/>
        <w:rPr>
          <w:b/>
        </w:rPr>
      </w:pPr>
      <w:r w:rsidRPr="00670880">
        <w:rPr>
          <w:b/>
        </w:rPr>
        <w:t>Направление подготовки 40.03.01 Юриспруденция</w:t>
      </w:r>
    </w:p>
    <w:p w:rsidR="00262CE0" w:rsidRPr="00670880" w:rsidRDefault="00262CE0" w:rsidP="00670880">
      <w:pPr>
        <w:ind w:firstLine="0"/>
        <w:jc w:val="center"/>
        <w:rPr>
          <w:b/>
        </w:rPr>
      </w:pPr>
      <w:r w:rsidRPr="00670880">
        <w:rPr>
          <w:b/>
        </w:rPr>
        <w:t>Автор-составитель: Дегтярева Л.Н.</w:t>
      </w:r>
    </w:p>
    <w:p w:rsidR="00262CE0" w:rsidRPr="00F346DD" w:rsidRDefault="00262CE0" w:rsidP="00F346DD">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38"/>
      </w:tblGrid>
      <w:tr w:rsidR="00262CE0"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262CE0" w:rsidRPr="00F346DD" w:rsidRDefault="00262CE0" w:rsidP="00670880">
            <w:pPr>
              <w:ind w:firstLine="0"/>
              <w:jc w:val="left"/>
            </w:pPr>
            <w:r w:rsidRPr="00F346DD">
              <w:t>Цель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262CE0" w:rsidRPr="00F346DD" w:rsidRDefault="00262CE0" w:rsidP="00F346DD">
            <w:pPr>
              <w:ind w:firstLine="0"/>
            </w:pPr>
            <w:r w:rsidRPr="00F346DD">
              <w:t>Целями освоения дисциплины «Законодательство об административных правонарушениях: состояние, тенденции развития и практика реализации» являются:</w:t>
            </w:r>
          </w:p>
          <w:p w:rsidR="00262CE0" w:rsidRPr="00F346DD" w:rsidRDefault="00262CE0" w:rsidP="00F346DD">
            <w:pPr>
              <w:ind w:firstLine="0"/>
            </w:pPr>
            <w:r w:rsidRPr="00F346DD">
              <w:t>усвоение законодательства об административных правонарушениях Российской Федерации и субъектов Российской Федерации;</w:t>
            </w:r>
          </w:p>
          <w:p w:rsidR="00262CE0" w:rsidRPr="00F346DD" w:rsidRDefault="00262CE0" w:rsidP="00F346DD">
            <w:pPr>
              <w:ind w:firstLine="0"/>
            </w:pPr>
            <w:r w:rsidRPr="00F346DD">
              <w:t>формирование четкого представления о юридическом составе административных правонарушений;</w:t>
            </w:r>
          </w:p>
          <w:p w:rsidR="00262CE0" w:rsidRPr="00F346DD" w:rsidRDefault="00262CE0" w:rsidP="00F346DD">
            <w:pPr>
              <w:ind w:firstLine="0"/>
            </w:pPr>
            <w:r w:rsidRPr="00F346DD">
              <w:t xml:space="preserve">оказание помощи в выявлении процессуальных проблем привлечения к административной ответственности; </w:t>
            </w:r>
          </w:p>
          <w:p w:rsidR="00262CE0" w:rsidRPr="00F346DD" w:rsidRDefault="00262CE0" w:rsidP="00F346DD">
            <w:pPr>
              <w:ind w:firstLine="0"/>
            </w:pPr>
            <w:r w:rsidRPr="00F346DD">
              <w:t>получение знаний о деятельности субъектов административной юрисдикции, в том числе о деятельности судов Российской Федерации по рассмотрению дел об административных правонарушениях;</w:t>
            </w:r>
          </w:p>
          <w:p w:rsidR="00262CE0" w:rsidRPr="00F346DD" w:rsidRDefault="00262CE0" w:rsidP="00F346DD">
            <w:pPr>
              <w:ind w:firstLine="0"/>
            </w:pPr>
            <w:r w:rsidRPr="00F346DD">
              <w:t>совершенствование творческих способностей будущего юриста;</w:t>
            </w:r>
          </w:p>
          <w:p w:rsidR="00262CE0" w:rsidRPr="00F346DD" w:rsidRDefault="00262CE0" w:rsidP="00F346DD">
            <w:pPr>
              <w:ind w:firstLine="0"/>
            </w:pPr>
            <w:r w:rsidRPr="00F346DD">
              <w:t>формирование профессиональной культуры студентов, их мировоззренческой эрудиции.</w:t>
            </w:r>
          </w:p>
        </w:tc>
      </w:tr>
      <w:tr w:rsidR="00262CE0"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262CE0" w:rsidRPr="00F346DD" w:rsidRDefault="00262CE0" w:rsidP="00670880">
            <w:pPr>
              <w:ind w:firstLine="0"/>
              <w:jc w:val="left"/>
            </w:pPr>
            <w:r w:rsidRPr="00F346DD">
              <w:t>Место дисциплины в структуре ООП</w:t>
            </w:r>
          </w:p>
        </w:tc>
        <w:tc>
          <w:tcPr>
            <w:tcW w:w="7938" w:type="dxa"/>
            <w:tcBorders>
              <w:top w:val="single" w:sz="4" w:space="0" w:color="auto"/>
              <w:left w:val="single" w:sz="4" w:space="0" w:color="auto"/>
              <w:bottom w:val="single" w:sz="4" w:space="0" w:color="auto"/>
              <w:right w:val="single" w:sz="4" w:space="0" w:color="auto"/>
            </w:tcBorders>
            <w:hideMark/>
          </w:tcPr>
          <w:p w:rsidR="00262CE0" w:rsidRPr="00F346DD" w:rsidRDefault="00262CE0" w:rsidP="00F346DD">
            <w:pPr>
              <w:ind w:firstLine="0"/>
            </w:pPr>
            <w:r w:rsidRPr="00F346DD">
              <w:t xml:space="preserve">Дисциплина «Законодательство об административных правонарушениях: состояние, тенденции развития и практика реализации» входит в вариативную (профильную) часть профессионального цикла дисциплин ООП. </w:t>
            </w:r>
          </w:p>
          <w:p w:rsidR="00262CE0" w:rsidRPr="00F346DD" w:rsidRDefault="00262CE0" w:rsidP="00F346DD">
            <w:pPr>
              <w:ind w:firstLine="0"/>
            </w:pPr>
            <w:r w:rsidRPr="00F346DD">
              <w:t xml:space="preserve">Изучение дисциплины базируется на знаниях, полученных при изучении следующих дисциплин: «Теория государства и права», «Конституционное право», «Административное право»; «Уголовное право»; «Гражданский процесс»; «Арбитражный процесс», «Финансовое право»; «Налоговое право» и др. </w:t>
            </w:r>
          </w:p>
        </w:tc>
      </w:tr>
      <w:tr w:rsidR="00262CE0"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262CE0" w:rsidRPr="00F346DD" w:rsidRDefault="00262CE0" w:rsidP="00670880">
            <w:pPr>
              <w:ind w:firstLine="0"/>
              <w:jc w:val="left"/>
            </w:pPr>
            <w:r w:rsidRPr="00F346DD">
              <w:t>Компетенции, формируемые в результате освоения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262CE0" w:rsidRPr="00F346DD" w:rsidRDefault="00262CE0" w:rsidP="00F346DD">
            <w:pPr>
              <w:ind w:firstLine="0"/>
            </w:pPr>
            <w:r w:rsidRPr="00F346DD">
              <w:t>В совокупности с другими дисциплинами ООП дисциплина «Законодательство об административных правонарушениях: состояние, тенденции развития и практика реализации» обеспечивает формирование следующих компетенций:</w:t>
            </w:r>
          </w:p>
          <w:p w:rsidR="00262CE0" w:rsidRPr="00F346DD" w:rsidRDefault="00262CE0" w:rsidP="00F346DD">
            <w:pPr>
              <w:ind w:firstLine="0"/>
            </w:pPr>
            <w:r w:rsidRPr="00F346DD">
              <w:t>1) общекультурные компетенции (далее – ОК):</w:t>
            </w:r>
          </w:p>
          <w:p w:rsidR="00262CE0" w:rsidRPr="00F346DD" w:rsidRDefault="00262CE0" w:rsidP="00F346DD">
            <w:pPr>
              <w:ind w:firstLine="0"/>
            </w:pPr>
            <w:r w:rsidRPr="00F346DD">
              <w:t>- способен добросовестно исполнять профессиональные обязанности, соблюдать принципы этики юриста (ОК-2);</w:t>
            </w:r>
          </w:p>
          <w:p w:rsidR="00262CE0" w:rsidRPr="00F346DD" w:rsidRDefault="00262CE0" w:rsidP="00F346DD">
            <w:pPr>
              <w:ind w:firstLine="0"/>
            </w:pPr>
            <w:r w:rsidRPr="00F346DD">
              <w:t xml:space="preserve">- владеет культурой мышления, способен к обобщению, анализу, восприятию информации, постановке цели и выбору путей ее достижения </w:t>
            </w:r>
            <w:r w:rsidRPr="00F346DD">
              <w:lastRenderedPageBreak/>
              <w:t>(ОК-3);</w:t>
            </w:r>
          </w:p>
          <w:p w:rsidR="00262CE0" w:rsidRPr="00F346DD" w:rsidRDefault="00262CE0" w:rsidP="00F346DD">
            <w:pPr>
              <w:ind w:firstLine="0"/>
            </w:pPr>
            <w:r w:rsidRPr="00F346DD">
              <w:t>- обладает культурой поведения, готов к кооперации с коллегами, работе в коллективе (ОК-5).</w:t>
            </w:r>
          </w:p>
          <w:p w:rsidR="00262CE0" w:rsidRPr="00F346DD" w:rsidRDefault="00262CE0" w:rsidP="00F346DD">
            <w:pPr>
              <w:ind w:firstLine="0"/>
            </w:pPr>
            <w:r w:rsidRPr="00F346DD">
              <w:t>2) профессиональные компетенции (далее – ПК):</w:t>
            </w:r>
          </w:p>
          <w:p w:rsidR="00262CE0" w:rsidRPr="00F346DD" w:rsidRDefault="00262CE0" w:rsidP="00F346DD">
            <w:pPr>
              <w:ind w:firstLine="0"/>
            </w:pPr>
            <w:r w:rsidRPr="00F346DD">
              <w:t>- способен обеспечивать соблюдение законодательства субъектами права (ПК-3);</w:t>
            </w:r>
          </w:p>
          <w:p w:rsidR="00262CE0" w:rsidRPr="00F346DD" w:rsidRDefault="00262CE0" w:rsidP="00F346DD">
            <w:pPr>
              <w:ind w:firstLine="0"/>
            </w:pPr>
            <w:r w:rsidRPr="00F346DD">
              <w:t>- способен принимать решения и совершать юридические действия в точном соответствии с законом (ПК-4);</w:t>
            </w:r>
          </w:p>
          <w:p w:rsidR="00262CE0" w:rsidRPr="00F346DD" w:rsidRDefault="00262CE0" w:rsidP="00F346DD">
            <w:pPr>
              <w:ind w:firstLine="0"/>
            </w:pPr>
            <w:r w:rsidRPr="00F346DD">
              <w:t>- способен применять нормативные правовые акты, реализовывать нормы материального и процессуального права в профессиональной деятельности (ПК-5.</w:t>
            </w:r>
          </w:p>
        </w:tc>
      </w:tr>
      <w:tr w:rsidR="00262CE0"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262CE0" w:rsidRPr="00F346DD" w:rsidRDefault="00262CE0" w:rsidP="00670880">
            <w:pPr>
              <w:ind w:firstLine="0"/>
              <w:jc w:val="left"/>
            </w:pPr>
            <w:r w:rsidRPr="00F346DD">
              <w:lastRenderedPageBreak/>
              <w:t>Содержание дисциплины (модуля)</w:t>
            </w:r>
          </w:p>
        </w:tc>
        <w:tc>
          <w:tcPr>
            <w:tcW w:w="7938" w:type="dxa"/>
            <w:tcBorders>
              <w:top w:val="single" w:sz="4" w:space="0" w:color="auto"/>
              <w:left w:val="single" w:sz="4" w:space="0" w:color="auto"/>
              <w:bottom w:val="single" w:sz="4" w:space="0" w:color="auto"/>
              <w:right w:val="single" w:sz="4" w:space="0" w:color="auto"/>
            </w:tcBorders>
            <w:hideMark/>
          </w:tcPr>
          <w:p w:rsidR="00262CE0" w:rsidRPr="00F346DD" w:rsidRDefault="00262CE0" w:rsidP="00F346DD">
            <w:pPr>
              <w:ind w:firstLine="0"/>
            </w:pPr>
            <w:r w:rsidRPr="00F346DD">
              <w:t>Тема 1. Законодательная деятельность Российской Федерации и ее субъектов в области установления административной ответственности.</w:t>
            </w:r>
          </w:p>
          <w:p w:rsidR="00262CE0" w:rsidRPr="00F346DD" w:rsidRDefault="00262CE0" w:rsidP="00F346DD">
            <w:pPr>
              <w:ind w:firstLine="0"/>
            </w:pPr>
            <w:r w:rsidRPr="00F346DD">
              <w:t>Тема 2. Административные правонарушения.</w:t>
            </w:r>
          </w:p>
          <w:p w:rsidR="00262CE0" w:rsidRPr="00F346DD" w:rsidRDefault="00262CE0" w:rsidP="00F346DD">
            <w:pPr>
              <w:ind w:firstLine="0"/>
            </w:pPr>
            <w:r w:rsidRPr="00F346DD">
              <w:t xml:space="preserve">Тема 3. Субъекты административных правонарушений. </w:t>
            </w:r>
          </w:p>
          <w:p w:rsidR="00262CE0" w:rsidRPr="00F346DD" w:rsidRDefault="00262CE0" w:rsidP="00F346DD">
            <w:pPr>
              <w:ind w:firstLine="0"/>
            </w:pPr>
            <w:r w:rsidRPr="00F346DD">
              <w:t xml:space="preserve">Тема 4. Субъекты административной юрисдикции. </w:t>
            </w:r>
          </w:p>
          <w:p w:rsidR="00262CE0" w:rsidRPr="00F346DD" w:rsidRDefault="00262CE0" w:rsidP="00F346DD">
            <w:pPr>
              <w:ind w:firstLine="0"/>
            </w:pPr>
            <w:r w:rsidRPr="00F346DD">
              <w:t>Тема 5. Административные наказания и правила их назначения.</w:t>
            </w:r>
          </w:p>
          <w:p w:rsidR="00262CE0" w:rsidRPr="00F346DD" w:rsidRDefault="00262CE0" w:rsidP="00F346DD">
            <w:pPr>
              <w:ind w:firstLine="0"/>
            </w:pPr>
            <w:r w:rsidRPr="00F346DD">
              <w:t>Тема 6. Проблемы квалификации административных правонарушений.</w:t>
            </w:r>
          </w:p>
        </w:tc>
      </w:tr>
      <w:tr w:rsidR="00262CE0"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262CE0" w:rsidRPr="00F346DD" w:rsidRDefault="00262CE0" w:rsidP="00670880">
            <w:pPr>
              <w:ind w:firstLine="0"/>
              <w:jc w:val="left"/>
            </w:pPr>
            <w:r w:rsidRPr="00F346DD">
              <w:t>Структура дисциплины (модуля), виды учебной работы</w:t>
            </w:r>
          </w:p>
        </w:tc>
        <w:tc>
          <w:tcPr>
            <w:tcW w:w="7938" w:type="dxa"/>
            <w:tcBorders>
              <w:top w:val="single" w:sz="4" w:space="0" w:color="auto"/>
              <w:left w:val="single" w:sz="4" w:space="0" w:color="auto"/>
              <w:bottom w:val="single" w:sz="4" w:space="0" w:color="auto"/>
              <w:right w:val="single" w:sz="4" w:space="0" w:color="auto"/>
            </w:tcBorders>
            <w:hideMark/>
          </w:tcPr>
          <w:p w:rsidR="00262CE0" w:rsidRPr="00F346DD" w:rsidRDefault="00262CE0" w:rsidP="00F346DD">
            <w:pPr>
              <w:ind w:firstLine="0"/>
            </w:pPr>
            <w:r w:rsidRPr="00F346DD">
              <w:t>Общая трудоемкость дисциплины составляет 2 зачетные единицы, 72 часа.</w:t>
            </w:r>
          </w:p>
          <w:p w:rsidR="00262CE0" w:rsidRPr="00F346DD" w:rsidRDefault="00262CE0" w:rsidP="00F346DD">
            <w:pPr>
              <w:ind w:firstLine="0"/>
            </w:pPr>
            <w:r w:rsidRPr="00F346DD">
              <w:t>Рабочей программой предусматриваются следующие виды учебной работы: лекции, консультации, семинары, практические занятия, научно-исследовательская работа.</w:t>
            </w:r>
          </w:p>
        </w:tc>
      </w:tr>
      <w:tr w:rsidR="00262CE0"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262CE0" w:rsidRPr="00F346DD" w:rsidRDefault="00262CE0" w:rsidP="00670880">
            <w:pPr>
              <w:ind w:firstLine="0"/>
              <w:jc w:val="left"/>
            </w:pPr>
            <w:r w:rsidRPr="00F346DD">
              <w:t>Знания, умения и навыки, получаемые в процессе изучения дисциплины</w:t>
            </w:r>
          </w:p>
        </w:tc>
        <w:tc>
          <w:tcPr>
            <w:tcW w:w="7938" w:type="dxa"/>
            <w:tcBorders>
              <w:top w:val="single" w:sz="4" w:space="0" w:color="auto"/>
              <w:left w:val="single" w:sz="4" w:space="0" w:color="auto"/>
              <w:bottom w:val="single" w:sz="4" w:space="0" w:color="auto"/>
              <w:right w:val="single" w:sz="4" w:space="0" w:color="auto"/>
            </w:tcBorders>
            <w:hideMark/>
          </w:tcPr>
          <w:p w:rsidR="00262CE0" w:rsidRPr="00F346DD" w:rsidRDefault="00262CE0" w:rsidP="00F346DD">
            <w:pPr>
              <w:ind w:firstLine="0"/>
            </w:pPr>
            <w:r w:rsidRPr="00F346DD">
              <w:t xml:space="preserve">В результате изучения дисциплины студенты должны: </w:t>
            </w:r>
          </w:p>
          <w:p w:rsidR="00262CE0" w:rsidRPr="00F346DD" w:rsidRDefault="00262CE0" w:rsidP="00F346DD">
            <w:pPr>
              <w:ind w:firstLine="0"/>
            </w:pPr>
            <w:r w:rsidRPr="00F346DD">
              <w:t>знать:</w:t>
            </w:r>
          </w:p>
          <w:p w:rsidR="00262CE0" w:rsidRPr="00F346DD" w:rsidRDefault="00262CE0" w:rsidP="00F346DD">
            <w:pPr>
              <w:ind w:firstLine="0"/>
            </w:pPr>
            <w:r w:rsidRPr="00F346DD">
              <w:t xml:space="preserve">- понятие, задачи законодательства об административных правонарушениях; </w:t>
            </w:r>
          </w:p>
          <w:p w:rsidR="00262CE0" w:rsidRPr="00F346DD" w:rsidRDefault="00262CE0" w:rsidP="00F346DD">
            <w:pPr>
              <w:ind w:firstLine="0"/>
            </w:pPr>
            <w:r w:rsidRPr="00F346DD">
              <w:t>- понятие, сущность, принципы реализации административной ответственности;</w:t>
            </w:r>
          </w:p>
          <w:p w:rsidR="00262CE0" w:rsidRPr="00F346DD" w:rsidRDefault="00262CE0" w:rsidP="00F346DD">
            <w:pPr>
              <w:ind w:firstLine="0"/>
            </w:pPr>
            <w:r w:rsidRPr="00F346DD">
              <w:t>- основания и порядок привлечения субъектов к административной ответственности;</w:t>
            </w:r>
          </w:p>
          <w:p w:rsidR="00262CE0" w:rsidRPr="00F346DD" w:rsidRDefault="00262CE0" w:rsidP="00F346DD">
            <w:pPr>
              <w:ind w:firstLine="0"/>
            </w:pPr>
            <w:r w:rsidRPr="00F346DD">
              <w:t>- правила квалификации административных правонарушений.</w:t>
            </w:r>
          </w:p>
          <w:p w:rsidR="00262CE0" w:rsidRPr="00F346DD" w:rsidRDefault="00262CE0" w:rsidP="00F346DD">
            <w:pPr>
              <w:ind w:firstLine="0"/>
            </w:pPr>
            <w:r w:rsidRPr="00F346DD">
              <w:t>уметь:</w:t>
            </w:r>
          </w:p>
          <w:p w:rsidR="00262CE0" w:rsidRPr="00F346DD" w:rsidRDefault="00262CE0" w:rsidP="00F346DD">
            <w:pPr>
              <w:ind w:firstLine="0"/>
            </w:pPr>
            <w:r w:rsidRPr="00F346DD">
              <w:t xml:space="preserve">- принимать правовые решения в соответствии с федеральным законодательством, законодательством субъектов Российской Федерации;  </w:t>
            </w:r>
          </w:p>
          <w:p w:rsidR="00262CE0" w:rsidRPr="00F346DD" w:rsidRDefault="00262CE0" w:rsidP="00F346DD">
            <w:pPr>
              <w:ind w:firstLine="0"/>
            </w:pPr>
            <w:r w:rsidRPr="00F346DD">
              <w:t xml:space="preserve">- применять полученные знания для использования в профессиональной деятельности и научно-исследовательской работе. </w:t>
            </w:r>
          </w:p>
          <w:p w:rsidR="00262CE0" w:rsidRPr="00F346DD" w:rsidRDefault="00262CE0" w:rsidP="00F346DD">
            <w:pPr>
              <w:ind w:firstLine="0"/>
            </w:pPr>
            <w:r w:rsidRPr="00F346DD">
              <w:t>владеть:</w:t>
            </w:r>
          </w:p>
          <w:p w:rsidR="00262CE0" w:rsidRPr="00F346DD" w:rsidRDefault="00262CE0" w:rsidP="00F346DD">
            <w:pPr>
              <w:ind w:firstLine="0"/>
            </w:pPr>
            <w:r w:rsidRPr="00F346DD">
              <w:t>- юридической речью;</w:t>
            </w:r>
          </w:p>
          <w:p w:rsidR="00262CE0" w:rsidRPr="00F346DD" w:rsidRDefault="00262CE0" w:rsidP="00F346DD">
            <w:pPr>
              <w:ind w:firstLine="0"/>
            </w:pPr>
            <w:r w:rsidRPr="00F346DD">
              <w:t xml:space="preserve">- понятийным аппаратом; </w:t>
            </w:r>
          </w:p>
          <w:p w:rsidR="00262CE0" w:rsidRPr="00F346DD" w:rsidRDefault="00262CE0" w:rsidP="00F346DD">
            <w:pPr>
              <w:ind w:firstLine="0"/>
            </w:pPr>
            <w:r w:rsidRPr="00F346DD">
              <w:t>- навыками    работы    с    нормативными    правовыми    актами;</w:t>
            </w:r>
          </w:p>
          <w:p w:rsidR="00262CE0" w:rsidRPr="00F346DD" w:rsidRDefault="00262CE0" w:rsidP="00F346DD">
            <w:pPr>
              <w:ind w:firstLine="0"/>
            </w:pPr>
            <w:r w:rsidRPr="00F346DD">
              <w:t xml:space="preserve">- навыками анализа административной и судебной практики по делам об административных правонарушениях; </w:t>
            </w:r>
          </w:p>
          <w:p w:rsidR="00262CE0" w:rsidRPr="00F346DD" w:rsidRDefault="00262CE0" w:rsidP="00F346DD">
            <w:pPr>
              <w:ind w:firstLine="0"/>
            </w:pPr>
            <w:r w:rsidRPr="00F346DD">
              <w:t>- навыками реализации норм административного права;</w:t>
            </w:r>
          </w:p>
          <w:p w:rsidR="00262CE0" w:rsidRPr="00F346DD" w:rsidRDefault="00262CE0" w:rsidP="00F346DD">
            <w:pPr>
              <w:ind w:firstLine="0"/>
            </w:pPr>
            <w:r w:rsidRPr="00F346DD">
              <w:t>- методикой квалификации административных правонарушений;</w:t>
            </w:r>
          </w:p>
          <w:p w:rsidR="00262CE0" w:rsidRPr="00F346DD" w:rsidRDefault="00262CE0" w:rsidP="00F346DD">
            <w:pPr>
              <w:ind w:firstLine="0"/>
            </w:pPr>
            <w:r w:rsidRPr="00F346DD">
              <w:t xml:space="preserve">- навыками принятия законных и обоснованных решений по делам об административных правонарушениях.     </w:t>
            </w:r>
          </w:p>
        </w:tc>
      </w:tr>
      <w:tr w:rsidR="00262CE0"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262CE0" w:rsidRPr="00F346DD" w:rsidRDefault="00262CE0" w:rsidP="00670880">
            <w:pPr>
              <w:ind w:firstLine="0"/>
              <w:jc w:val="left"/>
            </w:pPr>
            <w:r w:rsidRPr="00F346DD">
              <w:t>Технология п</w:t>
            </w:r>
            <w:r w:rsidR="00670880">
              <w:t>р</w:t>
            </w:r>
            <w:r w:rsidRPr="00F346DD">
              <w:t>оведения занятий</w:t>
            </w:r>
          </w:p>
        </w:tc>
        <w:tc>
          <w:tcPr>
            <w:tcW w:w="7938" w:type="dxa"/>
            <w:tcBorders>
              <w:top w:val="single" w:sz="4" w:space="0" w:color="auto"/>
              <w:left w:val="single" w:sz="4" w:space="0" w:color="auto"/>
              <w:bottom w:val="single" w:sz="4" w:space="0" w:color="auto"/>
              <w:right w:val="single" w:sz="4" w:space="0" w:color="auto"/>
            </w:tcBorders>
            <w:hideMark/>
          </w:tcPr>
          <w:p w:rsidR="00262CE0" w:rsidRPr="00F346DD" w:rsidRDefault="00262CE0" w:rsidP="00F346DD">
            <w:pPr>
              <w:ind w:firstLine="0"/>
            </w:pPr>
            <w:r w:rsidRPr="00F346DD">
              <w:t>Используются следующие образовательные технологии:</w:t>
            </w:r>
          </w:p>
          <w:p w:rsidR="00262CE0" w:rsidRPr="00F346DD" w:rsidRDefault="00262CE0" w:rsidP="00F346DD">
            <w:pPr>
              <w:ind w:firstLine="0"/>
            </w:pPr>
            <w:r w:rsidRPr="00F346DD">
              <w:t>Работа с нормативными правовыми актами (темы 1, 4); информационная лекция (тема 2); учебная дискуссия (темы 2, 3); кейс-метод (темы 3, 5); мини-конференция (тема 6); ролевая игра (тема 6); лекция-консультация (темы 4, 6).</w:t>
            </w:r>
          </w:p>
        </w:tc>
      </w:tr>
      <w:tr w:rsidR="00262CE0"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262CE0" w:rsidRPr="00F346DD" w:rsidRDefault="00262CE0" w:rsidP="00670880">
            <w:pPr>
              <w:ind w:firstLine="0"/>
              <w:jc w:val="left"/>
            </w:pPr>
            <w:r w:rsidRPr="00F346DD">
              <w:t xml:space="preserve">Используемые </w:t>
            </w:r>
            <w:r w:rsidRPr="00F346DD">
              <w:lastRenderedPageBreak/>
              <w:t>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hideMark/>
          </w:tcPr>
          <w:p w:rsidR="00262CE0" w:rsidRPr="00F346DD" w:rsidRDefault="00262CE0" w:rsidP="00F346DD">
            <w:pPr>
              <w:ind w:firstLine="0"/>
            </w:pPr>
            <w:r w:rsidRPr="00F346DD">
              <w:lastRenderedPageBreak/>
              <w:t xml:space="preserve">В процессе обучения используются информационно-поисковые системы </w:t>
            </w:r>
            <w:r w:rsidRPr="00F346DD">
              <w:lastRenderedPageBreak/>
              <w:t>«Консультант Плюс», «Гарант», электронные справочники, энциклопедии, обучающие программы, наглядные пособия, схемы, таблицы, средства автоматизированного контроля знаний (тестирования).</w:t>
            </w:r>
          </w:p>
        </w:tc>
      </w:tr>
      <w:tr w:rsidR="00262CE0"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262CE0" w:rsidRPr="00F346DD" w:rsidRDefault="00262CE0" w:rsidP="00670880">
            <w:pPr>
              <w:ind w:firstLine="0"/>
              <w:jc w:val="left"/>
            </w:pPr>
            <w:r w:rsidRPr="00F346DD">
              <w:lastRenderedPageBreak/>
              <w:t>Формы текущего контроля успеваемости</w:t>
            </w:r>
          </w:p>
        </w:tc>
        <w:tc>
          <w:tcPr>
            <w:tcW w:w="7938" w:type="dxa"/>
            <w:tcBorders>
              <w:top w:val="single" w:sz="4" w:space="0" w:color="auto"/>
              <w:left w:val="single" w:sz="4" w:space="0" w:color="auto"/>
              <w:bottom w:val="single" w:sz="4" w:space="0" w:color="auto"/>
              <w:right w:val="single" w:sz="4" w:space="0" w:color="auto"/>
            </w:tcBorders>
            <w:hideMark/>
          </w:tcPr>
          <w:p w:rsidR="00262CE0" w:rsidRPr="00F346DD" w:rsidRDefault="00262CE0" w:rsidP="00F346DD">
            <w:pPr>
              <w:ind w:firstLine="0"/>
            </w:pPr>
            <w:r w:rsidRPr="00F346DD">
              <w:t>Проверка знаний и навыков студентов на семинарских и практических занятиях посредством устного опроса, письменного опроса, проверка рефератов, проведение коллоквиумов, проверка решения ситуационных задач, тестирование, собеседование.</w:t>
            </w:r>
          </w:p>
        </w:tc>
      </w:tr>
      <w:tr w:rsidR="00262CE0" w:rsidRPr="00F346DD" w:rsidTr="00670880">
        <w:tc>
          <w:tcPr>
            <w:tcW w:w="2235" w:type="dxa"/>
            <w:tcBorders>
              <w:top w:val="single" w:sz="4" w:space="0" w:color="auto"/>
              <w:left w:val="single" w:sz="4" w:space="0" w:color="auto"/>
              <w:bottom w:val="single" w:sz="4" w:space="0" w:color="auto"/>
              <w:right w:val="single" w:sz="4" w:space="0" w:color="auto"/>
            </w:tcBorders>
            <w:hideMark/>
          </w:tcPr>
          <w:p w:rsidR="00262CE0" w:rsidRPr="00F346DD" w:rsidRDefault="00262CE0" w:rsidP="00670880">
            <w:pPr>
              <w:ind w:firstLine="0"/>
              <w:jc w:val="left"/>
            </w:pPr>
            <w:r w:rsidRPr="00F346DD">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hideMark/>
          </w:tcPr>
          <w:p w:rsidR="00262CE0" w:rsidRPr="00F346DD" w:rsidRDefault="00262CE0" w:rsidP="00F346DD">
            <w:pPr>
              <w:ind w:firstLine="0"/>
            </w:pPr>
            <w:r w:rsidRPr="00F346DD">
              <w:t>Зачет</w:t>
            </w:r>
          </w:p>
        </w:tc>
      </w:tr>
    </w:tbl>
    <w:p w:rsidR="00262CE0" w:rsidRPr="00F346DD" w:rsidRDefault="00262CE0" w:rsidP="00F346DD">
      <w:pPr>
        <w:ind w:firstLine="0"/>
      </w:pPr>
    </w:p>
    <w:p w:rsidR="00262CE0" w:rsidRPr="00F346DD" w:rsidRDefault="00262CE0" w:rsidP="00F346DD">
      <w:pPr>
        <w:ind w:firstLine="0"/>
      </w:pPr>
    </w:p>
    <w:p w:rsidR="00424D2E" w:rsidRPr="0009574D" w:rsidRDefault="00424D2E" w:rsidP="00FE6A47">
      <w:pPr>
        <w:pStyle w:val="a"/>
        <w:numPr>
          <w:ilvl w:val="0"/>
          <w:numId w:val="0"/>
        </w:numPr>
        <w:spacing w:line="240" w:lineRule="auto"/>
        <w:ind w:firstLine="720"/>
        <w:rPr>
          <w:b/>
        </w:rPr>
      </w:pPr>
    </w:p>
    <w:p w:rsidR="00087031" w:rsidRPr="0009574D" w:rsidRDefault="00883714" w:rsidP="00FE6A47">
      <w:pPr>
        <w:pStyle w:val="a"/>
        <w:numPr>
          <w:ilvl w:val="0"/>
          <w:numId w:val="0"/>
        </w:numPr>
        <w:spacing w:line="240" w:lineRule="auto"/>
        <w:ind w:firstLine="720"/>
        <w:rPr>
          <w:b/>
        </w:rPr>
      </w:pPr>
      <w:r w:rsidRPr="0009574D">
        <w:rPr>
          <w:b/>
        </w:rPr>
        <w:t>4.3</w:t>
      </w:r>
      <w:r w:rsidR="00087031" w:rsidRPr="0009574D">
        <w:rPr>
          <w:b/>
        </w:rPr>
        <w:t xml:space="preserve">. </w:t>
      </w:r>
      <w:r w:rsidR="008C352D" w:rsidRPr="0009574D">
        <w:rPr>
          <w:b/>
        </w:rPr>
        <w:t>Аннотации</w:t>
      </w:r>
      <w:r w:rsidR="00B26763" w:rsidRPr="0009574D">
        <w:rPr>
          <w:b/>
        </w:rPr>
        <w:t xml:space="preserve"> программ  </w:t>
      </w:r>
      <w:r w:rsidR="00AF4DFF" w:rsidRPr="0009574D">
        <w:rPr>
          <w:b/>
        </w:rPr>
        <w:t xml:space="preserve">всех видов </w:t>
      </w:r>
      <w:r w:rsidR="008C352D" w:rsidRPr="0009574D">
        <w:rPr>
          <w:b/>
        </w:rPr>
        <w:t xml:space="preserve"> </w:t>
      </w:r>
      <w:r w:rsidR="00087031" w:rsidRPr="0009574D">
        <w:rPr>
          <w:b/>
        </w:rPr>
        <w:t>практик.</w:t>
      </w:r>
    </w:p>
    <w:p w:rsidR="00344ED2" w:rsidRPr="0009574D" w:rsidRDefault="00344ED2" w:rsidP="00FE6A47">
      <w:pPr>
        <w:pStyle w:val="a"/>
        <w:numPr>
          <w:ilvl w:val="0"/>
          <w:numId w:val="0"/>
        </w:numPr>
        <w:spacing w:line="240" w:lineRule="auto"/>
        <w:ind w:firstLine="720"/>
      </w:pPr>
      <w:r w:rsidRPr="0009574D">
        <w:t xml:space="preserve">В соответствии с ФГОС по направлению </w:t>
      </w:r>
      <w:r w:rsidRPr="0009574D">
        <w:rPr>
          <w:spacing w:val="-3"/>
        </w:rPr>
        <w:t>подготовки</w:t>
      </w:r>
      <w:r w:rsidRPr="0009574D">
        <w:t xml:space="preserve"> Юриспруде</w:t>
      </w:r>
      <w:r w:rsidRPr="0009574D">
        <w:t>н</w:t>
      </w:r>
      <w:r w:rsidRPr="0009574D">
        <w:t>ция практика является обязательным разделом основной образовательной пр</w:t>
      </w:r>
      <w:r w:rsidRPr="0009574D">
        <w:t>о</w:t>
      </w:r>
      <w:r w:rsidRPr="0009574D">
        <w:t>граммы бакалавриата. Она представляет собой вид учебных занятий, непосре</w:t>
      </w:r>
      <w:r w:rsidRPr="0009574D">
        <w:t>д</w:t>
      </w:r>
      <w:r w:rsidRPr="0009574D">
        <w:t>ственно ориентированных на профессионально-практическую подготовку об</w:t>
      </w:r>
      <w:r w:rsidRPr="0009574D">
        <w:t>у</w:t>
      </w:r>
      <w:r w:rsidRPr="0009574D">
        <w:t>чающихся – на формирование, закрепление, развитие практических навыков и компетенции в процессе выполнения видов работ,  связанных с будущей профессиональной де</w:t>
      </w:r>
      <w:r w:rsidRPr="0009574D">
        <w:t>я</w:t>
      </w:r>
      <w:r w:rsidRPr="0009574D">
        <w:t>тельностью.</w:t>
      </w:r>
      <w:r w:rsidR="008B3E4A" w:rsidRPr="0009574D">
        <w:t xml:space="preserve"> </w:t>
      </w:r>
    </w:p>
    <w:p w:rsidR="00344ED2" w:rsidRPr="0009574D" w:rsidRDefault="00344ED2" w:rsidP="00FE6A47">
      <w:pPr>
        <w:ind w:firstLine="720"/>
      </w:pPr>
      <w:r w:rsidRPr="0009574D">
        <w:t>При реализации данной программы бакалавриата предусматриваются следующие в</w:t>
      </w:r>
      <w:r w:rsidRPr="0009574D">
        <w:t>и</w:t>
      </w:r>
      <w:r w:rsidRPr="0009574D">
        <w:t xml:space="preserve">ды практик: </w:t>
      </w:r>
    </w:p>
    <w:p w:rsidR="00344ED2" w:rsidRPr="0009574D" w:rsidRDefault="00344ED2" w:rsidP="00FE6A47">
      <w:pPr>
        <w:ind w:firstLine="720"/>
      </w:pPr>
      <w:r w:rsidRPr="0009574D">
        <w:t xml:space="preserve">1) учебная, </w:t>
      </w:r>
    </w:p>
    <w:p w:rsidR="00344ED2" w:rsidRPr="0009574D" w:rsidRDefault="008B3E4A" w:rsidP="00FE6A47">
      <w:pPr>
        <w:ind w:firstLine="720"/>
      </w:pPr>
      <w:r w:rsidRPr="0009574D">
        <w:t>2) производственная</w:t>
      </w:r>
    </w:p>
    <w:p w:rsidR="00344ED2" w:rsidRPr="0009574D" w:rsidRDefault="00344ED2" w:rsidP="00FE6A47">
      <w:r w:rsidRPr="0009574D">
        <w:t>Продолжительность практики по учебным планам подготовки бакалавров полностью соответствует требования ФГОС высшего образования.</w:t>
      </w:r>
    </w:p>
    <w:p w:rsidR="00F51262" w:rsidRPr="0009574D" w:rsidRDefault="00F51262" w:rsidP="00F51262">
      <w:pPr>
        <w:ind w:firstLine="539"/>
      </w:pPr>
      <w:r w:rsidRPr="0009574D">
        <w:t>Все виды практик проводятся в организациях и учреждениях, деятельность которых соответствует будущей профессии студентов. Основными базами прохождения практик, с которыми заключены договоры о сотрудничестве с Университетом, являются: Верховный Суд Российской Федерации, Московский окружной военный суд, Московский городской суд, районные суды г. Москвы и Московской области, Московский гарнизонный военный суд, Управление по обеспечению деятельности мировых судей, Федеральный арбитражный суд Московского округа, девятый и десятый арбитражные апелляционные суды, Арбитражный суд г. Москвы, Арбитражный суд Московской области, Уполномоченный по правам человека в Российской Федерации, Уполномоченный по правам человека в г. Москве, Суд по интеллектуальным правам и др.</w:t>
      </w:r>
    </w:p>
    <w:p w:rsidR="00344ED2" w:rsidRPr="0009574D" w:rsidRDefault="00344ED2" w:rsidP="00FE6A47"/>
    <w:p w:rsidR="0001327A" w:rsidRPr="0009574D" w:rsidRDefault="0001327A" w:rsidP="0001327A">
      <w:pPr>
        <w:jc w:val="center"/>
        <w:rPr>
          <w:b/>
        </w:rPr>
      </w:pPr>
    </w:p>
    <w:p w:rsidR="009032A5" w:rsidRPr="00525ECF" w:rsidRDefault="009032A5" w:rsidP="00525ECF">
      <w:pPr>
        <w:ind w:left="400" w:firstLine="0"/>
        <w:jc w:val="center"/>
        <w:rPr>
          <w:b/>
        </w:rPr>
      </w:pPr>
      <w:r w:rsidRPr="00525ECF">
        <w:rPr>
          <w:b/>
        </w:rPr>
        <w:t>Аннотация рабочей программы учебной практики</w:t>
      </w:r>
    </w:p>
    <w:p w:rsidR="009032A5" w:rsidRDefault="009032A5" w:rsidP="00525ECF">
      <w:pPr>
        <w:ind w:left="400" w:firstLine="0"/>
        <w:jc w:val="center"/>
        <w:rPr>
          <w:b/>
        </w:rPr>
      </w:pPr>
      <w:r w:rsidRPr="00525ECF">
        <w:rPr>
          <w:b/>
        </w:rPr>
        <w:t>Автор-составитель: Мамыкин А.С., Попова О.Д.</w:t>
      </w:r>
    </w:p>
    <w:p w:rsidR="00525ECF" w:rsidRPr="00525ECF" w:rsidRDefault="00525ECF" w:rsidP="00525ECF">
      <w:pPr>
        <w:ind w:left="400" w:firstLine="0"/>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7938"/>
      </w:tblGrid>
      <w:tr w:rsidR="009032A5" w:rsidRPr="00525ECF" w:rsidTr="00525ECF">
        <w:tc>
          <w:tcPr>
            <w:tcW w:w="2235"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firstLine="0"/>
              <w:jc w:val="left"/>
            </w:pPr>
            <w:r w:rsidRPr="00525ECF">
              <w:t>Цель и задачи учебной практики</w:t>
            </w:r>
          </w:p>
        </w:tc>
        <w:tc>
          <w:tcPr>
            <w:tcW w:w="7938"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left="33" w:hanging="33"/>
            </w:pPr>
            <w:r w:rsidRPr="00525ECF">
              <w:t xml:space="preserve">  Целями  учебной практики являются формирование у студентов целостного представления о судебной системе Российской Федерации,  организации и деятельности ее судебных органов, 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 работников аппарата суда. </w:t>
            </w:r>
          </w:p>
          <w:p w:rsidR="009032A5" w:rsidRPr="00525ECF" w:rsidRDefault="009032A5" w:rsidP="00525ECF">
            <w:pPr>
              <w:ind w:left="33" w:hanging="33"/>
            </w:pPr>
            <w:r w:rsidRPr="00525ECF">
              <w:t>Общими задачами  учебной практики для всех направлений (специальностей) являются:</w:t>
            </w:r>
          </w:p>
          <w:p w:rsidR="009032A5" w:rsidRPr="00525ECF" w:rsidRDefault="009032A5" w:rsidP="00525ECF">
            <w:pPr>
              <w:ind w:left="33" w:hanging="33"/>
            </w:pPr>
            <w:r w:rsidRPr="00525ECF">
              <w:t>- знакомство с реальной  практической работой районного суда и арбитражного суда субъекта РФ;</w:t>
            </w:r>
          </w:p>
          <w:p w:rsidR="009032A5" w:rsidRPr="00525ECF" w:rsidRDefault="009032A5" w:rsidP="00525ECF">
            <w:pPr>
              <w:ind w:left="33" w:hanging="33"/>
            </w:pPr>
            <w:r w:rsidRPr="00525ECF">
              <w:lastRenderedPageBreak/>
              <w:t xml:space="preserve">- получение  студентами начальных сведений о будущей профессиональной деятельности с учетом специфики избранного профиля; </w:t>
            </w:r>
          </w:p>
          <w:p w:rsidR="009032A5" w:rsidRPr="00525ECF" w:rsidRDefault="009032A5" w:rsidP="00525ECF">
            <w:pPr>
              <w:ind w:left="33" w:hanging="33"/>
            </w:pPr>
            <w:r w:rsidRPr="00525ECF">
              <w:t xml:space="preserve">- формирование представлений о работе судей и работников аппарата суда, а также стиле профессионального поведения и профессиональной этике указанных субъектов; </w:t>
            </w:r>
          </w:p>
          <w:p w:rsidR="009032A5" w:rsidRPr="00525ECF" w:rsidRDefault="009032A5" w:rsidP="00525ECF">
            <w:pPr>
              <w:ind w:left="33" w:hanging="33"/>
            </w:pPr>
            <w:r w:rsidRPr="00525ECF">
              <w:t xml:space="preserve">- закрепление и расширение теоретических знаний и умений, приобретённых студентами в предшествующий период изучения основ построения и функционирования судебной системы Российской Федерации;   </w:t>
            </w:r>
          </w:p>
          <w:p w:rsidR="009032A5" w:rsidRPr="00525ECF" w:rsidRDefault="009032A5" w:rsidP="00525ECF">
            <w:pPr>
              <w:ind w:left="33" w:hanging="33"/>
            </w:pPr>
            <w:r w:rsidRPr="00525ECF">
              <w:t>- подготовка студентов к последующему осознанному изучению профессиональных, в том числе профильных дисциплин</w:t>
            </w:r>
          </w:p>
        </w:tc>
      </w:tr>
      <w:tr w:rsidR="009032A5" w:rsidRPr="00525ECF" w:rsidTr="00525ECF">
        <w:tc>
          <w:tcPr>
            <w:tcW w:w="2235"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firstLine="0"/>
              <w:jc w:val="left"/>
            </w:pPr>
            <w:r w:rsidRPr="00525ECF">
              <w:lastRenderedPageBreak/>
              <w:t>Место  учебной  практики   в структуре ООП ВО</w:t>
            </w:r>
          </w:p>
        </w:tc>
        <w:tc>
          <w:tcPr>
            <w:tcW w:w="7938"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left="33" w:hanging="33"/>
            </w:pPr>
            <w:r w:rsidRPr="00525ECF">
              <w:t>Ознакомительная практика является составной частью основной образовательной программы по направлению подготовки Юриспруденция (квалификация «бакалавр»).</w:t>
            </w:r>
          </w:p>
          <w:p w:rsidR="009032A5" w:rsidRPr="00525ECF" w:rsidRDefault="009032A5" w:rsidP="00525ECF">
            <w:pPr>
              <w:ind w:left="33" w:hanging="33"/>
            </w:pPr>
            <w:r w:rsidRPr="00525ECF">
              <w:t xml:space="preserve"> Ознакомительная практика базируется на знании учебных дисциплин, изучаемых на 1-2 курсах: «Теории государства и права», Профессиональная этика,  «Правоохранительные органы», «Логика», «Информационные технологии в юридической деятельности»   </w:t>
            </w:r>
          </w:p>
        </w:tc>
      </w:tr>
      <w:tr w:rsidR="009032A5" w:rsidRPr="00525ECF" w:rsidTr="00525ECF">
        <w:tc>
          <w:tcPr>
            <w:tcW w:w="2235"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firstLine="0"/>
              <w:jc w:val="left"/>
            </w:pPr>
            <w:r w:rsidRPr="00525ECF">
              <w:t>Компетенции, формируемые в процессе прохождения судебной практики</w:t>
            </w:r>
          </w:p>
        </w:tc>
        <w:tc>
          <w:tcPr>
            <w:tcW w:w="7938"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left="33" w:hanging="33"/>
            </w:pPr>
            <w:r w:rsidRPr="00525ECF">
              <w:t xml:space="preserve">Студент  в процессе прохождения учебной практики должен продолжить формирование следующих компетенций: </w:t>
            </w:r>
          </w:p>
          <w:p w:rsidR="009032A5" w:rsidRPr="00525ECF" w:rsidRDefault="00525ECF" w:rsidP="00525ECF">
            <w:pPr>
              <w:ind w:left="33" w:hanging="33"/>
            </w:pPr>
            <w:r>
              <w:t xml:space="preserve"> </w:t>
            </w:r>
            <w:r w:rsidR="009032A5" w:rsidRPr="00525ECF">
              <w:t>Общекультурных:</w:t>
            </w:r>
          </w:p>
          <w:p w:rsidR="009032A5" w:rsidRPr="00525ECF" w:rsidRDefault="00525ECF" w:rsidP="00525ECF">
            <w:pPr>
              <w:ind w:left="33" w:hanging="33"/>
            </w:pPr>
            <w:r>
              <w:t>О</w:t>
            </w:r>
            <w:r w:rsidR="009032A5" w:rsidRPr="00525ECF">
              <w:t>К-6: способностью работать в коллективе, толерантно воспринимая социальные, этические, конфессиональные и культурные различия</w:t>
            </w:r>
          </w:p>
          <w:p w:rsidR="009032A5" w:rsidRPr="00525ECF" w:rsidRDefault="00525ECF" w:rsidP="00525ECF">
            <w:pPr>
              <w:ind w:left="33" w:hanging="33"/>
            </w:pPr>
            <w:r>
              <w:t>О</w:t>
            </w:r>
            <w:r w:rsidR="009032A5" w:rsidRPr="00525ECF">
              <w:t>К-7: способностью к саморазвитию и самообразованию</w:t>
            </w:r>
          </w:p>
          <w:p w:rsidR="009032A5" w:rsidRPr="00525ECF" w:rsidRDefault="009032A5" w:rsidP="00525ECF">
            <w:pPr>
              <w:ind w:left="33" w:hanging="33"/>
            </w:pPr>
            <w:r w:rsidRPr="00525ECF">
              <w:t>Общепрофессиональных:</w:t>
            </w:r>
          </w:p>
          <w:p w:rsidR="009032A5" w:rsidRPr="00525ECF" w:rsidRDefault="00525ECF" w:rsidP="00525ECF">
            <w:pPr>
              <w:ind w:left="33" w:hanging="33"/>
            </w:pPr>
            <w:r>
              <w:t>О</w:t>
            </w:r>
            <w:r w:rsidR="009032A5" w:rsidRPr="00525ECF">
              <w:t>ПК-1: способность соблюдать законодательство РФ, в том числе Конституцию РФ,  федеральные конституционные законы федеральные законы, а также общепризнанные принципы, нормы международного права и международные договоры РФ</w:t>
            </w:r>
          </w:p>
          <w:p w:rsidR="009032A5" w:rsidRPr="00525ECF" w:rsidRDefault="00525ECF" w:rsidP="00525ECF">
            <w:pPr>
              <w:ind w:firstLine="0"/>
            </w:pPr>
            <w:r>
              <w:t>О</w:t>
            </w:r>
            <w:r w:rsidR="009032A5" w:rsidRPr="00525ECF">
              <w:t>ПК-2: способность работать на благо общества и государства</w:t>
            </w:r>
          </w:p>
          <w:p w:rsidR="009032A5" w:rsidRPr="00525ECF" w:rsidRDefault="00525ECF" w:rsidP="00525ECF">
            <w:pPr>
              <w:ind w:firstLine="0"/>
            </w:pPr>
            <w:r>
              <w:t>О</w:t>
            </w:r>
            <w:r w:rsidR="009032A5" w:rsidRPr="00525ECF">
              <w:t>ПК-3: способность добросовестно исполнять профессиональные обязанности, соблюдать принципы этики юриста</w:t>
            </w:r>
          </w:p>
          <w:p w:rsidR="009032A5" w:rsidRPr="00525ECF" w:rsidRDefault="009032A5" w:rsidP="00525ECF">
            <w:pPr>
              <w:ind w:left="33" w:hanging="33"/>
            </w:pPr>
            <w:r w:rsidRPr="00525ECF">
              <w:t>ОПК - 6: способность повышать уровень своей профессиональной компетентности</w:t>
            </w:r>
          </w:p>
          <w:p w:rsidR="009032A5" w:rsidRPr="00525ECF" w:rsidRDefault="009032A5" w:rsidP="00525ECF">
            <w:pPr>
              <w:ind w:left="33" w:hanging="33"/>
            </w:pPr>
            <w:r w:rsidRPr="00525ECF">
              <w:t xml:space="preserve">Профессиональных: </w:t>
            </w:r>
          </w:p>
          <w:p w:rsidR="009032A5" w:rsidRPr="00525ECF" w:rsidRDefault="009032A5" w:rsidP="00525ECF">
            <w:pPr>
              <w:ind w:left="33" w:hanging="33"/>
            </w:pPr>
            <w:r w:rsidRPr="00525ECF">
              <w:t xml:space="preserve">ПК - 2: осуществлять профессиональную деятельность на основе развитого правосознания, правового мышления и правовой культуры </w:t>
            </w:r>
          </w:p>
          <w:p w:rsidR="009032A5" w:rsidRPr="00525ECF" w:rsidRDefault="009032A5" w:rsidP="00525ECF">
            <w:pPr>
              <w:ind w:left="33" w:hanging="33"/>
            </w:pPr>
            <w:r w:rsidRPr="00525ECF">
              <w:t>ПК-3: обеспечивать соблюдение законодательства РФ субъектами права</w:t>
            </w:r>
          </w:p>
          <w:p w:rsidR="009032A5" w:rsidRPr="00525ECF" w:rsidRDefault="009032A5" w:rsidP="00525ECF">
            <w:pPr>
              <w:ind w:left="33" w:hanging="33"/>
            </w:pPr>
            <w:r w:rsidRPr="00525ECF">
              <w:t>ПК-4: способность принимать решения и совершать юридические действия в точном соответствии с законодательством  РФ</w:t>
            </w:r>
          </w:p>
          <w:p w:rsidR="009032A5" w:rsidRPr="00525ECF" w:rsidRDefault="009032A5" w:rsidP="00525ECF">
            <w:pPr>
              <w:ind w:left="33" w:hanging="33"/>
            </w:pPr>
            <w:r w:rsidRPr="00525ECF">
              <w:t>ПК – 9. уважать честь и достоинство личности, соблюдать и защищать права и свободы человека и гражданина</w:t>
            </w:r>
          </w:p>
        </w:tc>
      </w:tr>
      <w:tr w:rsidR="009032A5" w:rsidRPr="00525ECF" w:rsidTr="00525ECF">
        <w:tc>
          <w:tcPr>
            <w:tcW w:w="2235"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firstLine="0"/>
              <w:jc w:val="left"/>
            </w:pPr>
            <w:r w:rsidRPr="00525ECF">
              <w:t>Содержание учебной практики</w:t>
            </w:r>
          </w:p>
        </w:tc>
        <w:tc>
          <w:tcPr>
            <w:tcW w:w="7938"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left="33" w:hanging="33"/>
            </w:pPr>
            <w:r w:rsidRPr="00525ECF">
              <w:t>Содержание  учебной практики является логическим продолжением изучения дисциплин, предусмотренных  циклами Б.1 и Б.2 разделов ООП,  и служит основой для последующего изучения учебных дисциплин, предусмотренных разделом Б.3 ООП, а также формирования профессиональной компетентности в профессиональной области по обеспечению судебной деятельности.</w:t>
            </w:r>
          </w:p>
          <w:p w:rsidR="009032A5" w:rsidRPr="00525ECF" w:rsidRDefault="00525ECF" w:rsidP="00525ECF">
            <w:pPr>
              <w:ind w:left="33" w:hanging="33"/>
            </w:pPr>
            <w:r>
              <w:t xml:space="preserve">        </w:t>
            </w:r>
            <w:r w:rsidR="009032A5" w:rsidRPr="00525ECF">
              <w:t>Содержание практики охватывает три этапа: Подготовку к практике:</w:t>
            </w:r>
          </w:p>
          <w:p w:rsidR="009032A5" w:rsidRPr="00525ECF" w:rsidRDefault="009032A5" w:rsidP="00525ECF">
            <w:pPr>
              <w:ind w:left="33" w:hanging="33"/>
            </w:pPr>
            <w:r w:rsidRPr="00525ECF">
              <w:t xml:space="preserve"> - выбор места прохождения практики;</w:t>
            </w:r>
          </w:p>
          <w:p w:rsidR="009032A5" w:rsidRPr="00525ECF" w:rsidRDefault="009032A5" w:rsidP="00525ECF">
            <w:pPr>
              <w:ind w:left="33" w:hanging="33"/>
            </w:pPr>
            <w:r w:rsidRPr="00525ECF">
              <w:t>- участие в установочной конференции, посвященной практике;</w:t>
            </w:r>
          </w:p>
          <w:p w:rsidR="009032A5" w:rsidRPr="00525ECF" w:rsidRDefault="009032A5" w:rsidP="00525ECF">
            <w:pPr>
              <w:ind w:left="33" w:hanging="33"/>
            </w:pPr>
            <w:r w:rsidRPr="00525ECF">
              <w:lastRenderedPageBreak/>
              <w:t xml:space="preserve">-составление индивидуального плана прохождения практики </w:t>
            </w:r>
          </w:p>
          <w:p w:rsidR="009032A5" w:rsidRPr="00525ECF" w:rsidRDefault="009032A5" w:rsidP="00525ECF">
            <w:pPr>
              <w:ind w:left="33" w:hanging="33"/>
            </w:pPr>
            <w:r w:rsidRPr="00525ECF">
              <w:t>Выполнение программ учебной практики:</w:t>
            </w:r>
          </w:p>
          <w:p w:rsidR="009032A5" w:rsidRPr="00525ECF" w:rsidRDefault="009032A5" w:rsidP="00525ECF">
            <w:pPr>
              <w:ind w:left="33" w:hanging="33"/>
            </w:pPr>
            <w:r w:rsidRPr="00525ECF">
              <w:t>- изучение структуры районного суда и арбитражного суда субъекта;</w:t>
            </w:r>
          </w:p>
          <w:p w:rsidR="009032A5" w:rsidRPr="00525ECF" w:rsidRDefault="009032A5" w:rsidP="00525ECF">
            <w:pPr>
              <w:ind w:left="33" w:hanging="33"/>
            </w:pPr>
            <w:r w:rsidRPr="00525ECF">
              <w:t>- изучение должностного состава суда и функциональных обязанностей работников аппарата суда;</w:t>
            </w:r>
          </w:p>
          <w:p w:rsidR="009032A5" w:rsidRPr="00525ECF" w:rsidRDefault="009032A5" w:rsidP="00525ECF">
            <w:pPr>
              <w:ind w:left="33" w:hanging="33"/>
            </w:pPr>
            <w:r w:rsidRPr="00525ECF">
              <w:t>- ознакомление с правилами внутреннего распорядка суда;</w:t>
            </w:r>
          </w:p>
          <w:p w:rsidR="009032A5" w:rsidRPr="00525ECF" w:rsidRDefault="009032A5" w:rsidP="00525ECF">
            <w:pPr>
              <w:ind w:left="33" w:hanging="33"/>
            </w:pPr>
            <w:r w:rsidRPr="00525ECF">
              <w:t>- ознакомление с нормативно-методическими документами, регламентирующими ведение судебного делопроизводства;</w:t>
            </w:r>
          </w:p>
          <w:p w:rsidR="009032A5" w:rsidRPr="00525ECF" w:rsidRDefault="009032A5" w:rsidP="00525ECF">
            <w:pPr>
              <w:ind w:left="33" w:hanging="33"/>
            </w:pPr>
            <w:r w:rsidRPr="00525ECF">
              <w:t>- ознакомление с работой канцелярии суда;</w:t>
            </w:r>
          </w:p>
          <w:p w:rsidR="009032A5" w:rsidRPr="00525ECF" w:rsidRDefault="009032A5" w:rsidP="00525ECF">
            <w:pPr>
              <w:ind w:left="33" w:hanging="33"/>
            </w:pPr>
            <w:r w:rsidRPr="00525ECF">
              <w:t>-  присутствие на судебном заседании по конкретному делу;</w:t>
            </w:r>
          </w:p>
          <w:p w:rsidR="009032A5" w:rsidRPr="00525ECF" w:rsidRDefault="009032A5" w:rsidP="00525ECF">
            <w:pPr>
              <w:ind w:left="33" w:hanging="33"/>
            </w:pPr>
            <w:r w:rsidRPr="00525ECF">
              <w:t>- ознакомление с видами процессуальных и служебных документов, составляемых в суде;</w:t>
            </w:r>
          </w:p>
          <w:p w:rsidR="009032A5" w:rsidRPr="00525ECF" w:rsidRDefault="009032A5" w:rsidP="00525ECF">
            <w:pPr>
              <w:ind w:left="33" w:hanging="33"/>
            </w:pPr>
            <w:r w:rsidRPr="00525ECF">
              <w:t>- ведение дневника практики;</w:t>
            </w:r>
          </w:p>
          <w:p w:rsidR="009032A5" w:rsidRPr="00525ECF" w:rsidRDefault="009032A5" w:rsidP="00525ECF">
            <w:pPr>
              <w:ind w:left="33" w:hanging="33"/>
            </w:pPr>
            <w:r w:rsidRPr="00525ECF">
              <w:t>- составление отчета о прохождении практики;</w:t>
            </w:r>
          </w:p>
          <w:p w:rsidR="009032A5" w:rsidRPr="00525ECF" w:rsidRDefault="009032A5" w:rsidP="00525ECF">
            <w:pPr>
              <w:ind w:left="33" w:hanging="33"/>
            </w:pPr>
            <w:r w:rsidRPr="00525ECF">
              <w:t>- получение отзыва руководителя практики</w:t>
            </w:r>
          </w:p>
          <w:p w:rsidR="009032A5" w:rsidRPr="00525ECF" w:rsidRDefault="009032A5" w:rsidP="00525ECF">
            <w:pPr>
              <w:ind w:left="33" w:hanging="33"/>
            </w:pPr>
            <w:r w:rsidRPr="00525ECF">
              <w:t>Подготовку отчетных документов по практике и защиту отчета по практике:</w:t>
            </w:r>
          </w:p>
          <w:p w:rsidR="009032A5" w:rsidRPr="00525ECF" w:rsidRDefault="009032A5" w:rsidP="00525ECF">
            <w:pPr>
              <w:ind w:left="33" w:hanging="33"/>
            </w:pPr>
            <w:r w:rsidRPr="00525ECF">
              <w:t>- представление на кафедру отчетных документов;</w:t>
            </w:r>
          </w:p>
          <w:p w:rsidR="009032A5" w:rsidRPr="00525ECF" w:rsidRDefault="009032A5" w:rsidP="00525ECF">
            <w:pPr>
              <w:ind w:left="33" w:hanging="33"/>
            </w:pPr>
            <w:r w:rsidRPr="00525ECF">
              <w:t>- подготовка к защите практики:</w:t>
            </w:r>
          </w:p>
          <w:p w:rsidR="009032A5" w:rsidRPr="00525ECF" w:rsidRDefault="009032A5" w:rsidP="00525ECF">
            <w:pPr>
              <w:ind w:left="33" w:hanging="33"/>
            </w:pPr>
            <w:r w:rsidRPr="00525ECF">
              <w:t>- защита отчета по  практике</w:t>
            </w:r>
          </w:p>
        </w:tc>
      </w:tr>
      <w:tr w:rsidR="009032A5" w:rsidRPr="00525ECF" w:rsidTr="00525ECF">
        <w:tc>
          <w:tcPr>
            <w:tcW w:w="2235"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firstLine="0"/>
              <w:jc w:val="left"/>
            </w:pPr>
            <w:r w:rsidRPr="00525ECF">
              <w:lastRenderedPageBreak/>
              <w:t>Структура учебной практики</w:t>
            </w:r>
          </w:p>
        </w:tc>
        <w:tc>
          <w:tcPr>
            <w:tcW w:w="7938"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left="33" w:hanging="33"/>
            </w:pPr>
            <w:r w:rsidRPr="00525ECF">
              <w:t>Общая трудоемкость практики составляет 6 зачетных единиц.</w:t>
            </w:r>
          </w:p>
          <w:p w:rsidR="009032A5" w:rsidRPr="00525ECF" w:rsidRDefault="009032A5" w:rsidP="00525ECF">
            <w:pPr>
              <w:ind w:left="33" w:hanging="33"/>
            </w:pPr>
            <w:r w:rsidRPr="00525ECF">
              <w:t>Продолжительность практики - 4 недели. Две  недели  студенты проходят практику в судах общей юрисдикции (районного (городского) звена и две  недели - в арбитражных судах  Российской Федерации.</w:t>
            </w:r>
          </w:p>
          <w:p w:rsidR="009032A5" w:rsidRPr="00525ECF" w:rsidRDefault="009032A5" w:rsidP="00525ECF">
            <w:pPr>
              <w:ind w:left="33" w:hanging="33"/>
            </w:pPr>
            <w:r w:rsidRPr="00525ECF">
              <w:t>Основными видами учебной работы на практике является групповые и индивидуальные консультации, самостоятельная работа</w:t>
            </w:r>
          </w:p>
        </w:tc>
      </w:tr>
      <w:tr w:rsidR="009032A5" w:rsidRPr="00525ECF" w:rsidTr="00525ECF">
        <w:tc>
          <w:tcPr>
            <w:tcW w:w="2235"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firstLine="0"/>
              <w:jc w:val="left"/>
            </w:pPr>
            <w:r w:rsidRPr="00525ECF">
              <w:t>Знания, умения и навыки, получаемые в процессе прохождения учебной практики</w:t>
            </w:r>
          </w:p>
        </w:tc>
        <w:tc>
          <w:tcPr>
            <w:tcW w:w="7938"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left="33" w:hanging="33"/>
            </w:pPr>
            <w:r w:rsidRPr="00525ECF">
              <w:t>В результате освоения указанных учебных дисциплин студент  должен:</w:t>
            </w:r>
          </w:p>
          <w:p w:rsidR="009032A5" w:rsidRPr="00525ECF" w:rsidRDefault="009032A5" w:rsidP="00525ECF">
            <w:pPr>
              <w:ind w:left="33" w:hanging="33"/>
            </w:pPr>
            <w:r w:rsidRPr="00525ECF">
              <w:rPr>
                <w:i/>
              </w:rPr>
              <w:t>знать</w:t>
            </w:r>
            <w:r w:rsidRPr="00525ECF">
              <w:t xml:space="preserve"> действующую систему правоохранительных и судебных органов Российской Федерации,  законодательство о судоустройстве в Российской Федерации, структуру  судебной системы РФ,  основы правового статуса судей и работников аппарата суда, организационно-штатный состав суда общей юрисдикции и арбитражного суда,   организацию работы аппарата суда и должностные обязанности судей и работников аппарата суда общей юрисдикции и арбитражного суда; </w:t>
            </w:r>
          </w:p>
          <w:p w:rsidR="009032A5" w:rsidRPr="00525ECF" w:rsidRDefault="009032A5" w:rsidP="00525ECF">
            <w:pPr>
              <w:ind w:left="33" w:hanging="33"/>
            </w:pPr>
            <w:r w:rsidRPr="00525ECF">
              <w:t xml:space="preserve">уметь  работать с законодательными и иными нормативными актами, регламентирующими деятельность судебных органов.  </w:t>
            </w:r>
          </w:p>
          <w:p w:rsidR="009032A5" w:rsidRPr="00525ECF" w:rsidRDefault="009032A5" w:rsidP="00525ECF">
            <w:pPr>
              <w:ind w:left="33" w:hanging="33"/>
            </w:pPr>
            <w:r w:rsidRPr="00525ECF">
              <w:t>владеть навыками специальной терминологией, используемой при организации и деятельности суда, грамотно толковать нормативные правовые акты, устанавливающие организационно-правовые основы деятельности суда</w:t>
            </w:r>
          </w:p>
          <w:p w:rsidR="009032A5" w:rsidRPr="00525ECF" w:rsidRDefault="009032A5" w:rsidP="00525ECF">
            <w:pPr>
              <w:ind w:left="33" w:hanging="33"/>
            </w:pPr>
          </w:p>
        </w:tc>
      </w:tr>
      <w:tr w:rsidR="009032A5" w:rsidRPr="00525ECF" w:rsidTr="00525ECF">
        <w:tc>
          <w:tcPr>
            <w:tcW w:w="2235"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firstLine="0"/>
              <w:jc w:val="left"/>
            </w:pPr>
            <w:r w:rsidRPr="00525ECF">
              <w:t xml:space="preserve">Технологии </w:t>
            </w:r>
            <w:r w:rsidR="00525ECF">
              <w:t>проведения</w:t>
            </w:r>
          </w:p>
        </w:tc>
        <w:tc>
          <w:tcPr>
            <w:tcW w:w="7938"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left="33" w:hanging="33"/>
            </w:pPr>
            <w:r w:rsidRPr="00525ECF">
              <w:t>В процессе учебной практики проводятся  практические работы, направленных на  изучение  деятельности аппаратов судов, индивидуальные и групповые консультации по организации и деятельности судов, и ознакомление с  принятыми судебными актами, присутствие на судебном разбирательстве конкретных дел</w:t>
            </w:r>
          </w:p>
          <w:p w:rsidR="009032A5" w:rsidRPr="00525ECF" w:rsidRDefault="009032A5" w:rsidP="00525ECF">
            <w:pPr>
              <w:ind w:left="33" w:hanging="33"/>
            </w:pPr>
          </w:p>
        </w:tc>
      </w:tr>
      <w:tr w:rsidR="009032A5" w:rsidRPr="00525ECF" w:rsidTr="00525ECF">
        <w:tc>
          <w:tcPr>
            <w:tcW w:w="2235"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firstLine="0"/>
              <w:jc w:val="left"/>
            </w:pPr>
            <w:r w:rsidRPr="00525ECF">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left="33" w:hanging="33"/>
            </w:pPr>
            <w:r w:rsidRPr="00525ECF">
              <w:t>Презентационная техника (компьютер/ноутбук, справочно-правовые системы «КонсультанПлюс», «Гарант», Интернет ресурсы – официальные порталы органов государственной власти.</w:t>
            </w:r>
          </w:p>
        </w:tc>
      </w:tr>
      <w:tr w:rsidR="009032A5" w:rsidRPr="00525ECF" w:rsidTr="00525ECF">
        <w:tc>
          <w:tcPr>
            <w:tcW w:w="2235"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firstLine="0"/>
              <w:jc w:val="left"/>
            </w:pPr>
            <w:r w:rsidRPr="00525ECF">
              <w:lastRenderedPageBreak/>
              <w:t>Формы текущего контроля выполнения программы практики</w:t>
            </w:r>
          </w:p>
        </w:tc>
        <w:tc>
          <w:tcPr>
            <w:tcW w:w="7938"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left="33" w:hanging="33"/>
            </w:pPr>
            <w:r w:rsidRPr="00525ECF">
              <w:t xml:space="preserve"> Текущий контроль проводится в форме  устного опроса, собеседования по программе практики, тестирования по отдельным темам, проверки выполнения конкретных заданий.  </w:t>
            </w:r>
          </w:p>
          <w:p w:rsidR="009032A5" w:rsidRPr="00525ECF" w:rsidRDefault="009032A5" w:rsidP="00525ECF">
            <w:pPr>
              <w:ind w:left="33" w:hanging="33"/>
            </w:pPr>
          </w:p>
        </w:tc>
      </w:tr>
      <w:tr w:rsidR="009032A5" w:rsidRPr="00525ECF" w:rsidTr="00525ECF">
        <w:trPr>
          <w:trHeight w:val="1619"/>
        </w:trPr>
        <w:tc>
          <w:tcPr>
            <w:tcW w:w="2235"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firstLine="0"/>
              <w:jc w:val="left"/>
            </w:pPr>
            <w:r w:rsidRPr="00525ECF">
              <w:t>Форма промежуточной аттестации</w:t>
            </w:r>
          </w:p>
        </w:tc>
        <w:tc>
          <w:tcPr>
            <w:tcW w:w="7938" w:type="dxa"/>
            <w:tcBorders>
              <w:top w:val="single" w:sz="4" w:space="0" w:color="auto"/>
              <w:left w:val="single" w:sz="4" w:space="0" w:color="auto"/>
              <w:bottom w:val="single" w:sz="4" w:space="0" w:color="auto"/>
              <w:right w:val="single" w:sz="4" w:space="0" w:color="auto"/>
            </w:tcBorders>
          </w:tcPr>
          <w:p w:rsidR="009032A5" w:rsidRPr="00525ECF" w:rsidRDefault="009032A5" w:rsidP="00525ECF">
            <w:pPr>
              <w:ind w:left="33" w:hanging="33"/>
            </w:pPr>
            <w:r w:rsidRPr="00525ECF">
              <w:t>Зачет</w:t>
            </w:r>
          </w:p>
          <w:p w:rsidR="009032A5" w:rsidRPr="00525ECF" w:rsidRDefault="009032A5" w:rsidP="00525ECF">
            <w:pPr>
              <w:ind w:left="33" w:hanging="33"/>
            </w:pPr>
          </w:p>
        </w:tc>
      </w:tr>
    </w:tbl>
    <w:p w:rsidR="00532D70" w:rsidRPr="00525ECF" w:rsidRDefault="00532D70" w:rsidP="00525ECF">
      <w:pPr>
        <w:ind w:left="400" w:firstLine="0"/>
      </w:pPr>
    </w:p>
    <w:p w:rsidR="00E07063" w:rsidRPr="00525ECF" w:rsidRDefault="00E07063" w:rsidP="00525ECF">
      <w:pPr>
        <w:ind w:left="400" w:firstLine="0"/>
        <w:jc w:val="center"/>
        <w:rPr>
          <w:b/>
        </w:rPr>
      </w:pPr>
      <w:r w:rsidRPr="00525ECF">
        <w:rPr>
          <w:b/>
        </w:rPr>
        <w:t>Аннотация программы производственной практики</w:t>
      </w:r>
    </w:p>
    <w:p w:rsidR="00E07063" w:rsidRPr="00525ECF" w:rsidRDefault="00E07063" w:rsidP="00525ECF">
      <w:pPr>
        <w:ind w:left="400" w:firstLine="0"/>
        <w:jc w:val="center"/>
        <w:rPr>
          <w:b/>
        </w:rPr>
      </w:pPr>
      <w:r w:rsidRPr="00525ECF">
        <w:rPr>
          <w:b/>
        </w:rPr>
        <w:t>(государственно-правовой профиль)</w:t>
      </w:r>
    </w:p>
    <w:p w:rsidR="00E07063" w:rsidRDefault="00E07063" w:rsidP="00525ECF">
      <w:pPr>
        <w:ind w:left="400" w:firstLine="0"/>
        <w:jc w:val="center"/>
        <w:rPr>
          <w:b/>
        </w:rPr>
      </w:pPr>
      <w:r w:rsidRPr="00525ECF">
        <w:rPr>
          <w:b/>
        </w:rPr>
        <w:t>Автор-составитель: Дудко И.А., кандидат юридических наук, доцент, Штатина М.А., кандидат юридических наук, доцент</w:t>
      </w:r>
    </w:p>
    <w:p w:rsidR="00525ECF" w:rsidRPr="00525ECF" w:rsidRDefault="00525ECF" w:rsidP="00525ECF">
      <w:pPr>
        <w:ind w:left="400" w:firstLine="0"/>
        <w:jc w:val="center"/>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938"/>
      </w:tblGrid>
      <w:tr w:rsidR="00E07063" w:rsidRPr="00525ECF" w:rsidTr="00525ECF">
        <w:tc>
          <w:tcPr>
            <w:tcW w:w="2269" w:type="dxa"/>
          </w:tcPr>
          <w:p w:rsidR="00E07063" w:rsidRPr="00525ECF" w:rsidRDefault="00E07063" w:rsidP="00525ECF">
            <w:pPr>
              <w:ind w:left="34" w:firstLine="0"/>
              <w:jc w:val="left"/>
            </w:pPr>
            <w:r w:rsidRPr="00525ECF">
              <w:t>Цель практики</w:t>
            </w:r>
          </w:p>
        </w:tc>
        <w:tc>
          <w:tcPr>
            <w:tcW w:w="7938" w:type="dxa"/>
          </w:tcPr>
          <w:p w:rsidR="00E07063" w:rsidRPr="00525ECF" w:rsidRDefault="00E07063" w:rsidP="00525ECF">
            <w:pPr>
              <w:ind w:left="33" w:firstLine="0"/>
            </w:pPr>
            <w:r w:rsidRPr="00525ECF">
              <w:t>Целями производственной практики являются:</w:t>
            </w:r>
          </w:p>
          <w:p w:rsidR="00E07063" w:rsidRPr="00525ECF" w:rsidRDefault="00E07063" w:rsidP="00525ECF">
            <w:pPr>
              <w:ind w:left="33" w:firstLine="0"/>
            </w:pPr>
            <w:r w:rsidRPr="00525ECF">
              <w:t xml:space="preserve">- приобретение и закрепление практических умений и навыков, связанных с профессиональными и социально-личностными компетенциями будущих бакалавров, планирующих работать в органах государственной власти Российской Федерации и субъектов Российской Федерации, других государственных и муниципальных органах; </w:t>
            </w:r>
          </w:p>
          <w:p w:rsidR="00E07063" w:rsidRPr="00525ECF" w:rsidRDefault="00E07063" w:rsidP="00525ECF">
            <w:pPr>
              <w:ind w:left="33" w:firstLine="0"/>
            </w:pPr>
            <w:r w:rsidRPr="00525ECF">
              <w:t xml:space="preserve">- закрепление и расширение теоретических знаний, полученных в процессе обучения. </w:t>
            </w:r>
          </w:p>
          <w:p w:rsidR="00E07063" w:rsidRPr="00525ECF" w:rsidRDefault="00E07063" w:rsidP="00525ECF">
            <w:pPr>
              <w:ind w:left="33" w:firstLine="0"/>
            </w:pPr>
            <w:r w:rsidRPr="00525ECF">
              <w:t xml:space="preserve">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E07063" w:rsidRPr="00525ECF" w:rsidRDefault="00E07063" w:rsidP="00525ECF">
            <w:pPr>
              <w:ind w:left="33" w:firstLine="0"/>
            </w:pPr>
            <w:r w:rsidRPr="00525ECF">
              <w:t>знания:</w:t>
            </w:r>
          </w:p>
          <w:p w:rsidR="00E07063" w:rsidRPr="00525ECF" w:rsidRDefault="00E07063" w:rsidP="00525ECF">
            <w:pPr>
              <w:ind w:left="33" w:firstLine="0"/>
            </w:pPr>
            <w:r w:rsidRPr="00525ECF">
              <w:t xml:space="preserve">на уровне представлений: содержание работы государственного (муниципального) органа, государственных (муниципальных) служащих; практику организации планирования работы государственных и муниципальных органов. </w:t>
            </w:r>
          </w:p>
          <w:p w:rsidR="00E07063" w:rsidRPr="00525ECF" w:rsidRDefault="00E07063" w:rsidP="00525ECF">
            <w:pPr>
              <w:ind w:left="33" w:firstLine="0"/>
            </w:pPr>
            <w:r w:rsidRPr="00525ECF">
              <w:t xml:space="preserve">на уровне воспроизведения: положения федерального и регионального законодательства, регулирующего организацию и деятельность государственного (муниципального) органа, в котором студент проходит практику; положения локальных правовых актов – регламентов, инструкций, положений. </w:t>
            </w:r>
          </w:p>
          <w:p w:rsidR="00E07063" w:rsidRPr="00525ECF" w:rsidRDefault="00E07063" w:rsidP="00525ECF">
            <w:pPr>
              <w:ind w:left="33" w:firstLine="0"/>
            </w:pPr>
            <w:r w:rsidRPr="00525ECF">
              <w:t xml:space="preserve">на уровне понимания: взаимодействие федеральных органов государственной власти между собой, федеральных органов государственной власти и органов государственной власти субъектов РФ, органов государственной власти и органов местного самоуправления; основные проблемы организации работы государственных (муниципальных) органов и государственных (муниципальных) служащих. </w:t>
            </w:r>
          </w:p>
          <w:p w:rsidR="00E07063" w:rsidRPr="00525ECF" w:rsidRDefault="00E07063" w:rsidP="00525ECF">
            <w:pPr>
              <w:ind w:left="33" w:firstLine="0"/>
            </w:pPr>
            <w:r w:rsidRPr="00525ECF">
              <w:t xml:space="preserve">умения: </w:t>
            </w:r>
          </w:p>
          <w:p w:rsidR="00E07063" w:rsidRPr="00525ECF" w:rsidRDefault="00E07063" w:rsidP="00525ECF">
            <w:pPr>
              <w:ind w:left="33" w:firstLine="0"/>
            </w:pPr>
            <w:r w:rsidRPr="00525ECF">
              <w:t xml:space="preserve">теоретические: анализа и обобщения информации правового характера. </w:t>
            </w:r>
          </w:p>
          <w:p w:rsidR="00E07063" w:rsidRPr="00525ECF" w:rsidRDefault="00E07063" w:rsidP="00525ECF">
            <w:pPr>
              <w:ind w:left="33" w:firstLine="0"/>
            </w:pPr>
            <w:r w:rsidRPr="00525ECF">
              <w:t xml:space="preserve">практические: самостоятельное решение проблем и задач, возникающих в практической работе государственных (муниципальных) органов и государственных (муниципальных) служащих; </w:t>
            </w:r>
          </w:p>
          <w:p w:rsidR="00E07063" w:rsidRPr="00525ECF" w:rsidRDefault="00E07063" w:rsidP="00525ECF">
            <w:pPr>
              <w:ind w:left="33" w:firstLine="0"/>
            </w:pPr>
            <w:r w:rsidRPr="00525ECF">
              <w:t xml:space="preserve">навыки: </w:t>
            </w:r>
          </w:p>
          <w:p w:rsidR="00E07063" w:rsidRPr="00525ECF" w:rsidRDefault="00E07063" w:rsidP="00525ECF">
            <w:pPr>
              <w:ind w:left="33" w:firstLine="0"/>
            </w:pPr>
            <w:r w:rsidRPr="00525ECF">
              <w:t xml:space="preserve">формы и методы работы органов государственной власти и органов </w:t>
            </w:r>
            <w:r w:rsidRPr="00525ECF">
              <w:lastRenderedPageBreak/>
              <w:t xml:space="preserve">местного самоуправления; разработка организационно-методических и нормативных правовых документов для решения отдельных задач по месту прохождения практики. </w:t>
            </w:r>
          </w:p>
        </w:tc>
      </w:tr>
      <w:tr w:rsidR="00E07063" w:rsidRPr="00525ECF" w:rsidTr="00525ECF">
        <w:tc>
          <w:tcPr>
            <w:tcW w:w="2269" w:type="dxa"/>
          </w:tcPr>
          <w:p w:rsidR="00E07063" w:rsidRPr="00525ECF" w:rsidRDefault="00E07063" w:rsidP="00525ECF">
            <w:pPr>
              <w:ind w:left="34" w:firstLine="0"/>
              <w:jc w:val="left"/>
            </w:pPr>
            <w:r w:rsidRPr="00525ECF">
              <w:lastRenderedPageBreak/>
              <w:t>Место практики в ООП</w:t>
            </w:r>
          </w:p>
        </w:tc>
        <w:tc>
          <w:tcPr>
            <w:tcW w:w="7938" w:type="dxa"/>
          </w:tcPr>
          <w:p w:rsidR="00E07063" w:rsidRPr="00525ECF" w:rsidRDefault="00E07063" w:rsidP="00525ECF">
            <w:pPr>
              <w:ind w:left="33" w:firstLine="0"/>
              <w:rPr>
                <w:rFonts w:eastAsia="Calibri"/>
              </w:rPr>
            </w:pPr>
            <w:r w:rsidRPr="00525ECF">
              <w:t xml:space="preserve">Общие требования к организации и содержанию практики определяются государственным стандартом подготовки бакалавров по направлению подготовки </w:t>
            </w:r>
            <w:r w:rsidRPr="00525ECF">
              <w:rPr>
                <w:rFonts w:eastAsia="Calibri"/>
              </w:rPr>
              <w:t xml:space="preserve">40.03.01 </w:t>
            </w:r>
            <w:r w:rsidRPr="00525ECF">
              <w:t xml:space="preserve"> Юриспруденция </w:t>
            </w:r>
            <w:r w:rsidRPr="00525ECF">
              <w:rPr>
                <w:rFonts w:eastAsia="Calibri"/>
              </w:rPr>
              <w:t>(уровень бакалавриата)</w:t>
            </w:r>
          </w:p>
          <w:p w:rsidR="00E07063" w:rsidRPr="00525ECF" w:rsidRDefault="00E07063" w:rsidP="00525ECF">
            <w:pPr>
              <w:ind w:left="33" w:firstLine="0"/>
            </w:pPr>
            <w:r w:rsidRPr="00525ECF">
              <w:t>Производственная практика является составной частью учебного процесса и представляет собой вид учебных занятий, непосредственно ориентированных на профессионально-практическую подготовку студентов.</w:t>
            </w:r>
          </w:p>
          <w:p w:rsidR="00E07063" w:rsidRPr="00525ECF" w:rsidRDefault="00E07063" w:rsidP="00525ECF">
            <w:pPr>
              <w:ind w:left="33" w:firstLine="0"/>
            </w:pPr>
            <w:r w:rsidRPr="00525ECF">
              <w:t xml:space="preserve">Производственная практика является обязательным этапом обучения бакалавра по направлению подготовки «Юриспруденция» и предусматривается учебным планом юридических факультетов Университета. Она основана на теоретических и практических знаниях, полученных студентом в ходе изучения ряда общетеоретических, исторических и профессиональных дисциплин, таких как: теория государства и права, конституционное право, административное право, гражданское право, уголовное право, трудовое право и др. </w:t>
            </w:r>
          </w:p>
          <w:p w:rsidR="00E07063" w:rsidRPr="00525ECF" w:rsidRDefault="00E07063" w:rsidP="00525ECF">
            <w:pPr>
              <w:ind w:left="33" w:firstLine="0"/>
            </w:pPr>
            <w:r w:rsidRPr="00525ECF">
              <w:t xml:space="preserve">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 а также для формирования основных общепрофессиональных и профессиональных компетенций. </w:t>
            </w:r>
          </w:p>
        </w:tc>
      </w:tr>
      <w:tr w:rsidR="00E07063" w:rsidRPr="00525ECF" w:rsidTr="00525ECF">
        <w:tc>
          <w:tcPr>
            <w:tcW w:w="2269" w:type="dxa"/>
          </w:tcPr>
          <w:p w:rsidR="00E07063" w:rsidRPr="00525ECF" w:rsidRDefault="00E07063" w:rsidP="00525ECF">
            <w:pPr>
              <w:ind w:left="34" w:firstLine="0"/>
              <w:jc w:val="left"/>
            </w:pPr>
            <w:r w:rsidRPr="00525ECF">
              <w:t>Место и время проведения практики</w:t>
            </w:r>
          </w:p>
        </w:tc>
        <w:tc>
          <w:tcPr>
            <w:tcW w:w="7938" w:type="dxa"/>
          </w:tcPr>
          <w:p w:rsidR="00E07063" w:rsidRPr="00525ECF" w:rsidRDefault="00E07063" w:rsidP="00525ECF">
            <w:pPr>
              <w:ind w:left="33" w:firstLine="0"/>
            </w:pPr>
            <w:r w:rsidRPr="00525ECF">
              <w:t xml:space="preserve">Местом прохождения производственной практики являются органы государственной власти Российской Федерации (аппарат Государственной Думы, аппарат Совета Федерации и др.), органы государственной власти субъектов Российской Федерации (аппараты законодательных (представительных) органов, исполнительных органов, избирательные комиссии) и муниципальные органы. </w:t>
            </w:r>
          </w:p>
        </w:tc>
      </w:tr>
      <w:tr w:rsidR="00E07063" w:rsidRPr="00525ECF" w:rsidTr="00525ECF">
        <w:tc>
          <w:tcPr>
            <w:tcW w:w="2269" w:type="dxa"/>
          </w:tcPr>
          <w:p w:rsidR="00E07063" w:rsidRPr="00525ECF" w:rsidRDefault="00E07063" w:rsidP="00525ECF">
            <w:pPr>
              <w:ind w:left="34" w:firstLine="0"/>
              <w:jc w:val="left"/>
            </w:pPr>
            <w:r w:rsidRPr="00525ECF">
              <w:t>Компетенции, формируемые в результате прохождения практики</w:t>
            </w:r>
          </w:p>
        </w:tc>
        <w:tc>
          <w:tcPr>
            <w:tcW w:w="7938" w:type="dxa"/>
          </w:tcPr>
          <w:p w:rsidR="00E07063" w:rsidRPr="00525ECF" w:rsidRDefault="00E07063" w:rsidP="00525ECF">
            <w:pPr>
              <w:ind w:left="33" w:firstLine="0"/>
              <w:rPr>
                <w:rFonts w:eastAsia="Calibri"/>
              </w:rPr>
            </w:pPr>
            <w:r w:rsidRPr="00525ECF">
              <w:rPr>
                <w:rFonts w:eastAsia="Calibri"/>
              </w:rPr>
              <w:t>Общекультурные:</w:t>
            </w:r>
          </w:p>
          <w:p w:rsidR="00E07063" w:rsidRPr="00525ECF" w:rsidRDefault="00E07063" w:rsidP="00525ECF">
            <w:pPr>
              <w:ind w:left="33" w:firstLine="0"/>
              <w:rPr>
                <w:rFonts w:eastAsia="Calibri"/>
              </w:rPr>
            </w:pPr>
            <w:r w:rsidRPr="00525ECF">
              <w:rPr>
                <w:rFonts w:eastAsia="Calibri"/>
              </w:rPr>
              <w:t>способностью работать в коллективе, толерантно воспринимая социальные, этнические, конфессиональные и культурные различия (ОК-6);</w:t>
            </w:r>
          </w:p>
          <w:p w:rsidR="00E07063" w:rsidRPr="00525ECF" w:rsidRDefault="00E07063" w:rsidP="00525ECF">
            <w:pPr>
              <w:ind w:left="33" w:firstLine="0"/>
            </w:pPr>
            <w:r w:rsidRPr="00525ECF">
              <w:rPr>
                <w:rFonts w:eastAsia="Calibri"/>
              </w:rPr>
              <w:t xml:space="preserve">способностью к самоорганизации и самообразованию (ОК-7). </w:t>
            </w:r>
          </w:p>
          <w:p w:rsidR="00E07063" w:rsidRPr="00525ECF" w:rsidRDefault="00E07063" w:rsidP="00525ECF">
            <w:pPr>
              <w:ind w:left="33" w:firstLine="0"/>
            </w:pPr>
            <w:r w:rsidRPr="00525ECF">
              <w:t xml:space="preserve">Общепрофессиональные: </w:t>
            </w:r>
          </w:p>
          <w:p w:rsidR="00E07063" w:rsidRPr="00525ECF" w:rsidRDefault="00E07063" w:rsidP="00525ECF">
            <w:pPr>
              <w:ind w:left="33" w:firstLine="0"/>
              <w:rPr>
                <w:rFonts w:eastAsia="Calibri"/>
              </w:rPr>
            </w:pPr>
            <w:r w:rsidRPr="00525ECF">
              <w:rPr>
                <w:rFonts w:eastAsia="Calibri"/>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E07063" w:rsidRPr="00525ECF" w:rsidRDefault="00E07063" w:rsidP="00525ECF">
            <w:pPr>
              <w:ind w:left="33" w:firstLine="0"/>
              <w:rPr>
                <w:rFonts w:eastAsia="Calibri"/>
              </w:rPr>
            </w:pPr>
            <w:r w:rsidRPr="00525ECF">
              <w:rPr>
                <w:rFonts w:eastAsia="Calibri"/>
              </w:rPr>
              <w:t>способностью работать на благо общества и государства (ОПК-2);</w:t>
            </w:r>
          </w:p>
          <w:p w:rsidR="00E07063" w:rsidRPr="00525ECF" w:rsidRDefault="00E07063" w:rsidP="00525ECF">
            <w:pPr>
              <w:ind w:left="33" w:firstLine="0"/>
              <w:rPr>
                <w:rFonts w:eastAsia="Calibri"/>
              </w:rPr>
            </w:pPr>
            <w:r w:rsidRPr="00525ECF">
              <w:rPr>
                <w:rFonts w:eastAsia="Calibri"/>
              </w:rPr>
              <w:t>способностью добросовестно исполнять профессиональные обязанности, соблюдать принципы этики юриста (ОПК-3);</w:t>
            </w:r>
          </w:p>
          <w:p w:rsidR="00E07063" w:rsidRPr="00525ECF" w:rsidRDefault="00E07063" w:rsidP="00525ECF">
            <w:pPr>
              <w:ind w:left="33" w:firstLine="0"/>
              <w:rPr>
                <w:rFonts w:eastAsia="Calibri"/>
              </w:rPr>
            </w:pPr>
            <w:r w:rsidRPr="00525ECF">
              <w:rPr>
                <w:rFonts w:eastAsia="Calibri"/>
              </w:rPr>
              <w:t>способностью логически верно, аргументированно и ясно строить устную и письменную речь (ОПК-5);</w:t>
            </w:r>
          </w:p>
          <w:p w:rsidR="00E07063" w:rsidRPr="00525ECF" w:rsidRDefault="00E07063" w:rsidP="00525ECF">
            <w:pPr>
              <w:ind w:left="33" w:firstLine="0"/>
              <w:rPr>
                <w:rFonts w:eastAsia="Calibri"/>
              </w:rPr>
            </w:pPr>
            <w:r w:rsidRPr="00525ECF">
              <w:rPr>
                <w:rFonts w:eastAsia="Calibri"/>
              </w:rPr>
              <w:t>способностью повышать уровень своей профессиональной компетентности (ОПК-6);</w:t>
            </w:r>
          </w:p>
          <w:p w:rsidR="00E07063" w:rsidRPr="00525ECF" w:rsidRDefault="00E07063" w:rsidP="00525ECF">
            <w:pPr>
              <w:ind w:left="33" w:firstLine="0"/>
            </w:pPr>
            <w:r w:rsidRPr="00525ECF">
              <w:t xml:space="preserve">Профессиональных: </w:t>
            </w:r>
          </w:p>
          <w:p w:rsidR="00E07063" w:rsidRPr="00525ECF" w:rsidRDefault="00E07063" w:rsidP="00525ECF">
            <w:pPr>
              <w:ind w:left="33" w:firstLine="0"/>
              <w:rPr>
                <w:rFonts w:eastAsia="Calibri"/>
              </w:rPr>
            </w:pPr>
            <w:r w:rsidRPr="00525ECF">
              <w:rPr>
                <w:rFonts w:eastAsia="Calibri"/>
              </w:rPr>
              <w:t>нормотворческая деятельность:</w:t>
            </w:r>
          </w:p>
          <w:p w:rsidR="00E07063" w:rsidRPr="00525ECF" w:rsidRDefault="00E07063" w:rsidP="00525ECF">
            <w:pPr>
              <w:ind w:left="33" w:firstLine="0"/>
              <w:rPr>
                <w:rFonts w:eastAsia="Calibri"/>
              </w:rPr>
            </w:pPr>
            <w:r w:rsidRPr="00525ECF">
              <w:rPr>
                <w:rFonts w:eastAsia="Calibri"/>
              </w:rPr>
              <w:t>способностью участвовать в разработке нормативных правовых актов в соответствии с профилем своей профессиональной деятельности (ПК-1);</w:t>
            </w:r>
          </w:p>
          <w:p w:rsidR="00E07063" w:rsidRPr="00525ECF" w:rsidRDefault="00E07063" w:rsidP="00525ECF">
            <w:pPr>
              <w:ind w:left="33" w:firstLine="0"/>
              <w:rPr>
                <w:rFonts w:eastAsia="Calibri"/>
              </w:rPr>
            </w:pPr>
            <w:r w:rsidRPr="00525ECF">
              <w:rPr>
                <w:rFonts w:eastAsia="Calibri"/>
              </w:rPr>
              <w:t>правоприменительная деятельность:</w:t>
            </w:r>
          </w:p>
          <w:p w:rsidR="00E07063" w:rsidRPr="00525ECF" w:rsidRDefault="00E07063" w:rsidP="00525ECF">
            <w:pPr>
              <w:ind w:left="33" w:firstLine="0"/>
              <w:rPr>
                <w:rFonts w:eastAsia="Calibri"/>
              </w:rPr>
            </w:pPr>
            <w:r w:rsidRPr="00525ECF">
              <w:rPr>
                <w:rFonts w:eastAsia="Calibri"/>
              </w:rPr>
              <w:t xml:space="preserve">способностью осуществлять профессиональную деятельность на основе </w:t>
            </w:r>
            <w:r w:rsidRPr="00525ECF">
              <w:rPr>
                <w:rFonts w:eastAsia="Calibri"/>
              </w:rPr>
              <w:lastRenderedPageBreak/>
              <w:t>развитого правосознания, правового мышления и правовой культуры (ПК-2);</w:t>
            </w:r>
          </w:p>
          <w:p w:rsidR="00E07063" w:rsidRPr="00525ECF" w:rsidRDefault="00E07063" w:rsidP="00525ECF">
            <w:pPr>
              <w:ind w:left="33" w:firstLine="0"/>
              <w:rPr>
                <w:rFonts w:eastAsia="Calibri"/>
              </w:rPr>
            </w:pPr>
            <w:r w:rsidRPr="00525ECF">
              <w:rPr>
                <w:rFonts w:eastAsia="Calibri"/>
              </w:rPr>
              <w:t>способностью обеспечивать соблюдение законодательства Российской Федерации субъектами права (ПК-3);</w:t>
            </w:r>
          </w:p>
          <w:p w:rsidR="00E07063" w:rsidRPr="00525ECF" w:rsidRDefault="00E07063" w:rsidP="00525ECF">
            <w:pPr>
              <w:ind w:left="33" w:firstLine="0"/>
              <w:rPr>
                <w:rFonts w:eastAsia="Calibri"/>
              </w:rPr>
            </w:pPr>
            <w:r w:rsidRPr="00525ECF">
              <w:rPr>
                <w:rFonts w:eastAsia="Calibri"/>
              </w:rPr>
              <w:t>способностью принимать решения и совершать юридические действия в точном соответствии с законодательством Российской Федерации (ПК-4);</w:t>
            </w:r>
          </w:p>
          <w:p w:rsidR="00E07063" w:rsidRPr="00525ECF" w:rsidRDefault="00E07063" w:rsidP="00525ECF">
            <w:pPr>
              <w:ind w:left="33" w:firstLine="0"/>
              <w:rPr>
                <w:rFonts w:eastAsia="Calibri"/>
              </w:rPr>
            </w:pPr>
            <w:r w:rsidRPr="00525ECF">
              <w:rPr>
                <w:rFonts w:eastAsia="Calibri"/>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E07063" w:rsidRPr="00525ECF" w:rsidRDefault="00E07063" w:rsidP="00525ECF">
            <w:pPr>
              <w:ind w:left="33" w:firstLine="0"/>
              <w:rPr>
                <w:rFonts w:eastAsia="Calibri"/>
              </w:rPr>
            </w:pPr>
            <w:r w:rsidRPr="00525ECF">
              <w:rPr>
                <w:rFonts w:eastAsia="Calibri"/>
              </w:rPr>
              <w:t>способностью юридически правильно квалифицировать факты и обстоятельства (ПК-6);</w:t>
            </w:r>
          </w:p>
          <w:p w:rsidR="00E07063" w:rsidRPr="00525ECF" w:rsidRDefault="00E07063" w:rsidP="00525ECF">
            <w:pPr>
              <w:ind w:left="33" w:firstLine="0"/>
              <w:rPr>
                <w:rFonts w:eastAsia="Calibri"/>
              </w:rPr>
            </w:pPr>
            <w:r w:rsidRPr="00525ECF">
              <w:rPr>
                <w:rFonts w:eastAsia="Calibri"/>
              </w:rPr>
              <w:t>владением навыками подготовки юридических документов (ПК-7);</w:t>
            </w:r>
          </w:p>
          <w:p w:rsidR="00E07063" w:rsidRPr="00525ECF" w:rsidRDefault="00E07063" w:rsidP="00525ECF">
            <w:pPr>
              <w:ind w:left="33" w:firstLine="0"/>
              <w:rPr>
                <w:rFonts w:eastAsia="Calibri"/>
              </w:rPr>
            </w:pPr>
            <w:r w:rsidRPr="00525ECF">
              <w:rPr>
                <w:rFonts w:eastAsia="Calibri"/>
              </w:rPr>
              <w:t>правоохранительная деятельность:</w:t>
            </w:r>
          </w:p>
          <w:p w:rsidR="00E07063" w:rsidRPr="00525ECF" w:rsidRDefault="00E07063" w:rsidP="00525ECF">
            <w:pPr>
              <w:ind w:left="33" w:firstLine="0"/>
              <w:rPr>
                <w:rFonts w:eastAsia="Calibri"/>
              </w:rPr>
            </w:pPr>
            <w:r w:rsidRPr="00525ECF">
              <w:rPr>
                <w:rFonts w:eastAsia="Calibri"/>
              </w:rP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E07063" w:rsidRPr="00525ECF" w:rsidRDefault="00E07063" w:rsidP="00525ECF">
            <w:pPr>
              <w:ind w:left="33" w:firstLine="0"/>
              <w:rPr>
                <w:rFonts w:eastAsia="Calibri"/>
              </w:rPr>
            </w:pPr>
            <w:r w:rsidRPr="00525ECF">
              <w:rPr>
                <w:rFonts w:eastAsia="Calibri"/>
              </w:rPr>
              <w:t>способностью уважать честь и достоинство личности, соблюдать и защищать права и свободы человека и гражданина (ПК-9);</w:t>
            </w:r>
          </w:p>
          <w:p w:rsidR="00E07063" w:rsidRPr="00525ECF" w:rsidRDefault="00E07063" w:rsidP="00525ECF">
            <w:pPr>
              <w:ind w:left="33" w:firstLine="0"/>
              <w:rPr>
                <w:rFonts w:eastAsia="Calibri"/>
              </w:rPr>
            </w:pPr>
            <w:r w:rsidRPr="00525ECF">
              <w:rPr>
                <w:rFonts w:eastAsia="Calibri"/>
              </w:rPr>
              <w:t>способностью выявлять, пресекать, раскрывать и расследовать преступления и иные правонарушения (ПК-10);</w:t>
            </w:r>
          </w:p>
          <w:p w:rsidR="00E07063" w:rsidRPr="00525ECF" w:rsidRDefault="00E07063" w:rsidP="00525ECF">
            <w:pPr>
              <w:ind w:left="33" w:firstLine="0"/>
              <w:rPr>
                <w:rFonts w:eastAsia="Calibri"/>
              </w:rPr>
            </w:pPr>
            <w:r w:rsidRPr="00525ECF">
              <w:rPr>
                <w:rFonts w:eastAsia="Calibri"/>
              </w:rPr>
              <w:t>способностью осуществлять предупреждение правонарушений, выявлять и устранять причины и условия, способствующие их совершению (ПК-11);</w:t>
            </w:r>
          </w:p>
          <w:p w:rsidR="00E07063" w:rsidRPr="00525ECF" w:rsidRDefault="00E07063" w:rsidP="00525ECF">
            <w:pPr>
              <w:ind w:left="33" w:firstLine="0"/>
              <w:rPr>
                <w:rFonts w:eastAsia="Calibri"/>
              </w:rPr>
            </w:pPr>
            <w:r w:rsidRPr="00525ECF">
              <w:rPr>
                <w:rFonts w:eastAsia="Calibri"/>
              </w:rPr>
              <w:t>способностью выявлять, давать оценку коррупционному поведению и содействовать его пресечению (ПК-12);</w:t>
            </w:r>
          </w:p>
          <w:p w:rsidR="00E07063" w:rsidRPr="00525ECF" w:rsidRDefault="00E07063" w:rsidP="00525ECF">
            <w:pPr>
              <w:ind w:left="33" w:firstLine="0"/>
              <w:rPr>
                <w:rFonts w:eastAsia="Calibri"/>
              </w:rPr>
            </w:pPr>
            <w:r w:rsidRPr="00525ECF">
              <w:rPr>
                <w:rFonts w:eastAsia="Calibri"/>
              </w:rPr>
              <w:t>способностью правильно и полно отражать результаты профессиональной деятельности в юридической и иной документации (ПК-13);</w:t>
            </w:r>
          </w:p>
          <w:p w:rsidR="00E07063" w:rsidRPr="00525ECF" w:rsidRDefault="00E07063" w:rsidP="00525ECF">
            <w:pPr>
              <w:ind w:left="33" w:firstLine="0"/>
              <w:rPr>
                <w:rFonts w:eastAsia="Calibri"/>
              </w:rPr>
            </w:pPr>
            <w:r w:rsidRPr="00525ECF">
              <w:rPr>
                <w:rFonts w:eastAsia="Calibri"/>
              </w:rPr>
              <w:t>экспертно-консультационная деятельность:</w:t>
            </w:r>
          </w:p>
          <w:p w:rsidR="00E07063" w:rsidRPr="00525ECF" w:rsidRDefault="00E07063" w:rsidP="00525ECF">
            <w:pPr>
              <w:ind w:left="33" w:firstLine="0"/>
              <w:rPr>
                <w:rFonts w:eastAsia="Calibri"/>
              </w:rPr>
            </w:pPr>
            <w:r w:rsidRPr="00525ECF">
              <w:rPr>
                <w:rFonts w:eastAsia="Calibri"/>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E07063" w:rsidRPr="00525ECF" w:rsidRDefault="00E07063" w:rsidP="00525ECF">
            <w:pPr>
              <w:ind w:left="33" w:firstLine="0"/>
              <w:rPr>
                <w:rFonts w:eastAsia="Calibri"/>
              </w:rPr>
            </w:pPr>
            <w:r w:rsidRPr="00525ECF">
              <w:rPr>
                <w:rFonts w:eastAsia="Calibri"/>
              </w:rPr>
              <w:t>способностью толковать нормативные правовые акты (ПК-15);</w:t>
            </w:r>
          </w:p>
          <w:p w:rsidR="00E07063" w:rsidRPr="00525ECF" w:rsidRDefault="00E07063" w:rsidP="00525ECF">
            <w:pPr>
              <w:ind w:left="33" w:firstLine="0"/>
              <w:rPr>
                <w:rFonts w:eastAsia="Calibri"/>
              </w:rPr>
            </w:pPr>
            <w:r w:rsidRPr="00525ECF">
              <w:rPr>
                <w:rFonts w:eastAsia="Calibri"/>
              </w:rPr>
              <w:t>способностью давать квалифицированные юридические заключения и консультации в конкретных видах юридической деятельности (ПК-16).</w:t>
            </w:r>
          </w:p>
        </w:tc>
      </w:tr>
      <w:tr w:rsidR="00E07063" w:rsidRPr="00525ECF" w:rsidTr="00525ECF">
        <w:tc>
          <w:tcPr>
            <w:tcW w:w="2269" w:type="dxa"/>
          </w:tcPr>
          <w:p w:rsidR="00E07063" w:rsidRPr="00525ECF" w:rsidRDefault="00E07063" w:rsidP="00525ECF">
            <w:pPr>
              <w:ind w:left="34" w:firstLine="0"/>
              <w:jc w:val="left"/>
            </w:pPr>
            <w:r w:rsidRPr="00525ECF">
              <w:lastRenderedPageBreak/>
              <w:t>Используемые информационные, инструментальные и программные средства</w:t>
            </w:r>
          </w:p>
        </w:tc>
        <w:tc>
          <w:tcPr>
            <w:tcW w:w="7938" w:type="dxa"/>
          </w:tcPr>
          <w:p w:rsidR="00E07063" w:rsidRPr="00525ECF" w:rsidRDefault="00E07063" w:rsidP="00525ECF">
            <w:pPr>
              <w:ind w:left="33" w:firstLine="0"/>
            </w:pPr>
            <w:r w:rsidRPr="00525ECF">
              <w:t xml:space="preserve">Студенты используют нормативные материалы органа публичной власти, где проходят практику, а также справочно-правовые системы «КонсультантПлюс», «Гарант», «Иформационно-образовательный портал ФГБОУ ВО «Российский государственный университет правосудия», а также программные средства органа публичной власти, где проходят практику  - АСОЗД Государственной Думы РФ, ГАС «Выборы», ГАС «Правосудие» и т.п. </w:t>
            </w:r>
          </w:p>
          <w:p w:rsidR="00E07063" w:rsidRPr="00525ECF" w:rsidRDefault="00E07063" w:rsidP="00525ECF">
            <w:pPr>
              <w:ind w:left="33" w:firstLine="0"/>
            </w:pPr>
            <w:r w:rsidRPr="00525ECF">
              <w:t>Индивидуальные периодические издания ЭБД ИВИС, электронно-библиотечная система издательского дома «ИНФРА-М» - «Znanium.com».</w:t>
            </w:r>
          </w:p>
        </w:tc>
      </w:tr>
      <w:tr w:rsidR="00E07063" w:rsidRPr="00525ECF" w:rsidTr="00525ECF">
        <w:tc>
          <w:tcPr>
            <w:tcW w:w="2269" w:type="dxa"/>
          </w:tcPr>
          <w:p w:rsidR="00E07063" w:rsidRPr="00525ECF" w:rsidRDefault="00E07063" w:rsidP="00525ECF">
            <w:pPr>
              <w:ind w:left="34" w:firstLine="0"/>
            </w:pPr>
            <w:r w:rsidRPr="00525ECF">
              <w:t>Формы отчетности по практике</w:t>
            </w:r>
          </w:p>
        </w:tc>
        <w:tc>
          <w:tcPr>
            <w:tcW w:w="7938" w:type="dxa"/>
          </w:tcPr>
          <w:p w:rsidR="00E07063" w:rsidRPr="00525ECF" w:rsidRDefault="00E07063" w:rsidP="00525ECF">
            <w:pPr>
              <w:ind w:left="33" w:firstLine="0"/>
            </w:pPr>
            <w:r w:rsidRPr="00525ECF">
              <w:t>По результатам производственной практики проводится защита практики. За неделю до защиты практики студент представляет руководителю практики от Академии следующие отчетные документы:</w:t>
            </w:r>
          </w:p>
          <w:p w:rsidR="00E07063" w:rsidRPr="00525ECF" w:rsidRDefault="00E07063" w:rsidP="00525ECF">
            <w:pPr>
              <w:ind w:left="33" w:firstLine="0"/>
            </w:pPr>
            <w:r w:rsidRPr="00525ECF">
              <w:t xml:space="preserve">- характеристику руководителя практики от организации; </w:t>
            </w:r>
          </w:p>
          <w:p w:rsidR="00E07063" w:rsidRPr="00525ECF" w:rsidRDefault="00E07063" w:rsidP="00525ECF">
            <w:pPr>
              <w:ind w:left="33" w:firstLine="0"/>
            </w:pPr>
            <w:r w:rsidRPr="00525ECF">
              <w:t xml:space="preserve">- письменный отчет. </w:t>
            </w:r>
          </w:p>
        </w:tc>
      </w:tr>
      <w:tr w:rsidR="00E07063" w:rsidRPr="00525ECF" w:rsidTr="00525ECF">
        <w:tc>
          <w:tcPr>
            <w:tcW w:w="2269" w:type="dxa"/>
          </w:tcPr>
          <w:p w:rsidR="00E07063" w:rsidRPr="00525ECF" w:rsidRDefault="00E07063" w:rsidP="00525ECF">
            <w:pPr>
              <w:ind w:left="34" w:firstLine="0"/>
            </w:pPr>
            <w:r w:rsidRPr="00525ECF">
              <w:t>Форма промежуточной аттестации</w:t>
            </w:r>
          </w:p>
        </w:tc>
        <w:tc>
          <w:tcPr>
            <w:tcW w:w="7938" w:type="dxa"/>
          </w:tcPr>
          <w:p w:rsidR="00E07063" w:rsidRPr="00525ECF" w:rsidRDefault="00E07063" w:rsidP="00525ECF">
            <w:pPr>
              <w:ind w:left="33" w:firstLine="0"/>
            </w:pPr>
            <w:r w:rsidRPr="00525ECF">
              <w:t>Зачет</w:t>
            </w:r>
          </w:p>
        </w:tc>
      </w:tr>
    </w:tbl>
    <w:p w:rsidR="000E29B3" w:rsidRPr="00525ECF" w:rsidRDefault="000E29B3" w:rsidP="00525ECF">
      <w:pPr>
        <w:ind w:left="400" w:firstLine="0"/>
      </w:pPr>
    </w:p>
    <w:p w:rsidR="00B36963" w:rsidRPr="00525ECF" w:rsidRDefault="00B36963" w:rsidP="00525ECF">
      <w:pPr>
        <w:ind w:left="400" w:firstLine="0"/>
        <w:jc w:val="center"/>
        <w:rPr>
          <w:b/>
        </w:rPr>
      </w:pPr>
      <w:r w:rsidRPr="00525ECF">
        <w:rPr>
          <w:b/>
        </w:rPr>
        <w:t>Аннотация рабочей программы</w:t>
      </w:r>
    </w:p>
    <w:p w:rsidR="00B36963" w:rsidRPr="00525ECF" w:rsidRDefault="00B36963" w:rsidP="00525ECF">
      <w:pPr>
        <w:ind w:left="400" w:firstLine="0"/>
        <w:jc w:val="center"/>
        <w:rPr>
          <w:b/>
        </w:rPr>
      </w:pPr>
      <w:r w:rsidRPr="00525ECF">
        <w:rPr>
          <w:b/>
        </w:rPr>
        <w:t xml:space="preserve">производственной практики </w:t>
      </w:r>
      <w:r w:rsidR="0090406D" w:rsidRPr="00525ECF">
        <w:rPr>
          <w:b/>
        </w:rPr>
        <w:t>гражданско-правовой профиль</w:t>
      </w:r>
    </w:p>
    <w:p w:rsidR="00B36963" w:rsidRPr="00525ECF" w:rsidRDefault="00B36963" w:rsidP="00525ECF">
      <w:pPr>
        <w:ind w:left="400" w:firstLine="0"/>
        <w:jc w:val="center"/>
        <w:rPr>
          <w:b/>
        </w:rPr>
      </w:pPr>
      <w:r w:rsidRPr="00525ECF">
        <w:rPr>
          <w:b/>
        </w:rPr>
        <w:t>Автор-составитель: к.ю.н., преподаватель кафедры гражданского права</w:t>
      </w:r>
    </w:p>
    <w:p w:rsidR="00B36963" w:rsidRPr="00525ECF" w:rsidRDefault="00B36963" w:rsidP="00525ECF">
      <w:pPr>
        <w:ind w:left="400" w:firstLine="0"/>
        <w:jc w:val="center"/>
        <w:rPr>
          <w:b/>
        </w:rPr>
      </w:pPr>
      <w:r w:rsidRPr="00525ECF">
        <w:rPr>
          <w:b/>
        </w:rPr>
        <w:t>Кирсанова Ксения Андреевна</w:t>
      </w:r>
    </w:p>
    <w:p w:rsidR="00B36963" w:rsidRPr="00525ECF" w:rsidRDefault="00B36963" w:rsidP="00525ECF">
      <w:pPr>
        <w:ind w:left="400" w:firstLine="0"/>
      </w:pPr>
      <w:r w:rsidRPr="00525EC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7715"/>
      </w:tblGrid>
      <w:tr w:rsidR="00B36963" w:rsidRPr="00525ECF" w:rsidTr="00525ECF">
        <w:tc>
          <w:tcPr>
            <w:tcW w:w="2185"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jc w:val="left"/>
            </w:pPr>
            <w:r w:rsidRPr="00525ECF">
              <w:t>Цель производственной практики</w:t>
            </w:r>
          </w:p>
        </w:tc>
        <w:tc>
          <w:tcPr>
            <w:tcW w:w="7670"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pPr>
            <w:r w:rsidRPr="00525ECF">
              <w:t xml:space="preserve">Целями производственной практики являются приобретение и закрепление практических умений и навыков, связанных с профессиональными и социально-личностными компетенциями будущих бакалавров, планирующих работать в судебных органах, органах  государственной власти Российской Федерации и субъектов Российской Федерации, прокуратуры, адвокатуры и других   организациях; закрепления и расширения теоретических знаний, полученных в процессе обучения. </w:t>
            </w:r>
          </w:p>
          <w:p w:rsidR="00B36963" w:rsidRPr="00525ECF" w:rsidRDefault="00B36963" w:rsidP="00525ECF">
            <w:pPr>
              <w:ind w:firstLine="0"/>
            </w:pPr>
            <w:r w:rsidRPr="00525ECF">
              <w:t>Поставленная цель  соотносится с общими целями основной образовательной программы.</w:t>
            </w:r>
          </w:p>
        </w:tc>
      </w:tr>
      <w:tr w:rsidR="00B36963" w:rsidRPr="00525ECF" w:rsidTr="00525ECF">
        <w:tc>
          <w:tcPr>
            <w:tcW w:w="2185"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jc w:val="left"/>
            </w:pPr>
            <w:r w:rsidRPr="00525ECF">
              <w:t>Место производственной практики в учебном процессе</w:t>
            </w:r>
          </w:p>
        </w:tc>
        <w:tc>
          <w:tcPr>
            <w:tcW w:w="7670"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pPr>
            <w:r w:rsidRPr="00525ECF">
              <w:t>Производственная практика является обязательным этапом обучения бакалавра по направлению «Юриспруденция»; ей предшествует изучение ряда общетеоретических, профессиональных дисциплин,  предполагающих проведение лекционных и семинарских занятий с обязательным итоговым контролем в форме зачетов и экзаменов.</w:t>
            </w:r>
          </w:p>
          <w:p w:rsidR="00B36963" w:rsidRPr="00525ECF" w:rsidRDefault="00B36963" w:rsidP="00525ECF">
            <w:pPr>
              <w:ind w:firstLine="0"/>
            </w:pPr>
            <w:r w:rsidRPr="00525ECF">
              <w:t>Практика проводится после прослушивания основного курса в сроки, определяемые подразделением, отвечающим за ее организацию и проведение.</w:t>
            </w:r>
          </w:p>
          <w:p w:rsidR="00B36963" w:rsidRPr="00525ECF" w:rsidRDefault="00B36963" w:rsidP="00525ECF">
            <w:pPr>
              <w:ind w:firstLine="0"/>
            </w:pPr>
            <w:r w:rsidRPr="00525ECF">
              <w:t>Содержание практики является логическим продолжением  профессионального цикла и служит основой для прохождения  итоговой государственной    аттестации.</w:t>
            </w:r>
          </w:p>
        </w:tc>
      </w:tr>
      <w:tr w:rsidR="00B36963" w:rsidRPr="00525ECF" w:rsidTr="00525ECF">
        <w:tc>
          <w:tcPr>
            <w:tcW w:w="2185"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jc w:val="left"/>
            </w:pPr>
            <w:r w:rsidRPr="00525ECF">
              <w:t>Структура производственной практики</w:t>
            </w:r>
          </w:p>
        </w:tc>
        <w:tc>
          <w:tcPr>
            <w:tcW w:w="7670"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pPr>
            <w:r w:rsidRPr="00525ECF">
              <w:t>Общая трудоемкость практики составляет 9 зачетных единиц.</w:t>
            </w:r>
          </w:p>
          <w:p w:rsidR="00B36963" w:rsidRPr="00525ECF" w:rsidRDefault="00B36963" w:rsidP="00525ECF">
            <w:pPr>
              <w:ind w:firstLine="0"/>
            </w:pPr>
            <w:r w:rsidRPr="00525ECF">
              <w:t>Продолжительность практики - 6 недель.</w:t>
            </w:r>
          </w:p>
        </w:tc>
      </w:tr>
      <w:tr w:rsidR="00B36963" w:rsidRPr="00525ECF" w:rsidTr="00525ECF">
        <w:tc>
          <w:tcPr>
            <w:tcW w:w="2185"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jc w:val="left"/>
            </w:pPr>
            <w:r w:rsidRPr="00525ECF">
              <w:t>Компетенции обучающегося, формируемые в результате прохождения производственной практики</w:t>
            </w:r>
          </w:p>
        </w:tc>
        <w:tc>
          <w:tcPr>
            <w:tcW w:w="7670"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pPr>
            <w:r w:rsidRPr="00525ECF">
              <w:t>Общекультурные:</w:t>
            </w:r>
          </w:p>
          <w:p w:rsidR="00B36963" w:rsidRPr="00525ECF" w:rsidRDefault="00B36963" w:rsidP="00525ECF">
            <w:pPr>
              <w:ind w:firstLine="0"/>
            </w:pPr>
            <w:r w:rsidRPr="00525ECF">
              <w:t>способностью работать в коллективе, толерантно воспринимая социальные, этнические, конфессиональные и культурные различия (ОК-6);</w:t>
            </w:r>
          </w:p>
          <w:p w:rsidR="00B36963" w:rsidRPr="00525ECF" w:rsidRDefault="00B36963" w:rsidP="00525ECF">
            <w:pPr>
              <w:ind w:firstLine="0"/>
            </w:pPr>
            <w:r w:rsidRPr="00525ECF">
              <w:t xml:space="preserve">способностью к самоорганизации и самообразованию (ОК-7). </w:t>
            </w:r>
          </w:p>
          <w:p w:rsidR="00B36963" w:rsidRPr="00525ECF" w:rsidRDefault="00B36963" w:rsidP="00525ECF">
            <w:pPr>
              <w:ind w:firstLine="0"/>
            </w:pPr>
            <w:r w:rsidRPr="00525ECF">
              <w:t xml:space="preserve">Общепрофессиональные: </w:t>
            </w:r>
          </w:p>
          <w:p w:rsidR="00B36963" w:rsidRPr="00525ECF" w:rsidRDefault="00B36963" w:rsidP="00525ECF">
            <w:pPr>
              <w:ind w:firstLine="0"/>
            </w:pPr>
            <w:r w:rsidRPr="00525ECF">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B36963" w:rsidRPr="00525ECF" w:rsidRDefault="00B36963" w:rsidP="00525ECF">
            <w:pPr>
              <w:ind w:firstLine="0"/>
            </w:pPr>
            <w:r w:rsidRPr="00525ECF">
              <w:t>способностью работать на благо общества и государства (ОПК-2);</w:t>
            </w:r>
          </w:p>
          <w:p w:rsidR="00B36963" w:rsidRPr="00525ECF" w:rsidRDefault="00B36963" w:rsidP="00525ECF">
            <w:pPr>
              <w:ind w:firstLine="0"/>
            </w:pPr>
            <w:r w:rsidRPr="00525ECF">
              <w:t>способностью добросовестно исполнять профессиональные обязанности, соблюдать принципы этики юриста (ОПК-3);</w:t>
            </w:r>
          </w:p>
          <w:p w:rsidR="00B36963" w:rsidRPr="00525ECF" w:rsidRDefault="00B36963" w:rsidP="00525ECF">
            <w:pPr>
              <w:ind w:firstLine="0"/>
            </w:pPr>
            <w:r w:rsidRPr="00525ECF">
              <w:t>способностью логически верно, аргументированно и ясно строить устную и письменную речь (ОПК-5);</w:t>
            </w:r>
          </w:p>
          <w:p w:rsidR="00B36963" w:rsidRPr="00525ECF" w:rsidRDefault="00B36963" w:rsidP="00525ECF">
            <w:pPr>
              <w:ind w:firstLine="0"/>
            </w:pPr>
            <w:r w:rsidRPr="00525ECF">
              <w:t>способностью повышать уровень своей профессиональной компетентности (ОПК-6);</w:t>
            </w:r>
          </w:p>
          <w:p w:rsidR="00B36963" w:rsidRPr="00525ECF" w:rsidRDefault="00B36963" w:rsidP="00525ECF">
            <w:pPr>
              <w:ind w:firstLine="0"/>
            </w:pPr>
            <w:r w:rsidRPr="00525ECF">
              <w:t xml:space="preserve">Профессиональных: </w:t>
            </w:r>
          </w:p>
          <w:p w:rsidR="00B36963" w:rsidRPr="00525ECF" w:rsidRDefault="00B36963" w:rsidP="00525ECF">
            <w:pPr>
              <w:ind w:firstLine="0"/>
            </w:pPr>
            <w:r w:rsidRPr="00525ECF">
              <w:t>нормотворческая деятельность:</w:t>
            </w:r>
          </w:p>
          <w:p w:rsidR="00B36963" w:rsidRPr="00525ECF" w:rsidRDefault="00B36963" w:rsidP="00525ECF">
            <w:pPr>
              <w:ind w:firstLine="0"/>
            </w:pPr>
            <w:r w:rsidRPr="00525ECF">
              <w:t>способностью участвовать в разработке нормативных правовых актов в соответствии с профилем своей профессиональной деятельности (ПК-1);</w:t>
            </w:r>
          </w:p>
          <w:p w:rsidR="00B36963" w:rsidRPr="00525ECF" w:rsidRDefault="00B36963" w:rsidP="00525ECF">
            <w:pPr>
              <w:ind w:firstLine="0"/>
            </w:pPr>
            <w:r w:rsidRPr="00525ECF">
              <w:lastRenderedPageBreak/>
              <w:t>правоприменительная деятельность:</w:t>
            </w:r>
          </w:p>
          <w:p w:rsidR="00B36963" w:rsidRPr="00525ECF" w:rsidRDefault="00B36963" w:rsidP="00525ECF">
            <w:pPr>
              <w:ind w:firstLine="0"/>
            </w:pPr>
            <w:r w:rsidRPr="00525ECF">
              <w:t>способностью осуществлять профессиональную деятельность на основе развитого правосознания, правового мышления и правовой культуры (ПК-2);</w:t>
            </w:r>
          </w:p>
          <w:p w:rsidR="00B36963" w:rsidRPr="00525ECF" w:rsidRDefault="00B36963" w:rsidP="00525ECF">
            <w:pPr>
              <w:ind w:firstLine="0"/>
            </w:pPr>
            <w:r w:rsidRPr="00525ECF">
              <w:t>способностью обеспечивать соблюдение законодательства Российской Федерации субъектами права (ПК-3);</w:t>
            </w:r>
          </w:p>
          <w:p w:rsidR="00B36963" w:rsidRPr="00525ECF" w:rsidRDefault="00B36963" w:rsidP="00525ECF">
            <w:pPr>
              <w:ind w:firstLine="0"/>
            </w:pPr>
            <w:r w:rsidRPr="00525ECF">
              <w:t>способностью принимать решения и совершать юридические действия в точном соответствии с законодательством Российской Федерации (ПК-4);</w:t>
            </w:r>
          </w:p>
          <w:p w:rsidR="00B36963" w:rsidRPr="00525ECF" w:rsidRDefault="00B36963" w:rsidP="00525ECF">
            <w:pPr>
              <w:ind w:firstLine="0"/>
            </w:pPr>
            <w:r w:rsidRPr="00525ECF">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B36963" w:rsidRPr="00525ECF" w:rsidRDefault="00B36963" w:rsidP="00525ECF">
            <w:pPr>
              <w:ind w:firstLine="0"/>
            </w:pPr>
            <w:r w:rsidRPr="00525ECF">
              <w:t>способностью юридически правильно квалифицировать факты и обстоятельства (ПК-6);</w:t>
            </w:r>
          </w:p>
          <w:p w:rsidR="00B36963" w:rsidRPr="00525ECF" w:rsidRDefault="00B36963" w:rsidP="00525ECF">
            <w:pPr>
              <w:ind w:firstLine="0"/>
            </w:pPr>
            <w:r w:rsidRPr="00525ECF">
              <w:t>владением навыками подготовки юридических документов (ПК-7);</w:t>
            </w:r>
          </w:p>
          <w:p w:rsidR="00B36963" w:rsidRPr="00525ECF" w:rsidRDefault="00B36963" w:rsidP="00525ECF">
            <w:pPr>
              <w:ind w:firstLine="0"/>
            </w:pPr>
            <w:r w:rsidRPr="00525ECF">
              <w:t>правоохранительная деятельность:</w:t>
            </w:r>
          </w:p>
          <w:p w:rsidR="00B36963" w:rsidRPr="00525ECF" w:rsidRDefault="00B36963" w:rsidP="00525ECF">
            <w:pPr>
              <w:ind w:firstLine="0"/>
            </w:pPr>
            <w:r w:rsidRPr="00525ECF">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B36963" w:rsidRPr="00525ECF" w:rsidRDefault="00B36963" w:rsidP="00525ECF">
            <w:pPr>
              <w:ind w:firstLine="0"/>
            </w:pPr>
            <w:r w:rsidRPr="00525ECF">
              <w:t>способностью уважать честь и достоинство личности, соблюдать и защищать права и свободы человека и гражданина (ПК-9);</w:t>
            </w:r>
          </w:p>
          <w:p w:rsidR="00B36963" w:rsidRPr="00525ECF" w:rsidRDefault="00B36963" w:rsidP="00525ECF">
            <w:pPr>
              <w:ind w:firstLine="0"/>
            </w:pPr>
            <w:r w:rsidRPr="00525ECF">
              <w:t>способностью выявлять, пресекать, раскрывать и расследовать преступления и иные правонарушения (ПК-10);</w:t>
            </w:r>
          </w:p>
          <w:p w:rsidR="00B36963" w:rsidRPr="00525ECF" w:rsidRDefault="00B36963" w:rsidP="00525ECF">
            <w:pPr>
              <w:ind w:firstLine="0"/>
            </w:pPr>
            <w:r w:rsidRPr="00525ECF">
              <w:t>способностью осуществлять предупреждение правонарушений, выявлять и устранять причины и условия, способствующие их совершению (ПК-11);</w:t>
            </w:r>
          </w:p>
          <w:p w:rsidR="00B36963" w:rsidRPr="00525ECF" w:rsidRDefault="00B36963" w:rsidP="00525ECF">
            <w:pPr>
              <w:ind w:firstLine="0"/>
            </w:pPr>
            <w:r w:rsidRPr="00525ECF">
              <w:t>способностью выявлять, давать оценку коррупционному поведению и содействовать его пресечению (ПК-12);</w:t>
            </w:r>
          </w:p>
          <w:p w:rsidR="00B36963" w:rsidRPr="00525ECF" w:rsidRDefault="00B36963" w:rsidP="00525ECF">
            <w:pPr>
              <w:ind w:firstLine="0"/>
            </w:pPr>
            <w:r w:rsidRPr="00525ECF">
              <w:t>способностью правильно и полно отражать результаты профессиональной деятельности в юридической и иной документации (ПК-13);</w:t>
            </w:r>
          </w:p>
          <w:p w:rsidR="00B36963" w:rsidRPr="00525ECF" w:rsidRDefault="00B36963" w:rsidP="00525ECF">
            <w:pPr>
              <w:ind w:firstLine="0"/>
            </w:pPr>
            <w:r w:rsidRPr="00525ECF">
              <w:t>экспертно-консультационная деятельность:</w:t>
            </w:r>
          </w:p>
          <w:p w:rsidR="00B36963" w:rsidRPr="00525ECF" w:rsidRDefault="00B36963" w:rsidP="00525ECF">
            <w:pPr>
              <w:ind w:firstLine="0"/>
            </w:pPr>
            <w:r w:rsidRPr="00525ECF">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B36963" w:rsidRPr="00525ECF" w:rsidRDefault="00B36963" w:rsidP="00525ECF">
            <w:pPr>
              <w:ind w:firstLine="0"/>
            </w:pPr>
            <w:r w:rsidRPr="00525ECF">
              <w:t>способностью толковать нормативные правовые акты (ПК-15);</w:t>
            </w:r>
          </w:p>
          <w:p w:rsidR="00B36963" w:rsidRPr="00525ECF" w:rsidRDefault="00B36963" w:rsidP="00525ECF">
            <w:pPr>
              <w:ind w:firstLine="0"/>
            </w:pPr>
            <w:r w:rsidRPr="00525ECF">
              <w:t>способностью давать квалифицированные юридические заключения и консультации в конкретных видах юридической деятельности (ПК-16).</w:t>
            </w:r>
          </w:p>
        </w:tc>
      </w:tr>
      <w:tr w:rsidR="00B36963" w:rsidRPr="00525ECF" w:rsidTr="00525ECF">
        <w:tc>
          <w:tcPr>
            <w:tcW w:w="2185"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jc w:val="left"/>
            </w:pPr>
            <w:r w:rsidRPr="00525ECF">
              <w:lastRenderedPageBreak/>
              <w:t>Содержание производственной практики</w:t>
            </w:r>
          </w:p>
        </w:tc>
        <w:tc>
          <w:tcPr>
            <w:tcW w:w="7670"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pPr>
            <w:r w:rsidRPr="00525ECF">
              <w:t>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w:t>
            </w:r>
          </w:p>
          <w:p w:rsidR="00B36963" w:rsidRPr="00525ECF" w:rsidRDefault="00B36963" w:rsidP="00525ECF">
            <w:pPr>
              <w:ind w:firstLine="0"/>
            </w:pPr>
            <w:r w:rsidRPr="00525ECF">
              <w:t>Практика в суде общей юрисдикции или арбитражном суде.</w:t>
            </w:r>
          </w:p>
          <w:p w:rsidR="00B36963" w:rsidRPr="00525ECF" w:rsidRDefault="00B36963" w:rsidP="00525ECF">
            <w:pPr>
              <w:ind w:firstLine="0"/>
            </w:pPr>
            <w:r w:rsidRPr="00525ECF">
              <w:t>При прохождении практики в суде общей юрисдикции или арбитражном суде студент должен:</w:t>
            </w:r>
          </w:p>
          <w:p w:rsidR="00B36963" w:rsidRPr="00525ECF" w:rsidRDefault="00B36963" w:rsidP="00525ECF">
            <w:pPr>
              <w:ind w:firstLine="0"/>
            </w:pPr>
            <w:r w:rsidRPr="00525ECF">
              <w:t xml:space="preserve">▪  ознакомиться с должностными обязанностями работников аппарата суда; </w:t>
            </w:r>
          </w:p>
          <w:p w:rsidR="00B36963" w:rsidRPr="00525ECF" w:rsidRDefault="00B36963" w:rsidP="00525ECF">
            <w:pPr>
              <w:ind w:firstLine="0"/>
            </w:pPr>
            <w:r w:rsidRPr="00525ECF">
              <w:t>▪ изучить работу канцелярии по ведению судебного делопроизводства;</w:t>
            </w:r>
          </w:p>
          <w:p w:rsidR="00B36963" w:rsidRPr="00525ECF" w:rsidRDefault="00B36963" w:rsidP="00525ECF">
            <w:pPr>
              <w:ind w:firstLine="0"/>
            </w:pPr>
            <w:r w:rsidRPr="00525ECF">
              <w:t>▪ ознакомиться с работой судьи, помощника судьи и секретаря судебного заседания;</w:t>
            </w:r>
          </w:p>
          <w:p w:rsidR="00B36963" w:rsidRPr="00525ECF" w:rsidRDefault="00B36963" w:rsidP="00525ECF">
            <w:pPr>
              <w:ind w:firstLine="0"/>
            </w:pPr>
            <w:r w:rsidRPr="00525ECF">
              <w:t>▪ изучить порядок оформления дел до и после их рассмотрения в судебном заседании;</w:t>
            </w:r>
          </w:p>
          <w:p w:rsidR="00B36963" w:rsidRPr="00525ECF" w:rsidRDefault="00B36963" w:rsidP="00525ECF">
            <w:pPr>
              <w:ind w:firstLine="0"/>
            </w:pPr>
            <w:r w:rsidRPr="00525ECF">
              <w:lastRenderedPageBreak/>
              <w:t>▪ присутствовать в судебном заседании;</w:t>
            </w:r>
          </w:p>
          <w:p w:rsidR="00B36963" w:rsidRPr="00525ECF" w:rsidRDefault="00B36963" w:rsidP="00525ECF">
            <w:pPr>
              <w:ind w:firstLine="0"/>
            </w:pPr>
            <w:r w:rsidRPr="00525ECF">
              <w:t xml:space="preserve">▪  изучить порядок выдачи судебных дел и копий судебных решений; </w:t>
            </w:r>
          </w:p>
          <w:p w:rsidR="00B36963" w:rsidRPr="00525ECF" w:rsidRDefault="00B36963" w:rsidP="00525ECF">
            <w:pPr>
              <w:ind w:firstLine="0"/>
            </w:pPr>
            <w:r w:rsidRPr="00525ECF">
              <w:t>▪ изучить порядок приема и учета апелляционных, кассационных, частных жалоб и представлений;</w:t>
            </w:r>
          </w:p>
          <w:p w:rsidR="00B36963" w:rsidRPr="00525ECF" w:rsidRDefault="00B36963" w:rsidP="00525ECF">
            <w:pPr>
              <w:ind w:firstLine="0"/>
            </w:pPr>
            <w:r w:rsidRPr="00525ECF">
              <w:t>▪  ознакомиться и, по возможности, принять участие в аналитической работе судьи по обобщению судебной практики по различным вопросам;</w:t>
            </w:r>
          </w:p>
          <w:p w:rsidR="00B36963" w:rsidRPr="00525ECF" w:rsidRDefault="00B36963" w:rsidP="00525ECF">
            <w:pPr>
              <w:ind w:firstLine="0"/>
            </w:pPr>
            <w:r w:rsidRPr="00525ECF">
              <w:t>▪ анализировать имеющиеся в производстве дела;</w:t>
            </w:r>
          </w:p>
          <w:p w:rsidR="00B36963" w:rsidRPr="00525ECF" w:rsidRDefault="00B36963" w:rsidP="00525ECF">
            <w:pPr>
              <w:ind w:firstLine="0"/>
            </w:pPr>
            <w:r w:rsidRPr="00525ECF">
              <w:t>▪ научиться формулировать свою позицию по существу спора;</w:t>
            </w:r>
          </w:p>
          <w:p w:rsidR="00B36963" w:rsidRPr="00525ECF" w:rsidRDefault="00B36963" w:rsidP="00525ECF">
            <w:pPr>
              <w:ind w:firstLine="0"/>
            </w:pPr>
            <w:r w:rsidRPr="00525ECF">
              <w:t>▪ научиться составлять проекты судебных актов и документов;</w:t>
            </w:r>
          </w:p>
          <w:p w:rsidR="00B36963" w:rsidRPr="00525ECF" w:rsidRDefault="00B36963" w:rsidP="00525ECF">
            <w:pPr>
              <w:ind w:firstLine="0"/>
            </w:pPr>
            <w:r w:rsidRPr="00525ECF">
              <w:t>▪ обратить внимание на соблюдение установленных процессуальным законодательством сроков;</w:t>
            </w:r>
          </w:p>
          <w:p w:rsidR="00B36963" w:rsidRPr="00525ECF" w:rsidRDefault="00B36963" w:rsidP="00525ECF">
            <w:pPr>
              <w:ind w:firstLine="0"/>
            </w:pPr>
            <w:r w:rsidRPr="00525ECF">
              <w:t xml:space="preserve">▪ подготовить свои предложения по совершенствованию нормативных правовых актов по вопросам судоустройства и судопроизводства. </w:t>
            </w:r>
          </w:p>
          <w:p w:rsidR="00B36963" w:rsidRPr="00525ECF" w:rsidRDefault="00B36963" w:rsidP="00525ECF">
            <w:pPr>
              <w:ind w:firstLine="0"/>
            </w:pPr>
            <w:r w:rsidRPr="00525ECF">
              <w:t>По возможности студенту необходимо проанализировать особенности рассмотрения и разрешения различных категорий дел, в частности дела:</w:t>
            </w:r>
          </w:p>
          <w:p w:rsidR="00B36963" w:rsidRPr="00525ECF" w:rsidRDefault="00B36963" w:rsidP="00525ECF">
            <w:pPr>
              <w:ind w:firstLine="0"/>
            </w:pPr>
            <w:r w:rsidRPr="00525ECF">
              <w:t>-</w:t>
            </w:r>
            <w:r w:rsidRPr="00525ECF">
              <w:tab/>
              <w:t>о выселении и по иным жилищным спорам;</w:t>
            </w:r>
          </w:p>
          <w:p w:rsidR="00B36963" w:rsidRPr="00525ECF" w:rsidRDefault="00B36963" w:rsidP="00525ECF">
            <w:pPr>
              <w:ind w:firstLine="0"/>
            </w:pPr>
            <w:r w:rsidRPr="00525ECF">
              <w:t>-</w:t>
            </w:r>
            <w:r w:rsidRPr="00525ECF">
              <w:tab/>
              <w:t>возникающие из семейно-брачных отношений;</w:t>
            </w:r>
          </w:p>
          <w:p w:rsidR="00B36963" w:rsidRPr="00525ECF" w:rsidRDefault="00B36963" w:rsidP="00525ECF">
            <w:pPr>
              <w:ind w:firstLine="0"/>
            </w:pPr>
            <w:r w:rsidRPr="00525ECF">
              <w:t>-</w:t>
            </w:r>
            <w:r w:rsidRPr="00525ECF">
              <w:tab/>
              <w:t>по виндикационным,  негаторным  и кондикционным искам;</w:t>
            </w:r>
          </w:p>
          <w:p w:rsidR="00B36963" w:rsidRPr="00525ECF" w:rsidRDefault="00B36963" w:rsidP="00525ECF">
            <w:pPr>
              <w:ind w:firstLine="0"/>
            </w:pPr>
            <w:r w:rsidRPr="00525ECF">
              <w:t>-</w:t>
            </w:r>
            <w:r w:rsidRPr="00525ECF">
              <w:tab/>
              <w:t>об оспаривании нормативных правовых актов, решений и действий (бездействия) органов государственной власти и местного самоуправления;</w:t>
            </w:r>
          </w:p>
          <w:p w:rsidR="00B36963" w:rsidRPr="00525ECF" w:rsidRDefault="00B36963" w:rsidP="00525ECF">
            <w:pPr>
              <w:ind w:firstLine="0"/>
            </w:pPr>
            <w:r w:rsidRPr="00525ECF">
              <w:t>-</w:t>
            </w:r>
            <w:r w:rsidRPr="00525ECF">
              <w:tab/>
              <w:t>о нарушениях избирательных прав и права на участие в референдуме;</w:t>
            </w:r>
          </w:p>
          <w:p w:rsidR="00B36963" w:rsidRPr="00525ECF" w:rsidRDefault="00B36963" w:rsidP="00525ECF">
            <w:pPr>
              <w:ind w:firstLine="0"/>
            </w:pPr>
            <w:r w:rsidRPr="00525ECF">
              <w:t>-</w:t>
            </w:r>
            <w:r w:rsidRPr="00525ECF">
              <w:tab/>
              <w:t>об установлении фактов, имеющих юридическое значение.</w:t>
            </w:r>
          </w:p>
          <w:p w:rsidR="00B36963" w:rsidRPr="00525ECF" w:rsidRDefault="00B36963" w:rsidP="00525ECF">
            <w:pPr>
              <w:ind w:firstLine="0"/>
            </w:pPr>
            <w:r w:rsidRPr="00525ECF">
              <w:t xml:space="preserve">Изучая в архиве рассмотренные дела, необходимо обратить внимание на мотивировочную часть решения суда. </w:t>
            </w:r>
          </w:p>
          <w:p w:rsidR="00B36963" w:rsidRPr="00525ECF" w:rsidRDefault="00B36963" w:rsidP="00525ECF">
            <w:pPr>
              <w:ind w:firstLine="0"/>
            </w:pPr>
            <w:r w:rsidRPr="00525ECF">
              <w:t>Студент должен уметь проанализировать вынесенные судом решения с точки зрения их законности и обоснованности, отметить допущенные процессуальные нарушения и по всем этим вопросам доложить свое мнение руководителю.</w:t>
            </w:r>
          </w:p>
          <w:p w:rsidR="00B36963" w:rsidRPr="00525ECF" w:rsidRDefault="00B36963" w:rsidP="00525ECF">
            <w:pPr>
              <w:ind w:firstLine="0"/>
            </w:pPr>
            <w:r w:rsidRPr="00525ECF">
              <w:t>За время прохождения практики студенту рекомендуется собрать</w:t>
            </w:r>
          </w:p>
          <w:p w:rsidR="00B36963" w:rsidRPr="00525ECF" w:rsidRDefault="00B36963" w:rsidP="00525ECF">
            <w:pPr>
              <w:ind w:firstLine="0"/>
            </w:pPr>
            <w:r w:rsidRPr="00525ECF">
              <w:t>следующие процессуальные документы по изученным делам:</w:t>
            </w:r>
          </w:p>
          <w:p w:rsidR="00B36963" w:rsidRPr="00525ECF" w:rsidRDefault="00B36963" w:rsidP="00525ECF">
            <w:pPr>
              <w:ind w:firstLine="0"/>
            </w:pPr>
            <w:r w:rsidRPr="00525ECF">
              <w:t>-</w:t>
            </w:r>
            <w:r w:rsidRPr="00525ECF">
              <w:tab/>
              <w:t>копии заявлений, жалоб;</w:t>
            </w:r>
          </w:p>
          <w:p w:rsidR="00B36963" w:rsidRPr="00525ECF" w:rsidRDefault="00B36963" w:rsidP="00525ECF">
            <w:pPr>
              <w:ind w:firstLine="0"/>
            </w:pPr>
            <w:r w:rsidRPr="00525ECF">
              <w:t>-</w:t>
            </w:r>
            <w:r w:rsidRPr="00525ECF">
              <w:tab/>
              <w:t xml:space="preserve"> копии протоколов судебного заседания;</w:t>
            </w:r>
          </w:p>
          <w:p w:rsidR="00B36963" w:rsidRPr="00525ECF" w:rsidRDefault="00B36963" w:rsidP="00525ECF">
            <w:pPr>
              <w:ind w:firstLine="0"/>
            </w:pPr>
            <w:r w:rsidRPr="00525ECF">
              <w:t>-</w:t>
            </w:r>
            <w:r w:rsidRPr="00525ECF">
              <w:tab/>
              <w:t xml:space="preserve"> копии определений суда, вынесенных в ходе судебных разбирательств, и др.</w:t>
            </w:r>
          </w:p>
          <w:p w:rsidR="00B36963" w:rsidRPr="00525ECF" w:rsidRDefault="00B36963" w:rsidP="00525ECF">
            <w:pPr>
              <w:ind w:firstLine="0"/>
            </w:pPr>
          </w:p>
          <w:p w:rsidR="00B36963" w:rsidRPr="00525ECF" w:rsidRDefault="00B36963" w:rsidP="00525ECF">
            <w:pPr>
              <w:ind w:firstLine="0"/>
            </w:pPr>
            <w:r w:rsidRPr="00525ECF">
              <w:t>Практика в органах законодательной и исполнительной власти Российской Федерации</w:t>
            </w:r>
          </w:p>
          <w:p w:rsidR="00B36963" w:rsidRPr="00525ECF" w:rsidRDefault="00B36963" w:rsidP="00525ECF">
            <w:pPr>
              <w:ind w:firstLine="0"/>
            </w:pPr>
            <w:r w:rsidRPr="00525ECF">
              <w:t>В ходе прохождения практики студент должен:</w:t>
            </w:r>
          </w:p>
          <w:p w:rsidR="00B36963" w:rsidRPr="00525ECF" w:rsidRDefault="00B36963" w:rsidP="00525ECF">
            <w:pPr>
              <w:ind w:firstLine="0"/>
            </w:pPr>
            <w:r w:rsidRPr="00525ECF">
              <w:t xml:space="preserve">▪ углубить знания в области основ организации органов законодательной  и исполнительной власти; </w:t>
            </w:r>
          </w:p>
          <w:p w:rsidR="00B36963" w:rsidRPr="00525ECF" w:rsidRDefault="00B36963" w:rsidP="00525ECF">
            <w:pPr>
              <w:ind w:firstLine="0"/>
            </w:pPr>
            <w:r w:rsidRPr="00525ECF">
              <w:t>▪ изучить организацию и правовые основы их деятельности, структуру и нормативные правовые акты, регламентирующие правовое положение соответствующего органа;</w:t>
            </w:r>
          </w:p>
          <w:p w:rsidR="00B36963" w:rsidRPr="00525ECF" w:rsidRDefault="00B36963" w:rsidP="00525ECF">
            <w:pPr>
              <w:ind w:firstLine="0"/>
            </w:pPr>
            <w:r w:rsidRPr="00525ECF">
              <w:t>▪ ознакомиться с документами, определяющими права и обязанности государственного служащего по соответствующей должности государственной службы, критерии оценки качества  их работы;</w:t>
            </w:r>
          </w:p>
          <w:p w:rsidR="00B36963" w:rsidRPr="00525ECF" w:rsidRDefault="00B36963" w:rsidP="00525ECF">
            <w:pPr>
              <w:ind w:firstLine="0"/>
            </w:pPr>
            <w:r w:rsidRPr="00525ECF">
              <w:t>▪ приобрести навыки рассмотрения обращений граждан и общественных объединений, а также предприятий, учреждений и организаций и принять участие в подготовке решений (проектов решений);</w:t>
            </w:r>
          </w:p>
          <w:p w:rsidR="00B36963" w:rsidRPr="00525ECF" w:rsidRDefault="00B36963" w:rsidP="00525ECF">
            <w:pPr>
              <w:ind w:firstLine="0"/>
            </w:pPr>
            <w:r w:rsidRPr="00525ECF">
              <w:lastRenderedPageBreak/>
              <w:t>▪ приобрести опыт выполнения обязанностей государственного служащего по соответствующей должности;</w:t>
            </w:r>
          </w:p>
          <w:p w:rsidR="00B36963" w:rsidRPr="00525ECF" w:rsidRDefault="00B36963" w:rsidP="00525ECF">
            <w:pPr>
              <w:ind w:firstLine="0"/>
            </w:pPr>
            <w:r w:rsidRPr="00525ECF">
              <w:t>▪ непосредственно принимать участие в разработке документов (проектов законов, заключений на законопроекты) в соответствии с должностными обязанностями;</w:t>
            </w:r>
          </w:p>
          <w:p w:rsidR="00B36963" w:rsidRPr="00525ECF" w:rsidRDefault="00B36963" w:rsidP="00525ECF">
            <w:pPr>
              <w:ind w:firstLine="0"/>
            </w:pPr>
            <w:r w:rsidRPr="00525ECF">
              <w:t xml:space="preserve">▪ получить навыки грамотно выражать и обосновывать свою точку зрения по государственно-правовой и политической проблематике, свободно оперировать юридическими понятиями и категориями. </w:t>
            </w:r>
          </w:p>
          <w:p w:rsidR="00B36963" w:rsidRPr="00525ECF" w:rsidRDefault="00B36963" w:rsidP="00525ECF">
            <w:pPr>
              <w:ind w:firstLine="0"/>
            </w:pPr>
            <w:r w:rsidRPr="00525ECF">
              <w:t>Практика в представительных  (исполнительных) органах государственной власти субъектов Российской Федерации и органах местного самоуправления</w:t>
            </w:r>
          </w:p>
          <w:p w:rsidR="00B36963" w:rsidRPr="00525ECF" w:rsidRDefault="00B36963" w:rsidP="00525ECF">
            <w:pPr>
              <w:ind w:firstLine="0"/>
            </w:pPr>
            <w:r w:rsidRPr="00525ECF">
              <w:t>При прохождении практики в органах представительной и исполнительной государственной власти субъектов Российской Федерации и органах местного самоуправления студент должен:</w:t>
            </w:r>
          </w:p>
          <w:p w:rsidR="00B36963" w:rsidRPr="00525ECF" w:rsidRDefault="00B36963" w:rsidP="00525ECF">
            <w:pPr>
              <w:ind w:firstLine="0"/>
            </w:pPr>
            <w:r w:rsidRPr="00525ECF">
              <w:t>▪ ознакомиться со структурой, формами и методами работы указанных органов;</w:t>
            </w:r>
          </w:p>
          <w:p w:rsidR="00B36963" w:rsidRPr="00525ECF" w:rsidRDefault="00B36963" w:rsidP="00525ECF">
            <w:pPr>
              <w:ind w:firstLine="0"/>
            </w:pPr>
            <w:r w:rsidRPr="00525ECF">
              <w:t>▪ ознакомиться с содержанием работы государственных и муниципальных служащих, аппарата местной администрации, с распределением и исполнением служебных обязанностей работников аппарата;</w:t>
            </w:r>
          </w:p>
          <w:p w:rsidR="00B36963" w:rsidRPr="00525ECF" w:rsidRDefault="00B36963" w:rsidP="00525ECF">
            <w:pPr>
              <w:ind w:firstLine="0"/>
            </w:pPr>
            <w:r w:rsidRPr="00525ECF">
              <w:t>▪ изучить практику организационного планирования работы представительного (исполнительного) органа, реализацию принципа разделения властей  в процессе осуществления управленческих задач и функций, сочетания централизованного и территориального управления, организационные формы деятельности органов государственной власти, практику  взаимодействия представительного (исполнительного) органа власти, выборного и иных органов местного самоуправления;</w:t>
            </w:r>
          </w:p>
          <w:p w:rsidR="00B36963" w:rsidRPr="00525ECF" w:rsidRDefault="00B36963" w:rsidP="00525ECF">
            <w:pPr>
              <w:ind w:firstLine="0"/>
            </w:pPr>
            <w:r w:rsidRPr="00525ECF">
              <w:t>▪ ознакомится с организацией и содержанием работы руководящих должностных лиц, с порядком принятия ими нормативно-правовых актов,  и контролем за их исполнением.</w:t>
            </w:r>
          </w:p>
          <w:p w:rsidR="00B36963" w:rsidRPr="00525ECF" w:rsidRDefault="00B36963" w:rsidP="00525ECF">
            <w:pPr>
              <w:ind w:firstLine="0"/>
            </w:pPr>
            <w:r w:rsidRPr="00525ECF">
              <w:t>Особое внимание должно быть обращено на законность актов  с административными санкциями, принятие и реализацию плановых актов и комплексных программ;</w:t>
            </w:r>
          </w:p>
          <w:p w:rsidR="00B36963" w:rsidRPr="00525ECF" w:rsidRDefault="00B36963" w:rsidP="00525ECF">
            <w:pPr>
              <w:ind w:firstLine="0"/>
            </w:pPr>
            <w:r w:rsidRPr="00525ECF">
              <w:t>▪ присутствовать при приеме населения руководящими работниками;</w:t>
            </w:r>
          </w:p>
          <w:p w:rsidR="00B36963" w:rsidRPr="00525ECF" w:rsidRDefault="00B36963" w:rsidP="00525ECF">
            <w:pPr>
              <w:ind w:firstLine="0"/>
            </w:pPr>
            <w:r w:rsidRPr="00525ECF">
              <w:t>▪  готовить проекты решений и ответов на письма и жалобы граждан;</w:t>
            </w:r>
          </w:p>
          <w:p w:rsidR="00B36963" w:rsidRPr="00525ECF" w:rsidRDefault="00B36963" w:rsidP="00525ECF">
            <w:pPr>
              <w:ind w:firstLine="0"/>
            </w:pPr>
            <w:r w:rsidRPr="00525ECF">
              <w:t>▪ получить навыки грамотно выражать и обосновывать свою точку зрения по государственно-правовой и политической проблематике, свободно оперировать юридическими понятиями и категориями.</w:t>
            </w:r>
          </w:p>
          <w:p w:rsidR="00B36963" w:rsidRPr="00525ECF" w:rsidRDefault="00B36963" w:rsidP="00525ECF">
            <w:pPr>
              <w:ind w:firstLine="0"/>
            </w:pPr>
          </w:p>
          <w:p w:rsidR="00B36963" w:rsidRPr="00525ECF" w:rsidRDefault="00B36963" w:rsidP="00525ECF">
            <w:pPr>
              <w:ind w:firstLine="0"/>
            </w:pPr>
            <w:r w:rsidRPr="00525ECF">
              <w:t>Практика в Юридической клинике Российского государственного университета правосудия</w:t>
            </w:r>
          </w:p>
          <w:p w:rsidR="00B36963" w:rsidRPr="00525ECF" w:rsidRDefault="00B36963" w:rsidP="00525ECF">
            <w:pPr>
              <w:ind w:firstLine="0"/>
            </w:pPr>
            <w:r w:rsidRPr="00525ECF">
              <w:t>При прохождении практики в Юридической клинике Российского государственного университета правосудия студент должен:</w:t>
            </w:r>
          </w:p>
          <w:p w:rsidR="00B36963" w:rsidRPr="00525ECF" w:rsidRDefault="00B36963" w:rsidP="00525ECF">
            <w:pPr>
              <w:ind w:firstLine="0"/>
            </w:pPr>
            <w:r w:rsidRPr="00525ECF">
              <w:t>▪ изучить организацию и правовые основы деятельности Юридической клиники, структуру и акты, регламентирующие ее правовое положение;</w:t>
            </w:r>
          </w:p>
          <w:p w:rsidR="00B36963" w:rsidRPr="00525ECF" w:rsidRDefault="00B36963" w:rsidP="00525ECF">
            <w:pPr>
              <w:ind w:firstLine="0"/>
            </w:pPr>
            <w:r w:rsidRPr="00525ECF">
              <w:t>▪ ознакомиться с формами и методами работы Юридической клиники;</w:t>
            </w:r>
          </w:p>
          <w:p w:rsidR="00B36963" w:rsidRPr="00525ECF" w:rsidRDefault="00B36963" w:rsidP="00525ECF">
            <w:pPr>
              <w:ind w:firstLine="0"/>
            </w:pPr>
            <w:r w:rsidRPr="00525ECF">
              <w:t>▪ приобрести навыки рассмотрения обращений граждан, подготовки правовых заключений;</w:t>
            </w:r>
          </w:p>
          <w:p w:rsidR="00B36963" w:rsidRPr="00525ECF" w:rsidRDefault="00B36963" w:rsidP="00525ECF">
            <w:pPr>
              <w:ind w:firstLine="0"/>
            </w:pPr>
            <w:r w:rsidRPr="00525ECF">
              <w:t>▪ получить навыки грамотно выражать и обосновывать свою точку зрения по правовым вопросам, свободно оперировать юридическими понятиями и категориями.</w:t>
            </w:r>
          </w:p>
        </w:tc>
      </w:tr>
      <w:tr w:rsidR="00B36963" w:rsidRPr="00525ECF" w:rsidTr="00525ECF">
        <w:tc>
          <w:tcPr>
            <w:tcW w:w="2185"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jc w:val="left"/>
            </w:pPr>
            <w:r w:rsidRPr="00525ECF">
              <w:lastRenderedPageBreak/>
              <w:t xml:space="preserve">Структура </w:t>
            </w:r>
            <w:r w:rsidRPr="00525ECF">
              <w:lastRenderedPageBreak/>
              <w:t>производственной практики, виды учебной работы</w:t>
            </w:r>
          </w:p>
        </w:tc>
        <w:tc>
          <w:tcPr>
            <w:tcW w:w="7670"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left="40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76"/>
              <w:gridCol w:w="2240"/>
              <w:gridCol w:w="2133"/>
            </w:tblGrid>
            <w:tr w:rsidR="00B36963" w:rsidRPr="00525ECF" w:rsidTr="00883714">
              <w:tc>
                <w:tcPr>
                  <w:tcW w:w="695" w:type="dxa"/>
                  <w:tcBorders>
                    <w:top w:val="single" w:sz="4" w:space="0" w:color="auto"/>
                    <w:left w:val="single" w:sz="4" w:space="0" w:color="auto"/>
                    <w:bottom w:val="single" w:sz="4" w:space="0" w:color="auto"/>
                    <w:right w:val="single" w:sz="4" w:space="0" w:color="auto"/>
                  </w:tcBorders>
                  <w:vAlign w:val="center"/>
                </w:tcPr>
                <w:p w:rsidR="00B36963" w:rsidRPr="00525ECF" w:rsidRDefault="00B36963" w:rsidP="00525ECF">
                  <w:pPr>
                    <w:ind w:left="74" w:hanging="74"/>
                    <w:jc w:val="center"/>
                  </w:pPr>
                  <w:r w:rsidRPr="00525ECF">
                    <w:lastRenderedPageBreak/>
                    <w:t>№</w:t>
                  </w:r>
                </w:p>
                <w:p w:rsidR="00B36963" w:rsidRPr="00525ECF" w:rsidRDefault="00B36963" w:rsidP="00525ECF">
                  <w:pPr>
                    <w:ind w:left="74" w:hanging="74"/>
                    <w:jc w:val="center"/>
                  </w:pPr>
                  <w:r w:rsidRPr="00525ECF">
                    <w:t>п/п</w:t>
                  </w:r>
                </w:p>
              </w:tc>
              <w:tc>
                <w:tcPr>
                  <w:tcW w:w="1523" w:type="dxa"/>
                  <w:tcBorders>
                    <w:top w:val="single" w:sz="4" w:space="0" w:color="auto"/>
                    <w:left w:val="single" w:sz="4" w:space="0" w:color="auto"/>
                    <w:bottom w:val="single" w:sz="4" w:space="0" w:color="auto"/>
                    <w:right w:val="single" w:sz="4" w:space="0" w:color="auto"/>
                  </w:tcBorders>
                  <w:vAlign w:val="center"/>
                </w:tcPr>
                <w:p w:rsidR="00B36963" w:rsidRPr="00525ECF" w:rsidRDefault="00B36963" w:rsidP="00525ECF">
                  <w:pPr>
                    <w:ind w:left="400" w:firstLine="0"/>
                    <w:jc w:val="center"/>
                  </w:pPr>
                  <w:r w:rsidRPr="00525ECF">
                    <w:t>Разделы (этапы) практики</w:t>
                  </w:r>
                </w:p>
              </w:tc>
              <w:tc>
                <w:tcPr>
                  <w:tcW w:w="2894" w:type="dxa"/>
                  <w:tcBorders>
                    <w:top w:val="single" w:sz="4" w:space="0" w:color="auto"/>
                    <w:left w:val="single" w:sz="4" w:space="0" w:color="auto"/>
                    <w:bottom w:val="single" w:sz="4" w:space="0" w:color="auto"/>
                    <w:right w:val="single" w:sz="4" w:space="0" w:color="auto"/>
                  </w:tcBorders>
                  <w:vAlign w:val="center"/>
                </w:tcPr>
                <w:p w:rsidR="00B36963" w:rsidRPr="00525ECF" w:rsidRDefault="00B36963" w:rsidP="00525ECF">
                  <w:pPr>
                    <w:ind w:firstLine="0"/>
                    <w:jc w:val="center"/>
                  </w:pPr>
                  <w:r w:rsidRPr="00525ECF">
                    <w:t>Виды учебной работы на практике, включая самостоятельную работу студентов и трудоемкость (в часах)</w:t>
                  </w:r>
                </w:p>
              </w:tc>
              <w:tc>
                <w:tcPr>
                  <w:tcW w:w="1526" w:type="dxa"/>
                  <w:tcBorders>
                    <w:top w:val="single" w:sz="4" w:space="0" w:color="auto"/>
                    <w:left w:val="single" w:sz="4" w:space="0" w:color="auto"/>
                    <w:bottom w:val="single" w:sz="4" w:space="0" w:color="auto"/>
                    <w:right w:val="single" w:sz="4" w:space="0" w:color="auto"/>
                  </w:tcBorders>
                  <w:vAlign w:val="center"/>
                </w:tcPr>
                <w:p w:rsidR="00B36963" w:rsidRPr="00525ECF" w:rsidRDefault="00B36963" w:rsidP="00525ECF">
                  <w:pPr>
                    <w:ind w:left="400" w:firstLine="0"/>
                  </w:pPr>
                  <w:r w:rsidRPr="00525ECF">
                    <w:t>Формы текущего контроля</w:t>
                  </w:r>
                </w:p>
              </w:tc>
            </w:tr>
            <w:tr w:rsidR="009C4FEF" w:rsidRPr="00525ECF" w:rsidTr="00D70B2E">
              <w:trPr>
                <w:trHeight w:val="1752"/>
              </w:trPr>
              <w:tc>
                <w:tcPr>
                  <w:tcW w:w="695" w:type="dxa"/>
                  <w:tcBorders>
                    <w:top w:val="single" w:sz="4" w:space="0" w:color="auto"/>
                    <w:left w:val="single" w:sz="4" w:space="0" w:color="auto"/>
                    <w:bottom w:val="single" w:sz="4" w:space="0" w:color="auto"/>
                    <w:right w:val="single" w:sz="4" w:space="0" w:color="auto"/>
                  </w:tcBorders>
                </w:tcPr>
                <w:p w:rsidR="009C4FEF" w:rsidRPr="00525ECF" w:rsidRDefault="009C4FEF" w:rsidP="00525ECF">
                  <w:pPr>
                    <w:ind w:left="74" w:hanging="74"/>
                    <w:jc w:val="center"/>
                  </w:pPr>
                  <w:r w:rsidRPr="00525ECF">
                    <w:t>1.</w:t>
                  </w:r>
                </w:p>
              </w:tc>
              <w:tc>
                <w:tcPr>
                  <w:tcW w:w="1523" w:type="dxa"/>
                  <w:tcBorders>
                    <w:top w:val="single" w:sz="4" w:space="0" w:color="auto"/>
                    <w:left w:val="single" w:sz="4" w:space="0" w:color="auto"/>
                    <w:bottom w:val="single" w:sz="4" w:space="0" w:color="auto"/>
                    <w:right w:val="single" w:sz="4" w:space="0" w:color="auto"/>
                  </w:tcBorders>
                </w:tcPr>
                <w:p w:rsidR="009C4FEF" w:rsidRPr="00525ECF" w:rsidRDefault="009C4FEF" w:rsidP="00525ECF">
                  <w:pPr>
                    <w:ind w:left="400" w:firstLine="0"/>
                    <w:jc w:val="center"/>
                  </w:pPr>
                  <w:r w:rsidRPr="00525ECF">
                    <w:t>Подготовительный этап</w:t>
                  </w:r>
                </w:p>
              </w:tc>
              <w:tc>
                <w:tcPr>
                  <w:tcW w:w="2894" w:type="dxa"/>
                  <w:tcBorders>
                    <w:top w:val="single" w:sz="4" w:space="0" w:color="auto"/>
                    <w:left w:val="single" w:sz="4" w:space="0" w:color="auto"/>
                    <w:bottom w:val="single" w:sz="4" w:space="0" w:color="auto"/>
                    <w:right w:val="single" w:sz="4" w:space="0" w:color="auto"/>
                  </w:tcBorders>
                </w:tcPr>
                <w:p w:rsidR="009C4FEF" w:rsidRPr="00525ECF" w:rsidRDefault="009C4FEF" w:rsidP="005E5A7C">
                  <w:pPr>
                    <w:ind w:firstLine="0"/>
                    <w:jc w:val="left"/>
                  </w:pPr>
                  <w:r w:rsidRPr="00525ECF">
                    <w:t>выбор места прохождения практики, направление на практику, собеседование с руководителем практики от Униврситета, получение необходимых документов, изучение программы прохождения практики, составление плана прохождения практики</w:t>
                  </w:r>
                </w:p>
              </w:tc>
              <w:tc>
                <w:tcPr>
                  <w:tcW w:w="1526" w:type="dxa"/>
                  <w:tcBorders>
                    <w:top w:val="single" w:sz="4" w:space="0" w:color="auto"/>
                    <w:left w:val="single" w:sz="4" w:space="0" w:color="auto"/>
                    <w:bottom w:val="single" w:sz="4" w:space="0" w:color="auto"/>
                    <w:right w:val="single" w:sz="4" w:space="0" w:color="auto"/>
                  </w:tcBorders>
                </w:tcPr>
                <w:p w:rsidR="009C4FEF" w:rsidRPr="00525ECF" w:rsidRDefault="009C4FEF" w:rsidP="005E5A7C">
                  <w:pPr>
                    <w:ind w:left="33" w:firstLine="0"/>
                  </w:pPr>
                  <w:r w:rsidRPr="00525ECF">
                    <w:t xml:space="preserve">собеседование у руководителя практики от кафедры </w:t>
                  </w:r>
                </w:p>
              </w:tc>
            </w:tr>
            <w:tr w:rsidR="009C4FEF" w:rsidRPr="00525ECF" w:rsidTr="00D70B2E">
              <w:tc>
                <w:tcPr>
                  <w:tcW w:w="695" w:type="dxa"/>
                  <w:tcBorders>
                    <w:top w:val="single" w:sz="4" w:space="0" w:color="auto"/>
                    <w:left w:val="single" w:sz="4" w:space="0" w:color="auto"/>
                    <w:bottom w:val="single" w:sz="4" w:space="0" w:color="auto"/>
                    <w:right w:val="single" w:sz="4" w:space="0" w:color="auto"/>
                  </w:tcBorders>
                </w:tcPr>
                <w:p w:rsidR="009C4FEF" w:rsidRPr="00525ECF" w:rsidRDefault="009C4FEF" w:rsidP="00525ECF">
                  <w:pPr>
                    <w:ind w:left="400" w:hanging="400"/>
                    <w:jc w:val="center"/>
                  </w:pPr>
                  <w:r w:rsidRPr="00525ECF">
                    <w:t>2.</w:t>
                  </w:r>
                </w:p>
              </w:tc>
              <w:tc>
                <w:tcPr>
                  <w:tcW w:w="1523" w:type="dxa"/>
                  <w:tcBorders>
                    <w:top w:val="single" w:sz="4" w:space="0" w:color="auto"/>
                    <w:left w:val="single" w:sz="4" w:space="0" w:color="auto"/>
                    <w:bottom w:val="single" w:sz="4" w:space="0" w:color="auto"/>
                    <w:right w:val="single" w:sz="4" w:space="0" w:color="auto"/>
                  </w:tcBorders>
                </w:tcPr>
                <w:p w:rsidR="009C4FEF" w:rsidRPr="00525ECF" w:rsidRDefault="009C4FEF" w:rsidP="00525ECF">
                  <w:pPr>
                    <w:ind w:left="400" w:firstLine="0"/>
                    <w:jc w:val="center"/>
                  </w:pPr>
                  <w:r w:rsidRPr="00525ECF">
                    <w:t>Основной этап</w:t>
                  </w:r>
                </w:p>
              </w:tc>
              <w:tc>
                <w:tcPr>
                  <w:tcW w:w="2894" w:type="dxa"/>
                  <w:tcBorders>
                    <w:top w:val="single" w:sz="4" w:space="0" w:color="auto"/>
                    <w:left w:val="single" w:sz="4" w:space="0" w:color="auto"/>
                    <w:bottom w:val="single" w:sz="4" w:space="0" w:color="auto"/>
                    <w:right w:val="single" w:sz="4" w:space="0" w:color="auto"/>
                  </w:tcBorders>
                </w:tcPr>
                <w:p w:rsidR="009C4FEF" w:rsidRPr="00525ECF" w:rsidRDefault="009C4FEF" w:rsidP="005E5A7C">
                  <w:pPr>
                    <w:ind w:left="45" w:hanging="45"/>
                    <w:jc w:val="left"/>
                  </w:pPr>
                  <w:r w:rsidRPr="00525ECF">
                    <w:t xml:space="preserve">собеседование с руководителем практики по месту ее прохождения; изучение нормативных правовых актов, регламентирующих компетенцию и организацию работы государственного или муниципального органа или учреждения; изучение структуры государственного органа или учреждения, полномочий ее структурных подразделений; выполнение поручений </w:t>
                  </w:r>
                  <w:r w:rsidRPr="00525ECF">
                    <w:lastRenderedPageBreak/>
                    <w:t>руководителя практики; присутствие на заседаниях, совещаниях и т.п.; участие в подготовке проектов юридических документов; изучение практики работы соответствующей организации.</w:t>
                  </w:r>
                </w:p>
              </w:tc>
              <w:tc>
                <w:tcPr>
                  <w:tcW w:w="1526" w:type="dxa"/>
                  <w:tcBorders>
                    <w:top w:val="single" w:sz="4" w:space="0" w:color="auto"/>
                    <w:left w:val="single" w:sz="4" w:space="0" w:color="auto"/>
                    <w:bottom w:val="single" w:sz="4" w:space="0" w:color="auto"/>
                    <w:right w:val="single" w:sz="4" w:space="0" w:color="auto"/>
                  </w:tcBorders>
                </w:tcPr>
                <w:p w:rsidR="009C4FEF" w:rsidRPr="00525ECF" w:rsidRDefault="009C4FEF" w:rsidP="005E5A7C">
                  <w:pPr>
                    <w:ind w:left="33" w:firstLine="0"/>
                  </w:pPr>
                  <w:r w:rsidRPr="00525ECF">
                    <w:lastRenderedPageBreak/>
                    <w:t xml:space="preserve">контроль со стороны руководителя практики от органа, организации (учреждения) </w:t>
                  </w:r>
                </w:p>
              </w:tc>
            </w:tr>
            <w:tr w:rsidR="009C4FEF" w:rsidRPr="00525ECF" w:rsidTr="00D70B2E">
              <w:tc>
                <w:tcPr>
                  <w:tcW w:w="695" w:type="dxa"/>
                  <w:tcBorders>
                    <w:top w:val="single" w:sz="4" w:space="0" w:color="auto"/>
                    <w:left w:val="single" w:sz="4" w:space="0" w:color="auto"/>
                    <w:bottom w:val="single" w:sz="4" w:space="0" w:color="auto"/>
                    <w:right w:val="single" w:sz="4" w:space="0" w:color="auto"/>
                  </w:tcBorders>
                </w:tcPr>
                <w:p w:rsidR="009C4FEF" w:rsidRPr="00525ECF" w:rsidRDefault="009C4FEF" w:rsidP="00525ECF">
                  <w:pPr>
                    <w:ind w:left="400" w:hanging="400"/>
                    <w:jc w:val="center"/>
                  </w:pPr>
                  <w:r w:rsidRPr="00525ECF">
                    <w:lastRenderedPageBreak/>
                    <w:t>3.</w:t>
                  </w:r>
                </w:p>
              </w:tc>
              <w:tc>
                <w:tcPr>
                  <w:tcW w:w="1523" w:type="dxa"/>
                  <w:tcBorders>
                    <w:top w:val="single" w:sz="4" w:space="0" w:color="auto"/>
                    <w:left w:val="single" w:sz="4" w:space="0" w:color="auto"/>
                    <w:bottom w:val="single" w:sz="4" w:space="0" w:color="auto"/>
                    <w:right w:val="single" w:sz="4" w:space="0" w:color="auto"/>
                  </w:tcBorders>
                </w:tcPr>
                <w:p w:rsidR="009C4FEF" w:rsidRPr="00525ECF" w:rsidRDefault="009C4FEF" w:rsidP="00525ECF">
                  <w:pPr>
                    <w:ind w:left="400" w:firstLine="0"/>
                    <w:jc w:val="center"/>
                  </w:pPr>
                  <w:r w:rsidRPr="00525ECF">
                    <w:t>Отчетный</w:t>
                  </w:r>
                </w:p>
              </w:tc>
              <w:tc>
                <w:tcPr>
                  <w:tcW w:w="2894" w:type="dxa"/>
                  <w:tcBorders>
                    <w:top w:val="single" w:sz="4" w:space="0" w:color="auto"/>
                    <w:left w:val="single" w:sz="4" w:space="0" w:color="auto"/>
                    <w:bottom w:val="single" w:sz="4" w:space="0" w:color="auto"/>
                    <w:right w:val="single" w:sz="4" w:space="0" w:color="auto"/>
                  </w:tcBorders>
                </w:tcPr>
                <w:p w:rsidR="009C4FEF" w:rsidRPr="00525ECF" w:rsidRDefault="009C4FEF" w:rsidP="005E5A7C">
                  <w:pPr>
                    <w:ind w:left="62" w:hanging="17"/>
                    <w:jc w:val="left"/>
                  </w:pPr>
                  <w:r w:rsidRPr="00525ECF">
                    <w:t>анализ и обобщение результатов прохождения производственной практики, составление отчета о прохождении производственной практики, защиту результатов прохождения производственной практики в Университете.</w:t>
                  </w:r>
                </w:p>
                <w:p w:rsidR="009C4FEF" w:rsidRPr="00525ECF" w:rsidRDefault="009C4FEF" w:rsidP="00525ECF">
                  <w:pPr>
                    <w:ind w:left="400" w:firstLine="0"/>
                  </w:pPr>
                </w:p>
              </w:tc>
              <w:tc>
                <w:tcPr>
                  <w:tcW w:w="1526" w:type="dxa"/>
                  <w:tcBorders>
                    <w:top w:val="single" w:sz="4" w:space="0" w:color="auto"/>
                    <w:left w:val="single" w:sz="4" w:space="0" w:color="auto"/>
                    <w:bottom w:val="single" w:sz="4" w:space="0" w:color="auto"/>
                    <w:right w:val="single" w:sz="4" w:space="0" w:color="auto"/>
                  </w:tcBorders>
                  <w:vAlign w:val="center"/>
                </w:tcPr>
                <w:p w:rsidR="009C4FEF" w:rsidRPr="00525ECF" w:rsidRDefault="009C4FEF" w:rsidP="005E5A7C">
                  <w:pPr>
                    <w:ind w:left="44" w:hanging="11"/>
                  </w:pPr>
                  <w:r w:rsidRPr="00525ECF">
                    <w:t>защита отчета по производственной практике</w:t>
                  </w:r>
                </w:p>
              </w:tc>
            </w:tr>
          </w:tbl>
          <w:p w:rsidR="00B36963" w:rsidRPr="00525ECF" w:rsidRDefault="00B36963" w:rsidP="00525ECF">
            <w:pPr>
              <w:ind w:left="400" w:firstLine="0"/>
            </w:pPr>
          </w:p>
        </w:tc>
      </w:tr>
      <w:tr w:rsidR="00B36963" w:rsidRPr="00525ECF" w:rsidTr="00525ECF">
        <w:tc>
          <w:tcPr>
            <w:tcW w:w="2185"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jc w:val="left"/>
            </w:pPr>
            <w:r w:rsidRPr="00525ECF">
              <w:lastRenderedPageBreak/>
              <w:t>Знания, умения и навыки, получаемые в процессе производственной практики</w:t>
            </w:r>
          </w:p>
        </w:tc>
        <w:tc>
          <w:tcPr>
            <w:tcW w:w="7670" w:type="dxa"/>
            <w:tcBorders>
              <w:top w:val="single" w:sz="4" w:space="0" w:color="auto"/>
              <w:left w:val="single" w:sz="4" w:space="0" w:color="auto"/>
              <w:bottom w:val="single" w:sz="4" w:space="0" w:color="auto"/>
              <w:right w:val="single" w:sz="4" w:space="0" w:color="auto"/>
            </w:tcBorders>
          </w:tcPr>
          <w:p w:rsidR="00B36963" w:rsidRPr="00525ECF" w:rsidRDefault="00B36963" w:rsidP="005E5A7C">
            <w:pPr>
              <w:ind w:firstLine="0"/>
            </w:pPr>
            <w:r w:rsidRPr="00525ECF">
              <w:t>В результате прохождения производственной практикиобучающийся должен:</w:t>
            </w:r>
          </w:p>
          <w:p w:rsidR="00B36963" w:rsidRPr="00525ECF" w:rsidRDefault="00B36963" w:rsidP="005E5A7C">
            <w:pPr>
              <w:ind w:firstLine="0"/>
            </w:pPr>
            <w:r w:rsidRPr="00525ECF">
              <w:t>Знать:</w:t>
            </w:r>
          </w:p>
          <w:p w:rsidR="00B36963" w:rsidRPr="00525ECF" w:rsidRDefault="00B36963" w:rsidP="005E5A7C">
            <w:pPr>
              <w:ind w:firstLine="0"/>
            </w:pPr>
            <w:r w:rsidRPr="00525ECF">
              <w:t>- содержание основных понятий, категорий и инструментов юриспруденции;</w:t>
            </w:r>
          </w:p>
          <w:p w:rsidR="00B36963" w:rsidRPr="00525ECF" w:rsidRDefault="00B36963" w:rsidP="005E5A7C">
            <w:pPr>
              <w:ind w:firstLine="0"/>
            </w:pPr>
            <w:r w:rsidRPr="00525ECF">
              <w:t>- структуру организации и методы работы организации, учреждения;</w:t>
            </w:r>
          </w:p>
          <w:p w:rsidR="00B36963" w:rsidRPr="00525ECF" w:rsidRDefault="00B36963" w:rsidP="005E5A7C">
            <w:pPr>
              <w:ind w:firstLine="0"/>
            </w:pPr>
            <w:r w:rsidRPr="00525ECF">
              <w:t>- правила работы с документами;</w:t>
            </w:r>
          </w:p>
          <w:p w:rsidR="00B36963" w:rsidRPr="00525ECF" w:rsidRDefault="00B36963" w:rsidP="005E5A7C">
            <w:pPr>
              <w:ind w:firstLine="0"/>
            </w:pPr>
            <w:r w:rsidRPr="00525ECF">
              <w:t>- особенности производств по отдельным категориям дел;</w:t>
            </w:r>
          </w:p>
          <w:p w:rsidR="00B36963" w:rsidRPr="00525ECF" w:rsidRDefault="00B36963" w:rsidP="005E5A7C">
            <w:pPr>
              <w:ind w:firstLine="0"/>
            </w:pPr>
            <w:r w:rsidRPr="00525ECF">
              <w:t>- проблемные вопросы в организации деятельности юриста;</w:t>
            </w:r>
          </w:p>
          <w:p w:rsidR="00B36963" w:rsidRPr="00525ECF" w:rsidRDefault="00B36963" w:rsidP="005E5A7C">
            <w:pPr>
              <w:ind w:firstLine="0"/>
            </w:pPr>
            <w:r w:rsidRPr="00525ECF">
              <w:t>Уметь:</w:t>
            </w:r>
          </w:p>
          <w:p w:rsidR="00B36963" w:rsidRPr="00525ECF" w:rsidRDefault="00B36963" w:rsidP="005E5A7C">
            <w:pPr>
              <w:ind w:firstLine="0"/>
            </w:pPr>
            <w:r w:rsidRPr="00525ECF">
              <w:t>- делать выводы, аргументировать факты;</w:t>
            </w:r>
          </w:p>
          <w:p w:rsidR="00B36963" w:rsidRPr="00525ECF" w:rsidRDefault="00B36963" w:rsidP="005E5A7C">
            <w:pPr>
              <w:ind w:firstLine="0"/>
            </w:pPr>
            <w:r w:rsidRPr="00525ECF">
              <w:t>- пользоваться методическими пособиями и компьютерными базами данных организации;</w:t>
            </w:r>
          </w:p>
          <w:p w:rsidR="00B36963" w:rsidRPr="00525ECF" w:rsidRDefault="00B36963" w:rsidP="005E5A7C">
            <w:pPr>
              <w:ind w:firstLine="0"/>
            </w:pPr>
            <w:r w:rsidRPr="00525ECF">
              <w:t>- пользоваться служебной литературой;</w:t>
            </w:r>
          </w:p>
          <w:p w:rsidR="00B36963" w:rsidRPr="00525ECF" w:rsidRDefault="00B36963" w:rsidP="005E5A7C">
            <w:pPr>
              <w:ind w:firstLine="0"/>
            </w:pPr>
            <w:r w:rsidRPr="00525ECF">
              <w:t>- обращаться с вопросами к ответственному на предприятии за учебную практику и получать на них ответы;</w:t>
            </w:r>
          </w:p>
          <w:p w:rsidR="00B36963" w:rsidRPr="00525ECF" w:rsidRDefault="00B36963" w:rsidP="005E5A7C">
            <w:pPr>
              <w:ind w:firstLine="0"/>
            </w:pPr>
            <w:r w:rsidRPr="00525ECF">
              <w:t>Владеть:</w:t>
            </w:r>
          </w:p>
          <w:p w:rsidR="00B36963" w:rsidRPr="00525ECF" w:rsidRDefault="00B36963" w:rsidP="005E5A7C">
            <w:pPr>
              <w:ind w:firstLine="0"/>
            </w:pPr>
            <w:r w:rsidRPr="00525ECF">
              <w:t>- логикой, правилами русского языка, профессиональными юридическими терминами</w:t>
            </w:r>
          </w:p>
          <w:p w:rsidR="00B36963" w:rsidRPr="00525ECF" w:rsidRDefault="00B36963" w:rsidP="005E5A7C">
            <w:pPr>
              <w:ind w:firstLine="0"/>
            </w:pPr>
            <w:r w:rsidRPr="00525ECF">
              <w:t>- способностью анализировать социально значимые проблемы и процессы,</w:t>
            </w:r>
          </w:p>
          <w:p w:rsidR="00B36963" w:rsidRPr="00525ECF" w:rsidRDefault="00B36963" w:rsidP="005E5A7C">
            <w:pPr>
              <w:ind w:firstLine="0"/>
            </w:pPr>
            <w:r w:rsidRPr="00525ECF">
              <w:lastRenderedPageBreak/>
              <w:t>- необходимыми навыками профессионального общения;</w:t>
            </w:r>
          </w:p>
          <w:p w:rsidR="00B36963" w:rsidRPr="00525ECF" w:rsidRDefault="00B36963" w:rsidP="005E5A7C">
            <w:pPr>
              <w:ind w:firstLine="0"/>
            </w:pPr>
            <w:r w:rsidRPr="00525ECF">
              <w:t>- методами квалифицированного толкования юридических документов;</w:t>
            </w:r>
          </w:p>
          <w:p w:rsidR="00B36963" w:rsidRPr="00525ECF" w:rsidRDefault="00B36963" w:rsidP="005E5A7C">
            <w:pPr>
              <w:ind w:firstLine="0"/>
            </w:pPr>
            <w:r w:rsidRPr="00525ECF">
              <w:t>- методами квалифицированной подготовки юридических документов;</w:t>
            </w:r>
          </w:p>
          <w:p w:rsidR="00B36963" w:rsidRPr="00525ECF" w:rsidRDefault="00B36963" w:rsidP="005E5A7C">
            <w:pPr>
              <w:ind w:firstLine="0"/>
            </w:pPr>
            <w:r w:rsidRPr="00525ECF">
              <w:t>- способами приобретения новых общих и профессиональных знаний.</w:t>
            </w:r>
          </w:p>
          <w:p w:rsidR="00B36963" w:rsidRPr="00525ECF" w:rsidRDefault="00B36963" w:rsidP="00525ECF">
            <w:pPr>
              <w:ind w:left="400" w:firstLine="0"/>
            </w:pPr>
          </w:p>
        </w:tc>
      </w:tr>
      <w:tr w:rsidR="00B36963" w:rsidRPr="00525ECF" w:rsidTr="00525ECF">
        <w:tc>
          <w:tcPr>
            <w:tcW w:w="2185"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jc w:val="left"/>
            </w:pPr>
            <w:r w:rsidRPr="00525ECF">
              <w:lastRenderedPageBreak/>
              <w:t>Технология п</w:t>
            </w:r>
            <w:r w:rsidR="005E5A7C">
              <w:t>р</w:t>
            </w:r>
            <w:r w:rsidRPr="00525ECF">
              <w:t>оведения производственной практики</w:t>
            </w:r>
          </w:p>
        </w:tc>
        <w:tc>
          <w:tcPr>
            <w:tcW w:w="7670" w:type="dxa"/>
            <w:tcBorders>
              <w:top w:val="single" w:sz="4" w:space="0" w:color="auto"/>
              <w:left w:val="single" w:sz="4" w:space="0" w:color="auto"/>
              <w:bottom w:val="single" w:sz="4" w:space="0" w:color="auto"/>
              <w:right w:val="single" w:sz="4" w:space="0" w:color="auto"/>
            </w:tcBorders>
          </w:tcPr>
          <w:p w:rsidR="00B36963" w:rsidRPr="00525ECF" w:rsidRDefault="00B36963" w:rsidP="005E5A7C">
            <w:pPr>
              <w:ind w:firstLine="0"/>
            </w:pPr>
            <w:r w:rsidRPr="00525ECF">
              <w:t>При  выполнении различных видов работ на практике используются следующие образовательные, научно-исследовательские и научно-производственные технологии: наблюдение; беседа; обсуждение сложных правовых ситуаций с руководителями практики; анализ конкретных ситуаций и выработка возможных вариантов решения; сбор, первичная обработка, систематизация и анализ информации, описание видов работы в дневнике, обобщение результатов практики в отчете. Студенты применяют и другие методики проведения научных и практических исследований.</w:t>
            </w:r>
          </w:p>
        </w:tc>
      </w:tr>
      <w:tr w:rsidR="00B36963" w:rsidRPr="00525ECF" w:rsidTr="00525ECF">
        <w:tc>
          <w:tcPr>
            <w:tcW w:w="2185" w:type="dxa"/>
            <w:tcBorders>
              <w:top w:val="single" w:sz="4" w:space="0" w:color="auto"/>
              <w:left w:val="single" w:sz="4" w:space="0" w:color="auto"/>
              <w:bottom w:val="single" w:sz="4" w:space="0" w:color="auto"/>
              <w:right w:val="single" w:sz="4" w:space="0" w:color="auto"/>
            </w:tcBorders>
          </w:tcPr>
          <w:p w:rsidR="00B36963" w:rsidRPr="005E5A7C" w:rsidRDefault="00B36963" w:rsidP="00525ECF">
            <w:pPr>
              <w:ind w:firstLine="0"/>
              <w:jc w:val="left"/>
              <w:rPr>
                <w:sz w:val="22"/>
                <w:szCs w:val="22"/>
              </w:rPr>
            </w:pPr>
            <w:r w:rsidRPr="005E5A7C">
              <w:rPr>
                <w:sz w:val="22"/>
                <w:szCs w:val="22"/>
              </w:rPr>
              <w:t>Используемые информационные, инструментальные и программные средства</w:t>
            </w:r>
          </w:p>
        </w:tc>
        <w:tc>
          <w:tcPr>
            <w:tcW w:w="7670" w:type="dxa"/>
            <w:tcBorders>
              <w:top w:val="single" w:sz="4" w:space="0" w:color="auto"/>
              <w:left w:val="single" w:sz="4" w:space="0" w:color="auto"/>
              <w:bottom w:val="single" w:sz="4" w:space="0" w:color="auto"/>
              <w:right w:val="single" w:sz="4" w:space="0" w:color="auto"/>
            </w:tcBorders>
          </w:tcPr>
          <w:p w:rsidR="00B36963" w:rsidRPr="00525ECF" w:rsidRDefault="00B36963" w:rsidP="005E5A7C">
            <w:pPr>
              <w:ind w:firstLine="0"/>
            </w:pPr>
            <w:r w:rsidRPr="00525ECF">
              <w:t>Студенты применяют доступные информационные технологии: работа со справочно-информационными системами, интернет-порталами органов государственной власти Российской Федерации, субъектов Российской Федерации и муниципальных органов.</w:t>
            </w:r>
          </w:p>
          <w:p w:rsidR="00B36963" w:rsidRPr="00525ECF" w:rsidRDefault="00B36963" w:rsidP="005E5A7C">
            <w:pPr>
              <w:ind w:firstLine="0"/>
            </w:pPr>
          </w:p>
          <w:p w:rsidR="00B36963" w:rsidRPr="00525ECF" w:rsidRDefault="00B36963" w:rsidP="005E5A7C">
            <w:pPr>
              <w:ind w:firstLine="0"/>
            </w:pPr>
          </w:p>
        </w:tc>
      </w:tr>
      <w:tr w:rsidR="00B36963" w:rsidRPr="00525ECF" w:rsidTr="00525ECF">
        <w:tc>
          <w:tcPr>
            <w:tcW w:w="2185" w:type="dxa"/>
            <w:tcBorders>
              <w:top w:val="single" w:sz="4" w:space="0" w:color="auto"/>
              <w:left w:val="single" w:sz="4" w:space="0" w:color="auto"/>
              <w:bottom w:val="single" w:sz="4" w:space="0" w:color="auto"/>
              <w:right w:val="single" w:sz="4" w:space="0" w:color="auto"/>
            </w:tcBorders>
          </w:tcPr>
          <w:p w:rsidR="00B36963" w:rsidRPr="00525ECF" w:rsidRDefault="00B36963" w:rsidP="00525ECF">
            <w:pPr>
              <w:ind w:firstLine="0"/>
              <w:jc w:val="left"/>
            </w:pPr>
            <w:r w:rsidRPr="00525ECF">
              <w:t>Форма промежуточной аттестации</w:t>
            </w:r>
          </w:p>
        </w:tc>
        <w:tc>
          <w:tcPr>
            <w:tcW w:w="7670" w:type="dxa"/>
            <w:tcBorders>
              <w:top w:val="single" w:sz="4" w:space="0" w:color="auto"/>
              <w:left w:val="single" w:sz="4" w:space="0" w:color="auto"/>
              <w:bottom w:val="single" w:sz="4" w:space="0" w:color="auto"/>
              <w:right w:val="single" w:sz="4" w:space="0" w:color="auto"/>
            </w:tcBorders>
          </w:tcPr>
          <w:p w:rsidR="00B36963" w:rsidRPr="00525ECF" w:rsidRDefault="00B36963" w:rsidP="005E5A7C">
            <w:pPr>
              <w:ind w:firstLine="0"/>
            </w:pPr>
            <w:r w:rsidRPr="00525ECF">
              <w:t>По результатам производственной практики проводится защита практики. За неделю до защиты практики студент представляет руководителю практики от Университета следующие отчетные документы:</w:t>
            </w:r>
          </w:p>
          <w:p w:rsidR="00B36963" w:rsidRPr="00525ECF" w:rsidRDefault="00B36963" w:rsidP="005E5A7C">
            <w:pPr>
              <w:ind w:firstLine="0"/>
              <w:rPr>
                <w:rFonts w:eastAsia="SimSun"/>
              </w:rPr>
            </w:pPr>
            <w:r w:rsidRPr="00525ECF">
              <w:rPr>
                <w:rFonts w:eastAsia="SimSun"/>
              </w:rPr>
              <w:t xml:space="preserve">- характеристику руководителя практики от организации; </w:t>
            </w:r>
          </w:p>
          <w:p w:rsidR="00B36963" w:rsidRPr="00525ECF" w:rsidRDefault="00B36963" w:rsidP="005E5A7C">
            <w:pPr>
              <w:ind w:firstLine="0"/>
              <w:rPr>
                <w:rFonts w:eastAsia="SimSun"/>
              </w:rPr>
            </w:pPr>
            <w:r w:rsidRPr="00525ECF">
              <w:rPr>
                <w:rFonts w:eastAsia="SimSun"/>
              </w:rPr>
              <w:t xml:space="preserve">- письменный отчет. </w:t>
            </w:r>
          </w:p>
          <w:p w:rsidR="00B36963" w:rsidRPr="00525ECF" w:rsidRDefault="00B36963" w:rsidP="005E5A7C">
            <w:pPr>
              <w:ind w:firstLine="0"/>
              <w:rPr>
                <w:rFonts w:eastAsia="SimSun"/>
              </w:rPr>
            </w:pPr>
            <w:r w:rsidRPr="00525ECF">
              <w:rPr>
                <w:rFonts w:eastAsia="SimSun"/>
              </w:rPr>
              <w:t>Защита практики включает:</w:t>
            </w:r>
          </w:p>
          <w:p w:rsidR="00B36963" w:rsidRPr="00525ECF" w:rsidRDefault="00B36963" w:rsidP="005E5A7C">
            <w:pPr>
              <w:ind w:firstLine="0"/>
              <w:rPr>
                <w:rFonts w:eastAsia="SimSun"/>
              </w:rPr>
            </w:pPr>
            <w:r w:rsidRPr="00525ECF">
              <w:rPr>
                <w:rFonts w:eastAsia="SimSun"/>
              </w:rPr>
              <w:t>- доклад студента об итогах практики и ее результатах;</w:t>
            </w:r>
          </w:p>
          <w:p w:rsidR="00B36963" w:rsidRPr="00525ECF" w:rsidRDefault="00B36963" w:rsidP="005E5A7C">
            <w:pPr>
              <w:ind w:firstLine="0"/>
              <w:rPr>
                <w:rFonts w:eastAsia="SimSun"/>
              </w:rPr>
            </w:pPr>
            <w:r w:rsidRPr="00525ECF">
              <w:rPr>
                <w:rFonts w:eastAsia="SimSun"/>
              </w:rPr>
              <w:t>- ответы на вопросы преподавателя – руководителя практики по содержанию практики и представленным документам.</w:t>
            </w:r>
          </w:p>
          <w:p w:rsidR="00B36963" w:rsidRPr="00525ECF" w:rsidRDefault="00B36963" w:rsidP="005E5A7C">
            <w:pPr>
              <w:ind w:firstLine="0"/>
            </w:pPr>
            <w:r w:rsidRPr="00525ECF">
              <w:t xml:space="preserve">По результатам защиты практики студенту выставляется в ведомость и в зачетную книжку дифференцированная оценка. </w:t>
            </w:r>
          </w:p>
          <w:p w:rsidR="00B36963" w:rsidRPr="00525ECF" w:rsidRDefault="00B36963" w:rsidP="005E5A7C">
            <w:pPr>
              <w:ind w:firstLine="0"/>
            </w:pPr>
          </w:p>
        </w:tc>
      </w:tr>
    </w:tbl>
    <w:p w:rsidR="005E5A7C" w:rsidRDefault="005E5A7C" w:rsidP="00525ECF">
      <w:pPr>
        <w:ind w:left="400" w:firstLine="0"/>
      </w:pPr>
    </w:p>
    <w:p w:rsidR="00E43EE4" w:rsidRPr="005E5A7C" w:rsidRDefault="00E43EE4" w:rsidP="005E5A7C">
      <w:pPr>
        <w:ind w:left="400" w:firstLine="0"/>
        <w:jc w:val="center"/>
        <w:rPr>
          <w:b/>
        </w:rPr>
      </w:pPr>
      <w:r w:rsidRPr="005E5A7C">
        <w:rPr>
          <w:b/>
        </w:rPr>
        <w:t>Аннотация к рабочей программе производственной практики</w:t>
      </w:r>
    </w:p>
    <w:p w:rsidR="0090406D" w:rsidRPr="005E5A7C" w:rsidRDefault="0090406D" w:rsidP="005E5A7C">
      <w:pPr>
        <w:ind w:left="400" w:firstLine="0"/>
        <w:jc w:val="center"/>
        <w:rPr>
          <w:b/>
        </w:rPr>
      </w:pPr>
      <w:r w:rsidRPr="005E5A7C">
        <w:rPr>
          <w:b/>
        </w:rPr>
        <w:t>уголовно-правовой профиль</w:t>
      </w:r>
    </w:p>
    <w:p w:rsidR="00E43EE4" w:rsidRPr="005E5A7C" w:rsidRDefault="00E43EE4" w:rsidP="005E5A7C">
      <w:pPr>
        <w:ind w:left="400" w:firstLine="0"/>
        <w:jc w:val="center"/>
        <w:rPr>
          <w:b/>
        </w:rPr>
      </w:pPr>
      <w:r w:rsidRPr="005E5A7C">
        <w:rPr>
          <w:b/>
        </w:rPr>
        <w:t>Автор-составитель - Ю.И. Антонов</w:t>
      </w:r>
    </w:p>
    <w:p w:rsidR="00E43EE4" w:rsidRPr="00525ECF" w:rsidRDefault="00E43EE4" w:rsidP="00525ECF">
      <w:pPr>
        <w:ind w:left="400" w:firstLine="0"/>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796"/>
      </w:tblGrid>
      <w:tr w:rsidR="00E43EE4" w:rsidRPr="00525ECF" w:rsidTr="005E5A7C">
        <w:tc>
          <w:tcPr>
            <w:tcW w:w="2093" w:type="dxa"/>
            <w:tcBorders>
              <w:top w:val="single" w:sz="4" w:space="0" w:color="000000"/>
              <w:left w:val="single" w:sz="4" w:space="0" w:color="000000"/>
              <w:bottom w:val="single" w:sz="4" w:space="0" w:color="000000"/>
              <w:right w:val="single" w:sz="4" w:space="0" w:color="000000"/>
            </w:tcBorders>
          </w:tcPr>
          <w:p w:rsidR="00E43EE4" w:rsidRPr="005E5A7C" w:rsidRDefault="00E43EE4" w:rsidP="005E5A7C">
            <w:pPr>
              <w:ind w:firstLine="0"/>
              <w:rPr>
                <w:sz w:val="22"/>
                <w:szCs w:val="22"/>
              </w:rPr>
            </w:pPr>
            <w:r w:rsidRPr="005E5A7C">
              <w:rPr>
                <w:sz w:val="22"/>
                <w:szCs w:val="22"/>
              </w:rPr>
              <w:t>Цель производственной практики</w:t>
            </w:r>
          </w:p>
        </w:tc>
        <w:tc>
          <w:tcPr>
            <w:tcW w:w="7796" w:type="dxa"/>
            <w:tcBorders>
              <w:top w:val="single" w:sz="4" w:space="0" w:color="000000"/>
              <w:left w:val="single" w:sz="4" w:space="0" w:color="000000"/>
              <w:bottom w:val="single" w:sz="4" w:space="0" w:color="000000"/>
              <w:right w:val="single" w:sz="4" w:space="0" w:color="000000"/>
            </w:tcBorders>
          </w:tcPr>
          <w:p w:rsidR="00E43EE4" w:rsidRPr="00525ECF" w:rsidRDefault="00E43EE4" w:rsidP="005E5A7C">
            <w:pPr>
              <w:ind w:left="34" w:firstLine="0"/>
            </w:pPr>
            <w:r w:rsidRPr="00525ECF">
              <w:t xml:space="preserve">Производственная практика студентов образовательных учреждений высшего образования является составной частью основной образовательной программы высшего образования. </w:t>
            </w:r>
          </w:p>
          <w:p w:rsidR="00E43EE4" w:rsidRPr="00525ECF" w:rsidRDefault="00E43EE4" w:rsidP="005E5A7C">
            <w:pPr>
              <w:ind w:left="34" w:firstLine="0"/>
            </w:pPr>
            <w:r w:rsidRPr="00525ECF">
              <w:t>Целями производственной практики являются:</w:t>
            </w:r>
          </w:p>
          <w:p w:rsidR="00E43EE4" w:rsidRPr="00525ECF" w:rsidRDefault="00E43EE4" w:rsidP="005E5A7C">
            <w:pPr>
              <w:ind w:left="34" w:firstLine="0"/>
            </w:pPr>
            <w:r w:rsidRPr="00525ECF">
              <w:t>- систематизация, обобщение, закрепление и углубление теоретических знаний и умений, приобретённых студентами при освоении основной образовательной программы.</w:t>
            </w:r>
          </w:p>
          <w:p w:rsidR="00E43EE4" w:rsidRPr="00525ECF" w:rsidRDefault="00E43EE4" w:rsidP="005E5A7C">
            <w:pPr>
              <w:ind w:left="34" w:firstLine="0"/>
            </w:pPr>
            <w:r w:rsidRPr="00525ECF">
              <w:t>- получение профессиональных умений и опыта профессиональной деятельности;</w:t>
            </w:r>
          </w:p>
          <w:p w:rsidR="00E43EE4" w:rsidRPr="00525ECF" w:rsidRDefault="00E43EE4" w:rsidP="005E5A7C">
            <w:pPr>
              <w:ind w:left="34" w:firstLine="0"/>
            </w:pPr>
            <w:r w:rsidRPr="00525ECF">
              <w:t xml:space="preserve">- формирование и (или) закрепление прикладных навыков, связанных с профессиональными компетенциями будущих бакалавров, расширением их практических и аналитических возможностей осуществления самостоятельной профессиональной деятельности, на основе изучения опыта работы организаций различных организационно-правовых форм, в </w:t>
            </w:r>
            <w:r w:rsidRPr="00525ECF">
              <w:lastRenderedPageBreak/>
              <w:t>которых они проходят практику.</w:t>
            </w:r>
          </w:p>
        </w:tc>
      </w:tr>
      <w:tr w:rsidR="00E43EE4" w:rsidRPr="00525ECF" w:rsidTr="005E5A7C">
        <w:tc>
          <w:tcPr>
            <w:tcW w:w="2093" w:type="dxa"/>
            <w:tcBorders>
              <w:top w:val="single" w:sz="4" w:space="0" w:color="000000"/>
              <w:left w:val="single" w:sz="4" w:space="0" w:color="000000"/>
              <w:bottom w:val="single" w:sz="4" w:space="0" w:color="000000"/>
              <w:right w:val="single" w:sz="4" w:space="0" w:color="000000"/>
            </w:tcBorders>
          </w:tcPr>
          <w:p w:rsidR="00E43EE4" w:rsidRPr="00525ECF" w:rsidRDefault="00E43EE4" w:rsidP="005E5A7C">
            <w:pPr>
              <w:ind w:firstLine="0"/>
              <w:jc w:val="left"/>
            </w:pPr>
            <w:r w:rsidRPr="00525ECF">
              <w:lastRenderedPageBreak/>
              <w:t>Место производственной практики в структуре магистерской программы</w:t>
            </w:r>
          </w:p>
        </w:tc>
        <w:tc>
          <w:tcPr>
            <w:tcW w:w="7796" w:type="dxa"/>
            <w:tcBorders>
              <w:top w:val="single" w:sz="4" w:space="0" w:color="000000"/>
              <w:left w:val="single" w:sz="4" w:space="0" w:color="000000"/>
              <w:bottom w:val="single" w:sz="4" w:space="0" w:color="000000"/>
              <w:right w:val="single" w:sz="4" w:space="0" w:color="000000"/>
            </w:tcBorders>
          </w:tcPr>
          <w:p w:rsidR="00E43EE4" w:rsidRPr="00525ECF" w:rsidRDefault="00E43EE4" w:rsidP="005E5A7C">
            <w:pPr>
              <w:ind w:left="34" w:firstLine="0"/>
            </w:pPr>
            <w:r w:rsidRPr="00525ECF">
              <w:t>Производственная практика является составной частью учебного процесса и обязательна для каждого студента.</w:t>
            </w:r>
          </w:p>
          <w:p w:rsidR="00E43EE4" w:rsidRPr="00525ECF" w:rsidRDefault="00E43EE4" w:rsidP="005E5A7C">
            <w:pPr>
              <w:ind w:left="34" w:firstLine="0"/>
            </w:pPr>
            <w:r w:rsidRPr="00525ECF">
              <w:t>Производственная практика является обязательным этапом обучения бакалавра по направлению «Юриспруденция» и предусматривается учебным планом соответствующих подразделений вузов; ей предшествуют курсы ряда общетеоретических, исторических и профессиональных дисциплин, предполагающих проведение лекционных и семинарских занятий с обязательным итоговым контролем в форме зачетов и экзаменов.</w:t>
            </w:r>
          </w:p>
          <w:p w:rsidR="00E43EE4" w:rsidRPr="00525ECF" w:rsidRDefault="00E43EE4" w:rsidP="005E5A7C">
            <w:pPr>
              <w:ind w:left="34" w:firstLine="0"/>
            </w:pPr>
            <w:r w:rsidRPr="00525ECF">
              <w:t>В практике принимают участие студенты 3 курса, обучающиеся по указанному направлению. Практика проводится после прослушивания основного курса в сроки, определяемые подразделением, отвечающим за ее организацию и проведение.</w:t>
            </w:r>
          </w:p>
        </w:tc>
      </w:tr>
      <w:tr w:rsidR="00E43EE4" w:rsidRPr="00525ECF" w:rsidTr="005E5A7C">
        <w:tc>
          <w:tcPr>
            <w:tcW w:w="2093" w:type="dxa"/>
            <w:tcBorders>
              <w:top w:val="single" w:sz="4" w:space="0" w:color="000000"/>
              <w:left w:val="single" w:sz="4" w:space="0" w:color="000000"/>
              <w:bottom w:val="single" w:sz="4" w:space="0" w:color="000000"/>
              <w:right w:val="single" w:sz="4" w:space="0" w:color="000000"/>
            </w:tcBorders>
          </w:tcPr>
          <w:p w:rsidR="00E43EE4" w:rsidRPr="00525ECF" w:rsidRDefault="00E43EE4" w:rsidP="005E5A7C">
            <w:pPr>
              <w:ind w:firstLine="0"/>
              <w:jc w:val="left"/>
            </w:pPr>
            <w:r w:rsidRPr="00525ECF">
              <w:t>Компетенции, формируемые в результате производственной практики</w:t>
            </w:r>
          </w:p>
        </w:tc>
        <w:tc>
          <w:tcPr>
            <w:tcW w:w="7796" w:type="dxa"/>
            <w:tcBorders>
              <w:top w:val="single" w:sz="4" w:space="0" w:color="000000"/>
              <w:left w:val="single" w:sz="4" w:space="0" w:color="000000"/>
              <w:bottom w:val="single" w:sz="4" w:space="0" w:color="000000"/>
              <w:right w:val="single" w:sz="4" w:space="0" w:color="000000"/>
            </w:tcBorders>
          </w:tcPr>
          <w:p w:rsidR="00E43EE4" w:rsidRPr="00525ECF" w:rsidRDefault="00E43EE4" w:rsidP="005E5A7C">
            <w:pPr>
              <w:ind w:left="34" w:firstLine="0"/>
            </w:pPr>
            <w:r w:rsidRPr="00525ECF">
              <w:t>В результате освоения дисциплины (модуля) предполагается формирование у студентов следующих общекультурных компетенций (ОК6,7), общепрофессиональных компетенций (ОПК-1, 2, 3, 5, 6) и профессиональных компетенций (ПК-1-16)</w:t>
            </w:r>
          </w:p>
        </w:tc>
      </w:tr>
      <w:tr w:rsidR="00E43EE4" w:rsidRPr="00525ECF" w:rsidTr="005E5A7C">
        <w:tc>
          <w:tcPr>
            <w:tcW w:w="2093" w:type="dxa"/>
            <w:tcBorders>
              <w:top w:val="single" w:sz="4" w:space="0" w:color="000000"/>
              <w:left w:val="single" w:sz="4" w:space="0" w:color="000000"/>
              <w:bottom w:val="single" w:sz="4" w:space="0" w:color="000000"/>
              <w:right w:val="single" w:sz="4" w:space="0" w:color="000000"/>
            </w:tcBorders>
          </w:tcPr>
          <w:p w:rsidR="00E43EE4" w:rsidRPr="005E5A7C" w:rsidRDefault="00E43EE4" w:rsidP="005E5A7C">
            <w:pPr>
              <w:ind w:firstLine="0"/>
              <w:jc w:val="left"/>
              <w:rPr>
                <w:sz w:val="22"/>
                <w:szCs w:val="22"/>
              </w:rPr>
            </w:pPr>
            <w:r w:rsidRPr="005E5A7C">
              <w:rPr>
                <w:sz w:val="22"/>
                <w:szCs w:val="22"/>
              </w:rPr>
              <w:t>Содержание и структура производственной практики</w:t>
            </w:r>
          </w:p>
        </w:tc>
        <w:tc>
          <w:tcPr>
            <w:tcW w:w="7796" w:type="dxa"/>
            <w:tcBorders>
              <w:top w:val="single" w:sz="4" w:space="0" w:color="000000"/>
              <w:left w:val="single" w:sz="4" w:space="0" w:color="000000"/>
              <w:bottom w:val="single" w:sz="4" w:space="0" w:color="000000"/>
              <w:right w:val="single" w:sz="4" w:space="0" w:color="000000"/>
            </w:tcBorders>
          </w:tcPr>
          <w:p w:rsidR="00E43EE4" w:rsidRPr="00525ECF" w:rsidRDefault="00E43EE4" w:rsidP="005E5A7C">
            <w:pPr>
              <w:ind w:left="34" w:firstLine="0"/>
            </w:pPr>
            <w:r w:rsidRPr="00525ECF">
              <w:t>Формой проведения производственной практики по направлению подготовки 40.03.01 Юриспруденция (профиль подготовки «Уголовно-правовой») выступает специализирован</w:t>
            </w:r>
            <w:r w:rsidRPr="00525ECF">
              <w:softHyphen/>
              <w:t>ная правоприменительная стажировка с элементами научно-педагогической практики по под</w:t>
            </w:r>
            <w:r w:rsidRPr="00525ECF">
              <w:softHyphen/>
              <w:t>готовке самостоятельного исследования в виде отчета о практике. Конкретные формы организация учебного процесса определяются принимающей организацией в соответствии с рекомендациями Минобразования России</w:t>
            </w:r>
            <w:r w:rsidRPr="00525ECF">
              <w:footnoteReference w:id="1"/>
            </w:r>
            <w:r w:rsidRPr="00525ECF">
              <w:t xml:space="preserve"> и РГУП</w:t>
            </w:r>
            <w:r w:rsidRPr="00525ECF">
              <w:footnoteReference w:id="2"/>
            </w:r>
            <w:r w:rsidRPr="00525ECF">
              <w:t>.</w:t>
            </w:r>
          </w:p>
          <w:p w:rsidR="00E43EE4" w:rsidRPr="00525ECF" w:rsidRDefault="00E43EE4" w:rsidP="005E5A7C">
            <w:pPr>
              <w:ind w:left="34" w:firstLine="0"/>
            </w:pPr>
            <w:r w:rsidRPr="00525ECF">
              <w:t>Общая трудоемкость производственной практики составляет на очной и заочной классической формах обучения 9 зачетных единиц – 324 часа, на заочной и очно-заочной формах обучения на базе СПО – 3 зачетных единицы или 108 часов.</w:t>
            </w:r>
          </w:p>
          <w:p w:rsidR="00E43EE4" w:rsidRPr="00525ECF" w:rsidRDefault="00E43EE4" w:rsidP="005E5A7C">
            <w:pPr>
              <w:ind w:left="34" w:firstLine="0"/>
            </w:pPr>
            <w:r w:rsidRPr="00525ECF">
              <w:t>Продолжительность рабочего дня студентов при прохождении практики в организациях составляет:</w:t>
            </w:r>
          </w:p>
          <w:p w:rsidR="00E43EE4" w:rsidRPr="00525ECF" w:rsidRDefault="00E43EE4" w:rsidP="005E5A7C">
            <w:pPr>
              <w:ind w:left="34" w:firstLine="0"/>
            </w:pPr>
            <w:r w:rsidRPr="00525ECF">
              <w:t>в возрасте от 16 до 18 лет не более 36 часов в неделю (ст.92 ТКРФ),</w:t>
            </w:r>
          </w:p>
          <w:p w:rsidR="00E43EE4" w:rsidRPr="00525ECF" w:rsidRDefault="00E43EE4" w:rsidP="005E5A7C">
            <w:pPr>
              <w:ind w:left="34" w:firstLine="0"/>
            </w:pPr>
            <w:r w:rsidRPr="00525ECF">
              <w:t>в возрасте от 18 лет и старше не более 40 часов в неделю (ст.92 ТК РФ).</w:t>
            </w:r>
          </w:p>
        </w:tc>
      </w:tr>
      <w:tr w:rsidR="00E43EE4" w:rsidRPr="00525ECF" w:rsidTr="005E5A7C">
        <w:tc>
          <w:tcPr>
            <w:tcW w:w="2093" w:type="dxa"/>
            <w:tcBorders>
              <w:top w:val="single" w:sz="4" w:space="0" w:color="000000"/>
              <w:left w:val="single" w:sz="4" w:space="0" w:color="000000"/>
              <w:bottom w:val="single" w:sz="4" w:space="0" w:color="000000"/>
              <w:right w:val="single" w:sz="4" w:space="0" w:color="000000"/>
            </w:tcBorders>
          </w:tcPr>
          <w:p w:rsidR="00E43EE4" w:rsidRPr="00525ECF" w:rsidRDefault="00E43EE4" w:rsidP="005E5A7C">
            <w:pPr>
              <w:ind w:firstLine="0"/>
              <w:jc w:val="left"/>
            </w:pPr>
            <w:r w:rsidRPr="00525ECF">
              <w:t>Знания, умения и навыки, получаемые в процессе изучения дисциплины</w:t>
            </w:r>
          </w:p>
        </w:tc>
        <w:tc>
          <w:tcPr>
            <w:tcW w:w="7796" w:type="dxa"/>
            <w:tcBorders>
              <w:top w:val="single" w:sz="4" w:space="0" w:color="000000"/>
              <w:left w:val="single" w:sz="4" w:space="0" w:color="000000"/>
              <w:bottom w:val="single" w:sz="4" w:space="0" w:color="000000"/>
              <w:right w:val="single" w:sz="4" w:space="0" w:color="000000"/>
            </w:tcBorders>
          </w:tcPr>
          <w:p w:rsidR="00E43EE4" w:rsidRPr="00525ECF" w:rsidRDefault="00E43EE4" w:rsidP="005E5A7C">
            <w:pPr>
              <w:ind w:left="34" w:firstLine="0"/>
            </w:pPr>
            <w:r w:rsidRPr="00525ECF">
              <w:t>В результате прохождения производственной практики обучающийся должен:</w:t>
            </w:r>
          </w:p>
          <w:p w:rsidR="00E43EE4" w:rsidRPr="00525ECF" w:rsidRDefault="00E43EE4" w:rsidP="005E5A7C">
            <w:pPr>
              <w:ind w:left="34" w:firstLine="0"/>
            </w:pPr>
            <w:r w:rsidRPr="00525ECF">
              <w:t>Знать, уметь и владеть навыками о том, как:</w:t>
            </w:r>
          </w:p>
          <w:p w:rsidR="00E43EE4" w:rsidRPr="00525ECF" w:rsidRDefault="00E43EE4" w:rsidP="005E5A7C">
            <w:pPr>
              <w:ind w:left="34" w:firstLine="0"/>
            </w:pPr>
            <w:r w:rsidRPr="00525ECF">
              <w:t>-  работать в коллективе, толерантно воспринимая социальные, этнические, конфессиональные и культурные различия (ОК-6);</w:t>
            </w:r>
          </w:p>
          <w:p w:rsidR="00E43EE4" w:rsidRPr="00525ECF" w:rsidRDefault="00E43EE4" w:rsidP="005E5A7C">
            <w:pPr>
              <w:ind w:left="34" w:firstLine="0"/>
            </w:pPr>
            <w:r w:rsidRPr="00525ECF">
              <w:t>-  самоорганизовываться и самообразовываться (ОК-7);</w:t>
            </w:r>
          </w:p>
          <w:p w:rsidR="00E43EE4" w:rsidRPr="00525ECF" w:rsidRDefault="00E43EE4" w:rsidP="005E5A7C">
            <w:pPr>
              <w:ind w:left="34" w:firstLine="0"/>
            </w:pPr>
            <w:r w:rsidRPr="00525ECF">
              <w:t xml:space="preserve">-  соблюдать законодательство Российской Федерации, в том числе </w:t>
            </w:r>
            <w:hyperlink r:id="rId107" w:history="1">
              <w:r w:rsidRPr="00525ECF">
                <w:rPr>
                  <w:rStyle w:val="a4"/>
                </w:rPr>
                <w:t>Конституцию</w:t>
              </w:r>
            </w:hyperlink>
            <w:r w:rsidRPr="00525ECF">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w:t>
            </w:r>
            <w:r w:rsidRPr="00525ECF">
              <w:lastRenderedPageBreak/>
              <w:t>Федерации (ОПК-1);</w:t>
            </w:r>
          </w:p>
          <w:p w:rsidR="00E43EE4" w:rsidRPr="00525ECF" w:rsidRDefault="00E43EE4" w:rsidP="005E5A7C">
            <w:pPr>
              <w:ind w:left="34" w:firstLine="0"/>
            </w:pPr>
            <w:r w:rsidRPr="00525ECF">
              <w:t>-  работать на благо общества и государства (ОПК-2);</w:t>
            </w:r>
          </w:p>
          <w:p w:rsidR="00E43EE4" w:rsidRPr="00525ECF" w:rsidRDefault="00E43EE4" w:rsidP="005E5A7C">
            <w:pPr>
              <w:ind w:left="34" w:firstLine="0"/>
            </w:pPr>
            <w:r w:rsidRPr="00525ECF">
              <w:t>-  добросовестно исполнять профессиональные обязанности, соблюдать принципы этики юриста (ОПК-3);</w:t>
            </w:r>
          </w:p>
          <w:p w:rsidR="00E43EE4" w:rsidRPr="00525ECF" w:rsidRDefault="00E43EE4" w:rsidP="005E5A7C">
            <w:pPr>
              <w:ind w:left="34" w:firstLine="0"/>
            </w:pPr>
            <w:r w:rsidRPr="00525ECF">
              <w:t>-  логически верно, аргументированно и ясно строить устную и письменную речь (ОПК-5);</w:t>
            </w:r>
          </w:p>
          <w:p w:rsidR="00E43EE4" w:rsidRPr="00525ECF" w:rsidRDefault="00E43EE4" w:rsidP="005E5A7C">
            <w:pPr>
              <w:ind w:left="34" w:firstLine="0"/>
            </w:pPr>
            <w:r w:rsidRPr="00525ECF">
              <w:t>-  повышать уровень своей профессиональной компетентности (ОПК-6);</w:t>
            </w:r>
          </w:p>
          <w:p w:rsidR="00E43EE4" w:rsidRPr="00525ECF" w:rsidRDefault="00E43EE4" w:rsidP="005E5A7C">
            <w:pPr>
              <w:ind w:left="34" w:firstLine="0"/>
            </w:pPr>
            <w:r w:rsidRPr="00525ECF">
              <w:t>-  участвовать в разработке нормативных правовых актов в соответствии с профилем своей профессиональной деятельности (ПК-1);</w:t>
            </w:r>
          </w:p>
          <w:p w:rsidR="00E43EE4" w:rsidRPr="00525ECF" w:rsidRDefault="00E43EE4" w:rsidP="005E5A7C">
            <w:pPr>
              <w:ind w:left="34" w:firstLine="0"/>
            </w:pPr>
            <w:r w:rsidRPr="00525ECF">
              <w:t>-  осуществляется профессиональную деятельность на основе развитого правосознания, правового мышления и правовой культуры (ПК-2);</w:t>
            </w:r>
          </w:p>
          <w:p w:rsidR="00E43EE4" w:rsidRPr="00525ECF" w:rsidRDefault="00E43EE4" w:rsidP="005E5A7C">
            <w:pPr>
              <w:ind w:left="34" w:firstLine="0"/>
            </w:pPr>
            <w:r w:rsidRPr="00525ECF">
              <w:t>-  обеспечивается соблюдение законодательства Российской Федерации субъектами права (ПК-3);</w:t>
            </w:r>
          </w:p>
          <w:p w:rsidR="00E43EE4" w:rsidRPr="00525ECF" w:rsidRDefault="00E43EE4" w:rsidP="005E5A7C">
            <w:pPr>
              <w:ind w:left="34" w:firstLine="0"/>
            </w:pPr>
            <w:r w:rsidRPr="00525ECF">
              <w:t>-  принимать решения и совершать юридические действия в точном соответствии с законодательством Российской Федерации (ПК-4);</w:t>
            </w:r>
          </w:p>
          <w:p w:rsidR="00E43EE4" w:rsidRPr="00525ECF" w:rsidRDefault="00E43EE4" w:rsidP="005E5A7C">
            <w:pPr>
              <w:ind w:left="34" w:firstLine="0"/>
            </w:pPr>
            <w:r w:rsidRPr="00525ECF">
              <w:t>-  применять нормативные правовые акты, реализовывать нормы материального и процессуального права в профессиональной деятельности (ПК-5);</w:t>
            </w:r>
          </w:p>
          <w:p w:rsidR="00E43EE4" w:rsidRPr="00525ECF" w:rsidRDefault="00E43EE4" w:rsidP="005E5A7C">
            <w:pPr>
              <w:ind w:left="34" w:firstLine="0"/>
            </w:pPr>
            <w:r w:rsidRPr="00525ECF">
              <w:t>-  юридически правильно квалифицировать факты и обстоятельства (ПК-6);</w:t>
            </w:r>
          </w:p>
          <w:p w:rsidR="00E43EE4" w:rsidRPr="00525ECF" w:rsidRDefault="00E43EE4" w:rsidP="005E5A7C">
            <w:pPr>
              <w:ind w:left="34" w:firstLine="0"/>
            </w:pPr>
            <w:r w:rsidRPr="00525ECF">
              <w:t>- о навыках подготовки юридических документов (ПК-7);</w:t>
            </w:r>
          </w:p>
          <w:p w:rsidR="00E43EE4" w:rsidRPr="00525ECF" w:rsidRDefault="00E43EE4" w:rsidP="005E5A7C">
            <w:pPr>
              <w:ind w:left="34" w:firstLine="0"/>
            </w:pPr>
            <w:r w:rsidRPr="00525ECF">
              <w:t>- о подготовке к выполнению должностных обязанностей по обеспечению законности и правопорядка, безопасности личности, общества, государства (ПК-8);</w:t>
            </w:r>
          </w:p>
          <w:p w:rsidR="00E43EE4" w:rsidRPr="00525ECF" w:rsidRDefault="00E43EE4" w:rsidP="005E5A7C">
            <w:pPr>
              <w:ind w:left="34" w:firstLine="0"/>
            </w:pPr>
            <w:r w:rsidRPr="00525ECF">
              <w:t xml:space="preserve"> - уважать честь и достоинство личности, соблюдать и защищать права и свободы человека и гражданина (ПК-9);</w:t>
            </w:r>
          </w:p>
          <w:p w:rsidR="00E43EE4" w:rsidRPr="00525ECF" w:rsidRDefault="00E43EE4" w:rsidP="005E5A7C">
            <w:pPr>
              <w:ind w:left="34" w:firstLine="0"/>
            </w:pPr>
            <w:r w:rsidRPr="00525ECF">
              <w:t>-  выявлять, пресекать, раскрывать и расследовать преступления и иные правонарушения (ПК-10);</w:t>
            </w:r>
          </w:p>
          <w:p w:rsidR="00E43EE4" w:rsidRPr="00525ECF" w:rsidRDefault="00E43EE4" w:rsidP="005E5A7C">
            <w:pPr>
              <w:ind w:left="34" w:firstLine="0"/>
            </w:pPr>
            <w:r w:rsidRPr="00525ECF">
              <w:t>-  осуществлять предупреждение правонарушений, выявлять и устранять причины и условия, способствующие их совершению (ПК-11);</w:t>
            </w:r>
          </w:p>
          <w:p w:rsidR="00E43EE4" w:rsidRPr="00525ECF" w:rsidRDefault="00E43EE4" w:rsidP="005E5A7C">
            <w:pPr>
              <w:ind w:left="34" w:firstLine="0"/>
            </w:pPr>
            <w:r w:rsidRPr="00525ECF">
              <w:t>-  выявлять, давать оценку коррупционному поведению и содействовать его пресечению (ПК-12);</w:t>
            </w:r>
          </w:p>
          <w:p w:rsidR="00E43EE4" w:rsidRPr="00525ECF" w:rsidRDefault="00E43EE4" w:rsidP="005E5A7C">
            <w:pPr>
              <w:ind w:left="34" w:firstLine="0"/>
            </w:pPr>
            <w:r w:rsidRPr="00525ECF">
              <w:t>-  правильно и полно отражать результаты профессиональной деятельности в юридической и иной документации (ПК-13);</w:t>
            </w:r>
          </w:p>
          <w:p w:rsidR="00E43EE4" w:rsidRPr="00525ECF" w:rsidRDefault="00E43EE4" w:rsidP="005E5A7C">
            <w:pPr>
              <w:ind w:left="34" w:firstLine="0"/>
            </w:pPr>
            <w:r w:rsidRPr="00525ECF">
              <w:t>-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E43EE4" w:rsidRPr="00525ECF" w:rsidRDefault="00E43EE4" w:rsidP="005E5A7C">
            <w:pPr>
              <w:ind w:left="34" w:firstLine="0"/>
            </w:pPr>
            <w:r w:rsidRPr="00525ECF">
              <w:t>-  толковать нормативные правовые акты (ПК-15);</w:t>
            </w:r>
          </w:p>
          <w:p w:rsidR="00E43EE4" w:rsidRPr="00525ECF" w:rsidRDefault="00E43EE4" w:rsidP="005E5A7C">
            <w:pPr>
              <w:ind w:left="34" w:firstLine="0"/>
            </w:pPr>
            <w:r w:rsidRPr="00525ECF">
              <w:t>-  давать квалифицированные юридические заключения и консультации в конкретных видах юридической деятельности (ПК-16).</w:t>
            </w:r>
          </w:p>
          <w:p w:rsidR="00E43EE4" w:rsidRPr="00525ECF" w:rsidRDefault="00E43EE4" w:rsidP="005E5A7C">
            <w:pPr>
              <w:ind w:left="34" w:firstLine="0"/>
            </w:pPr>
            <w:r w:rsidRPr="00525ECF">
              <w:t>Практика проводится после прослушивания основного курса в сроки, определяемые подразделением, отвечающим за ее организацию и проведение.</w:t>
            </w:r>
          </w:p>
          <w:p w:rsidR="00E43EE4" w:rsidRPr="00525ECF" w:rsidRDefault="00E43EE4" w:rsidP="005E5A7C">
            <w:pPr>
              <w:ind w:left="34" w:firstLine="0"/>
            </w:pPr>
          </w:p>
        </w:tc>
      </w:tr>
      <w:tr w:rsidR="00E43EE4" w:rsidRPr="00525ECF" w:rsidTr="005E5A7C">
        <w:tc>
          <w:tcPr>
            <w:tcW w:w="2093" w:type="dxa"/>
            <w:tcBorders>
              <w:top w:val="single" w:sz="4" w:space="0" w:color="000000"/>
              <w:left w:val="single" w:sz="4" w:space="0" w:color="000000"/>
              <w:bottom w:val="single" w:sz="4" w:space="0" w:color="000000"/>
              <w:right w:val="single" w:sz="4" w:space="0" w:color="000000"/>
            </w:tcBorders>
          </w:tcPr>
          <w:p w:rsidR="00E43EE4" w:rsidRPr="005E5A7C" w:rsidRDefault="00E43EE4" w:rsidP="005E5A7C">
            <w:pPr>
              <w:ind w:firstLine="0"/>
              <w:jc w:val="left"/>
              <w:rPr>
                <w:sz w:val="22"/>
                <w:szCs w:val="22"/>
              </w:rPr>
            </w:pPr>
            <w:r w:rsidRPr="005E5A7C">
              <w:rPr>
                <w:sz w:val="22"/>
                <w:szCs w:val="22"/>
              </w:rPr>
              <w:lastRenderedPageBreak/>
              <w:t>Технология проведения производственной практики</w:t>
            </w:r>
          </w:p>
        </w:tc>
        <w:tc>
          <w:tcPr>
            <w:tcW w:w="7796" w:type="dxa"/>
            <w:tcBorders>
              <w:top w:val="single" w:sz="4" w:space="0" w:color="000000"/>
              <w:left w:val="single" w:sz="4" w:space="0" w:color="000000"/>
              <w:bottom w:val="single" w:sz="4" w:space="0" w:color="000000"/>
              <w:right w:val="single" w:sz="4" w:space="0" w:color="000000"/>
            </w:tcBorders>
          </w:tcPr>
          <w:p w:rsidR="00E43EE4" w:rsidRPr="00525ECF" w:rsidRDefault="00E43EE4" w:rsidP="005E5A7C">
            <w:pPr>
              <w:ind w:left="34" w:firstLine="0"/>
            </w:pPr>
            <w:r w:rsidRPr="00525ECF">
              <w:t>В ходе производственной практики предусматриваются следующие формы ее прохождения: выполнение практических работ по месту прохождения практики; выполнение индивидуальных заданий, выданных руководителем практики от Университета; выполнение указаний и поручения руководителя практики от организации, связанные с реализацией программы практики. Возможны и другие формы прохождения, связанные с реализацией программы практики.</w:t>
            </w:r>
          </w:p>
        </w:tc>
      </w:tr>
      <w:tr w:rsidR="00E43EE4" w:rsidRPr="00525ECF" w:rsidTr="005E5A7C">
        <w:tc>
          <w:tcPr>
            <w:tcW w:w="2093" w:type="dxa"/>
            <w:tcBorders>
              <w:top w:val="single" w:sz="4" w:space="0" w:color="000000"/>
              <w:left w:val="single" w:sz="4" w:space="0" w:color="000000"/>
              <w:bottom w:val="single" w:sz="4" w:space="0" w:color="000000"/>
              <w:right w:val="single" w:sz="4" w:space="0" w:color="000000"/>
            </w:tcBorders>
          </w:tcPr>
          <w:p w:rsidR="00E43EE4" w:rsidRPr="005E5A7C" w:rsidRDefault="00E43EE4" w:rsidP="005E5A7C">
            <w:pPr>
              <w:ind w:firstLine="0"/>
              <w:jc w:val="left"/>
              <w:rPr>
                <w:sz w:val="22"/>
                <w:szCs w:val="22"/>
              </w:rPr>
            </w:pPr>
            <w:r w:rsidRPr="005E5A7C">
              <w:rPr>
                <w:sz w:val="22"/>
                <w:szCs w:val="22"/>
              </w:rPr>
              <w:lastRenderedPageBreak/>
              <w:t>Используемые информационные, инструментальные и программные средства</w:t>
            </w:r>
          </w:p>
        </w:tc>
        <w:tc>
          <w:tcPr>
            <w:tcW w:w="7796" w:type="dxa"/>
            <w:tcBorders>
              <w:top w:val="single" w:sz="4" w:space="0" w:color="000000"/>
              <w:left w:val="single" w:sz="4" w:space="0" w:color="000000"/>
              <w:bottom w:val="single" w:sz="4" w:space="0" w:color="000000"/>
              <w:right w:val="single" w:sz="4" w:space="0" w:color="000000"/>
            </w:tcBorders>
          </w:tcPr>
          <w:p w:rsidR="00E43EE4" w:rsidRPr="00525ECF" w:rsidRDefault="00E43EE4" w:rsidP="005E5A7C">
            <w:pPr>
              <w:ind w:left="34" w:firstLine="0"/>
            </w:pPr>
            <w:r w:rsidRPr="00525ECF">
              <w:t>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E43EE4" w:rsidRPr="00525ECF" w:rsidRDefault="00E43EE4" w:rsidP="005E5A7C">
            <w:pPr>
              <w:ind w:left="34" w:firstLine="0"/>
            </w:pPr>
            <w:r w:rsidRPr="00525ECF">
              <w:t>При проведении семинаров: компьютерный класс для проведения тестов, презентационная техника (проектор, экран, компьютер или ноутбук).</w:t>
            </w:r>
          </w:p>
        </w:tc>
      </w:tr>
      <w:tr w:rsidR="00E43EE4" w:rsidRPr="00525ECF" w:rsidTr="005E5A7C">
        <w:tc>
          <w:tcPr>
            <w:tcW w:w="2093" w:type="dxa"/>
            <w:tcBorders>
              <w:top w:val="single" w:sz="4" w:space="0" w:color="000000"/>
              <w:left w:val="single" w:sz="4" w:space="0" w:color="000000"/>
              <w:bottom w:val="single" w:sz="4" w:space="0" w:color="000000"/>
              <w:right w:val="single" w:sz="4" w:space="0" w:color="000000"/>
            </w:tcBorders>
          </w:tcPr>
          <w:p w:rsidR="00E43EE4" w:rsidRPr="005E5A7C" w:rsidRDefault="00E43EE4" w:rsidP="005E5A7C">
            <w:pPr>
              <w:ind w:firstLine="0"/>
              <w:jc w:val="left"/>
              <w:rPr>
                <w:sz w:val="22"/>
                <w:szCs w:val="22"/>
              </w:rPr>
            </w:pPr>
            <w:r w:rsidRPr="005E5A7C">
              <w:rPr>
                <w:sz w:val="22"/>
                <w:szCs w:val="22"/>
              </w:rPr>
              <w:t>Формы текущего контроля успеваемости</w:t>
            </w:r>
          </w:p>
        </w:tc>
        <w:tc>
          <w:tcPr>
            <w:tcW w:w="7796" w:type="dxa"/>
            <w:tcBorders>
              <w:top w:val="single" w:sz="4" w:space="0" w:color="000000"/>
              <w:left w:val="single" w:sz="4" w:space="0" w:color="000000"/>
              <w:bottom w:val="single" w:sz="4" w:space="0" w:color="000000"/>
              <w:right w:val="single" w:sz="4" w:space="0" w:color="000000"/>
            </w:tcBorders>
          </w:tcPr>
          <w:p w:rsidR="00E43EE4" w:rsidRPr="00525ECF" w:rsidRDefault="00E43EE4" w:rsidP="005E5A7C">
            <w:pPr>
              <w:ind w:left="34" w:firstLine="0"/>
            </w:pPr>
            <w:r w:rsidRPr="00525ECF">
              <w:t>Текущий контроль успеваемости в форме внесения соответствующих записей в отчет по практике и устных бесед с руководителем практики от базы практики и руководителем от кафедры</w:t>
            </w:r>
          </w:p>
          <w:p w:rsidR="00E43EE4" w:rsidRPr="00525ECF" w:rsidRDefault="00E43EE4" w:rsidP="005E5A7C">
            <w:pPr>
              <w:ind w:left="34" w:firstLine="0"/>
            </w:pPr>
          </w:p>
        </w:tc>
      </w:tr>
      <w:tr w:rsidR="00E43EE4" w:rsidRPr="00525ECF" w:rsidTr="005E5A7C">
        <w:tc>
          <w:tcPr>
            <w:tcW w:w="2093" w:type="dxa"/>
            <w:tcBorders>
              <w:top w:val="single" w:sz="4" w:space="0" w:color="000000"/>
              <w:left w:val="single" w:sz="4" w:space="0" w:color="000000"/>
              <w:bottom w:val="single" w:sz="4" w:space="0" w:color="000000"/>
              <w:right w:val="single" w:sz="4" w:space="0" w:color="000000"/>
            </w:tcBorders>
          </w:tcPr>
          <w:p w:rsidR="00E43EE4" w:rsidRPr="005E5A7C" w:rsidRDefault="00E43EE4" w:rsidP="005E5A7C">
            <w:pPr>
              <w:ind w:firstLine="0"/>
              <w:jc w:val="left"/>
              <w:rPr>
                <w:sz w:val="22"/>
                <w:szCs w:val="22"/>
              </w:rPr>
            </w:pPr>
            <w:r w:rsidRPr="005E5A7C">
              <w:rPr>
                <w:sz w:val="22"/>
                <w:szCs w:val="22"/>
              </w:rPr>
              <w:t>Форма промежуточной аттестации</w:t>
            </w:r>
          </w:p>
        </w:tc>
        <w:tc>
          <w:tcPr>
            <w:tcW w:w="7796" w:type="dxa"/>
            <w:tcBorders>
              <w:top w:val="single" w:sz="4" w:space="0" w:color="000000"/>
              <w:left w:val="single" w:sz="4" w:space="0" w:color="000000"/>
              <w:bottom w:val="single" w:sz="4" w:space="0" w:color="000000"/>
              <w:right w:val="single" w:sz="4" w:space="0" w:color="000000"/>
            </w:tcBorders>
          </w:tcPr>
          <w:p w:rsidR="00E43EE4" w:rsidRPr="00525ECF" w:rsidRDefault="00E43EE4" w:rsidP="005E5A7C">
            <w:pPr>
              <w:ind w:left="34" w:firstLine="0"/>
            </w:pPr>
            <w:r w:rsidRPr="00525ECF">
              <w:t>Дифференцированный зачет</w:t>
            </w:r>
          </w:p>
        </w:tc>
      </w:tr>
    </w:tbl>
    <w:p w:rsidR="00E43EE4" w:rsidRPr="00525ECF" w:rsidRDefault="00E43EE4" w:rsidP="00525ECF">
      <w:pPr>
        <w:ind w:left="400" w:firstLine="0"/>
      </w:pPr>
    </w:p>
    <w:p w:rsidR="009419D9" w:rsidRPr="00414512" w:rsidRDefault="009419D9" w:rsidP="00414512">
      <w:pPr>
        <w:rPr>
          <w:b/>
        </w:rPr>
      </w:pPr>
      <w:r w:rsidRPr="00414512">
        <w:rPr>
          <w:b/>
        </w:rPr>
        <w:t>4.</w:t>
      </w:r>
      <w:r w:rsidR="009C4FEF" w:rsidRPr="00414512">
        <w:rPr>
          <w:b/>
        </w:rPr>
        <w:t>4</w:t>
      </w:r>
      <w:r w:rsidRPr="00414512">
        <w:rPr>
          <w:b/>
        </w:rPr>
        <w:t xml:space="preserve">. Итоговая государственная аттестация выпускников ООП бакалавриата является обязательной и осуществляется после освоения образовательной программы в полном объеме. </w:t>
      </w:r>
    </w:p>
    <w:p w:rsidR="00414512" w:rsidRDefault="00414512" w:rsidP="00525ECF">
      <w:pPr>
        <w:ind w:left="400" w:firstLine="0"/>
      </w:pPr>
    </w:p>
    <w:p w:rsidR="003C78D0" w:rsidRPr="00414512" w:rsidRDefault="003C78D0" w:rsidP="00414512">
      <w:pPr>
        <w:ind w:left="400" w:firstLine="0"/>
        <w:jc w:val="center"/>
        <w:rPr>
          <w:b/>
        </w:rPr>
      </w:pPr>
      <w:r w:rsidRPr="00414512">
        <w:rPr>
          <w:b/>
        </w:rPr>
        <w:t>Аннотация программы итоговой государственной аттестации</w:t>
      </w:r>
    </w:p>
    <w:p w:rsidR="003C78D0" w:rsidRPr="00414512" w:rsidRDefault="003C78D0" w:rsidP="00414512">
      <w:pPr>
        <w:ind w:left="400" w:firstLine="0"/>
        <w:jc w:val="center"/>
        <w:rPr>
          <w:b/>
        </w:rPr>
      </w:pPr>
      <w:r w:rsidRPr="00414512">
        <w:rPr>
          <w:b/>
        </w:rPr>
        <w:t>(государственный комплексный междисциплинарный экзамен</w:t>
      </w:r>
    </w:p>
    <w:p w:rsidR="003C78D0" w:rsidRPr="00414512" w:rsidRDefault="003C78D0" w:rsidP="00414512">
      <w:pPr>
        <w:ind w:left="400" w:firstLine="0"/>
        <w:jc w:val="center"/>
        <w:rPr>
          <w:b/>
        </w:rPr>
      </w:pPr>
      <w:r w:rsidRPr="00414512">
        <w:rPr>
          <w:b/>
        </w:rPr>
        <w:t>по теории государства и права, конституционному праву, судоустройству)</w:t>
      </w:r>
    </w:p>
    <w:p w:rsidR="003C78D0" w:rsidRPr="00414512" w:rsidRDefault="003C78D0" w:rsidP="00414512">
      <w:pPr>
        <w:ind w:left="400" w:firstLine="0"/>
        <w:jc w:val="center"/>
        <w:rPr>
          <w:b/>
        </w:rPr>
      </w:pPr>
      <w:r w:rsidRPr="00414512">
        <w:rPr>
          <w:b/>
        </w:rPr>
        <w:t>для выпускников направления подготовки 40.03.01 Юриспруденция</w:t>
      </w:r>
    </w:p>
    <w:p w:rsidR="003C78D0" w:rsidRPr="00414512" w:rsidRDefault="003C78D0" w:rsidP="00414512">
      <w:pPr>
        <w:ind w:left="400" w:firstLine="0"/>
        <w:jc w:val="center"/>
        <w:rPr>
          <w:b/>
        </w:rPr>
      </w:pPr>
      <w:r w:rsidRPr="00414512">
        <w:rPr>
          <w:b/>
        </w:rPr>
        <w:t>(квалификация (степень) «бакалавр»)</w:t>
      </w:r>
    </w:p>
    <w:p w:rsidR="003C78D0" w:rsidRPr="00414512" w:rsidRDefault="003C78D0" w:rsidP="00414512">
      <w:pPr>
        <w:ind w:left="400" w:firstLine="0"/>
        <w:jc w:val="center"/>
        <w:rPr>
          <w:b/>
        </w:rPr>
      </w:pPr>
    </w:p>
    <w:p w:rsidR="003C78D0" w:rsidRPr="00414512" w:rsidRDefault="003C78D0" w:rsidP="00414512">
      <w:pPr>
        <w:ind w:left="400" w:firstLine="0"/>
        <w:jc w:val="center"/>
        <w:rPr>
          <w:b/>
        </w:rPr>
      </w:pPr>
      <w:r w:rsidRPr="00414512">
        <w:rPr>
          <w:b/>
        </w:rPr>
        <w:t>Авторы-составители:</w:t>
      </w:r>
    </w:p>
    <w:p w:rsidR="003C78D0" w:rsidRPr="00414512" w:rsidRDefault="003C78D0" w:rsidP="00414512">
      <w:pPr>
        <w:ind w:left="400" w:firstLine="0"/>
        <w:jc w:val="center"/>
        <w:rPr>
          <w:b/>
        </w:rPr>
      </w:pPr>
      <w:r w:rsidRPr="00414512">
        <w:rPr>
          <w:b/>
        </w:rPr>
        <w:t>Власова Т.В., зам. зав. кафедрой теории права, государства и судебной власти, к.ю.н., доцент; Дудко И.А., к.ю.н., доцент; Кряжкова О.Н., к.ю.н., доцент кафедры конституционного права им. Н.В. Витрука; Мамыкин А.С., зав. кафедрой организации судебной и правоохранительной деятельности, к.ю.н., доцент.</w:t>
      </w:r>
    </w:p>
    <w:p w:rsidR="003C78D0" w:rsidRPr="00525ECF" w:rsidRDefault="003C78D0" w:rsidP="00525ECF">
      <w:pPr>
        <w:ind w:left="400" w:firstLine="0"/>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7"/>
        <w:gridCol w:w="7452"/>
      </w:tblGrid>
      <w:tr w:rsidR="003C78D0" w:rsidRPr="00525ECF" w:rsidTr="00414512">
        <w:tc>
          <w:tcPr>
            <w:tcW w:w="2437" w:type="dxa"/>
            <w:tcBorders>
              <w:top w:val="single" w:sz="4" w:space="0" w:color="000000"/>
              <w:left w:val="single" w:sz="4" w:space="0" w:color="000000"/>
              <w:bottom w:val="single" w:sz="4" w:space="0" w:color="000000"/>
              <w:right w:val="single" w:sz="4" w:space="0" w:color="000000"/>
            </w:tcBorders>
          </w:tcPr>
          <w:p w:rsidR="003C78D0" w:rsidRPr="00525ECF" w:rsidRDefault="003C78D0" w:rsidP="00414512">
            <w:pPr>
              <w:ind w:firstLine="0"/>
              <w:jc w:val="left"/>
            </w:pPr>
            <w:r w:rsidRPr="00525ECF">
              <w:t>Цель государственного экзамена</w:t>
            </w:r>
          </w:p>
        </w:tc>
        <w:tc>
          <w:tcPr>
            <w:tcW w:w="7452" w:type="dxa"/>
            <w:tcBorders>
              <w:top w:val="single" w:sz="4" w:space="0" w:color="000000"/>
              <w:left w:val="single" w:sz="4" w:space="0" w:color="000000"/>
              <w:bottom w:val="single" w:sz="4" w:space="0" w:color="000000"/>
              <w:right w:val="single" w:sz="4" w:space="0" w:color="000000"/>
            </w:tcBorders>
          </w:tcPr>
          <w:p w:rsidR="003C78D0" w:rsidRPr="00525ECF" w:rsidRDefault="003C78D0" w:rsidP="00414512">
            <w:pPr>
              <w:ind w:firstLine="0"/>
            </w:pPr>
            <w:r w:rsidRPr="00525ECF">
              <w:t>Целью государственной итоговой аттестации является определение уровня подготовки обучающегося в Университете, осваивающего образовательную программу бакалавриата, к выполнению профессиональных задач и соответствия его подготовки требованиям федерального государственного образовательного стандарта и основной образовательной программы высшего образования по направлению подготовки 40.03.01 Юриспруденция.</w:t>
            </w:r>
          </w:p>
        </w:tc>
      </w:tr>
      <w:tr w:rsidR="003C78D0" w:rsidRPr="00525ECF" w:rsidTr="00414512">
        <w:tc>
          <w:tcPr>
            <w:tcW w:w="2437" w:type="dxa"/>
            <w:tcBorders>
              <w:top w:val="single" w:sz="4" w:space="0" w:color="000000"/>
              <w:left w:val="single" w:sz="4" w:space="0" w:color="000000"/>
              <w:bottom w:val="single" w:sz="4" w:space="0" w:color="000000"/>
              <w:right w:val="single" w:sz="4" w:space="0" w:color="000000"/>
            </w:tcBorders>
          </w:tcPr>
          <w:p w:rsidR="003C78D0" w:rsidRPr="00525ECF" w:rsidRDefault="003C78D0" w:rsidP="00414512">
            <w:pPr>
              <w:ind w:firstLine="0"/>
              <w:jc w:val="left"/>
            </w:pPr>
            <w:r w:rsidRPr="00525ECF">
              <w:t>Регламент проведения государственного экзамена</w:t>
            </w:r>
          </w:p>
        </w:tc>
        <w:tc>
          <w:tcPr>
            <w:tcW w:w="7452" w:type="dxa"/>
            <w:tcBorders>
              <w:top w:val="single" w:sz="4" w:space="0" w:color="000000"/>
              <w:left w:val="single" w:sz="4" w:space="0" w:color="000000"/>
              <w:bottom w:val="single" w:sz="4" w:space="0" w:color="000000"/>
              <w:right w:val="single" w:sz="4" w:space="0" w:color="000000"/>
            </w:tcBorders>
          </w:tcPr>
          <w:p w:rsidR="003C78D0" w:rsidRPr="00525ECF" w:rsidRDefault="003C78D0" w:rsidP="00414512">
            <w:pPr>
              <w:ind w:firstLine="0"/>
            </w:pPr>
            <w:r w:rsidRPr="00525ECF">
              <w:t>Итоговая государственная аттестация проводится в сроки, предусмотренные учебным планом направления подготовки (специальности) и графиком учебного процесса.</w:t>
            </w:r>
          </w:p>
          <w:p w:rsidR="003C78D0" w:rsidRPr="00525ECF" w:rsidRDefault="003C78D0" w:rsidP="00414512">
            <w:pPr>
              <w:ind w:firstLine="0"/>
            </w:pPr>
            <w:r w:rsidRPr="00525ECF">
              <w:t xml:space="preserve">Государственный экзамен проводится в письменной форме. Программа ИГА содержит примерный вариант экзаменационного билета, заданий и ответов на них. Время, отведенное для проведения междисциплинарного государственного экзамена в письменной форме, составляет три астрономических часа. Студент имеет право выбора экзаменационного билета. </w:t>
            </w:r>
          </w:p>
          <w:p w:rsidR="003C78D0" w:rsidRPr="00525ECF" w:rsidRDefault="003C78D0" w:rsidP="00414512">
            <w:pPr>
              <w:ind w:firstLine="0"/>
            </w:pPr>
            <w:r w:rsidRPr="00525ECF">
              <w:t>Во время проведения государственного экзамена в аудитории находятся члены ГЭК, секретарь ГЭК, технический сотрудник отдела информационных технологий.</w:t>
            </w:r>
          </w:p>
          <w:p w:rsidR="003C78D0" w:rsidRPr="00525ECF" w:rsidRDefault="003C78D0" w:rsidP="00414512">
            <w:pPr>
              <w:ind w:firstLine="0"/>
            </w:pPr>
            <w:r w:rsidRPr="00525ECF">
              <w:t xml:space="preserve">Проверка экзаменационных работ осуществляется членами ГЭК. Результаты государственного аттестационного испытания, проводимого в письменной форме, объявляются на следующий </w:t>
            </w:r>
            <w:r w:rsidRPr="00525ECF">
              <w:lastRenderedPageBreak/>
              <w:t xml:space="preserve">рабочий день после дня его проведения. Итоговые оценки по МДГЭ обсуждаются на заседании ГЭК. </w:t>
            </w:r>
          </w:p>
          <w:p w:rsidR="003C78D0" w:rsidRPr="00525ECF" w:rsidRDefault="003C78D0" w:rsidP="00414512">
            <w:pPr>
              <w:ind w:firstLine="0"/>
            </w:pPr>
            <w:r w:rsidRPr="00525ECF">
              <w:t>Результаты сдачи экзамена определяются оценками «отлично», «хорошо», «удовлетворительно», «неудовлетворительно».</w:t>
            </w:r>
          </w:p>
          <w:p w:rsidR="003C78D0" w:rsidRPr="00525ECF" w:rsidRDefault="003C78D0" w:rsidP="00414512">
            <w:pPr>
              <w:ind w:firstLine="0"/>
            </w:pPr>
            <w:r w:rsidRPr="00525ECF">
              <w:t xml:space="preserve">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экзамена и (или) несогласия с результатами государственного экзамена. Апелляция рассматривается апелляционной комиссией. </w:t>
            </w:r>
          </w:p>
        </w:tc>
      </w:tr>
      <w:tr w:rsidR="003C78D0" w:rsidRPr="00525ECF" w:rsidTr="00414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437" w:type="dxa"/>
            <w:tcBorders>
              <w:top w:val="single" w:sz="4" w:space="0" w:color="auto"/>
              <w:left w:val="single" w:sz="4" w:space="0" w:color="auto"/>
              <w:bottom w:val="single" w:sz="4" w:space="0" w:color="auto"/>
              <w:right w:val="single" w:sz="4" w:space="0" w:color="auto"/>
            </w:tcBorders>
          </w:tcPr>
          <w:p w:rsidR="003C78D0" w:rsidRPr="00525ECF" w:rsidRDefault="003C78D0" w:rsidP="00414512">
            <w:pPr>
              <w:ind w:firstLine="0"/>
              <w:jc w:val="left"/>
            </w:pPr>
            <w:r w:rsidRPr="00525ECF">
              <w:lastRenderedPageBreak/>
              <w:t>Компетенции, оцениваемые на итоговой государственной аттестации</w:t>
            </w:r>
          </w:p>
        </w:tc>
        <w:tc>
          <w:tcPr>
            <w:tcW w:w="7452" w:type="dxa"/>
            <w:tcBorders>
              <w:top w:val="single" w:sz="4" w:space="0" w:color="auto"/>
              <w:left w:val="single" w:sz="4" w:space="0" w:color="auto"/>
              <w:bottom w:val="single" w:sz="4" w:space="0" w:color="auto"/>
              <w:right w:val="single" w:sz="4" w:space="0" w:color="auto"/>
            </w:tcBorders>
          </w:tcPr>
          <w:p w:rsidR="003C78D0" w:rsidRPr="00525ECF" w:rsidRDefault="003C78D0" w:rsidP="00414512">
            <w:pPr>
              <w:ind w:firstLine="0"/>
            </w:pPr>
            <w:r w:rsidRPr="00525ECF">
              <w:t xml:space="preserve">Студент  в процессе сдачи междисциплинарного экзамена должен продемонстрировать сформированность следующих  компетенций: </w:t>
            </w:r>
          </w:p>
          <w:p w:rsidR="003C78D0" w:rsidRPr="00525ECF" w:rsidRDefault="003C78D0" w:rsidP="00414512">
            <w:pPr>
              <w:ind w:firstLine="0"/>
            </w:pPr>
            <w:r w:rsidRPr="00525ECF">
              <w:t xml:space="preserve">общепрофессиональные: ОПК-1, ОПК-2, ОПК-5. </w:t>
            </w:r>
          </w:p>
          <w:p w:rsidR="003C78D0" w:rsidRPr="00525ECF" w:rsidRDefault="003C78D0" w:rsidP="00414512">
            <w:pPr>
              <w:ind w:firstLine="0"/>
            </w:pPr>
            <w:r w:rsidRPr="00525ECF">
              <w:t>профессиональные: ПК-3, ПК-4, ПК-5, ПК-6, ПК-7, ПК-15, ПК-16.</w:t>
            </w:r>
          </w:p>
        </w:tc>
      </w:tr>
      <w:tr w:rsidR="003C78D0" w:rsidRPr="00525ECF" w:rsidTr="00414512">
        <w:tc>
          <w:tcPr>
            <w:tcW w:w="2437" w:type="dxa"/>
            <w:tcBorders>
              <w:top w:val="single" w:sz="4" w:space="0" w:color="000000"/>
              <w:left w:val="single" w:sz="4" w:space="0" w:color="000000"/>
              <w:bottom w:val="single" w:sz="4" w:space="0" w:color="000000"/>
              <w:right w:val="single" w:sz="4" w:space="0" w:color="000000"/>
            </w:tcBorders>
          </w:tcPr>
          <w:p w:rsidR="003C78D0" w:rsidRPr="00525ECF" w:rsidRDefault="003C78D0" w:rsidP="00414512">
            <w:pPr>
              <w:ind w:firstLine="0"/>
              <w:jc w:val="left"/>
            </w:pPr>
            <w:r w:rsidRPr="00525ECF">
              <w:t>Содержание государственного экзамена</w:t>
            </w:r>
          </w:p>
        </w:tc>
        <w:tc>
          <w:tcPr>
            <w:tcW w:w="7452" w:type="dxa"/>
            <w:tcBorders>
              <w:top w:val="single" w:sz="4" w:space="0" w:color="000000"/>
              <w:left w:val="single" w:sz="4" w:space="0" w:color="000000"/>
              <w:bottom w:val="single" w:sz="4" w:space="0" w:color="000000"/>
              <w:right w:val="single" w:sz="4" w:space="0" w:color="000000"/>
            </w:tcBorders>
          </w:tcPr>
          <w:p w:rsidR="003C78D0" w:rsidRPr="00525ECF" w:rsidRDefault="003C78D0" w:rsidP="00414512">
            <w:pPr>
              <w:ind w:firstLine="0"/>
            </w:pPr>
            <w:r w:rsidRPr="00525ECF">
              <w:t>Комплексный экзамен студенты сдают по трем учебным дисциплинам – Теория государства и права, Конституционное право и Судоустройство.</w:t>
            </w:r>
          </w:p>
          <w:p w:rsidR="003C78D0" w:rsidRPr="00525ECF" w:rsidRDefault="003C78D0" w:rsidP="00414512">
            <w:pPr>
              <w:ind w:firstLine="0"/>
            </w:pPr>
            <w:r w:rsidRPr="00525ECF">
              <w:t xml:space="preserve">На государственном экзамене студент должен показать глубокое знание предмета, умение связывать теоретические знания с практикой. </w:t>
            </w:r>
          </w:p>
          <w:p w:rsidR="003C78D0" w:rsidRPr="00525ECF" w:rsidRDefault="003C78D0" w:rsidP="00414512">
            <w:pPr>
              <w:ind w:firstLine="0"/>
            </w:pPr>
            <w:r w:rsidRPr="00525ECF">
              <w:tab/>
              <w:t>Студенту следует:</w:t>
            </w:r>
          </w:p>
          <w:p w:rsidR="003C78D0" w:rsidRPr="00525ECF" w:rsidRDefault="003C78D0" w:rsidP="00414512">
            <w:pPr>
              <w:ind w:firstLine="0"/>
            </w:pPr>
            <w:r w:rsidRPr="00525ECF">
              <w:t>Знать определения всех базовых понятий теории государства и права, конституционного права.</w:t>
            </w:r>
          </w:p>
          <w:p w:rsidR="003C78D0" w:rsidRPr="00525ECF" w:rsidRDefault="003C78D0" w:rsidP="00414512">
            <w:pPr>
              <w:ind w:firstLine="0"/>
            </w:pPr>
            <w:r w:rsidRPr="00525ECF">
              <w:t>Знать нормативно-правовое регулирование основных конституционно-правовых институтов, судоустройства и статуса судей.</w:t>
            </w:r>
          </w:p>
          <w:p w:rsidR="003C78D0" w:rsidRPr="00525ECF" w:rsidRDefault="003C78D0" w:rsidP="00414512">
            <w:pPr>
              <w:ind w:firstLine="0"/>
            </w:pPr>
            <w:r w:rsidRPr="00525ECF">
              <w:t xml:space="preserve">Знать содержание основ конституционного строя России, конституционных прав и свобод человека и гражданина в Российской Федерации, организацию государственных органов в Российской Федерации, организацию судебной системы в России. </w:t>
            </w:r>
          </w:p>
          <w:p w:rsidR="003C78D0" w:rsidRPr="00525ECF" w:rsidRDefault="003C78D0" w:rsidP="00414512">
            <w:pPr>
              <w:ind w:firstLine="0"/>
            </w:pPr>
            <w:r w:rsidRPr="00525ECF">
              <w:t>Уметь формулировать, обосновывать и излагать собственную точку зрения по дискуссионным вопросам теории и практики конституционного права и правосудия.</w:t>
            </w:r>
          </w:p>
          <w:p w:rsidR="003C78D0" w:rsidRPr="00525ECF" w:rsidRDefault="003C78D0" w:rsidP="00414512">
            <w:pPr>
              <w:ind w:firstLine="0"/>
            </w:pPr>
            <w:r w:rsidRPr="00525ECF">
              <w:t>Уметь проводить системные связи между понятиями и категориями теории государства и права,</w:t>
            </w:r>
          </w:p>
          <w:p w:rsidR="003C78D0" w:rsidRPr="00525ECF" w:rsidRDefault="003C78D0" w:rsidP="00414512">
            <w:pPr>
              <w:ind w:firstLine="0"/>
            </w:pPr>
            <w:r w:rsidRPr="00525ECF">
              <w:t>Уметь характеризовать теоретические понятия в их практическом применении,</w:t>
            </w:r>
          </w:p>
          <w:p w:rsidR="003C78D0" w:rsidRPr="00525ECF" w:rsidRDefault="003C78D0" w:rsidP="00414512">
            <w:pPr>
              <w:ind w:firstLine="0"/>
            </w:pPr>
            <w:r w:rsidRPr="00525ECF">
              <w:t>Давать содержательно структурированный, юридически грамотный и последовательный ответ на поставленные в билете вопросы.</w:t>
            </w:r>
          </w:p>
          <w:p w:rsidR="003C78D0" w:rsidRPr="00525ECF" w:rsidRDefault="003C78D0" w:rsidP="00414512">
            <w:pPr>
              <w:ind w:firstLine="0"/>
            </w:pPr>
          </w:p>
        </w:tc>
      </w:tr>
      <w:tr w:rsidR="003C78D0" w:rsidRPr="00525ECF" w:rsidTr="00414512">
        <w:tc>
          <w:tcPr>
            <w:tcW w:w="2437" w:type="dxa"/>
            <w:tcBorders>
              <w:top w:val="single" w:sz="4" w:space="0" w:color="000000"/>
              <w:left w:val="single" w:sz="4" w:space="0" w:color="000000"/>
              <w:bottom w:val="single" w:sz="4" w:space="0" w:color="000000"/>
              <w:right w:val="single" w:sz="4" w:space="0" w:color="000000"/>
            </w:tcBorders>
          </w:tcPr>
          <w:p w:rsidR="003C78D0" w:rsidRPr="00525ECF" w:rsidRDefault="003C78D0" w:rsidP="00414512">
            <w:pPr>
              <w:ind w:firstLine="0"/>
              <w:jc w:val="left"/>
            </w:pPr>
            <w:r w:rsidRPr="00525ECF">
              <w:t>Содержание разделов, выносимых на экзамен дисциплин</w:t>
            </w:r>
          </w:p>
        </w:tc>
        <w:tc>
          <w:tcPr>
            <w:tcW w:w="7452" w:type="dxa"/>
            <w:tcBorders>
              <w:top w:val="single" w:sz="4" w:space="0" w:color="000000"/>
              <w:left w:val="single" w:sz="4" w:space="0" w:color="000000"/>
              <w:bottom w:val="single" w:sz="4" w:space="0" w:color="000000"/>
              <w:right w:val="single" w:sz="4" w:space="0" w:color="000000"/>
            </w:tcBorders>
          </w:tcPr>
          <w:p w:rsidR="003C78D0" w:rsidRPr="00525ECF" w:rsidRDefault="003C78D0" w:rsidP="00414512">
            <w:pPr>
              <w:ind w:firstLine="0"/>
            </w:pPr>
            <w:r w:rsidRPr="00525ECF">
              <w:t>Теория государства и права</w:t>
            </w:r>
          </w:p>
          <w:p w:rsidR="003C78D0" w:rsidRPr="00525ECF" w:rsidRDefault="003C78D0" w:rsidP="00414512">
            <w:pPr>
              <w:ind w:firstLine="0"/>
            </w:pPr>
            <w:r w:rsidRPr="00525ECF">
              <w:t>Тема 1. Теория государства и права как наука</w:t>
            </w:r>
          </w:p>
          <w:p w:rsidR="003C78D0" w:rsidRPr="00525ECF" w:rsidRDefault="003C78D0" w:rsidP="00414512">
            <w:pPr>
              <w:ind w:firstLine="0"/>
            </w:pPr>
            <w:r w:rsidRPr="00525ECF">
              <w:t>Тема 2. Происхождение государства и права</w:t>
            </w:r>
          </w:p>
          <w:p w:rsidR="003C78D0" w:rsidRPr="00525ECF" w:rsidRDefault="003C78D0" w:rsidP="00414512">
            <w:pPr>
              <w:ind w:firstLine="0"/>
            </w:pPr>
            <w:r w:rsidRPr="00525ECF">
              <w:t>Тема 3. Понятие государства</w:t>
            </w:r>
          </w:p>
          <w:p w:rsidR="003C78D0" w:rsidRPr="00525ECF" w:rsidRDefault="003C78D0" w:rsidP="00414512">
            <w:pPr>
              <w:ind w:firstLine="0"/>
            </w:pPr>
            <w:r w:rsidRPr="00525ECF">
              <w:t>Тема 4. Формы, функции и механизм государства</w:t>
            </w:r>
          </w:p>
          <w:p w:rsidR="003C78D0" w:rsidRPr="00525ECF" w:rsidRDefault="003C78D0" w:rsidP="00414512">
            <w:pPr>
              <w:ind w:firstLine="0"/>
            </w:pPr>
            <w:r w:rsidRPr="00525ECF">
              <w:t>Тема 5. Понятие права. Право в системе социальных норм</w:t>
            </w:r>
          </w:p>
          <w:p w:rsidR="003C78D0" w:rsidRPr="00525ECF" w:rsidRDefault="003C78D0" w:rsidP="00414512">
            <w:pPr>
              <w:ind w:firstLine="0"/>
            </w:pPr>
            <w:r w:rsidRPr="00525ECF">
              <w:t>Тема 6. Нормы права</w:t>
            </w:r>
          </w:p>
          <w:p w:rsidR="003C78D0" w:rsidRPr="00525ECF" w:rsidRDefault="003C78D0" w:rsidP="00414512">
            <w:pPr>
              <w:ind w:firstLine="0"/>
            </w:pPr>
            <w:r w:rsidRPr="00525ECF">
              <w:t>Тема 7. Система права</w:t>
            </w:r>
          </w:p>
          <w:p w:rsidR="003C78D0" w:rsidRPr="00525ECF" w:rsidRDefault="003C78D0" w:rsidP="00414512">
            <w:pPr>
              <w:ind w:firstLine="0"/>
            </w:pPr>
            <w:r w:rsidRPr="00525ECF">
              <w:t xml:space="preserve">       Тема 8. Источники и формы права. Правотворчество </w:t>
            </w:r>
          </w:p>
          <w:p w:rsidR="003C78D0" w:rsidRPr="00525ECF" w:rsidRDefault="003C78D0" w:rsidP="00414512">
            <w:pPr>
              <w:ind w:firstLine="0"/>
            </w:pPr>
            <w:r w:rsidRPr="00525ECF">
              <w:t>Тема 9. Реализация и применение норм права</w:t>
            </w:r>
          </w:p>
          <w:p w:rsidR="003C78D0" w:rsidRPr="00525ECF" w:rsidRDefault="003C78D0" w:rsidP="00414512">
            <w:pPr>
              <w:ind w:firstLine="0"/>
            </w:pPr>
            <w:r w:rsidRPr="00525ECF">
              <w:t>Тема 10. Толкование норм права</w:t>
            </w:r>
          </w:p>
          <w:p w:rsidR="003C78D0" w:rsidRPr="00525ECF" w:rsidRDefault="003C78D0" w:rsidP="00414512">
            <w:pPr>
              <w:ind w:firstLine="0"/>
            </w:pPr>
            <w:r w:rsidRPr="00525ECF">
              <w:t>Тема 11. Правоотношения</w:t>
            </w:r>
          </w:p>
          <w:p w:rsidR="003C78D0" w:rsidRPr="00525ECF" w:rsidRDefault="003C78D0" w:rsidP="00414512">
            <w:pPr>
              <w:ind w:firstLine="0"/>
            </w:pPr>
            <w:r w:rsidRPr="00525ECF">
              <w:lastRenderedPageBreak/>
              <w:t>Тема 12. Правомерное поведение, правонарушение и юридическая ответственность</w:t>
            </w:r>
          </w:p>
          <w:p w:rsidR="003C78D0" w:rsidRPr="00525ECF" w:rsidRDefault="003C78D0" w:rsidP="00414512">
            <w:pPr>
              <w:ind w:firstLine="0"/>
            </w:pPr>
            <w:r w:rsidRPr="00525ECF">
              <w:t>Тема 13. Правосознание и правовая культура</w:t>
            </w:r>
          </w:p>
          <w:p w:rsidR="003C78D0" w:rsidRPr="00525ECF" w:rsidRDefault="003C78D0" w:rsidP="00414512">
            <w:pPr>
              <w:ind w:firstLine="0"/>
            </w:pPr>
            <w:r w:rsidRPr="00525ECF">
              <w:t>Тема 14. Правовое и индивидуальное регулирование</w:t>
            </w:r>
          </w:p>
          <w:p w:rsidR="003C78D0" w:rsidRPr="00525ECF" w:rsidRDefault="003C78D0" w:rsidP="00414512">
            <w:pPr>
              <w:ind w:firstLine="0"/>
            </w:pPr>
            <w:r w:rsidRPr="00525ECF">
              <w:t>Тема 15. Юридические документы и юридическая техника</w:t>
            </w:r>
          </w:p>
          <w:p w:rsidR="003C78D0" w:rsidRPr="00525ECF" w:rsidRDefault="003C78D0" w:rsidP="00414512">
            <w:pPr>
              <w:ind w:firstLine="0"/>
            </w:pPr>
            <w:r w:rsidRPr="00525ECF">
              <w:t xml:space="preserve">Тема 16. Законность и правопорядок </w:t>
            </w:r>
          </w:p>
          <w:p w:rsidR="003C78D0" w:rsidRPr="00525ECF" w:rsidRDefault="003C78D0" w:rsidP="00414512">
            <w:pPr>
              <w:ind w:firstLine="0"/>
            </w:pPr>
            <w:r w:rsidRPr="00525ECF">
              <w:t>Тема 17. Правовые системы современности</w:t>
            </w:r>
          </w:p>
          <w:p w:rsidR="003C78D0" w:rsidRPr="00525ECF" w:rsidRDefault="003C78D0" w:rsidP="00414512">
            <w:pPr>
              <w:ind w:firstLine="0"/>
            </w:pPr>
            <w:r w:rsidRPr="00525ECF">
              <w:t>Конституционное право</w:t>
            </w:r>
          </w:p>
          <w:p w:rsidR="003C78D0" w:rsidRPr="00525ECF" w:rsidRDefault="003C78D0" w:rsidP="00414512">
            <w:pPr>
              <w:ind w:firstLine="0"/>
            </w:pPr>
            <w:r w:rsidRPr="00525ECF">
              <w:t>Тема 1. Конституционное право как отрасль права, наука и учебная дисциплина.</w:t>
            </w:r>
          </w:p>
          <w:p w:rsidR="003C78D0" w:rsidRPr="00525ECF" w:rsidRDefault="003C78D0" w:rsidP="00414512">
            <w:pPr>
              <w:ind w:firstLine="0"/>
            </w:pPr>
            <w:r w:rsidRPr="00525ECF">
              <w:t>Тема 2. Источники отрасли конституционного права в Российской Федерации.</w:t>
            </w:r>
          </w:p>
          <w:p w:rsidR="003C78D0" w:rsidRPr="00525ECF" w:rsidRDefault="003C78D0" w:rsidP="00414512">
            <w:pPr>
              <w:ind w:firstLine="0"/>
            </w:pPr>
            <w:r w:rsidRPr="00525ECF">
              <w:t>Тема 3. Конституция Российской Федерации.</w:t>
            </w:r>
          </w:p>
          <w:p w:rsidR="003C78D0" w:rsidRPr="00525ECF" w:rsidRDefault="003C78D0" w:rsidP="00414512">
            <w:pPr>
              <w:ind w:firstLine="0"/>
            </w:pPr>
            <w:r w:rsidRPr="00525ECF">
              <w:t>Тема 4. Основы конституционного строя Российской Федерации.</w:t>
            </w:r>
          </w:p>
          <w:p w:rsidR="003C78D0" w:rsidRPr="00525ECF" w:rsidRDefault="003C78D0" w:rsidP="00414512">
            <w:pPr>
              <w:ind w:firstLine="0"/>
            </w:pPr>
            <w:r w:rsidRPr="00525ECF">
              <w:t>Тема 5. Конституционно-правовой статус человека и гражданина в Российской Федерации.</w:t>
            </w:r>
          </w:p>
          <w:p w:rsidR="003C78D0" w:rsidRPr="00525ECF" w:rsidRDefault="003C78D0" w:rsidP="00414512">
            <w:pPr>
              <w:ind w:firstLine="0"/>
            </w:pPr>
            <w:r w:rsidRPr="00525ECF">
              <w:t>Тема 6. Федеративное устройство России.</w:t>
            </w:r>
          </w:p>
          <w:p w:rsidR="003C78D0" w:rsidRPr="00525ECF" w:rsidRDefault="003C78D0" w:rsidP="00414512">
            <w:pPr>
              <w:ind w:firstLine="0"/>
            </w:pPr>
            <w:r w:rsidRPr="00525ECF">
              <w:t>Тема 7. Конституционные основы системы органов государственной власти в Российской Федерации.</w:t>
            </w:r>
          </w:p>
          <w:p w:rsidR="003C78D0" w:rsidRPr="00525ECF" w:rsidRDefault="003C78D0" w:rsidP="00414512">
            <w:pPr>
              <w:ind w:firstLine="0"/>
            </w:pPr>
            <w:r w:rsidRPr="00525ECF">
              <w:t>Тема 8. Избирательное право и избирательная система в Российской Федерации.</w:t>
            </w:r>
          </w:p>
          <w:p w:rsidR="003C78D0" w:rsidRPr="00525ECF" w:rsidRDefault="003C78D0" w:rsidP="00414512">
            <w:pPr>
              <w:ind w:firstLine="0"/>
            </w:pPr>
            <w:r w:rsidRPr="00525ECF">
              <w:t>Тема 9. Конституционный статус Президента Российской Федерации.</w:t>
            </w:r>
          </w:p>
          <w:p w:rsidR="003C78D0" w:rsidRPr="00525ECF" w:rsidRDefault="003C78D0" w:rsidP="00414512">
            <w:pPr>
              <w:ind w:firstLine="0"/>
            </w:pPr>
            <w:r w:rsidRPr="00525ECF">
              <w:t>Тема 10. Конституционный статус Федерального Собрания Российской Федерации.</w:t>
            </w:r>
          </w:p>
          <w:p w:rsidR="003C78D0" w:rsidRPr="00525ECF" w:rsidRDefault="003C78D0" w:rsidP="00414512">
            <w:pPr>
              <w:ind w:firstLine="0"/>
            </w:pPr>
            <w:r w:rsidRPr="00525ECF">
              <w:t>Тема 11. Законодательный процесс в Федеральном Собрании Российской Федерации.</w:t>
            </w:r>
          </w:p>
          <w:p w:rsidR="003C78D0" w:rsidRPr="00525ECF" w:rsidRDefault="003C78D0" w:rsidP="00414512">
            <w:pPr>
              <w:ind w:firstLine="0"/>
            </w:pPr>
            <w:r w:rsidRPr="00525ECF">
              <w:t>Тема 12. Конституционный статус Правительства Российской Федерации.</w:t>
            </w:r>
          </w:p>
          <w:p w:rsidR="003C78D0" w:rsidRPr="00525ECF" w:rsidRDefault="003C78D0" w:rsidP="00414512">
            <w:pPr>
              <w:ind w:firstLine="0"/>
            </w:pPr>
            <w:r w:rsidRPr="00525ECF">
              <w:t>Тема 13. Конституционный статус органов законодательной и исполнительной власти субъектов Российской Федерации.</w:t>
            </w:r>
          </w:p>
          <w:p w:rsidR="003C78D0" w:rsidRPr="00525ECF" w:rsidRDefault="003C78D0" w:rsidP="00414512">
            <w:pPr>
              <w:ind w:firstLine="0"/>
            </w:pPr>
            <w:r w:rsidRPr="00525ECF">
              <w:t>Тема 14. Конституционные основы судебной власти в Российской Федерации.</w:t>
            </w:r>
          </w:p>
          <w:p w:rsidR="003C78D0" w:rsidRPr="00525ECF" w:rsidRDefault="003C78D0" w:rsidP="00414512">
            <w:pPr>
              <w:ind w:firstLine="0"/>
            </w:pPr>
            <w:r w:rsidRPr="00525ECF">
              <w:t>Тема 15. Конституционные основы местного самоуправления.</w:t>
            </w:r>
          </w:p>
          <w:p w:rsidR="003C78D0" w:rsidRPr="00525ECF" w:rsidRDefault="003C78D0" w:rsidP="00414512">
            <w:pPr>
              <w:ind w:firstLine="0"/>
            </w:pPr>
            <w:r w:rsidRPr="00525ECF">
              <w:t xml:space="preserve">Тема 16. Конституционное правосудие в Российской Федерации. </w:t>
            </w:r>
          </w:p>
          <w:p w:rsidR="003C78D0" w:rsidRPr="00525ECF" w:rsidRDefault="003C78D0" w:rsidP="00414512">
            <w:pPr>
              <w:ind w:firstLine="0"/>
            </w:pPr>
            <w:r w:rsidRPr="00525ECF">
              <w:t>Судоустройство</w:t>
            </w:r>
          </w:p>
          <w:p w:rsidR="003C78D0" w:rsidRPr="00525ECF" w:rsidRDefault="003C78D0" w:rsidP="00414512">
            <w:pPr>
              <w:ind w:firstLine="0"/>
            </w:pPr>
            <w:r w:rsidRPr="00525ECF">
              <w:t>Тема 1. Судебная власть и система органов, осуществляющих ее в Российской Федерации.</w:t>
            </w:r>
          </w:p>
          <w:p w:rsidR="003C78D0" w:rsidRPr="00525ECF" w:rsidRDefault="003C78D0" w:rsidP="00414512">
            <w:pPr>
              <w:ind w:firstLine="0"/>
            </w:pPr>
            <w:r w:rsidRPr="00525ECF">
              <w:t xml:space="preserve"> Тема 2. Судебная система Российской Федерации</w:t>
            </w:r>
          </w:p>
          <w:p w:rsidR="003C78D0" w:rsidRPr="00525ECF" w:rsidRDefault="003C78D0" w:rsidP="00414512">
            <w:pPr>
              <w:ind w:firstLine="0"/>
            </w:pPr>
            <w:r w:rsidRPr="00525ECF">
              <w:t xml:space="preserve"> Тема 3. Федеральные суды общей юрисдикции.</w:t>
            </w:r>
          </w:p>
          <w:p w:rsidR="003C78D0" w:rsidRPr="00525ECF" w:rsidRDefault="003C78D0" w:rsidP="00414512">
            <w:pPr>
              <w:ind w:firstLine="0"/>
            </w:pPr>
            <w:r w:rsidRPr="00525ECF">
              <w:t xml:space="preserve"> Тема 4. Суды субъектов.</w:t>
            </w:r>
          </w:p>
          <w:p w:rsidR="003C78D0" w:rsidRPr="00525ECF" w:rsidRDefault="003C78D0" w:rsidP="00414512">
            <w:pPr>
              <w:ind w:firstLine="0"/>
            </w:pPr>
            <w:r w:rsidRPr="00525ECF">
              <w:t xml:space="preserve"> Тема 5. Верховный Суд Российской Федерации.</w:t>
            </w:r>
          </w:p>
          <w:p w:rsidR="003C78D0" w:rsidRPr="00525ECF" w:rsidRDefault="003C78D0" w:rsidP="00414512">
            <w:pPr>
              <w:ind w:firstLine="0"/>
            </w:pPr>
            <w:r w:rsidRPr="00525ECF">
              <w:t xml:space="preserve"> Тема 6. Арбитражные суды и иные органы по рассмотрению споров в экономической сфере.</w:t>
            </w:r>
          </w:p>
          <w:p w:rsidR="003C78D0" w:rsidRPr="00525ECF" w:rsidRDefault="003C78D0" w:rsidP="00414512">
            <w:pPr>
              <w:ind w:firstLine="0"/>
            </w:pPr>
            <w:r w:rsidRPr="00525ECF">
              <w:t xml:space="preserve"> Тема 7. Правовой статус судей судов Российской Федерации, присяжных и арбитражных заседателей.</w:t>
            </w:r>
          </w:p>
          <w:p w:rsidR="003C78D0" w:rsidRPr="00525ECF" w:rsidRDefault="003C78D0" w:rsidP="00414512">
            <w:pPr>
              <w:ind w:firstLine="0"/>
            </w:pPr>
            <w:r w:rsidRPr="00525ECF">
              <w:t xml:space="preserve"> Тема 8. Понятие и основные направления организационного обеспечения деятельности судов.</w:t>
            </w:r>
          </w:p>
          <w:p w:rsidR="003C78D0" w:rsidRPr="00525ECF" w:rsidRDefault="003C78D0" w:rsidP="00414512">
            <w:pPr>
              <w:ind w:firstLine="0"/>
            </w:pPr>
            <w:r w:rsidRPr="00525ECF">
              <w:t xml:space="preserve"> Тема 9. Место мировых судей в судебной системе. =</w:t>
            </w:r>
          </w:p>
          <w:p w:rsidR="003C78D0" w:rsidRPr="00525ECF" w:rsidRDefault="003C78D0" w:rsidP="00414512">
            <w:pPr>
              <w:ind w:firstLine="0"/>
            </w:pPr>
            <w:r w:rsidRPr="00525ECF">
              <w:t xml:space="preserve">  Тема 10. Правовые основы деятельности аппарата судов Российской Федерации.</w:t>
            </w:r>
          </w:p>
          <w:p w:rsidR="003C78D0" w:rsidRPr="00525ECF" w:rsidRDefault="003C78D0" w:rsidP="00414512">
            <w:pPr>
              <w:ind w:firstLine="0"/>
            </w:pPr>
            <w:r w:rsidRPr="00525ECF">
              <w:t xml:space="preserve">  Тема 11. Порядок замещения должностей в аппарате суда. Аттестация и присвоение классных чинов.</w:t>
            </w:r>
          </w:p>
          <w:p w:rsidR="003C78D0" w:rsidRPr="00525ECF" w:rsidRDefault="003C78D0" w:rsidP="00414512">
            <w:pPr>
              <w:ind w:firstLine="0"/>
            </w:pPr>
            <w:r w:rsidRPr="00525ECF">
              <w:lastRenderedPageBreak/>
              <w:t xml:space="preserve"> Тема 12. Понятие, система и функции органов судейского сообщества.</w:t>
            </w:r>
          </w:p>
          <w:p w:rsidR="003C78D0" w:rsidRPr="00525ECF" w:rsidRDefault="003C78D0" w:rsidP="00414512">
            <w:pPr>
              <w:ind w:firstLine="0"/>
            </w:pPr>
            <w:r w:rsidRPr="00525ECF">
              <w:t xml:space="preserve"> Тема 13. Этические основы судебной деятельности.</w:t>
            </w:r>
          </w:p>
          <w:p w:rsidR="003C78D0" w:rsidRPr="00525ECF" w:rsidRDefault="003C78D0" w:rsidP="00414512">
            <w:pPr>
              <w:ind w:firstLine="0"/>
            </w:pPr>
            <w:r w:rsidRPr="00525ECF">
              <w:t xml:space="preserve"> Тема 14. Понятие и организация судебного делопроизводства в судах РФ.</w:t>
            </w:r>
          </w:p>
          <w:p w:rsidR="003C78D0" w:rsidRPr="00525ECF" w:rsidRDefault="003C78D0" w:rsidP="00414512">
            <w:pPr>
              <w:ind w:firstLine="0"/>
            </w:pPr>
            <w:r w:rsidRPr="00525ECF">
              <w:t xml:space="preserve"> Тема 15. Использование информационных технологий в  судебной деятельности.</w:t>
            </w:r>
          </w:p>
        </w:tc>
      </w:tr>
    </w:tbl>
    <w:p w:rsidR="009419D9" w:rsidRPr="00525ECF" w:rsidRDefault="009419D9" w:rsidP="00525ECF">
      <w:pPr>
        <w:ind w:left="40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634"/>
      </w:tblGrid>
      <w:tr w:rsidR="00484FE6" w:rsidRPr="00525ECF" w:rsidTr="00F9191E">
        <w:tc>
          <w:tcPr>
            <w:tcW w:w="10314" w:type="dxa"/>
            <w:gridSpan w:val="2"/>
            <w:tcBorders>
              <w:top w:val="nil"/>
              <w:left w:val="nil"/>
              <w:bottom w:val="nil"/>
              <w:right w:val="nil"/>
            </w:tcBorders>
          </w:tcPr>
          <w:p w:rsidR="00484FE6" w:rsidRPr="00F9191E" w:rsidRDefault="00484FE6" w:rsidP="00F9191E">
            <w:pPr>
              <w:ind w:left="400" w:firstLine="0"/>
              <w:jc w:val="center"/>
              <w:rPr>
                <w:b/>
              </w:rPr>
            </w:pPr>
            <w:r w:rsidRPr="00F9191E">
              <w:rPr>
                <w:b/>
              </w:rPr>
              <w:t>Аннотация программы итоговой государственной аттестации</w:t>
            </w:r>
          </w:p>
          <w:p w:rsidR="00484FE6" w:rsidRPr="00F9191E" w:rsidRDefault="00484FE6" w:rsidP="00F9191E">
            <w:pPr>
              <w:ind w:left="400" w:firstLine="0"/>
              <w:jc w:val="center"/>
              <w:rPr>
                <w:b/>
              </w:rPr>
            </w:pPr>
            <w:r w:rsidRPr="00F9191E">
              <w:rPr>
                <w:b/>
              </w:rPr>
              <w:t>Междисциплинарный государственный экзамен по цивилистическим дисциплинам</w:t>
            </w:r>
          </w:p>
          <w:p w:rsidR="00484FE6" w:rsidRPr="00F9191E" w:rsidRDefault="00484FE6" w:rsidP="00F9191E">
            <w:pPr>
              <w:ind w:left="400" w:firstLine="0"/>
              <w:jc w:val="center"/>
              <w:rPr>
                <w:b/>
              </w:rPr>
            </w:pPr>
            <w:r w:rsidRPr="00F9191E">
              <w:rPr>
                <w:b/>
              </w:rPr>
              <w:t>Автор-составитель: доцент кафедры Н.В. Алексеева, к.ю.н., доцент</w:t>
            </w:r>
          </w:p>
          <w:p w:rsidR="00484FE6" w:rsidRPr="00525ECF" w:rsidRDefault="00484FE6" w:rsidP="00525ECF">
            <w:pPr>
              <w:ind w:left="400" w:firstLine="0"/>
            </w:pPr>
          </w:p>
        </w:tc>
      </w:tr>
      <w:tr w:rsidR="00484FE6" w:rsidRPr="00525ECF" w:rsidTr="00F9191E">
        <w:tc>
          <w:tcPr>
            <w:tcW w:w="2376" w:type="dxa"/>
            <w:tcBorders>
              <w:top w:val="nil"/>
              <w:left w:val="single" w:sz="4" w:space="0" w:color="auto"/>
              <w:bottom w:val="single" w:sz="4" w:space="0" w:color="auto"/>
              <w:right w:val="single" w:sz="4" w:space="0" w:color="auto"/>
            </w:tcBorders>
          </w:tcPr>
          <w:p w:rsidR="00484FE6" w:rsidRPr="00525ECF" w:rsidRDefault="00484FE6" w:rsidP="00F9191E">
            <w:pPr>
              <w:ind w:firstLine="0"/>
              <w:jc w:val="left"/>
            </w:pPr>
            <w:r w:rsidRPr="00525ECF">
              <w:t>Цель государственного экзамена</w:t>
            </w:r>
          </w:p>
        </w:tc>
        <w:tc>
          <w:tcPr>
            <w:tcW w:w="7938" w:type="dxa"/>
            <w:tcBorders>
              <w:top w:val="nil"/>
              <w:left w:val="single" w:sz="4" w:space="0" w:color="auto"/>
              <w:bottom w:val="single" w:sz="4" w:space="0" w:color="auto"/>
              <w:right w:val="single" w:sz="4" w:space="0" w:color="auto"/>
            </w:tcBorders>
          </w:tcPr>
          <w:p w:rsidR="00484FE6" w:rsidRPr="00525ECF" w:rsidRDefault="00484FE6" w:rsidP="00F9191E">
            <w:pPr>
              <w:ind w:firstLine="0"/>
            </w:pPr>
            <w:r w:rsidRPr="00525ECF">
              <w:t>Государственный экзамен имеет целью проверку качества подготовки студентов, исходя из знания вопросов гражданского права, гражданского и арбитражного процесса, административного судопроизводства, применения к правоотношениям норм материального и процессуального  права, судебной практики.</w:t>
            </w:r>
          </w:p>
          <w:p w:rsidR="00484FE6" w:rsidRPr="00525ECF" w:rsidRDefault="00484FE6" w:rsidP="00F9191E">
            <w:pPr>
              <w:ind w:firstLine="0"/>
            </w:pPr>
          </w:p>
        </w:tc>
      </w:tr>
      <w:tr w:rsidR="00484FE6" w:rsidRPr="00525ECF">
        <w:tc>
          <w:tcPr>
            <w:tcW w:w="2376" w:type="dxa"/>
            <w:tcBorders>
              <w:top w:val="single" w:sz="4" w:space="0" w:color="auto"/>
              <w:left w:val="single" w:sz="4" w:space="0" w:color="auto"/>
              <w:bottom w:val="single" w:sz="4" w:space="0" w:color="auto"/>
              <w:right w:val="single" w:sz="4" w:space="0" w:color="auto"/>
            </w:tcBorders>
          </w:tcPr>
          <w:p w:rsidR="00484FE6" w:rsidRPr="00525ECF" w:rsidRDefault="00484FE6" w:rsidP="00F9191E">
            <w:pPr>
              <w:ind w:firstLine="0"/>
              <w:jc w:val="left"/>
            </w:pPr>
            <w:r w:rsidRPr="00525ECF">
              <w:t>Регламент проведения государственного экзамена</w:t>
            </w:r>
          </w:p>
        </w:tc>
        <w:tc>
          <w:tcPr>
            <w:tcW w:w="7938" w:type="dxa"/>
            <w:tcBorders>
              <w:top w:val="single" w:sz="4" w:space="0" w:color="auto"/>
              <w:left w:val="single" w:sz="4" w:space="0" w:color="auto"/>
              <w:bottom w:val="single" w:sz="4" w:space="0" w:color="auto"/>
              <w:right w:val="single" w:sz="4" w:space="0" w:color="auto"/>
            </w:tcBorders>
          </w:tcPr>
          <w:p w:rsidR="00484FE6" w:rsidRPr="00525ECF" w:rsidRDefault="00484FE6" w:rsidP="00F9191E">
            <w:pPr>
              <w:ind w:firstLine="0"/>
            </w:pPr>
            <w:r w:rsidRPr="00525ECF">
              <w:t>В ходе  междисциплинарного государственного экзамена по цивилистическим дисциплинам студент должен показать глубокое знание предмета, умение связывать теоретические знания с правоприменительной практикой. Студент должен знать определения всех базовых понятий гражданского права, гражданского процесса, арбитражного процесса, административного судопроизводства, уметь характеризовать теоретические понятия в их практическом применении, знать нормативно-правовое регулирование гражданского права, гражданского процесса, арбитражного процесса, административного судопроизводства, уметь формулировать, обосновывать и излагать собственную точку зрения, уметь проводить системные связи между понятиями и категориями, давать содержательно структурированный, юридически грамотный и последовательный ответ на поставленные в билете вопросы.</w:t>
            </w:r>
          </w:p>
          <w:p w:rsidR="00484FE6" w:rsidRPr="00525ECF" w:rsidRDefault="00484FE6" w:rsidP="00F9191E">
            <w:pPr>
              <w:ind w:firstLine="0"/>
            </w:pPr>
            <w:r w:rsidRPr="00525ECF">
              <w:t>Подготовка к междисциплинарному государственному экзамену включает:</w:t>
            </w:r>
          </w:p>
          <w:p w:rsidR="00484FE6" w:rsidRPr="00525ECF" w:rsidRDefault="00484FE6" w:rsidP="00F9191E">
            <w:pPr>
              <w:ind w:firstLine="0"/>
            </w:pPr>
            <w:r w:rsidRPr="00525ECF">
              <w:t>практические занятия по программе государственного экзамена;</w:t>
            </w:r>
          </w:p>
          <w:p w:rsidR="00484FE6" w:rsidRPr="00525ECF" w:rsidRDefault="00484FE6" w:rsidP="00F9191E">
            <w:pPr>
              <w:ind w:firstLine="0"/>
            </w:pPr>
            <w:r w:rsidRPr="00525ECF">
              <w:t>групповые и индивидуальные консультации по вопросам, содержащимся в программе государственного экзамена;</w:t>
            </w:r>
          </w:p>
          <w:p w:rsidR="00484FE6" w:rsidRPr="00525ECF" w:rsidRDefault="00484FE6" w:rsidP="00F9191E">
            <w:pPr>
              <w:ind w:firstLine="0"/>
            </w:pPr>
            <w:r w:rsidRPr="00525ECF">
              <w:t>самоподготовку по дисциплинам, вынесенным на междисциплинарный государственный экзамен.</w:t>
            </w:r>
          </w:p>
          <w:p w:rsidR="00484FE6" w:rsidRPr="00525ECF" w:rsidRDefault="00484FE6" w:rsidP="00F9191E">
            <w:pPr>
              <w:ind w:firstLine="0"/>
            </w:pPr>
            <w:r w:rsidRPr="00525ECF">
              <w:t>В процессе подготовки необходимо использовать рекомендуемую научную и учебную литературу, в которой отражены различные точки зрения ученых-правоведов на проблемные вопросы гражданского права, гражданского и арбитражного процесса, административного судопроизводства. Кроме того, студентам следует использовать практические и теоретические материалы, публикуемые в Бюллетене Верховного Суда Российской Федерации, в научно-практических журналах «Российское правосудие», «Государство и право», «Российская юстиция», «Гражданский и арбитражный процесс», «Российский судья», «Правоведение», «Журнал российского права» и др.</w:t>
            </w:r>
          </w:p>
          <w:p w:rsidR="00484FE6" w:rsidRPr="00525ECF" w:rsidRDefault="00484FE6" w:rsidP="00F9191E">
            <w:pPr>
              <w:ind w:firstLine="0"/>
            </w:pPr>
            <w:r w:rsidRPr="00525ECF">
              <w:t xml:space="preserve">Цивилистическая наука исследует материальные и процессуальные нормы в неразрывной связи с практикой их применения. При </w:t>
            </w:r>
            <w:r w:rsidRPr="00525ECF">
              <w:lastRenderedPageBreak/>
              <w:t>подготовке к государственному экзамену необходимо изучение не только законодательства, но и актов Конституционного Суда Российской Федерации, Европейского суда по правам человека, постановлений Пленума Верховного Суда Российской Федерации, практики общих и арбитражных судов.</w:t>
            </w:r>
          </w:p>
          <w:p w:rsidR="00484FE6" w:rsidRPr="00525ECF" w:rsidRDefault="00484FE6" w:rsidP="00F9191E">
            <w:pPr>
              <w:ind w:firstLine="0"/>
            </w:pPr>
            <w:r w:rsidRPr="00525ECF">
              <w:t>Экзамен проводится по билетам. Каждый билет включает в себя одно задание по дисциплине «Гражданское право» и одно задание по одной из процессуальных дисциплин («Гражданский процесс», «Арбитражный процесс», «Административное судопроизводство»).</w:t>
            </w:r>
          </w:p>
          <w:p w:rsidR="00484FE6" w:rsidRPr="00525ECF" w:rsidRDefault="00484FE6" w:rsidP="00F9191E">
            <w:pPr>
              <w:ind w:firstLine="0"/>
            </w:pPr>
            <w:r w:rsidRPr="00525ECF">
              <w:t>Задание по дисциплине «Гражданское право» состоит из правовой ситуации и вопросов. Задание по процессуальной дисциплине включает правовую ситуацию, вопросы и составление судебного акта или документа.</w:t>
            </w:r>
          </w:p>
          <w:p w:rsidR="00484FE6" w:rsidRPr="00525ECF" w:rsidRDefault="00484FE6" w:rsidP="00F9191E">
            <w:pPr>
              <w:ind w:firstLine="0"/>
            </w:pPr>
            <w:r w:rsidRPr="00525ECF">
              <w:t xml:space="preserve">Ответы на задания должны быть </w:t>
            </w:r>
          </w:p>
          <w:p w:rsidR="00484FE6" w:rsidRPr="00525ECF" w:rsidRDefault="00484FE6" w:rsidP="00F9191E">
            <w:pPr>
              <w:ind w:firstLine="0"/>
            </w:pPr>
            <w:r w:rsidRPr="00525ECF">
              <w:t>даны с использованием действующих нормативных правовых актов и актов толкования,</w:t>
            </w:r>
          </w:p>
          <w:p w:rsidR="00484FE6" w:rsidRPr="00525ECF" w:rsidRDefault="00484FE6" w:rsidP="00F9191E">
            <w:pPr>
              <w:ind w:firstLine="0"/>
            </w:pPr>
            <w:r w:rsidRPr="00525ECF">
              <w:t>даны на все поставленные вопросы,</w:t>
            </w:r>
          </w:p>
          <w:p w:rsidR="00484FE6" w:rsidRPr="00525ECF" w:rsidRDefault="00484FE6" w:rsidP="00F9191E">
            <w:pPr>
              <w:ind w:firstLine="0"/>
            </w:pPr>
            <w:r w:rsidRPr="00525ECF">
              <w:t>развернутыми, аргументированными.</w:t>
            </w:r>
          </w:p>
          <w:p w:rsidR="00484FE6" w:rsidRPr="00525ECF" w:rsidRDefault="00484FE6" w:rsidP="00F9191E">
            <w:pPr>
              <w:ind w:firstLine="0"/>
            </w:pPr>
            <w:r w:rsidRPr="00525ECF">
              <w:t>В процессе подготовки к экзамену рекомендуется использовать соответствующую программу для подготовки к итоговой государственной аттестации, в которой отражено краткое содержание вопросов, выносимых на итоговую государственную аттестацию, перечень рекомендованных нормативных правовых актов, актов судебных органов и литературы, а также образцы ответов на задания. Данная программа размещена на сайте Университета в разделе «Система электронного обучения» и в печатной форме предоставляется студентам на экзамене.</w:t>
            </w:r>
          </w:p>
          <w:p w:rsidR="00484FE6" w:rsidRPr="00525ECF" w:rsidRDefault="00484FE6" w:rsidP="00F9191E">
            <w:pPr>
              <w:ind w:firstLine="0"/>
            </w:pPr>
          </w:p>
        </w:tc>
      </w:tr>
      <w:tr w:rsidR="00484FE6" w:rsidRPr="00525ECF">
        <w:tc>
          <w:tcPr>
            <w:tcW w:w="2376" w:type="dxa"/>
            <w:tcBorders>
              <w:top w:val="single" w:sz="4" w:space="0" w:color="auto"/>
              <w:left w:val="single" w:sz="4" w:space="0" w:color="auto"/>
              <w:bottom w:val="single" w:sz="4" w:space="0" w:color="auto"/>
              <w:right w:val="single" w:sz="4" w:space="0" w:color="auto"/>
            </w:tcBorders>
          </w:tcPr>
          <w:p w:rsidR="00484FE6" w:rsidRPr="00525ECF" w:rsidRDefault="00484FE6" w:rsidP="00F9191E">
            <w:pPr>
              <w:ind w:firstLine="0"/>
              <w:jc w:val="left"/>
            </w:pPr>
            <w:r w:rsidRPr="00525ECF">
              <w:lastRenderedPageBreak/>
              <w:t>Компетенции, оцениваемые на итоговой государственной аттестации</w:t>
            </w:r>
          </w:p>
        </w:tc>
        <w:tc>
          <w:tcPr>
            <w:tcW w:w="7938" w:type="dxa"/>
            <w:tcBorders>
              <w:top w:val="single" w:sz="4" w:space="0" w:color="auto"/>
              <w:left w:val="single" w:sz="4" w:space="0" w:color="auto"/>
              <w:bottom w:val="single" w:sz="4" w:space="0" w:color="auto"/>
              <w:right w:val="single" w:sz="4" w:space="0" w:color="auto"/>
            </w:tcBorders>
          </w:tcPr>
          <w:p w:rsidR="00484FE6" w:rsidRPr="00525ECF" w:rsidRDefault="00484FE6" w:rsidP="00F9191E">
            <w:pPr>
              <w:ind w:firstLine="0"/>
            </w:pPr>
            <w:r w:rsidRPr="00525ECF">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484FE6" w:rsidRPr="00525ECF" w:rsidRDefault="00484FE6" w:rsidP="00F9191E">
            <w:pPr>
              <w:ind w:firstLine="0"/>
            </w:pPr>
            <w:r w:rsidRPr="00525ECF">
              <w:t>ОПК-2: способность работать на благо общества и государства;</w:t>
            </w:r>
          </w:p>
          <w:p w:rsidR="00484FE6" w:rsidRPr="00525ECF" w:rsidRDefault="00484FE6" w:rsidP="00F9191E">
            <w:pPr>
              <w:ind w:firstLine="0"/>
            </w:pPr>
            <w:r w:rsidRPr="00525ECF">
              <w:t>ОПК-3: способность добросовестно исполнять профессиональные обязанности, соблюдать принципы этики юриста;</w:t>
            </w:r>
          </w:p>
          <w:p w:rsidR="00484FE6" w:rsidRPr="00525ECF" w:rsidRDefault="00484FE6" w:rsidP="00F9191E">
            <w:pPr>
              <w:ind w:firstLine="0"/>
            </w:pPr>
            <w:r w:rsidRPr="00525ECF">
              <w:t>ОПК-5: способность логически верно, аргументировано и ясно строить устную и письменную речь;</w:t>
            </w:r>
          </w:p>
          <w:p w:rsidR="00484FE6" w:rsidRPr="00525ECF" w:rsidRDefault="00484FE6" w:rsidP="00F9191E">
            <w:pPr>
              <w:ind w:firstLine="0"/>
            </w:pPr>
            <w:r w:rsidRPr="00525ECF">
              <w:t>ПК-3: способность обеспечивать соблюдение законодательства Российской Федерации субъектами права;</w:t>
            </w:r>
          </w:p>
          <w:p w:rsidR="00484FE6" w:rsidRPr="00525ECF" w:rsidRDefault="00484FE6" w:rsidP="00F9191E">
            <w:pPr>
              <w:ind w:firstLine="0"/>
            </w:pPr>
            <w:r w:rsidRPr="00525ECF">
              <w:t xml:space="preserve"> ПК-4: способность принимать решения и совершать юридические действия в точном соответствии с законодательством Российской Федерации;</w:t>
            </w:r>
          </w:p>
          <w:p w:rsidR="00484FE6" w:rsidRPr="00525ECF" w:rsidRDefault="00484FE6" w:rsidP="00F9191E">
            <w:pPr>
              <w:ind w:firstLine="0"/>
            </w:pPr>
            <w:r w:rsidRPr="00525ECF">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484FE6" w:rsidRPr="00525ECF" w:rsidRDefault="00484FE6" w:rsidP="00F9191E">
            <w:pPr>
              <w:ind w:firstLine="0"/>
            </w:pPr>
            <w:r w:rsidRPr="00525ECF">
              <w:t>ПК-6: способность юридически правильно квалифицировать факты и обстоятельства;</w:t>
            </w:r>
          </w:p>
          <w:p w:rsidR="00484FE6" w:rsidRPr="00525ECF" w:rsidRDefault="00484FE6" w:rsidP="00F9191E">
            <w:pPr>
              <w:ind w:firstLine="0"/>
            </w:pPr>
            <w:r w:rsidRPr="00525ECF">
              <w:t>ПК-7: владение навыками подготовки юридических документов;</w:t>
            </w:r>
          </w:p>
          <w:p w:rsidR="00484FE6" w:rsidRPr="00525ECF" w:rsidRDefault="00484FE6" w:rsidP="00F9191E">
            <w:pPr>
              <w:ind w:firstLine="0"/>
            </w:pPr>
            <w:r w:rsidRPr="00525ECF">
              <w:t>ПК-15: способность толковать нормативные правовые акты;</w:t>
            </w:r>
          </w:p>
          <w:p w:rsidR="00484FE6" w:rsidRPr="00525ECF" w:rsidRDefault="00484FE6" w:rsidP="00F9191E">
            <w:pPr>
              <w:ind w:firstLine="0"/>
            </w:pPr>
            <w:r w:rsidRPr="00525ECF">
              <w:t xml:space="preserve">ПК-16: способность давать квалифицированные юридические заключения и консультации в конкретных видах юридической </w:t>
            </w:r>
            <w:r w:rsidRPr="00525ECF">
              <w:lastRenderedPageBreak/>
              <w:t>деятельности.</w:t>
            </w:r>
          </w:p>
        </w:tc>
      </w:tr>
      <w:tr w:rsidR="00484FE6" w:rsidRPr="00525ECF">
        <w:tc>
          <w:tcPr>
            <w:tcW w:w="2376" w:type="dxa"/>
            <w:tcBorders>
              <w:top w:val="single" w:sz="4" w:space="0" w:color="auto"/>
              <w:left w:val="single" w:sz="4" w:space="0" w:color="auto"/>
              <w:bottom w:val="single" w:sz="4" w:space="0" w:color="auto"/>
              <w:right w:val="single" w:sz="4" w:space="0" w:color="auto"/>
            </w:tcBorders>
          </w:tcPr>
          <w:p w:rsidR="00484FE6" w:rsidRPr="00525ECF" w:rsidRDefault="00484FE6" w:rsidP="00F9191E">
            <w:pPr>
              <w:ind w:firstLine="0"/>
              <w:jc w:val="left"/>
            </w:pPr>
            <w:r w:rsidRPr="00525ECF">
              <w:lastRenderedPageBreak/>
              <w:t>Содержание разделов, выносимых на экзамен дисциплин</w:t>
            </w:r>
          </w:p>
        </w:tc>
        <w:tc>
          <w:tcPr>
            <w:tcW w:w="7938" w:type="dxa"/>
            <w:tcBorders>
              <w:top w:val="single" w:sz="4" w:space="0" w:color="auto"/>
              <w:left w:val="single" w:sz="4" w:space="0" w:color="auto"/>
              <w:bottom w:val="single" w:sz="4" w:space="0" w:color="auto"/>
              <w:right w:val="single" w:sz="4" w:space="0" w:color="auto"/>
            </w:tcBorders>
          </w:tcPr>
          <w:p w:rsidR="00484FE6" w:rsidRPr="00525ECF" w:rsidRDefault="00484FE6" w:rsidP="00F9191E">
            <w:pPr>
              <w:ind w:firstLine="0"/>
            </w:pPr>
            <w:r w:rsidRPr="00525ECF">
              <w:t>Раздел I. Гражданское право</w:t>
            </w:r>
          </w:p>
          <w:p w:rsidR="00484FE6" w:rsidRPr="00525ECF" w:rsidRDefault="00484FE6" w:rsidP="00F9191E">
            <w:pPr>
              <w:ind w:firstLine="0"/>
            </w:pPr>
            <w:r w:rsidRPr="00525ECF">
              <w:t>Гражданское право в системе российского права.</w:t>
            </w:r>
          </w:p>
          <w:p w:rsidR="00484FE6" w:rsidRPr="00525ECF" w:rsidRDefault="00484FE6" w:rsidP="00F9191E">
            <w:pPr>
              <w:ind w:firstLine="0"/>
            </w:pPr>
            <w:r w:rsidRPr="00525ECF">
              <w:t>Физические лица как субъекты гражданского права.</w:t>
            </w:r>
          </w:p>
          <w:p w:rsidR="00484FE6" w:rsidRPr="00525ECF" w:rsidRDefault="00484FE6" w:rsidP="00F9191E">
            <w:pPr>
              <w:ind w:firstLine="0"/>
            </w:pPr>
            <w:r w:rsidRPr="00525ECF">
              <w:t>Юридические лица как субъекты гражданского права .</w:t>
            </w:r>
          </w:p>
          <w:p w:rsidR="00484FE6" w:rsidRPr="00525ECF" w:rsidRDefault="00484FE6" w:rsidP="00F9191E">
            <w:pPr>
              <w:ind w:firstLine="0"/>
            </w:pPr>
            <w:r w:rsidRPr="00525ECF">
              <w:t>Объекты гражданского права.</w:t>
            </w:r>
          </w:p>
          <w:p w:rsidR="00484FE6" w:rsidRPr="00525ECF" w:rsidRDefault="00484FE6" w:rsidP="00F9191E">
            <w:pPr>
              <w:ind w:firstLine="0"/>
            </w:pPr>
            <w:r w:rsidRPr="00525ECF">
              <w:t>Теория сделок. Решения собраний. Представительство в гражданском праве.</w:t>
            </w:r>
          </w:p>
          <w:p w:rsidR="00484FE6" w:rsidRPr="00525ECF" w:rsidRDefault="00484FE6" w:rsidP="00F9191E">
            <w:pPr>
              <w:ind w:firstLine="0"/>
            </w:pPr>
            <w:r w:rsidRPr="00525ECF">
              <w:t xml:space="preserve"> Проблемы вещного права.</w:t>
            </w:r>
          </w:p>
          <w:p w:rsidR="00484FE6" w:rsidRPr="00525ECF" w:rsidRDefault="00484FE6" w:rsidP="00F9191E">
            <w:pPr>
              <w:ind w:firstLine="0"/>
            </w:pPr>
            <w:r w:rsidRPr="00525ECF">
              <w:t>Проблемы обязательственного права.</w:t>
            </w:r>
          </w:p>
          <w:p w:rsidR="00484FE6" w:rsidRPr="00525ECF" w:rsidRDefault="00484FE6" w:rsidP="00F9191E">
            <w:pPr>
              <w:ind w:firstLine="0"/>
            </w:pPr>
            <w:r w:rsidRPr="00525ECF">
              <w:t>Проблемы наследственного права.</w:t>
            </w:r>
          </w:p>
          <w:p w:rsidR="00484FE6" w:rsidRPr="00525ECF" w:rsidRDefault="00484FE6" w:rsidP="00F9191E">
            <w:pPr>
              <w:ind w:firstLine="0"/>
            </w:pPr>
            <w:r w:rsidRPr="00525ECF">
              <w:t>Проблемы права интеллектуальной собственности.</w:t>
            </w:r>
          </w:p>
          <w:p w:rsidR="00484FE6" w:rsidRPr="00525ECF" w:rsidRDefault="00484FE6" w:rsidP="00F9191E">
            <w:pPr>
              <w:ind w:firstLine="0"/>
            </w:pPr>
            <w:r w:rsidRPr="00525ECF">
              <w:t>Раздел II. Гражданский и арбитражный процесс</w:t>
            </w:r>
          </w:p>
          <w:p w:rsidR="00484FE6" w:rsidRPr="00525ECF" w:rsidRDefault="00484FE6" w:rsidP="00F9191E">
            <w:pPr>
              <w:ind w:firstLine="0"/>
            </w:pPr>
            <w:r w:rsidRPr="00525ECF">
              <w:t xml:space="preserve">Право на судебную защиту. Цивилистический процесс и его современное состояние. </w:t>
            </w:r>
          </w:p>
          <w:p w:rsidR="00484FE6" w:rsidRPr="00525ECF" w:rsidRDefault="00484FE6" w:rsidP="00F9191E">
            <w:pPr>
              <w:ind w:firstLine="0"/>
            </w:pPr>
            <w:r w:rsidRPr="00525ECF">
              <w:t xml:space="preserve">Принципы цивилистического процесса. </w:t>
            </w:r>
          </w:p>
          <w:p w:rsidR="00484FE6" w:rsidRPr="00525ECF" w:rsidRDefault="00484FE6" w:rsidP="00F9191E">
            <w:pPr>
              <w:ind w:firstLine="0"/>
            </w:pPr>
            <w:r w:rsidRPr="00525ECF">
              <w:t>Компетенция судов общей юрисдикции и арбитражных судов.</w:t>
            </w:r>
          </w:p>
          <w:p w:rsidR="00484FE6" w:rsidRPr="00525ECF" w:rsidRDefault="00484FE6" w:rsidP="00F9191E">
            <w:pPr>
              <w:ind w:firstLine="0"/>
            </w:pPr>
            <w:r w:rsidRPr="00525ECF">
              <w:t>Процессуальные правоотношения и их субъекты.</w:t>
            </w:r>
          </w:p>
          <w:p w:rsidR="00484FE6" w:rsidRPr="00525ECF" w:rsidRDefault="00484FE6" w:rsidP="00F9191E">
            <w:pPr>
              <w:ind w:firstLine="0"/>
            </w:pPr>
            <w:r w:rsidRPr="00525ECF">
              <w:t>Судебные расходы в цивилистическом процессе.</w:t>
            </w:r>
          </w:p>
          <w:p w:rsidR="00484FE6" w:rsidRPr="00525ECF" w:rsidRDefault="00484FE6" w:rsidP="00F9191E">
            <w:pPr>
              <w:ind w:firstLine="0"/>
            </w:pPr>
            <w:r w:rsidRPr="00525ECF">
              <w:t>Доказывание и доказательства в  цивилистическом процессе.</w:t>
            </w:r>
          </w:p>
          <w:p w:rsidR="00484FE6" w:rsidRPr="00525ECF" w:rsidRDefault="00484FE6" w:rsidP="00F9191E">
            <w:pPr>
              <w:ind w:firstLine="0"/>
            </w:pPr>
            <w:r w:rsidRPr="00525ECF">
              <w:t>Процессуальные сроки.</w:t>
            </w:r>
          </w:p>
          <w:p w:rsidR="00484FE6" w:rsidRPr="00525ECF" w:rsidRDefault="00484FE6" w:rsidP="00F9191E">
            <w:pPr>
              <w:ind w:firstLine="0"/>
            </w:pPr>
            <w:r w:rsidRPr="00525ECF">
              <w:t>Иск и исковое производство. Упрощённые производства в цивилистическом процессе.</w:t>
            </w:r>
          </w:p>
          <w:p w:rsidR="00484FE6" w:rsidRPr="00525ECF" w:rsidRDefault="00484FE6" w:rsidP="00F9191E">
            <w:pPr>
              <w:ind w:firstLine="0"/>
            </w:pPr>
            <w:r w:rsidRPr="00525ECF">
              <w:t>Рассмотрение и разрешение дела по первой инстанции в суде общей юрисдикции и арбитражном суде.</w:t>
            </w:r>
          </w:p>
          <w:p w:rsidR="00484FE6" w:rsidRPr="00525ECF" w:rsidRDefault="00484FE6" w:rsidP="00F9191E">
            <w:pPr>
              <w:ind w:firstLine="0"/>
            </w:pPr>
            <w:r w:rsidRPr="00525ECF">
              <w:t xml:space="preserve">Производство по делам, возникающим из публичных правоотношений, в судах общей юрисдикции и арбитражных судах. </w:t>
            </w:r>
          </w:p>
          <w:p w:rsidR="00484FE6" w:rsidRPr="00525ECF" w:rsidRDefault="00484FE6" w:rsidP="00F9191E">
            <w:pPr>
              <w:ind w:firstLine="0"/>
            </w:pPr>
            <w:r w:rsidRPr="00525ECF">
              <w:t>Особое производство в гражданском и арбитражном процессе.</w:t>
            </w:r>
          </w:p>
          <w:p w:rsidR="00484FE6" w:rsidRPr="00525ECF" w:rsidRDefault="00484FE6" w:rsidP="00F9191E">
            <w:pPr>
              <w:ind w:firstLine="0"/>
            </w:pPr>
            <w:r w:rsidRPr="00525ECF">
              <w:t>Рассмотрение арбитражными судами отдельных категорий дел (о несостоятельности (банкротстве), по корпоративным спорам, о защите прав и законных интересов группы лиц).</w:t>
            </w:r>
          </w:p>
          <w:p w:rsidR="00484FE6" w:rsidRPr="00525ECF" w:rsidRDefault="00484FE6" w:rsidP="00F9191E">
            <w:pPr>
              <w:ind w:firstLine="0"/>
            </w:pPr>
            <w:r w:rsidRPr="00525ECF">
              <w:t>Производство в проверочных инстанциях в цивилистическом процессе (апелляционное, кассационное, надзорное производство). Пересмотр гражданских дел по новым и вновь открывшимся обстоятельствам.</w:t>
            </w:r>
          </w:p>
          <w:p w:rsidR="00484FE6" w:rsidRPr="00525ECF" w:rsidRDefault="00484FE6" w:rsidP="00F9191E">
            <w:pPr>
              <w:ind w:firstLine="0"/>
            </w:pPr>
            <w:r w:rsidRPr="00525ECF">
              <w:t>Внесудебные формы защиты права. Исполнительное производство.</w:t>
            </w:r>
          </w:p>
          <w:p w:rsidR="00484FE6" w:rsidRPr="00525ECF" w:rsidRDefault="00484FE6" w:rsidP="00F9191E">
            <w:pPr>
              <w:ind w:firstLine="0"/>
            </w:pPr>
          </w:p>
        </w:tc>
      </w:tr>
      <w:tr w:rsidR="00484FE6" w:rsidRPr="00525ECF">
        <w:tc>
          <w:tcPr>
            <w:tcW w:w="2376" w:type="dxa"/>
            <w:tcBorders>
              <w:top w:val="single" w:sz="4" w:space="0" w:color="auto"/>
              <w:left w:val="single" w:sz="4" w:space="0" w:color="auto"/>
              <w:bottom w:val="single" w:sz="4" w:space="0" w:color="auto"/>
              <w:right w:val="single" w:sz="4" w:space="0" w:color="auto"/>
            </w:tcBorders>
          </w:tcPr>
          <w:p w:rsidR="00484FE6" w:rsidRPr="00525ECF" w:rsidRDefault="00484FE6" w:rsidP="00F9191E">
            <w:pPr>
              <w:ind w:firstLine="0"/>
              <w:jc w:val="left"/>
            </w:pPr>
            <w:r w:rsidRPr="00525ECF">
              <w:t>Используемые информационные, инструментальные и программные средства</w:t>
            </w:r>
          </w:p>
        </w:tc>
        <w:tc>
          <w:tcPr>
            <w:tcW w:w="7938" w:type="dxa"/>
            <w:tcBorders>
              <w:top w:val="single" w:sz="4" w:space="0" w:color="auto"/>
              <w:left w:val="single" w:sz="4" w:space="0" w:color="auto"/>
              <w:bottom w:val="single" w:sz="4" w:space="0" w:color="auto"/>
              <w:right w:val="single" w:sz="4" w:space="0" w:color="auto"/>
            </w:tcBorders>
          </w:tcPr>
          <w:p w:rsidR="00484FE6" w:rsidRPr="00525ECF" w:rsidRDefault="00484FE6" w:rsidP="00F9191E">
            <w:pPr>
              <w:ind w:firstLine="0"/>
            </w:pPr>
            <w:r w:rsidRPr="00525ECF">
              <w:t>Программное обеспечение, cправочно-правовые системы, Интернет-ресурсы:</w:t>
            </w:r>
          </w:p>
          <w:p w:rsidR="00484FE6" w:rsidRPr="00525ECF" w:rsidRDefault="00484FE6" w:rsidP="00F9191E">
            <w:pPr>
              <w:ind w:firstLine="0"/>
            </w:pPr>
            <w:r w:rsidRPr="00525ECF">
              <w:t xml:space="preserve">Windows, Microsoft office Word </w:t>
            </w:r>
          </w:p>
          <w:p w:rsidR="00484FE6" w:rsidRPr="00525ECF" w:rsidRDefault="00484FE6" w:rsidP="00F9191E">
            <w:pPr>
              <w:ind w:firstLine="0"/>
            </w:pPr>
            <w:r w:rsidRPr="00525ECF">
              <w:t>Справочно-правовая система «Консультант Плюс»;</w:t>
            </w:r>
          </w:p>
          <w:p w:rsidR="00484FE6" w:rsidRPr="00525ECF" w:rsidRDefault="00484FE6" w:rsidP="00F9191E">
            <w:pPr>
              <w:ind w:firstLine="0"/>
            </w:pPr>
            <w:r w:rsidRPr="00525ECF">
              <w:t>Справочно-правовая система «Гарант»;</w:t>
            </w:r>
          </w:p>
          <w:p w:rsidR="00484FE6" w:rsidRPr="00525ECF" w:rsidRDefault="00484FE6" w:rsidP="00F9191E">
            <w:pPr>
              <w:ind w:firstLine="0"/>
            </w:pPr>
            <w:r w:rsidRPr="00525ECF">
              <w:t xml:space="preserve">Официальные сайт опубликования нормативных правовых актов </w:t>
            </w:r>
            <w:hyperlink r:id="rId108" w:history="1">
              <w:r w:rsidRPr="00525ECF">
                <w:rPr>
                  <w:rStyle w:val="a4"/>
                </w:rPr>
                <w:t>www.pravo.gov.ru</w:t>
              </w:r>
            </w:hyperlink>
          </w:p>
          <w:p w:rsidR="00484FE6" w:rsidRPr="00525ECF" w:rsidRDefault="00484FE6" w:rsidP="00F9191E">
            <w:pPr>
              <w:ind w:firstLine="0"/>
            </w:pPr>
            <w:r w:rsidRPr="00525ECF">
              <w:t>Официальный сайт Конституционного Суда Российской Федерации - www.ksrf.ru</w:t>
            </w:r>
          </w:p>
          <w:p w:rsidR="00484FE6" w:rsidRPr="00525ECF" w:rsidRDefault="00484FE6" w:rsidP="00F9191E">
            <w:pPr>
              <w:ind w:firstLine="0"/>
            </w:pPr>
            <w:r w:rsidRPr="00525ECF">
              <w:t>Официальный сайт арбитражных судов Российской Федерации - www.arbitr.ru.</w:t>
            </w:r>
          </w:p>
          <w:p w:rsidR="00484FE6" w:rsidRPr="00525ECF" w:rsidRDefault="00484FE6" w:rsidP="00F9191E">
            <w:pPr>
              <w:ind w:firstLine="0"/>
            </w:pPr>
            <w:r w:rsidRPr="00525ECF">
              <w:t>Официальный сайт Верховного Суда Российской Федерации - www.vsrf.ru</w:t>
            </w:r>
          </w:p>
          <w:p w:rsidR="00484FE6" w:rsidRPr="00525ECF" w:rsidRDefault="00484FE6" w:rsidP="00F9191E">
            <w:pPr>
              <w:ind w:firstLine="0"/>
            </w:pPr>
          </w:p>
        </w:tc>
      </w:tr>
    </w:tbl>
    <w:p w:rsidR="00484FE6" w:rsidRPr="00525ECF" w:rsidRDefault="00484FE6" w:rsidP="00525ECF">
      <w:pPr>
        <w:ind w:left="400" w:firstLine="0"/>
        <w:rPr>
          <w:highlight w:val="red"/>
        </w:rPr>
      </w:pPr>
    </w:p>
    <w:p w:rsidR="005E1E3E" w:rsidRPr="00F9191E" w:rsidRDefault="005E1E3E" w:rsidP="00F9191E">
      <w:pPr>
        <w:ind w:left="400" w:firstLine="0"/>
        <w:jc w:val="center"/>
        <w:rPr>
          <w:b/>
        </w:rPr>
      </w:pPr>
      <w:r w:rsidRPr="00F9191E">
        <w:rPr>
          <w:b/>
        </w:rPr>
        <w:t>Аннотация программы итоговой государственной аттестации</w:t>
      </w:r>
    </w:p>
    <w:p w:rsidR="005E1E3E" w:rsidRPr="00F9191E" w:rsidRDefault="005E1E3E" w:rsidP="00F9191E">
      <w:pPr>
        <w:ind w:left="400" w:firstLine="0"/>
        <w:jc w:val="center"/>
        <w:rPr>
          <w:b/>
        </w:rPr>
      </w:pPr>
      <w:r w:rsidRPr="00F9191E">
        <w:rPr>
          <w:b/>
        </w:rPr>
        <w:lastRenderedPageBreak/>
        <w:t>Междисциплинарный государственный экзамен по криминалистическим  дисциплинам</w:t>
      </w:r>
    </w:p>
    <w:p w:rsidR="00484FE6" w:rsidRPr="00525ECF" w:rsidRDefault="00484FE6" w:rsidP="00525ECF">
      <w:pPr>
        <w:ind w:left="400" w:firstLine="0"/>
        <w:rPr>
          <w:highlight w:val="red"/>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7513"/>
      </w:tblGrid>
      <w:tr w:rsidR="00B5012E" w:rsidRPr="00525ECF" w:rsidTr="00F9191E">
        <w:tc>
          <w:tcPr>
            <w:tcW w:w="2376"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jc w:val="left"/>
            </w:pPr>
            <w:r w:rsidRPr="00525ECF">
              <w:br w:type="page"/>
              <w:t>Цель программы государственной итоговой аттестации</w:t>
            </w:r>
          </w:p>
        </w:tc>
        <w:tc>
          <w:tcPr>
            <w:tcW w:w="7513"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pPr>
            <w:r w:rsidRPr="00525ECF">
              <w:t>Целью ГИА является определение соответствия результатов освоения обучающимися основной образовательной программы и соответствия его подготовки требованиям Федерального государственного образовательного стандарта высшего профессионального образования по направлению подготовки 40.03.01 Юриспруденция (квалификация (степень) «Бакалавр»), профиль уголовно-правовой.</w:t>
            </w:r>
          </w:p>
          <w:p w:rsidR="00B5012E" w:rsidRPr="00525ECF" w:rsidRDefault="00B5012E" w:rsidP="00F9191E">
            <w:pPr>
              <w:ind w:firstLine="0"/>
            </w:pPr>
            <w:r w:rsidRPr="00525ECF">
              <w:t>Задачами ГИА по направлению подготовки 40.03.01 «Юриспруденция» уголовно-правового профиля являются определение теоретической и практической подготовленности выпускника к выполнению профессиональных задач, соответствующих его квалификации уголовно-правового профиля:</w:t>
            </w:r>
          </w:p>
          <w:p w:rsidR="00B5012E" w:rsidRPr="00525ECF" w:rsidRDefault="00B5012E" w:rsidP="00F9191E">
            <w:pPr>
              <w:ind w:firstLine="0"/>
            </w:pPr>
            <w:r w:rsidRPr="00525ECF">
              <w:t>– оценка степени подготовленности обучающихся к основным видам профессиональной деятельности: нормотворческой; правоприменительной; правоохранительной, экспертно-консультационной, и педагогической деятельности;</w:t>
            </w:r>
          </w:p>
          <w:p w:rsidR="00B5012E" w:rsidRPr="00525ECF" w:rsidRDefault="00B5012E" w:rsidP="00F9191E">
            <w:pPr>
              <w:ind w:firstLine="0"/>
            </w:pPr>
            <w:r w:rsidRPr="00525ECF">
              <w:t>– оценка уровня сформированности у выпускника необходимых общекультурных и профессиональных компетенций;</w:t>
            </w:r>
          </w:p>
          <w:p w:rsidR="00B5012E" w:rsidRPr="00525ECF" w:rsidRDefault="00B5012E" w:rsidP="00F9191E">
            <w:pPr>
              <w:ind w:firstLine="0"/>
            </w:pPr>
            <w:r w:rsidRPr="00525ECF">
              <w:t>– проверка степени владения выпускником теоретическими знаниями, умениями и навыками в рамках уголовно-правового профиля подготовки;</w:t>
            </w:r>
          </w:p>
          <w:p w:rsidR="00B5012E" w:rsidRPr="00525ECF" w:rsidRDefault="00B5012E" w:rsidP="00F9191E">
            <w:pPr>
              <w:ind w:firstLine="0"/>
            </w:pPr>
            <w:r w:rsidRPr="00525ECF">
              <w:t>– оценка уровня понимания современных тенденций развития теории и практики правового регулирования.</w:t>
            </w:r>
          </w:p>
          <w:p w:rsidR="00B5012E" w:rsidRPr="00525ECF" w:rsidRDefault="00B5012E" w:rsidP="00F9191E">
            <w:pPr>
              <w:ind w:firstLine="0"/>
            </w:pPr>
          </w:p>
        </w:tc>
      </w:tr>
      <w:tr w:rsidR="00B5012E" w:rsidRPr="00525ECF" w:rsidTr="00F9191E">
        <w:tc>
          <w:tcPr>
            <w:tcW w:w="2376"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jc w:val="left"/>
            </w:pPr>
            <w:r w:rsidRPr="00525ECF">
              <w:t xml:space="preserve">Место программы ГИА </w:t>
            </w:r>
          </w:p>
        </w:tc>
        <w:tc>
          <w:tcPr>
            <w:tcW w:w="7513"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pPr>
            <w:r w:rsidRPr="00525ECF">
              <w:t xml:space="preserve">Государственная итоговая аттестация (далее ГИА) обеспечивает выявление и оценку теоретической подготовки студентов к решению профессиональных задач, готовность к основным видам профессиональной деятельности, обеспечивает проверку формирования у студентов общекультурных и профессиональных компетенций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40.03.01 «Юриспруденция» (квалификация (степень) «Бакалавр» уголовно-правового профиля. </w:t>
            </w:r>
          </w:p>
          <w:p w:rsidR="00B5012E" w:rsidRPr="00525ECF" w:rsidRDefault="00B5012E" w:rsidP="00F9191E">
            <w:pPr>
              <w:ind w:firstLine="0"/>
            </w:pPr>
            <w:r w:rsidRPr="00525ECF">
              <w:t xml:space="preserve">Государственная итоговая аттестация проводится на 4-м курсе после освоения обучающимися основной образовательной программы теоретического обучения и прохождения соответствующих практик. </w:t>
            </w:r>
          </w:p>
          <w:p w:rsidR="00B5012E" w:rsidRPr="00525ECF" w:rsidRDefault="00B5012E" w:rsidP="00F9191E">
            <w:pPr>
              <w:ind w:firstLine="0"/>
            </w:pPr>
            <w:r w:rsidRPr="00525ECF">
              <w:t>К ГИА допускается обучающийся, не имеющий академической задолженности и выполнивший учебный план по соответствующей образовательной программе в полном объеме.</w:t>
            </w:r>
          </w:p>
          <w:p w:rsidR="00B5012E" w:rsidRPr="00525ECF" w:rsidRDefault="00B5012E" w:rsidP="00F9191E">
            <w:pPr>
              <w:ind w:firstLine="0"/>
            </w:pPr>
          </w:p>
        </w:tc>
      </w:tr>
      <w:tr w:rsidR="00B5012E" w:rsidRPr="00525ECF" w:rsidTr="00F9191E">
        <w:tc>
          <w:tcPr>
            <w:tcW w:w="2376"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jc w:val="left"/>
            </w:pPr>
            <w:r w:rsidRPr="00525ECF">
              <w:t>Компетенции, формируемые в результате освоения дисциплины (модуля)</w:t>
            </w:r>
          </w:p>
        </w:tc>
        <w:tc>
          <w:tcPr>
            <w:tcW w:w="7513"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pPr>
            <w:r w:rsidRPr="00525ECF">
              <w:t xml:space="preserve">В результате освоения дисциплины предполагается формирование у студентов следующих компетенций: </w:t>
            </w:r>
          </w:p>
          <w:p w:rsidR="00B5012E" w:rsidRPr="00525ECF" w:rsidRDefault="00B5012E" w:rsidP="00F9191E">
            <w:pPr>
              <w:ind w:firstLine="0"/>
            </w:pPr>
            <w:r w:rsidRPr="00525ECF">
              <w:t xml:space="preserve">Общепрофессиональные </w:t>
            </w:r>
            <w:r w:rsidR="0090406D" w:rsidRPr="00525ECF">
              <w:t>– ОПК-1, ОПК-2,</w:t>
            </w:r>
            <w:r w:rsidR="005E1E3E" w:rsidRPr="00525ECF">
              <w:t xml:space="preserve"> </w:t>
            </w:r>
            <w:r w:rsidRPr="00525ECF">
              <w:t>ОПК-5</w:t>
            </w:r>
          </w:p>
          <w:p w:rsidR="00B5012E" w:rsidRPr="00525ECF" w:rsidRDefault="00B5012E" w:rsidP="00F9191E">
            <w:pPr>
              <w:ind w:firstLine="0"/>
            </w:pPr>
            <w:r w:rsidRPr="00525ECF">
              <w:t>профессиональные – ПК-3, ПК-4,</w:t>
            </w:r>
            <w:r w:rsidR="005E1E3E" w:rsidRPr="00525ECF">
              <w:t xml:space="preserve"> ПК-5</w:t>
            </w:r>
            <w:r w:rsidRPr="00525ECF">
              <w:t>, ПК-6, ПК-7, ПК-15, ПК-16</w:t>
            </w:r>
          </w:p>
        </w:tc>
      </w:tr>
      <w:tr w:rsidR="00B5012E" w:rsidRPr="00525ECF" w:rsidTr="00F9191E">
        <w:tc>
          <w:tcPr>
            <w:tcW w:w="2376"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jc w:val="left"/>
            </w:pPr>
            <w:r w:rsidRPr="00525ECF">
              <w:t>Регламент проведения государственного экзамена</w:t>
            </w:r>
          </w:p>
        </w:tc>
        <w:tc>
          <w:tcPr>
            <w:tcW w:w="7513"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pPr>
            <w:r w:rsidRPr="00525ECF">
              <w:t>Подготовка к государственному экзамену включает:</w:t>
            </w:r>
          </w:p>
          <w:p w:rsidR="00B5012E" w:rsidRPr="00525ECF" w:rsidRDefault="00B5012E" w:rsidP="00F9191E">
            <w:pPr>
              <w:ind w:firstLine="0"/>
            </w:pPr>
            <w:r w:rsidRPr="00525ECF">
              <w:t>- групповые и индивидуальные консультации по вопросам, содержащимся в программе государственного экзамена;</w:t>
            </w:r>
          </w:p>
          <w:p w:rsidR="00B5012E" w:rsidRPr="00525ECF" w:rsidRDefault="00B5012E" w:rsidP="00F9191E">
            <w:pPr>
              <w:ind w:firstLine="0"/>
            </w:pPr>
            <w:r w:rsidRPr="00525ECF">
              <w:t xml:space="preserve">- самоподготовку по перечню вопросов, вынесенных на </w:t>
            </w:r>
            <w:r w:rsidRPr="00525ECF">
              <w:lastRenderedPageBreak/>
              <w:t>государственный экзамен.</w:t>
            </w:r>
          </w:p>
          <w:p w:rsidR="00B5012E" w:rsidRPr="00525ECF" w:rsidRDefault="00B5012E" w:rsidP="00F9191E">
            <w:pPr>
              <w:ind w:firstLine="0"/>
            </w:pPr>
            <w:r w:rsidRPr="00525ECF">
              <w:t>Организация государственного экзамена включает:</w:t>
            </w:r>
          </w:p>
          <w:p w:rsidR="00B5012E" w:rsidRPr="00525ECF" w:rsidRDefault="00B5012E" w:rsidP="00F9191E">
            <w:pPr>
              <w:ind w:firstLine="0"/>
            </w:pPr>
            <w:r w:rsidRPr="00525ECF">
              <w:t>- создание комиссии по его проведению;</w:t>
            </w:r>
          </w:p>
          <w:p w:rsidR="00B5012E" w:rsidRPr="00525ECF" w:rsidRDefault="00B5012E" w:rsidP="00F9191E">
            <w:pPr>
              <w:ind w:firstLine="0"/>
            </w:pPr>
            <w:r w:rsidRPr="00525ECF">
              <w:t>- определение периода проведения обзорных лекций и консультаций;</w:t>
            </w:r>
          </w:p>
          <w:p w:rsidR="00B5012E" w:rsidRPr="00525ECF" w:rsidRDefault="00B5012E" w:rsidP="00F9191E">
            <w:pPr>
              <w:ind w:firstLine="0"/>
            </w:pPr>
            <w:r w:rsidRPr="00525ECF">
              <w:t>- назначение даты и места проведения государственного экзамена;</w:t>
            </w:r>
          </w:p>
          <w:p w:rsidR="00B5012E" w:rsidRPr="00525ECF" w:rsidRDefault="00B5012E" w:rsidP="00F9191E">
            <w:pPr>
              <w:ind w:firstLine="0"/>
            </w:pPr>
            <w:r w:rsidRPr="00525ECF">
              <w:t>- подготовку билетов, программ итогового государственного экзамена, создание надлежащих организационных условий для его успешного проведения.</w:t>
            </w:r>
          </w:p>
          <w:p w:rsidR="00B5012E" w:rsidRPr="00525ECF" w:rsidRDefault="00B5012E" w:rsidP="00F9191E">
            <w:pPr>
              <w:ind w:firstLine="0"/>
            </w:pPr>
            <w:r w:rsidRPr="00525ECF">
              <w:t xml:space="preserve">Прием итогового государственного экзамена проводится письменно. На подготовку ответа на государственном экзамене предоставляется 3 часа. </w:t>
            </w:r>
          </w:p>
        </w:tc>
      </w:tr>
      <w:tr w:rsidR="00B5012E" w:rsidRPr="00525ECF" w:rsidTr="00F9191E">
        <w:tc>
          <w:tcPr>
            <w:tcW w:w="2376"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jc w:val="left"/>
            </w:pPr>
            <w:r w:rsidRPr="00525ECF">
              <w:lastRenderedPageBreak/>
              <w:t xml:space="preserve">Содержание государственного экзамена </w:t>
            </w:r>
          </w:p>
        </w:tc>
        <w:tc>
          <w:tcPr>
            <w:tcW w:w="7513"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pPr>
            <w:r w:rsidRPr="00525ECF">
              <w:t xml:space="preserve">Междисциплинарный государственный экзамен проводится по дисциплинам «Уголовное право», «Уголовно-процессуальное право», «Административное право», «Административный процесс» </w:t>
            </w:r>
          </w:p>
        </w:tc>
      </w:tr>
      <w:tr w:rsidR="00B5012E" w:rsidRPr="00525ECF" w:rsidTr="00F9191E">
        <w:tc>
          <w:tcPr>
            <w:tcW w:w="2376"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jc w:val="left"/>
            </w:pPr>
            <w:r w:rsidRPr="00525ECF">
              <w:t>Содержание разделов, выносимых на экзамен дисциплин</w:t>
            </w:r>
          </w:p>
        </w:tc>
        <w:tc>
          <w:tcPr>
            <w:tcW w:w="7513"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pPr>
            <w:r w:rsidRPr="00525ECF">
              <w:t>Раздел. I. Уголовное право</w:t>
            </w:r>
          </w:p>
          <w:p w:rsidR="00B5012E" w:rsidRPr="00525ECF" w:rsidRDefault="00B5012E" w:rsidP="00F9191E">
            <w:pPr>
              <w:ind w:firstLine="0"/>
            </w:pPr>
            <w:r w:rsidRPr="00525ECF">
              <w:t>ОБЩАЯ ЧАСТЬ</w:t>
            </w:r>
          </w:p>
          <w:p w:rsidR="00B5012E" w:rsidRPr="00525ECF" w:rsidRDefault="00B5012E" w:rsidP="00F9191E">
            <w:pPr>
              <w:ind w:firstLine="0"/>
            </w:pPr>
            <w:r w:rsidRPr="00525ECF">
              <w:t>1. Понятие, источники и принципы уголовного права Российской Федерации.</w:t>
            </w:r>
          </w:p>
          <w:p w:rsidR="00B5012E" w:rsidRPr="00525ECF" w:rsidRDefault="00B5012E" w:rsidP="00F9191E">
            <w:pPr>
              <w:ind w:firstLine="0"/>
            </w:pPr>
            <w:r w:rsidRPr="00525ECF">
              <w:t>2. Уголовный закон, его структура и пределы действия.</w:t>
            </w:r>
          </w:p>
          <w:p w:rsidR="00B5012E" w:rsidRPr="00525ECF" w:rsidRDefault="00B5012E" w:rsidP="00F9191E">
            <w:pPr>
              <w:ind w:firstLine="0"/>
            </w:pPr>
            <w:r w:rsidRPr="00525ECF">
              <w:t>3. Понятие, признаки преступления.</w:t>
            </w:r>
          </w:p>
          <w:p w:rsidR="00B5012E" w:rsidRPr="00525ECF" w:rsidRDefault="00B5012E" w:rsidP="00F9191E">
            <w:pPr>
              <w:ind w:firstLine="0"/>
            </w:pPr>
            <w:r w:rsidRPr="00525ECF">
              <w:t>4. Толкование уголовного закона.</w:t>
            </w:r>
          </w:p>
          <w:p w:rsidR="00B5012E" w:rsidRPr="00525ECF" w:rsidRDefault="00B5012E" w:rsidP="00F9191E">
            <w:pPr>
              <w:ind w:firstLine="0"/>
            </w:pPr>
            <w:r w:rsidRPr="00525ECF">
              <w:t>5. Состав преступления.</w:t>
            </w:r>
          </w:p>
          <w:p w:rsidR="00B5012E" w:rsidRPr="00525ECF" w:rsidRDefault="00B5012E" w:rsidP="00F9191E">
            <w:pPr>
              <w:ind w:firstLine="0"/>
            </w:pPr>
            <w:r w:rsidRPr="00525ECF">
              <w:t>6. Объект и предмет преступления.</w:t>
            </w:r>
          </w:p>
          <w:p w:rsidR="00B5012E" w:rsidRPr="00525ECF" w:rsidRDefault="00B5012E" w:rsidP="00F9191E">
            <w:pPr>
              <w:ind w:firstLine="0"/>
            </w:pPr>
            <w:r w:rsidRPr="00525ECF">
              <w:t>7. Объективная сторона преступления.</w:t>
            </w:r>
          </w:p>
          <w:p w:rsidR="00B5012E" w:rsidRPr="00525ECF" w:rsidRDefault="00B5012E" w:rsidP="00F9191E">
            <w:pPr>
              <w:ind w:firstLine="0"/>
            </w:pPr>
            <w:r w:rsidRPr="00525ECF">
              <w:t>8. Субъективная сторона преступления.</w:t>
            </w:r>
          </w:p>
          <w:p w:rsidR="00B5012E" w:rsidRPr="00525ECF" w:rsidRDefault="00B5012E" w:rsidP="00F9191E">
            <w:pPr>
              <w:ind w:firstLine="0"/>
            </w:pPr>
            <w:r w:rsidRPr="00525ECF">
              <w:t>9. Субъект преступления.</w:t>
            </w:r>
          </w:p>
          <w:p w:rsidR="00B5012E" w:rsidRPr="00525ECF" w:rsidRDefault="00B5012E" w:rsidP="00F9191E">
            <w:pPr>
              <w:ind w:firstLine="0"/>
            </w:pPr>
            <w:r w:rsidRPr="00525ECF">
              <w:t>10. Неоконченное преступление и его виды.</w:t>
            </w:r>
          </w:p>
          <w:p w:rsidR="00B5012E" w:rsidRPr="00525ECF" w:rsidRDefault="00B5012E" w:rsidP="00F9191E">
            <w:pPr>
              <w:ind w:firstLine="0"/>
            </w:pPr>
            <w:r w:rsidRPr="00525ECF">
              <w:t>11. Множественность преступлений.</w:t>
            </w:r>
          </w:p>
          <w:p w:rsidR="00B5012E" w:rsidRPr="00525ECF" w:rsidRDefault="00B5012E" w:rsidP="00F9191E">
            <w:pPr>
              <w:ind w:firstLine="0"/>
            </w:pPr>
            <w:r w:rsidRPr="00525ECF">
              <w:t>12. Соучастие в преступлении.</w:t>
            </w:r>
          </w:p>
          <w:p w:rsidR="00B5012E" w:rsidRPr="00525ECF" w:rsidRDefault="00B5012E" w:rsidP="00F9191E">
            <w:pPr>
              <w:ind w:firstLine="0"/>
            </w:pPr>
            <w:r w:rsidRPr="00525ECF">
              <w:t>13.Необходимая оборона и крайняя необходимость.</w:t>
            </w:r>
          </w:p>
          <w:p w:rsidR="00B5012E" w:rsidRPr="00525ECF" w:rsidRDefault="00B5012E" w:rsidP="00F9191E">
            <w:pPr>
              <w:ind w:firstLine="0"/>
            </w:pPr>
            <w:r w:rsidRPr="00525ECF">
              <w:t>14. Понятие и цели наказания. Виды наказаний.</w:t>
            </w:r>
          </w:p>
          <w:p w:rsidR="00B5012E" w:rsidRPr="00525ECF" w:rsidRDefault="00B5012E" w:rsidP="00F9191E">
            <w:pPr>
              <w:ind w:firstLine="0"/>
            </w:pPr>
            <w:r w:rsidRPr="00525ECF">
              <w:t>15. Общие начала назначения наказания. Условное осуждение.</w:t>
            </w:r>
          </w:p>
          <w:p w:rsidR="00B5012E" w:rsidRPr="00525ECF" w:rsidRDefault="00B5012E" w:rsidP="00F9191E">
            <w:pPr>
              <w:ind w:firstLine="0"/>
            </w:pPr>
            <w:r w:rsidRPr="00525ECF">
              <w:t>16. Освобождение от уголовной ответственности.</w:t>
            </w:r>
          </w:p>
          <w:p w:rsidR="00B5012E" w:rsidRPr="00525ECF" w:rsidRDefault="00B5012E" w:rsidP="00F9191E">
            <w:pPr>
              <w:ind w:firstLine="0"/>
            </w:pPr>
            <w:r w:rsidRPr="00525ECF">
              <w:t>17. Освобождение от уголовного наказания.</w:t>
            </w:r>
          </w:p>
          <w:p w:rsidR="00B5012E" w:rsidRPr="00525ECF" w:rsidRDefault="00B5012E" w:rsidP="00F9191E">
            <w:pPr>
              <w:ind w:firstLine="0"/>
            </w:pPr>
            <w:r w:rsidRPr="00525ECF">
              <w:t>18. Уголовная ответственность несовершеннолетних.</w:t>
            </w:r>
          </w:p>
          <w:p w:rsidR="00B5012E" w:rsidRPr="00525ECF" w:rsidRDefault="00B5012E" w:rsidP="00F9191E">
            <w:pPr>
              <w:ind w:firstLine="0"/>
            </w:pPr>
            <w:r w:rsidRPr="00525ECF">
              <w:t>19. Принудительные меры медицинского характера.</w:t>
            </w:r>
          </w:p>
          <w:p w:rsidR="00B5012E" w:rsidRPr="00525ECF" w:rsidRDefault="00B5012E" w:rsidP="00F9191E">
            <w:pPr>
              <w:ind w:firstLine="0"/>
            </w:pPr>
            <w:r w:rsidRPr="00525ECF">
              <w:t>20. Конфискация имущества.</w:t>
            </w:r>
          </w:p>
          <w:p w:rsidR="00B5012E" w:rsidRPr="00525ECF" w:rsidRDefault="00B5012E" w:rsidP="00F9191E">
            <w:pPr>
              <w:ind w:firstLine="0"/>
            </w:pPr>
            <w:r w:rsidRPr="00525ECF">
              <w:t>ОСОБЕННАЯ ЧАСТЬ</w:t>
            </w:r>
          </w:p>
          <w:p w:rsidR="00B5012E" w:rsidRPr="00525ECF" w:rsidRDefault="00B5012E" w:rsidP="00F9191E">
            <w:pPr>
              <w:ind w:firstLine="0"/>
            </w:pPr>
            <w:r w:rsidRPr="00525ECF">
              <w:t xml:space="preserve">Убийство. Понятие, виды, отграничение от иных преступлений, связанных с умышленным причинением смерти человеку.  </w:t>
            </w:r>
          </w:p>
          <w:p w:rsidR="00B5012E" w:rsidRPr="00525ECF" w:rsidRDefault="00B5012E" w:rsidP="00F9191E">
            <w:pPr>
              <w:ind w:firstLine="0"/>
            </w:pPr>
            <w:r w:rsidRPr="00525ECF">
              <w:t>Причинение вреда здоровью: понятие, виды, отличие от смежных составов.</w:t>
            </w:r>
          </w:p>
          <w:p w:rsidR="00B5012E" w:rsidRPr="00525ECF" w:rsidRDefault="00B5012E" w:rsidP="00F9191E">
            <w:pPr>
              <w:ind w:firstLine="0"/>
            </w:pPr>
            <w:r w:rsidRPr="00525ECF">
              <w:t>Похищение человека: понятие, квалифицирующие признаки, отличие от иных преступлений, посягающих на личную свободу человека</w:t>
            </w:r>
          </w:p>
          <w:p w:rsidR="00B5012E" w:rsidRPr="00525ECF" w:rsidRDefault="00B5012E" w:rsidP="00F9191E">
            <w:pPr>
              <w:ind w:firstLine="0"/>
            </w:pPr>
            <w:r w:rsidRPr="00525ECF">
              <w:t xml:space="preserve">Изнасилование и насильственные действия сексуального характера. Понятие. Квалифицирующие признаки. Проблемы квалификации. </w:t>
            </w:r>
          </w:p>
          <w:p w:rsidR="00B5012E" w:rsidRPr="00525ECF" w:rsidRDefault="00B5012E" w:rsidP="00F9191E">
            <w:pPr>
              <w:ind w:firstLine="0"/>
            </w:pPr>
            <w:r w:rsidRPr="00525ECF">
              <w:t>Вовлечение несовершеннолетнего в совершение преступления и в совершение антиобщественных действий. Понятие, квалифицирующие признаки.</w:t>
            </w:r>
          </w:p>
          <w:p w:rsidR="00B5012E" w:rsidRPr="00525ECF" w:rsidRDefault="00B5012E" w:rsidP="00F9191E">
            <w:pPr>
              <w:ind w:firstLine="0"/>
            </w:pPr>
            <w:r w:rsidRPr="00525ECF">
              <w:t xml:space="preserve">Разбой. Квалифицирующие признаки. Отличие от грабежа, вымогательства и бандитизма. </w:t>
            </w:r>
          </w:p>
          <w:p w:rsidR="00B5012E" w:rsidRPr="00525ECF" w:rsidRDefault="00B5012E" w:rsidP="00F9191E">
            <w:pPr>
              <w:ind w:firstLine="0"/>
            </w:pPr>
            <w:r w:rsidRPr="00525ECF">
              <w:t>Кража. Квалифицирующие признаки. Отличие от грабежа.</w:t>
            </w:r>
          </w:p>
          <w:p w:rsidR="00B5012E" w:rsidRPr="00525ECF" w:rsidRDefault="00B5012E" w:rsidP="00F9191E">
            <w:pPr>
              <w:ind w:firstLine="0"/>
            </w:pPr>
            <w:r w:rsidRPr="00525ECF">
              <w:lastRenderedPageBreak/>
              <w:t>Вымогательство. Квалифицирующие признаки. Отличие от разбоя и принуждения к совершению сделки.</w:t>
            </w:r>
          </w:p>
          <w:p w:rsidR="00B5012E" w:rsidRPr="00525ECF" w:rsidRDefault="00B5012E" w:rsidP="00F9191E">
            <w:pPr>
              <w:ind w:firstLine="0"/>
            </w:pPr>
            <w:r w:rsidRPr="00525ECF">
              <w:t>Грабеж. Квалифицирующие признаки. Отличие от смежных составов.</w:t>
            </w:r>
          </w:p>
          <w:p w:rsidR="00B5012E" w:rsidRPr="00525ECF" w:rsidRDefault="00B5012E" w:rsidP="00F9191E">
            <w:pPr>
              <w:ind w:firstLine="0"/>
            </w:pPr>
            <w:r w:rsidRPr="00525ECF">
              <w:t>Мошенничество. Признаки. Отличие от причинения имущественного ущерба путем обмана или злоупотребления доверием.</w:t>
            </w:r>
          </w:p>
          <w:p w:rsidR="00B5012E" w:rsidRPr="00525ECF" w:rsidRDefault="00B5012E" w:rsidP="00F9191E">
            <w:pPr>
              <w:ind w:firstLine="0"/>
            </w:pPr>
            <w:r w:rsidRPr="00525ECF">
              <w:t>Незаконное предпринимательство и незаконная банковская деятельность: понятие, квалифицирующие признаки.</w:t>
            </w:r>
          </w:p>
          <w:p w:rsidR="00B5012E" w:rsidRPr="00525ECF" w:rsidRDefault="00B5012E" w:rsidP="00F9191E">
            <w:pPr>
              <w:ind w:firstLine="0"/>
            </w:pPr>
            <w:r w:rsidRPr="00525ECF">
              <w:t xml:space="preserve">Легализация (отмывание) денежных средств или иного имущества: понятие, виды, проблемы квалификации, отграничение от приобретения или сбыта имущества, добытого преступным путем. </w:t>
            </w:r>
          </w:p>
          <w:p w:rsidR="00B5012E" w:rsidRPr="00525ECF" w:rsidRDefault="00B5012E" w:rsidP="00F9191E">
            <w:pPr>
              <w:ind w:firstLine="0"/>
            </w:pPr>
            <w:r w:rsidRPr="00525ECF">
              <w:t>Бандитизм. Понятие, признаки, отличие от смежных составов.</w:t>
            </w:r>
          </w:p>
          <w:p w:rsidR="00B5012E" w:rsidRPr="00525ECF" w:rsidRDefault="00B5012E" w:rsidP="00F9191E">
            <w:pPr>
              <w:ind w:firstLine="0"/>
            </w:pPr>
            <w:r w:rsidRPr="00525ECF">
              <w:t xml:space="preserve">Организация преступного сообщества (преступной организации) или участие в нем (ней). </w:t>
            </w:r>
          </w:p>
          <w:p w:rsidR="00B5012E" w:rsidRPr="00525ECF" w:rsidRDefault="00B5012E" w:rsidP="00F9191E">
            <w:pPr>
              <w:ind w:firstLine="0"/>
            </w:pPr>
            <w:r w:rsidRPr="00525ECF">
              <w:t xml:space="preserve">Хулиганство. Вандализм. Отграничение от иных преступлений, совершаемых из хулиганских побуждений. </w:t>
            </w:r>
          </w:p>
          <w:p w:rsidR="00B5012E" w:rsidRPr="00525ECF" w:rsidRDefault="00B5012E" w:rsidP="00F9191E">
            <w:pPr>
              <w:ind w:firstLine="0"/>
            </w:pPr>
            <w:r w:rsidRPr="00525ECF">
              <w:t>Преступления в сфере незаконного оборота оружия, боеприпасов, взрывчатых веществ и взрывных устройств: общая характеристика, понятие, виды, проблемы квалификации.</w:t>
            </w:r>
          </w:p>
          <w:p w:rsidR="00B5012E" w:rsidRPr="00525ECF" w:rsidRDefault="00B5012E" w:rsidP="00F9191E">
            <w:pPr>
              <w:ind w:firstLine="0"/>
            </w:pPr>
            <w:r w:rsidRPr="00525ECF">
              <w:t>Преступления в сфере незаконного оборота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228-228-2 УК РФ).</w:t>
            </w:r>
          </w:p>
          <w:p w:rsidR="00B5012E" w:rsidRPr="00525ECF" w:rsidRDefault="00B5012E" w:rsidP="00F9191E">
            <w:pPr>
              <w:ind w:firstLine="0"/>
            </w:pPr>
            <w:r w:rsidRPr="00525ECF">
              <w:t>Злоупотребление должностными полномочиями и превышение должностных полномочий. Понятие. Проблемы квалификации.</w:t>
            </w:r>
          </w:p>
          <w:p w:rsidR="00B5012E" w:rsidRPr="00525ECF" w:rsidRDefault="00B5012E" w:rsidP="00F9191E">
            <w:pPr>
              <w:ind w:firstLine="0"/>
            </w:pPr>
            <w:r w:rsidRPr="00525ECF">
              <w:t>Взяточничество. Отграничение от коммерческого подкупа и провокации взятки либо коммерческого подкупа. Посредничество во взяточничестве.</w:t>
            </w:r>
          </w:p>
          <w:p w:rsidR="00B5012E" w:rsidRPr="00525ECF" w:rsidRDefault="00B5012E" w:rsidP="00F9191E">
            <w:pPr>
              <w:ind w:firstLine="0"/>
            </w:pPr>
            <w:r w:rsidRPr="00525ECF">
              <w:t>Уголовная ответственность за привлечение заведомо невиновного к уголовной ответственности и незаконное освобождение от уголовной ответственности.</w:t>
            </w:r>
          </w:p>
          <w:p w:rsidR="00B5012E" w:rsidRPr="00525ECF" w:rsidRDefault="00B5012E" w:rsidP="00F9191E">
            <w:pPr>
              <w:ind w:firstLine="0"/>
            </w:pPr>
          </w:p>
          <w:p w:rsidR="00B5012E" w:rsidRPr="00525ECF" w:rsidRDefault="00B5012E" w:rsidP="00F9191E">
            <w:pPr>
              <w:ind w:firstLine="0"/>
            </w:pPr>
            <w:r w:rsidRPr="00525ECF">
              <w:t>Раздел. II. Уголовно-процессуальное право.</w:t>
            </w:r>
          </w:p>
          <w:p w:rsidR="00B5012E" w:rsidRPr="00525ECF" w:rsidRDefault="00B5012E" w:rsidP="00F9191E">
            <w:pPr>
              <w:ind w:firstLine="0"/>
            </w:pPr>
            <w:r w:rsidRPr="00525ECF">
              <w:t>1. Общая характеристика уголовного судопроизводства и его назначение.</w:t>
            </w:r>
          </w:p>
          <w:p w:rsidR="00B5012E" w:rsidRPr="00525ECF" w:rsidRDefault="00B5012E" w:rsidP="00F9191E">
            <w:pPr>
              <w:ind w:firstLine="0"/>
            </w:pPr>
            <w:r w:rsidRPr="00525ECF">
              <w:t>2. Уголовно-процессуальное законодательство и тенденции его развития.</w:t>
            </w:r>
          </w:p>
          <w:p w:rsidR="00B5012E" w:rsidRPr="00525ECF" w:rsidRDefault="00B5012E" w:rsidP="00F9191E">
            <w:pPr>
              <w:ind w:firstLine="0"/>
            </w:pPr>
            <w:r w:rsidRPr="00525ECF">
              <w:t>3. Понятие стадий уголовного процесса и их краткая характеристика.</w:t>
            </w:r>
          </w:p>
          <w:p w:rsidR="00B5012E" w:rsidRPr="00525ECF" w:rsidRDefault="00B5012E" w:rsidP="00F9191E">
            <w:pPr>
              <w:ind w:firstLine="0"/>
            </w:pPr>
            <w:r w:rsidRPr="00525ECF">
              <w:t>4. Принципы уголовного судопроизводства: краткая характеристика.</w:t>
            </w:r>
          </w:p>
          <w:p w:rsidR="00B5012E" w:rsidRPr="00525ECF" w:rsidRDefault="00B5012E" w:rsidP="00F9191E">
            <w:pPr>
              <w:ind w:firstLine="0"/>
            </w:pPr>
            <w:r w:rsidRPr="00525ECF">
              <w:t>5. Судебный порядок рассмотрения жалоб на незаконные действия и решения руководителя следственного органа, следователя, дознавателя, прокурора.</w:t>
            </w:r>
          </w:p>
          <w:p w:rsidR="00B5012E" w:rsidRPr="00525ECF" w:rsidRDefault="00B5012E" w:rsidP="00F9191E">
            <w:pPr>
              <w:ind w:firstLine="0"/>
            </w:pPr>
            <w:r w:rsidRPr="00525ECF">
              <w:t>6. Презумпция невиновного и обеспечение подозреваемому и обвиняемому права на защиту.</w:t>
            </w:r>
          </w:p>
          <w:p w:rsidR="00B5012E" w:rsidRPr="00525ECF" w:rsidRDefault="00B5012E" w:rsidP="00F9191E">
            <w:pPr>
              <w:ind w:firstLine="0"/>
            </w:pPr>
            <w:r w:rsidRPr="00525ECF">
              <w:t>7. Принципы осуществления правосудия только судом и независимости судей.</w:t>
            </w:r>
          </w:p>
          <w:p w:rsidR="00B5012E" w:rsidRPr="00525ECF" w:rsidRDefault="00B5012E" w:rsidP="00F9191E">
            <w:pPr>
              <w:ind w:firstLine="0"/>
            </w:pPr>
            <w:r w:rsidRPr="00525ECF">
              <w:t>8. Институт реабилитации в уголовном судопроизводстве.</w:t>
            </w:r>
          </w:p>
          <w:p w:rsidR="00B5012E" w:rsidRPr="00525ECF" w:rsidRDefault="00B5012E" w:rsidP="00F9191E">
            <w:pPr>
              <w:ind w:firstLine="0"/>
            </w:pPr>
            <w:r w:rsidRPr="00525ECF">
              <w:t>9. Состязательность судебного разбирательства: понятие и сущность.</w:t>
            </w:r>
          </w:p>
          <w:p w:rsidR="00B5012E" w:rsidRPr="00525ECF" w:rsidRDefault="00B5012E" w:rsidP="00F9191E">
            <w:pPr>
              <w:ind w:firstLine="0"/>
            </w:pPr>
            <w:r w:rsidRPr="00525ECF">
              <w:t>10. Обеспечение судом функции разрешения дела.</w:t>
            </w:r>
          </w:p>
          <w:p w:rsidR="00B5012E" w:rsidRPr="00525ECF" w:rsidRDefault="00B5012E" w:rsidP="00F9191E">
            <w:pPr>
              <w:ind w:firstLine="0"/>
            </w:pPr>
            <w:r w:rsidRPr="00525ECF">
              <w:t>11. Дознание и предварительное следствие: общие черты и различия.</w:t>
            </w:r>
          </w:p>
          <w:p w:rsidR="00B5012E" w:rsidRPr="00525ECF" w:rsidRDefault="00B5012E" w:rsidP="00F9191E">
            <w:pPr>
              <w:ind w:firstLine="0"/>
            </w:pPr>
            <w:r w:rsidRPr="00525ECF">
              <w:t>12. Задержание подозреваемого как мера процессуального принуждения.</w:t>
            </w:r>
          </w:p>
          <w:p w:rsidR="00B5012E" w:rsidRPr="00525ECF" w:rsidRDefault="00B5012E" w:rsidP="00F9191E">
            <w:pPr>
              <w:ind w:firstLine="0"/>
            </w:pPr>
            <w:r w:rsidRPr="00525ECF">
              <w:lastRenderedPageBreak/>
              <w:t>13. Соотношение публичности и диспозитивности в уголовном судопроизводстве.</w:t>
            </w:r>
          </w:p>
          <w:p w:rsidR="00B5012E" w:rsidRPr="00525ECF" w:rsidRDefault="00B5012E" w:rsidP="00F9191E">
            <w:pPr>
              <w:ind w:firstLine="0"/>
            </w:pPr>
            <w:r w:rsidRPr="00525ECF">
              <w:t>14. Процессуальный порядок избрания меры пресечения – заключение под стражу.</w:t>
            </w:r>
          </w:p>
          <w:p w:rsidR="00B5012E" w:rsidRPr="00525ECF" w:rsidRDefault="00B5012E" w:rsidP="00F9191E">
            <w:pPr>
              <w:ind w:firstLine="0"/>
            </w:pPr>
            <w:r w:rsidRPr="00525ECF">
              <w:t>15. Понятие уголовного преследования и его виды. Полномочия органов и лиц по осуществлению уголовного преследования.</w:t>
            </w:r>
          </w:p>
          <w:p w:rsidR="00B5012E" w:rsidRPr="00525ECF" w:rsidRDefault="00B5012E" w:rsidP="00F9191E">
            <w:pPr>
              <w:ind w:firstLine="0"/>
            </w:pPr>
            <w:r w:rsidRPr="00525ECF">
              <w:t>16. Судебная защита конституционных прав граждан на досудебных стадиях процесса.</w:t>
            </w:r>
          </w:p>
          <w:p w:rsidR="00B5012E" w:rsidRPr="00525ECF" w:rsidRDefault="00B5012E" w:rsidP="00F9191E">
            <w:pPr>
              <w:ind w:firstLine="0"/>
            </w:pPr>
            <w:r w:rsidRPr="00525ECF">
              <w:t>17. Субъекты, правомочные возбуждать уголовные дела.</w:t>
            </w:r>
          </w:p>
          <w:p w:rsidR="00B5012E" w:rsidRPr="00525ECF" w:rsidRDefault="00B5012E" w:rsidP="00F9191E">
            <w:pPr>
              <w:ind w:firstLine="0"/>
            </w:pPr>
            <w:r w:rsidRPr="00525ECF">
              <w:t>18. Собирание доказательств и его субъекты.</w:t>
            </w:r>
          </w:p>
          <w:p w:rsidR="00B5012E" w:rsidRPr="00525ECF" w:rsidRDefault="00B5012E" w:rsidP="00F9191E">
            <w:pPr>
              <w:ind w:firstLine="0"/>
            </w:pPr>
            <w:r w:rsidRPr="00525ECF">
              <w:t>19. Подсудность и подследственность уголовных дел.</w:t>
            </w:r>
          </w:p>
          <w:p w:rsidR="00B5012E" w:rsidRPr="00525ECF" w:rsidRDefault="00B5012E" w:rsidP="00F9191E">
            <w:pPr>
              <w:ind w:firstLine="0"/>
            </w:pPr>
            <w:r w:rsidRPr="00525ECF">
              <w:t>20.  Дифференциация уголовного судопроизводства и ее перспективы.</w:t>
            </w:r>
          </w:p>
          <w:p w:rsidR="00B5012E" w:rsidRPr="00525ECF" w:rsidRDefault="00B5012E" w:rsidP="00F9191E">
            <w:pPr>
              <w:ind w:firstLine="0"/>
            </w:pPr>
            <w:r w:rsidRPr="00525ECF">
              <w:t>21. Процессуальные полномочия председательствующего в судебном заседании.</w:t>
            </w:r>
          </w:p>
          <w:p w:rsidR="00B5012E" w:rsidRPr="00525ECF" w:rsidRDefault="00B5012E" w:rsidP="00F9191E">
            <w:pPr>
              <w:ind w:firstLine="0"/>
            </w:pPr>
            <w:r w:rsidRPr="00525ECF">
              <w:t>22. Участники уголовного судопроизводства со стороны обвинения. Их права и обязанности.</w:t>
            </w:r>
          </w:p>
          <w:p w:rsidR="00B5012E" w:rsidRPr="00525ECF" w:rsidRDefault="00B5012E" w:rsidP="00F9191E">
            <w:pPr>
              <w:ind w:firstLine="0"/>
            </w:pPr>
            <w:r w:rsidRPr="00525ECF">
              <w:t>23. Участники уголовного судопроизводства со стороны защиты. Права и обязанности.</w:t>
            </w:r>
          </w:p>
          <w:p w:rsidR="00B5012E" w:rsidRPr="00525ECF" w:rsidRDefault="00B5012E" w:rsidP="00F9191E">
            <w:pPr>
              <w:ind w:firstLine="0"/>
            </w:pPr>
            <w:r w:rsidRPr="00525ECF">
              <w:t>24. Производство экспертизы на предварительном следствии.</w:t>
            </w:r>
          </w:p>
          <w:p w:rsidR="00B5012E" w:rsidRPr="00525ECF" w:rsidRDefault="00B5012E" w:rsidP="00F9191E">
            <w:pPr>
              <w:ind w:firstLine="0"/>
            </w:pPr>
            <w:r w:rsidRPr="00525ECF">
              <w:t>25. Защитник и особенности его участия при производстве по уголовному делу. Обязательное участие защитника.</w:t>
            </w:r>
          </w:p>
          <w:p w:rsidR="00B5012E" w:rsidRPr="00525ECF" w:rsidRDefault="00B5012E" w:rsidP="00F9191E">
            <w:pPr>
              <w:ind w:firstLine="0"/>
            </w:pPr>
            <w:r w:rsidRPr="00525ECF">
              <w:t>26. Обвинительное заключение: требования к его содержанию и форме.</w:t>
            </w:r>
          </w:p>
          <w:p w:rsidR="00B5012E" w:rsidRPr="00525ECF" w:rsidRDefault="00B5012E" w:rsidP="00F9191E">
            <w:pPr>
              <w:ind w:firstLine="0"/>
            </w:pPr>
            <w:r w:rsidRPr="00525ECF">
              <w:t>27. Понятие доказательства. Классификация доказательств.</w:t>
            </w:r>
          </w:p>
          <w:p w:rsidR="00B5012E" w:rsidRPr="00525ECF" w:rsidRDefault="00B5012E" w:rsidP="00F9191E">
            <w:pPr>
              <w:ind w:firstLine="0"/>
            </w:pPr>
            <w:r w:rsidRPr="00525ECF">
              <w:t>28. Предмет доказывания и его пределы.</w:t>
            </w:r>
          </w:p>
          <w:p w:rsidR="00B5012E" w:rsidRPr="00525ECF" w:rsidRDefault="00B5012E" w:rsidP="00F9191E">
            <w:pPr>
              <w:ind w:firstLine="0"/>
            </w:pPr>
            <w:r w:rsidRPr="00525ECF">
              <w:t>29. Обвинительный акт.</w:t>
            </w:r>
          </w:p>
          <w:p w:rsidR="00B5012E" w:rsidRPr="00525ECF" w:rsidRDefault="00B5012E" w:rsidP="00F9191E">
            <w:pPr>
              <w:ind w:firstLine="0"/>
            </w:pPr>
            <w:r w:rsidRPr="00525ECF">
              <w:t>30. Предварительное слушание: процедура, принимаемые решения.</w:t>
            </w:r>
          </w:p>
          <w:p w:rsidR="00B5012E" w:rsidRPr="00525ECF" w:rsidRDefault="00B5012E" w:rsidP="00F9191E">
            <w:pPr>
              <w:ind w:firstLine="0"/>
            </w:pPr>
            <w:r w:rsidRPr="00525ECF">
              <w:t>31. Судебное разбирательство: понятие и задачи.</w:t>
            </w:r>
          </w:p>
          <w:p w:rsidR="00B5012E" w:rsidRPr="00525ECF" w:rsidRDefault="00B5012E" w:rsidP="00F9191E">
            <w:pPr>
              <w:ind w:firstLine="0"/>
            </w:pPr>
            <w:r w:rsidRPr="00525ECF">
              <w:t>32. Особенности проведения судебного следствия: мера активности суда и сторон в исследовании судебных доказательств.</w:t>
            </w:r>
          </w:p>
          <w:p w:rsidR="00B5012E" w:rsidRPr="00525ECF" w:rsidRDefault="00B5012E" w:rsidP="00F9191E">
            <w:pPr>
              <w:ind w:firstLine="0"/>
            </w:pPr>
            <w:r w:rsidRPr="00525ECF">
              <w:t>33. Вопросы разрешаемые судом при постановлении приговора.</w:t>
            </w:r>
          </w:p>
          <w:p w:rsidR="00B5012E" w:rsidRPr="00525ECF" w:rsidRDefault="00B5012E" w:rsidP="00F9191E">
            <w:pPr>
              <w:ind w:firstLine="0"/>
            </w:pPr>
            <w:r w:rsidRPr="00525ECF">
              <w:t>34. Аппеляционное производство по уголовным делам: состояние и перспективы развития.</w:t>
            </w:r>
          </w:p>
          <w:p w:rsidR="00B5012E" w:rsidRPr="00525ECF" w:rsidRDefault="00B5012E" w:rsidP="00F9191E">
            <w:pPr>
              <w:ind w:firstLine="0"/>
            </w:pPr>
            <w:r w:rsidRPr="00525ECF">
              <w:t>35. Общие положения в суде присяжных. Состязательность как непременное условие производства.</w:t>
            </w:r>
          </w:p>
          <w:p w:rsidR="00B5012E" w:rsidRPr="00525ECF" w:rsidRDefault="00B5012E" w:rsidP="00F9191E">
            <w:pPr>
              <w:ind w:firstLine="0"/>
            </w:pPr>
            <w:r w:rsidRPr="00525ECF">
              <w:t>36. Общие правила производства следственных действий.</w:t>
            </w:r>
          </w:p>
          <w:p w:rsidR="00B5012E" w:rsidRPr="00525ECF" w:rsidRDefault="00B5012E" w:rsidP="00F9191E">
            <w:pPr>
              <w:ind w:firstLine="0"/>
            </w:pPr>
            <w:r w:rsidRPr="00525ECF">
              <w:t>37. Виды приговоров и основания их вынесения.</w:t>
            </w:r>
          </w:p>
          <w:p w:rsidR="00B5012E" w:rsidRPr="00525ECF" w:rsidRDefault="00B5012E" w:rsidP="00F9191E">
            <w:pPr>
              <w:ind w:firstLine="0"/>
            </w:pPr>
            <w:r w:rsidRPr="00525ECF">
              <w:t>38. Порядок рассмотрения уголовного дела судом кассационной инстанции.</w:t>
            </w:r>
          </w:p>
          <w:p w:rsidR="00B5012E" w:rsidRPr="00525ECF" w:rsidRDefault="00B5012E" w:rsidP="00F9191E">
            <w:pPr>
              <w:ind w:firstLine="0"/>
            </w:pPr>
            <w:r w:rsidRPr="00525ECF">
              <w:t>39. Производство в суде надзорной инстанции.</w:t>
            </w:r>
          </w:p>
          <w:p w:rsidR="00B5012E" w:rsidRPr="00525ECF" w:rsidRDefault="00B5012E" w:rsidP="00F9191E">
            <w:pPr>
              <w:ind w:firstLine="0"/>
            </w:pPr>
            <w:r w:rsidRPr="00525ECF">
              <w:t>40. Сущность основания и порядок возобновления производства по уголовному делу ввиду новых или вновь открывшихся обстоятельств.</w:t>
            </w:r>
          </w:p>
          <w:p w:rsidR="00B5012E" w:rsidRPr="00525ECF" w:rsidRDefault="00B5012E" w:rsidP="00F9191E">
            <w:pPr>
              <w:ind w:firstLine="0"/>
            </w:pPr>
          </w:p>
          <w:p w:rsidR="00B5012E" w:rsidRPr="00525ECF" w:rsidRDefault="00B5012E" w:rsidP="00F9191E">
            <w:pPr>
              <w:ind w:firstLine="0"/>
            </w:pPr>
            <w:r w:rsidRPr="00525ECF">
              <w:t>Раздел III. Административное право и административный процесс</w:t>
            </w:r>
          </w:p>
          <w:p w:rsidR="00B5012E" w:rsidRPr="00525ECF" w:rsidRDefault="00B5012E" w:rsidP="00F9191E">
            <w:pPr>
              <w:ind w:firstLine="0"/>
            </w:pPr>
            <w:r w:rsidRPr="00525ECF">
              <w:t>1.Административное принуждение и его виды. Административная ответственность как вид юридической ответственности.</w:t>
            </w:r>
          </w:p>
          <w:p w:rsidR="00B5012E" w:rsidRPr="00525ECF" w:rsidRDefault="00B5012E" w:rsidP="00F9191E">
            <w:pPr>
              <w:ind w:firstLine="0"/>
            </w:pPr>
            <w:r w:rsidRPr="00525ECF">
              <w:t>2.Административное правонарушение: понятие, юридический состав, виды.</w:t>
            </w:r>
          </w:p>
          <w:p w:rsidR="00B5012E" w:rsidRPr="00525ECF" w:rsidRDefault="00B5012E" w:rsidP="00F9191E">
            <w:pPr>
              <w:ind w:firstLine="0"/>
            </w:pPr>
            <w:r w:rsidRPr="00525ECF">
              <w:t>3.Физические и юридические лица как субъекты административной ответственности. Права и обязанности лиц, привлекаемых к административной ответственности, и иных участников производства по делам об административных правонарушениях.</w:t>
            </w:r>
          </w:p>
          <w:p w:rsidR="00B5012E" w:rsidRPr="00525ECF" w:rsidRDefault="00B5012E" w:rsidP="00F9191E">
            <w:pPr>
              <w:ind w:firstLine="0"/>
            </w:pPr>
            <w:r w:rsidRPr="00525ECF">
              <w:lastRenderedPageBreak/>
              <w:t>4. Административные наказания: понятие, виды и правила назначения. Особенности исполнения отдельных видов административных наказаний.</w:t>
            </w:r>
          </w:p>
          <w:p w:rsidR="00B5012E" w:rsidRPr="00525ECF" w:rsidRDefault="00B5012E" w:rsidP="00F9191E">
            <w:pPr>
              <w:ind w:firstLine="0"/>
            </w:pPr>
            <w:r w:rsidRPr="00525ECF">
              <w:t>5. Производство по делам об административных правонарушениях: понятие, виды, правовое регулирование.</w:t>
            </w:r>
          </w:p>
          <w:p w:rsidR="00B5012E" w:rsidRPr="00525ECF" w:rsidRDefault="00B5012E" w:rsidP="00F9191E">
            <w:pPr>
              <w:ind w:firstLine="0"/>
            </w:pPr>
            <w:r w:rsidRPr="00525ECF">
              <w:t>6.Стадии производства по делам об административных правонарушениях.</w:t>
            </w:r>
          </w:p>
        </w:tc>
      </w:tr>
      <w:tr w:rsidR="00B5012E" w:rsidRPr="00525ECF" w:rsidTr="00F9191E">
        <w:tc>
          <w:tcPr>
            <w:tcW w:w="2376"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jc w:val="left"/>
            </w:pPr>
            <w:r w:rsidRPr="00525ECF">
              <w:lastRenderedPageBreak/>
              <w:t>Структура программы ГИА, вид</w:t>
            </w:r>
          </w:p>
        </w:tc>
        <w:tc>
          <w:tcPr>
            <w:tcW w:w="7513"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pPr>
            <w:r w:rsidRPr="00525ECF">
              <w:t>Программу изучают: 4 года по очной форме обучения и по заочной форме обучения при получении первого высшего образования; 3 года по заочной форме обучения при получении второго высшего образования и на базе среднего профессионального образования</w:t>
            </w:r>
          </w:p>
          <w:p w:rsidR="00B5012E" w:rsidRPr="00525ECF" w:rsidRDefault="00B5012E" w:rsidP="00F9191E">
            <w:pPr>
              <w:ind w:firstLine="0"/>
            </w:pPr>
            <w:r w:rsidRPr="00525ECF">
              <w:t>В соответствии с требованиями ФГОС ВО по направлению подготовки 40.03.01 Юриспруденция, профиль уголовно-правовой, установлены следующий вид итоговой аттестации - Междисциплинарный государственный экзамен по криминалистическим дисциплинам</w:t>
            </w:r>
          </w:p>
          <w:p w:rsidR="00B5012E" w:rsidRPr="00525ECF" w:rsidRDefault="00B5012E" w:rsidP="00F9191E">
            <w:pPr>
              <w:ind w:firstLine="0"/>
            </w:pPr>
          </w:p>
        </w:tc>
      </w:tr>
      <w:tr w:rsidR="00B5012E" w:rsidRPr="00525ECF" w:rsidTr="00F9191E">
        <w:tc>
          <w:tcPr>
            <w:tcW w:w="2376"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jc w:val="left"/>
            </w:pPr>
            <w:r w:rsidRPr="00525ECF">
              <w:t>Знания, умения и навыки, получаемые по окончании государственной итоговой аттестации</w:t>
            </w:r>
          </w:p>
        </w:tc>
        <w:tc>
          <w:tcPr>
            <w:tcW w:w="7513"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pPr>
            <w:r w:rsidRPr="00525ECF">
              <w:t>В результате изучения программы государственной итоговой аттестации студент должен</w:t>
            </w:r>
          </w:p>
          <w:p w:rsidR="00B5012E" w:rsidRPr="00525ECF" w:rsidRDefault="00B5012E" w:rsidP="00F9191E">
            <w:pPr>
              <w:ind w:firstLine="0"/>
            </w:pPr>
            <w:r w:rsidRPr="00525ECF">
              <w:t>Знать, уметь и владеть навыками в соответствии с установленными компетенциями</w:t>
            </w:r>
          </w:p>
          <w:p w:rsidR="00B5012E" w:rsidRPr="00525ECF" w:rsidRDefault="00B5012E" w:rsidP="00F9191E">
            <w:pPr>
              <w:ind w:firstLine="0"/>
            </w:pPr>
          </w:p>
        </w:tc>
      </w:tr>
      <w:tr w:rsidR="00B5012E" w:rsidRPr="00525ECF" w:rsidTr="00F9191E">
        <w:tc>
          <w:tcPr>
            <w:tcW w:w="2376"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jc w:val="left"/>
            </w:pPr>
            <w:r w:rsidRPr="00525ECF">
              <w:t>Технология поведения аттестации</w:t>
            </w:r>
          </w:p>
        </w:tc>
        <w:tc>
          <w:tcPr>
            <w:tcW w:w="7513"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pPr>
            <w:r w:rsidRPr="00525ECF">
              <w:t>Письменный экзамен (ответ на билет, состоящий из вопросов и правовых казусов)</w:t>
            </w:r>
          </w:p>
        </w:tc>
      </w:tr>
      <w:tr w:rsidR="00B5012E" w:rsidRPr="00525ECF" w:rsidTr="00F9191E">
        <w:tc>
          <w:tcPr>
            <w:tcW w:w="2376"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jc w:val="left"/>
            </w:pPr>
            <w:r w:rsidRPr="00525ECF">
              <w:t>Используемые информационные, инструментальные и программные средства</w:t>
            </w:r>
          </w:p>
        </w:tc>
        <w:tc>
          <w:tcPr>
            <w:tcW w:w="7513" w:type="dxa"/>
            <w:tcBorders>
              <w:top w:val="single" w:sz="4" w:space="0" w:color="000000"/>
              <w:left w:val="single" w:sz="4" w:space="0" w:color="000000"/>
              <w:bottom w:val="single" w:sz="4" w:space="0" w:color="000000"/>
              <w:right w:val="single" w:sz="4" w:space="0" w:color="000000"/>
            </w:tcBorders>
          </w:tcPr>
          <w:p w:rsidR="00B5012E" w:rsidRPr="00525ECF" w:rsidRDefault="00B5012E" w:rsidP="00F9191E">
            <w:pPr>
              <w:ind w:firstLine="0"/>
            </w:pPr>
            <w:r w:rsidRPr="00525ECF">
              <w:t>Комплект билетов, компьютерный класс.</w:t>
            </w:r>
          </w:p>
          <w:p w:rsidR="00B5012E" w:rsidRPr="00525ECF" w:rsidRDefault="00B5012E" w:rsidP="00F9191E">
            <w:pPr>
              <w:ind w:firstLine="0"/>
            </w:pPr>
          </w:p>
        </w:tc>
      </w:tr>
      <w:tr w:rsidR="00B5012E" w:rsidRPr="00525ECF" w:rsidTr="00F9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tcPr>
          <w:p w:rsidR="00B5012E" w:rsidRPr="00525ECF" w:rsidRDefault="00B5012E" w:rsidP="00F9191E">
            <w:pPr>
              <w:ind w:firstLine="0"/>
              <w:jc w:val="left"/>
            </w:pPr>
            <w:r w:rsidRPr="00525ECF">
              <w:t>Рекомендуемая литература</w:t>
            </w:r>
          </w:p>
        </w:tc>
        <w:tc>
          <w:tcPr>
            <w:tcW w:w="7513" w:type="dxa"/>
            <w:tcBorders>
              <w:top w:val="single" w:sz="4" w:space="0" w:color="auto"/>
              <w:left w:val="single" w:sz="4" w:space="0" w:color="auto"/>
              <w:bottom w:val="single" w:sz="4" w:space="0" w:color="auto"/>
              <w:right w:val="single" w:sz="4" w:space="0" w:color="auto"/>
            </w:tcBorders>
          </w:tcPr>
          <w:p w:rsidR="00B5012E" w:rsidRPr="00525ECF" w:rsidRDefault="00B5012E" w:rsidP="00F9191E">
            <w:pPr>
              <w:ind w:left="34" w:firstLine="0"/>
            </w:pPr>
            <w:r w:rsidRPr="00525ECF">
              <w:t>Уголовное право. Общая часть:</w:t>
            </w:r>
          </w:p>
          <w:p w:rsidR="00B5012E" w:rsidRPr="00525ECF" w:rsidRDefault="00B5012E" w:rsidP="00F9191E">
            <w:pPr>
              <w:ind w:left="34" w:firstLine="0"/>
            </w:pPr>
          </w:p>
          <w:p w:rsidR="00B5012E" w:rsidRPr="00525ECF" w:rsidRDefault="00B5012E" w:rsidP="00F9191E">
            <w:pPr>
              <w:ind w:left="34" w:firstLine="0"/>
            </w:pPr>
            <w:r w:rsidRPr="00525ECF">
              <w:t>Основная литература</w:t>
            </w:r>
          </w:p>
          <w:p w:rsidR="00B5012E" w:rsidRPr="00525ECF" w:rsidRDefault="00B5012E" w:rsidP="00F9191E">
            <w:pPr>
              <w:ind w:left="34" w:firstLine="0"/>
            </w:pPr>
            <w:r w:rsidRPr="00525ECF">
              <w:t>Уголовное право Российской Федерации. Общая часть: Учебник / Под ред. проф. Л.В. Иногамовой-Хегай. - М.: НИЦ Инфра-М, 2014. - 334 с http://www.znanium.com</w:t>
            </w:r>
          </w:p>
          <w:p w:rsidR="00B5012E" w:rsidRPr="00525ECF" w:rsidRDefault="00B5012E" w:rsidP="00F9191E">
            <w:pPr>
              <w:ind w:left="34" w:firstLine="0"/>
            </w:pPr>
          </w:p>
          <w:p w:rsidR="00B5012E" w:rsidRPr="00525ECF" w:rsidRDefault="00B5012E" w:rsidP="00F9191E">
            <w:pPr>
              <w:ind w:left="34" w:firstLine="0"/>
            </w:pPr>
            <w:r w:rsidRPr="00525ECF">
              <w:t>Уголовное право Российской Федерации. Общая часть [Электронный ресурс]: учебник для вузов/ Н.Н. Белокобыльский [и др.].— Электрон. текстовые данные.— М.: Статут, 2014.— 879 c. http://www.iprbookshop.ru</w:t>
            </w:r>
          </w:p>
          <w:p w:rsidR="00B5012E" w:rsidRPr="00525ECF" w:rsidRDefault="00B5012E" w:rsidP="00F9191E">
            <w:pPr>
              <w:ind w:left="34" w:firstLine="0"/>
            </w:pPr>
          </w:p>
          <w:p w:rsidR="00B5012E" w:rsidRPr="00525ECF" w:rsidRDefault="00B5012E" w:rsidP="00F9191E">
            <w:pPr>
              <w:ind w:left="34" w:firstLine="0"/>
            </w:pPr>
            <w:r w:rsidRPr="00525ECF">
              <w:t>Уголовное право России. Части Общая и Особенная: учебник / под ред. А. В. Бриллиантова. — 2-е изд., перераб. и доп. — Москва : Проспект, 2015. — 1184 с.</w:t>
            </w:r>
          </w:p>
          <w:p w:rsidR="00B5012E" w:rsidRPr="00525ECF" w:rsidRDefault="00B5012E" w:rsidP="00F9191E">
            <w:pPr>
              <w:ind w:left="34" w:firstLine="0"/>
            </w:pPr>
            <w:r w:rsidRPr="00525ECF">
              <w:t>http://www.book.ru/</w:t>
            </w:r>
          </w:p>
          <w:p w:rsidR="00B5012E" w:rsidRPr="00525ECF" w:rsidRDefault="00B5012E" w:rsidP="00F9191E">
            <w:pPr>
              <w:ind w:left="34" w:firstLine="0"/>
            </w:pPr>
          </w:p>
          <w:p w:rsidR="00B5012E" w:rsidRPr="00525ECF" w:rsidRDefault="00B5012E" w:rsidP="00F9191E">
            <w:pPr>
              <w:ind w:left="34" w:firstLine="0"/>
            </w:pPr>
            <w:r w:rsidRPr="00525ECF">
              <w:t>Практикум по уголовному праву России [Электронный ресурс]/ Л.В. Бакулина [и др.].— Электрон. текстовые данные.— М.: Статут, 2014.— 520 c. http://www.iprbookshop.ru</w:t>
            </w:r>
          </w:p>
          <w:p w:rsidR="00B5012E" w:rsidRPr="00525ECF" w:rsidRDefault="00B5012E" w:rsidP="00F9191E">
            <w:pPr>
              <w:ind w:left="34" w:firstLine="0"/>
            </w:pPr>
            <w:r w:rsidRPr="00525ECF">
              <w:t xml:space="preserve">Уголовное право. Общая часть: Учебник для вузов / Отв. ред. И.Я. Козаченко. - 5-e изд., перераб. и доп. - М.: Норма: НИЦ ИНФРА-М, </w:t>
            </w:r>
            <w:r w:rsidRPr="00525ECF">
              <w:lastRenderedPageBreak/>
              <w:t>2013. - 592 с http://www.znanium.com</w:t>
            </w:r>
          </w:p>
          <w:p w:rsidR="00B5012E" w:rsidRPr="00525ECF" w:rsidRDefault="00B5012E" w:rsidP="00F9191E">
            <w:pPr>
              <w:ind w:left="34" w:firstLine="0"/>
            </w:pPr>
            <w:r w:rsidRPr="00525ECF">
              <w:t>Российское уголовное право. Общая часть: Учебник / Под ред. проф. А.И. Чучаева. - М.: НИЦ Инфра-М: КОНТРАКТ, 2012. - 320 с. http://www.znanium.com</w:t>
            </w:r>
          </w:p>
          <w:p w:rsidR="00B5012E" w:rsidRPr="00525ECF" w:rsidRDefault="00B5012E" w:rsidP="00F9191E">
            <w:pPr>
              <w:ind w:left="34" w:firstLine="0"/>
            </w:pPr>
          </w:p>
          <w:p w:rsidR="00B5012E" w:rsidRPr="00525ECF" w:rsidRDefault="00B5012E" w:rsidP="00F9191E">
            <w:pPr>
              <w:ind w:left="34" w:firstLine="0"/>
            </w:pPr>
            <w:r w:rsidRPr="00525ECF">
              <w:t>Уголовное право России. Общая часть: Учебник для бакалавров / Отв. ред. Ю.В. Грачева. - М.: Контракт: НИЦ Инфра-М, 2013. - 288 с http://www.znanium.com</w:t>
            </w:r>
          </w:p>
          <w:p w:rsidR="00B5012E" w:rsidRPr="00525ECF" w:rsidRDefault="00B5012E" w:rsidP="00F9191E">
            <w:pPr>
              <w:ind w:left="34" w:firstLine="0"/>
            </w:pPr>
            <w:r w:rsidRPr="00525ECF">
              <w:t>Дополнительная литература</w:t>
            </w:r>
          </w:p>
          <w:p w:rsidR="00B5012E" w:rsidRPr="00525ECF" w:rsidRDefault="00B5012E" w:rsidP="00F9191E">
            <w:pPr>
              <w:ind w:left="34" w:firstLine="0"/>
            </w:pPr>
            <w:r w:rsidRPr="00525ECF">
              <w:t>Уголовное право Российской Федерации. Общая часть: Учебник / Под ред. проф. Л.В. Иногамовой-Хегай. - М.: НИЦ Инфра-М, 2011. – 553 с.</w:t>
            </w:r>
          </w:p>
          <w:p w:rsidR="00B5012E" w:rsidRPr="00525ECF" w:rsidRDefault="00B5012E" w:rsidP="00F9191E">
            <w:pPr>
              <w:ind w:left="34" w:firstLine="0"/>
            </w:pPr>
          </w:p>
          <w:p w:rsidR="00B5012E" w:rsidRPr="00525ECF" w:rsidRDefault="00B5012E" w:rsidP="00F9191E">
            <w:pPr>
              <w:ind w:left="34" w:firstLine="0"/>
            </w:pPr>
            <w:r w:rsidRPr="00525ECF">
              <w:t>Уголовное право Российской Федерации. Общая часть: Учебник / Под ред. проф. Л.В. Иногамовой-Хегай. - 2-e изд. - М.: НИЦ ИНФРА-М, 2014. - 336 с.</w:t>
            </w:r>
          </w:p>
          <w:p w:rsidR="00B5012E" w:rsidRPr="00525ECF" w:rsidRDefault="00B5012E" w:rsidP="00F9191E">
            <w:pPr>
              <w:ind w:left="34" w:firstLine="0"/>
            </w:pPr>
            <w:r w:rsidRPr="00525ECF">
              <w:t>http://www.znanium.com</w:t>
            </w:r>
          </w:p>
          <w:p w:rsidR="00B5012E" w:rsidRPr="00525ECF" w:rsidRDefault="00B5012E" w:rsidP="00F9191E">
            <w:pPr>
              <w:ind w:left="34" w:firstLine="0"/>
            </w:pPr>
          </w:p>
          <w:p w:rsidR="00B5012E" w:rsidRPr="00525ECF" w:rsidRDefault="00B5012E" w:rsidP="00F9191E">
            <w:pPr>
              <w:ind w:left="34" w:firstLine="0"/>
            </w:pPr>
            <w:r w:rsidRPr="00525ECF">
              <w:t>Уголовное право России. Общая часть: Учебник / Академия Генеральной прокуратуры Российской Федерации; Под ред. И.Э. Звечаровского. - М.: Норма: ИНФРА-М, 2010. - 640 с. http://www.znanium.com</w:t>
            </w:r>
          </w:p>
          <w:p w:rsidR="00B5012E" w:rsidRPr="00525ECF" w:rsidRDefault="00B5012E" w:rsidP="00F9191E">
            <w:pPr>
              <w:ind w:left="34" w:firstLine="0"/>
            </w:pPr>
          </w:p>
          <w:p w:rsidR="00B5012E" w:rsidRPr="00525ECF" w:rsidRDefault="00B5012E" w:rsidP="00F9191E">
            <w:pPr>
              <w:ind w:left="34" w:firstLine="0"/>
            </w:pPr>
            <w:r w:rsidRPr="00525ECF">
              <w:t>Уголовное право России. Общая и Особенная части: Учебник / Под ред. В.К. Дуюнова. - 3-e изд. - М.: ИЦ РИОР: ИНФРА-М, 2012. - 681 с. http://www.znanium.com</w:t>
            </w:r>
          </w:p>
          <w:p w:rsidR="00B5012E" w:rsidRPr="00525ECF" w:rsidRDefault="00B5012E" w:rsidP="00F9191E">
            <w:pPr>
              <w:ind w:left="34" w:firstLine="0"/>
            </w:pPr>
          </w:p>
          <w:p w:rsidR="00B5012E" w:rsidRPr="00525ECF" w:rsidRDefault="00B5012E" w:rsidP="00F9191E">
            <w:pPr>
              <w:ind w:left="34" w:firstLine="0"/>
            </w:pPr>
            <w:r w:rsidRPr="00525ECF">
              <w:t>Наумов А.В. Российское уголовное право. Том 1. Общая часть: курс лекций/ Наумов А.В.— М.: Волтерс Клувер, 2011.— 768 c. http://www.iprbookshop.ru</w:t>
            </w:r>
          </w:p>
          <w:p w:rsidR="00B5012E" w:rsidRPr="00525ECF" w:rsidRDefault="00B5012E" w:rsidP="00F9191E">
            <w:pPr>
              <w:ind w:left="34" w:firstLine="0"/>
            </w:pPr>
          </w:p>
          <w:p w:rsidR="00B5012E" w:rsidRPr="00525ECF" w:rsidRDefault="00B5012E" w:rsidP="00F9191E">
            <w:pPr>
              <w:ind w:left="34" w:firstLine="0"/>
            </w:pPr>
            <w:r w:rsidRPr="00525ECF">
              <w:t>Уголовное право России. Общая часть: учебник/ Д.И. Аминов [и др.].— М.: Юстицинформ, 2010.— 496 c http://www.iprbookshop.ru</w:t>
            </w:r>
          </w:p>
          <w:p w:rsidR="00B5012E" w:rsidRPr="00525ECF" w:rsidRDefault="00B5012E" w:rsidP="00F9191E">
            <w:pPr>
              <w:ind w:left="34" w:firstLine="0"/>
            </w:pPr>
          </w:p>
          <w:p w:rsidR="00B5012E" w:rsidRPr="00525ECF" w:rsidRDefault="00B5012E" w:rsidP="00F9191E">
            <w:pPr>
              <w:ind w:left="34" w:firstLine="0"/>
            </w:pPr>
            <w:r w:rsidRPr="00525ECF">
              <w:t>Уголовное право. Особенная часть:</w:t>
            </w:r>
          </w:p>
          <w:p w:rsidR="00B5012E" w:rsidRPr="00525ECF" w:rsidRDefault="00B5012E" w:rsidP="00F9191E">
            <w:pPr>
              <w:ind w:left="34" w:firstLine="0"/>
            </w:pPr>
          </w:p>
          <w:p w:rsidR="00B5012E" w:rsidRPr="00525ECF" w:rsidRDefault="00B5012E" w:rsidP="00F9191E">
            <w:pPr>
              <w:ind w:left="34" w:firstLine="0"/>
            </w:pPr>
            <w:r w:rsidRPr="00525ECF">
              <w:t>Основная литература</w:t>
            </w:r>
          </w:p>
          <w:p w:rsidR="00B5012E" w:rsidRPr="00525ECF" w:rsidRDefault="00B5012E" w:rsidP="00F9191E">
            <w:pPr>
              <w:ind w:left="34" w:firstLine="0"/>
            </w:pPr>
            <w:r w:rsidRPr="00525ECF">
              <w:t>Уголовное право РФ. Особен. часть: Учеб. / Л.В.Иногамова-Хегай, В.С.Комиссаров; Под ред. проф. Л.В.Иногамовой-Хегай - М.: НИЦ Инфра-М, 2013-352с. http://www.znanium.com</w:t>
            </w:r>
          </w:p>
          <w:p w:rsidR="00B5012E" w:rsidRPr="00525ECF" w:rsidRDefault="00B5012E" w:rsidP="00F9191E">
            <w:pPr>
              <w:ind w:left="34" w:firstLine="0"/>
            </w:pPr>
          </w:p>
          <w:p w:rsidR="00B5012E" w:rsidRPr="00525ECF" w:rsidRDefault="00B5012E" w:rsidP="00F9191E">
            <w:pPr>
              <w:ind w:left="34" w:firstLine="0"/>
            </w:pPr>
            <w:r w:rsidRPr="00525ECF">
              <w:t xml:space="preserve">Уголовное право РФ. Особен. часть: Учеб. / Л.В.Иногамова-Хегай, В.С.Комиссаров; Под ред. проф. Л.В.Иногамовой-Хегай - М.: НИЦ Инфра-М, 2011- 793 с.  </w:t>
            </w:r>
          </w:p>
          <w:p w:rsidR="00B5012E" w:rsidRPr="00525ECF" w:rsidRDefault="00B5012E" w:rsidP="00F9191E">
            <w:pPr>
              <w:ind w:left="34" w:firstLine="0"/>
            </w:pPr>
          </w:p>
          <w:p w:rsidR="00B5012E" w:rsidRPr="00525ECF" w:rsidRDefault="00B5012E" w:rsidP="00F9191E">
            <w:pPr>
              <w:ind w:left="34" w:firstLine="0"/>
            </w:pPr>
            <w:r w:rsidRPr="00525ECF">
              <w:t>Уголовное право России. Особенная часть [Электронный ресурс]: учебник/ С.А. Балеев [и др.].— Электрон. текстовые данные.— М.: Статут, 2012.— 944 c.http://www.iprbookshop.ru</w:t>
            </w:r>
          </w:p>
          <w:p w:rsidR="00B5012E" w:rsidRPr="00525ECF" w:rsidRDefault="00B5012E" w:rsidP="00F9191E">
            <w:pPr>
              <w:ind w:left="34" w:firstLine="0"/>
            </w:pPr>
          </w:p>
          <w:p w:rsidR="00B5012E" w:rsidRPr="00525ECF" w:rsidRDefault="00B5012E" w:rsidP="00F9191E">
            <w:pPr>
              <w:ind w:left="34" w:firstLine="0"/>
            </w:pPr>
            <w:r w:rsidRPr="00525ECF">
              <w:t>Уголовное право России. Особенная часть: Учебник для бакалавров / Отв. ред. Ю.В. Грачева. - М.: Контракт: НИЦ Инфра-М, 2013. - 368 с. http://www.znanium.com</w:t>
            </w:r>
          </w:p>
          <w:p w:rsidR="00B5012E" w:rsidRPr="00525ECF" w:rsidRDefault="00B5012E" w:rsidP="00F9191E">
            <w:pPr>
              <w:ind w:left="34" w:firstLine="0"/>
            </w:pPr>
            <w:r w:rsidRPr="00525ECF">
              <w:lastRenderedPageBreak/>
              <w:t>Дополнительная литература</w:t>
            </w:r>
          </w:p>
          <w:p w:rsidR="00B5012E" w:rsidRPr="00525ECF" w:rsidRDefault="00B5012E" w:rsidP="00F9191E">
            <w:pPr>
              <w:ind w:left="34" w:firstLine="0"/>
            </w:pPr>
            <w:r w:rsidRPr="00525ECF">
              <w:t>Уголовное право России. Особенная часть: Учебник / Академия Генеральной прокуратуры Российской Федерации; Под ред. И.Э. Звечаровского. - М.: Норма: ИНФРА-М, 2010. - 976 с http://www.znanium.com</w:t>
            </w:r>
          </w:p>
          <w:p w:rsidR="00B5012E" w:rsidRPr="00525ECF" w:rsidRDefault="00B5012E" w:rsidP="00F9191E">
            <w:pPr>
              <w:ind w:left="34" w:firstLine="0"/>
            </w:pPr>
          </w:p>
          <w:p w:rsidR="00B5012E" w:rsidRPr="00525ECF" w:rsidRDefault="00B5012E" w:rsidP="00F9191E">
            <w:pPr>
              <w:ind w:left="34" w:firstLine="0"/>
            </w:pPr>
            <w:r w:rsidRPr="00525ECF">
              <w:t xml:space="preserve">Уголовное право Российской Федерации. Общая и Особенная части: Учебник / А.И. Чучаев; Под ред. проф. А.И. Чучаева. - М.: НИЦ Инфра-М: Контракт, 2013. - 704 с. http://www.znanium.com </w:t>
            </w:r>
          </w:p>
          <w:p w:rsidR="00B5012E" w:rsidRPr="00525ECF" w:rsidRDefault="00B5012E" w:rsidP="00F9191E">
            <w:pPr>
              <w:ind w:left="34" w:firstLine="0"/>
            </w:pPr>
          </w:p>
          <w:p w:rsidR="00B5012E" w:rsidRPr="00525ECF" w:rsidRDefault="00B5012E" w:rsidP="00F9191E">
            <w:pPr>
              <w:ind w:left="34" w:firstLine="0"/>
            </w:pPr>
            <w:r w:rsidRPr="00525ECF">
              <w:t>Уголовное право России. Общая и Особенная части: Учебник / Под ред. В.К. Дуюнова. - 3-e изд. - М.: ИЦ РИОР: ИНФРА-М, 2012. - 681 с. http://www.znanium.com</w:t>
            </w:r>
          </w:p>
          <w:p w:rsidR="00B5012E" w:rsidRPr="00525ECF" w:rsidRDefault="00B5012E" w:rsidP="00F9191E">
            <w:pPr>
              <w:ind w:left="34" w:firstLine="0"/>
            </w:pPr>
          </w:p>
          <w:p w:rsidR="00B5012E" w:rsidRPr="00525ECF" w:rsidRDefault="00B5012E" w:rsidP="00F9191E">
            <w:pPr>
              <w:ind w:left="34" w:firstLine="0"/>
            </w:pPr>
            <w:r w:rsidRPr="00525ECF">
              <w:t>Наумов А.В. Российское уголовное право. Том 2. Особенная часть: курс лекций/ Наумов А.В.— М.: Волтерс Клувер, 2011.— 552 c. http://www.iprbookshop.ru</w:t>
            </w:r>
          </w:p>
          <w:p w:rsidR="00B5012E" w:rsidRPr="00525ECF" w:rsidRDefault="00B5012E" w:rsidP="00F9191E">
            <w:pPr>
              <w:ind w:left="34" w:firstLine="0"/>
            </w:pPr>
          </w:p>
          <w:p w:rsidR="00B5012E" w:rsidRPr="00525ECF" w:rsidRDefault="00B5012E" w:rsidP="00F9191E">
            <w:pPr>
              <w:ind w:left="34" w:firstLine="0"/>
            </w:pPr>
            <w:r w:rsidRPr="00525ECF">
              <w:t>Наумов А.В. Российское уголовное право. Том 3. Особенная часть: курс лекций/ Наумов А.В.— М.: Волтерс Клувер, 2011.— 704 c. http://www.iprbookshop.ru</w:t>
            </w:r>
          </w:p>
          <w:p w:rsidR="00B5012E" w:rsidRPr="00525ECF" w:rsidRDefault="00B5012E" w:rsidP="00F9191E">
            <w:pPr>
              <w:ind w:left="34" w:firstLine="0"/>
            </w:pPr>
          </w:p>
          <w:p w:rsidR="00B5012E" w:rsidRPr="00525ECF" w:rsidRDefault="00B5012E" w:rsidP="00F9191E">
            <w:pPr>
              <w:ind w:left="34" w:firstLine="0"/>
            </w:pPr>
            <w:r w:rsidRPr="00525ECF">
              <w:t>Магомедов А.А. Уголовное право России. Особенная часть : учебник/ Магомедов А.А., Миньковский Г.М., Ревин В.П.— М.: Юстицинформ, 2010.— 392 c. http://www.iprbookshop.ru</w:t>
            </w:r>
          </w:p>
          <w:p w:rsidR="00B5012E" w:rsidRPr="00525ECF" w:rsidRDefault="00B5012E" w:rsidP="00F9191E">
            <w:pPr>
              <w:ind w:left="34" w:firstLine="0"/>
            </w:pPr>
            <w:r w:rsidRPr="00525ECF">
              <w:t>Уголовное право Российской Федерации. Особенная часть: практикум. — 3-е изд., перераб. и доп. / Ю. В. Грачева [и др.]; под ред. А. И. Рарога. — Москва : Проспект, 2014. — 296 с.</w:t>
            </w:r>
          </w:p>
          <w:p w:rsidR="00B5012E" w:rsidRPr="00525ECF" w:rsidRDefault="00B5012E" w:rsidP="00F9191E">
            <w:pPr>
              <w:ind w:left="34" w:firstLine="0"/>
            </w:pPr>
            <w:r w:rsidRPr="00525ECF">
              <w:t>http://www.book.ru/</w:t>
            </w:r>
          </w:p>
          <w:p w:rsidR="00B5012E" w:rsidRPr="00525ECF" w:rsidRDefault="00B5012E" w:rsidP="00F9191E">
            <w:pPr>
              <w:ind w:left="34" w:firstLine="0"/>
            </w:pPr>
          </w:p>
          <w:p w:rsidR="00B5012E" w:rsidRPr="00525ECF" w:rsidRDefault="00B5012E" w:rsidP="00F9191E">
            <w:pPr>
              <w:ind w:left="34" w:firstLine="0"/>
            </w:pPr>
            <w:r w:rsidRPr="00525ECF">
              <w:t xml:space="preserve">             Уголовно-процессуальное право:</w:t>
            </w:r>
          </w:p>
          <w:p w:rsidR="00B5012E" w:rsidRPr="00525ECF" w:rsidRDefault="00B5012E" w:rsidP="00F9191E">
            <w:pPr>
              <w:ind w:left="34" w:firstLine="0"/>
            </w:pPr>
            <w:r w:rsidRPr="00525ECF">
              <w:t>Уголовно-процессуальное право: учебник./ Под общ.ред. В.М. Лебедева. М., 2012</w:t>
            </w:r>
          </w:p>
          <w:p w:rsidR="00B5012E" w:rsidRPr="00525ECF" w:rsidRDefault="00B5012E" w:rsidP="00F9191E">
            <w:pPr>
              <w:ind w:left="34" w:firstLine="0"/>
            </w:pPr>
            <w:r w:rsidRPr="00525ECF">
              <w:t>Научно-практический комментарий к Уголовно-процессуальному кодексу РФ./ Под общ ред. Лебедева. М., 2014</w:t>
            </w:r>
          </w:p>
          <w:p w:rsidR="00B5012E" w:rsidRPr="00525ECF" w:rsidRDefault="00B5012E" w:rsidP="00F9191E">
            <w:pPr>
              <w:ind w:left="34" w:firstLine="0"/>
            </w:pPr>
            <w:r w:rsidRPr="00525ECF">
              <w:t>Судебное производство в уголовном процессе РФ. Научно-практическое пособие./ Под общ ред. В.М, Лебедева. М., 2011</w:t>
            </w:r>
          </w:p>
          <w:p w:rsidR="00B5012E" w:rsidRPr="00525ECF" w:rsidRDefault="00B5012E" w:rsidP="00F9191E">
            <w:pPr>
              <w:ind w:left="34" w:firstLine="0"/>
            </w:pPr>
            <w:r w:rsidRPr="00525ECF">
              <w:t>Производство по уголовным делам в суде первой инстанции. Научно-практическое пособие./ Под общ ред. В.М. Лебедева. М., 2011</w:t>
            </w:r>
          </w:p>
          <w:p w:rsidR="00B5012E" w:rsidRPr="00525ECF" w:rsidRDefault="00B5012E" w:rsidP="00F9191E">
            <w:pPr>
              <w:ind w:left="34" w:firstLine="0"/>
            </w:pPr>
            <w:r w:rsidRPr="00525ECF">
              <w:t>Практика применения Уголовно-процессуального кодекса РФ./ Под общ ред. В.М. Лебедева. М., 2011</w:t>
            </w:r>
          </w:p>
          <w:p w:rsidR="00B5012E" w:rsidRPr="00525ECF" w:rsidRDefault="00B5012E" w:rsidP="00F9191E">
            <w:pPr>
              <w:ind w:left="34" w:firstLine="0"/>
            </w:pPr>
            <w:r w:rsidRPr="00525ECF">
              <w:t xml:space="preserve">Загорский Г.И. Постановление приговора: проблемы теории и практики. Учебно-методическое пособие./ М., 2010. </w:t>
            </w:r>
          </w:p>
          <w:p w:rsidR="00B5012E" w:rsidRPr="00525ECF" w:rsidRDefault="00B5012E" w:rsidP="00F9191E">
            <w:pPr>
              <w:ind w:left="34" w:firstLine="0"/>
            </w:pPr>
            <w:r w:rsidRPr="00525ECF">
              <w:t>Загорский Г.И. Актуальные проблемы судебного разбирательства по уголовным делам. Учебно-практическое пособие./ М., 2013.</w:t>
            </w:r>
          </w:p>
          <w:p w:rsidR="00B5012E" w:rsidRPr="00525ECF" w:rsidRDefault="00B5012E" w:rsidP="00F9191E">
            <w:pPr>
              <w:ind w:left="34" w:firstLine="0"/>
            </w:pPr>
            <w:r w:rsidRPr="00525ECF">
              <w:t>Егорова О.А., Беспалов Ю.Ф. Решения конституционного суда РФ в практике судов общей юрисдикции. Учебно-практическое пособие./ М., 2013.</w:t>
            </w:r>
          </w:p>
          <w:p w:rsidR="00B5012E" w:rsidRPr="00525ECF" w:rsidRDefault="00B5012E" w:rsidP="00F9191E">
            <w:pPr>
              <w:ind w:left="34" w:firstLine="0"/>
            </w:pPr>
            <w:r w:rsidRPr="00525ECF">
              <w:t xml:space="preserve"> Административное право и административный процесс:</w:t>
            </w:r>
          </w:p>
          <w:p w:rsidR="00B5012E" w:rsidRPr="00525ECF" w:rsidRDefault="00B5012E" w:rsidP="00F9191E">
            <w:pPr>
              <w:ind w:left="34" w:firstLine="0"/>
            </w:pPr>
            <w:r w:rsidRPr="00525ECF">
              <w:t>Административное право России: курс лекций /Отв. ред. Н.Ю. Хаманева. М.: Проспект, 2008.</w:t>
            </w:r>
            <w:r w:rsidRPr="00525ECF">
              <w:sym w:font="Symbol" w:char="F02A"/>
            </w:r>
          </w:p>
          <w:p w:rsidR="00B5012E" w:rsidRPr="00525ECF" w:rsidRDefault="00B5012E" w:rsidP="00F9191E">
            <w:pPr>
              <w:ind w:left="34" w:firstLine="0"/>
            </w:pPr>
            <w:r w:rsidRPr="00525ECF">
              <w:t xml:space="preserve">Административное право России. Учебник для бакалавров / Под ред. </w:t>
            </w:r>
            <w:r w:rsidRPr="00525ECF">
              <w:lastRenderedPageBreak/>
              <w:t>Н.Ю. Хаманевой. М., Проспект, 2013.</w:t>
            </w:r>
          </w:p>
          <w:p w:rsidR="00B5012E" w:rsidRPr="00525ECF" w:rsidRDefault="00B5012E" w:rsidP="00F9191E">
            <w:pPr>
              <w:ind w:left="34" w:firstLine="0"/>
            </w:pPr>
            <w:r w:rsidRPr="00525ECF">
              <w:t>Административное право: Учебник /Под ред. Л.Л. Попова, М.С. Студеникиной. М., Норма, 2008. *</w:t>
            </w:r>
          </w:p>
        </w:tc>
      </w:tr>
    </w:tbl>
    <w:p w:rsidR="00B5012E" w:rsidRPr="00525ECF" w:rsidRDefault="00B5012E" w:rsidP="00525ECF">
      <w:pPr>
        <w:ind w:left="400" w:firstLine="0"/>
      </w:pPr>
    </w:p>
    <w:p w:rsidR="00087031" w:rsidRPr="0009574D" w:rsidRDefault="00087031" w:rsidP="00087031">
      <w:pPr>
        <w:ind w:firstLine="720"/>
        <w:rPr>
          <w:i/>
        </w:rPr>
      </w:pPr>
      <w:r w:rsidRPr="0009574D">
        <w:rPr>
          <w:b/>
        </w:rPr>
        <w:t xml:space="preserve">5. </w:t>
      </w:r>
      <w:bookmarkStart w:id="110" w:name="_Toc149687665"/>
      <w:bookmarkStart w:id="111" w:name="_Toc149688016"/>
      <w:bookmarkStart w:id="112" w:name="_Toc149688180"/>
      <w:bookmarkStart w:id="113" w:name="_Toc149688207"/>
      <w:bookmarkStart w:id="114" w:name="_Toc149688263"/>
      <w:bookmarkStart w:id="115" w:name="_Toc149693830"/>
      <w:r w:rsidR="00934F12" w:rsidRPr="0009574D">
        <w:rPr>
          <w:b/>
        </w:rPr>
        <w:t>Р</w:t>
      </w:r>
      <w:r w:rsidRPr="0009574D">
        <w:rPr>
          <w:b/>
        </w:rPr>
        <w:t>есурсное обеспечение ООП</w:t>
      </w:r>
      <w:bookmarkEnd w:id="110"/>
      <w:bookmarkEnd w:id="111"/>
      <w:bookmarkEnd w:id="112"/>
      <w:bookmarkEnd w:id="113"/>
      <w:bookmarkEnd w:id="114"/>
      <w:bookmarkEnd w:id="115"/>
    </w:p>
    <w:p w:rsidR="00087031" w:rsidRPr="0009574D" w:rsidRDefault="00B86096" w:rsidP="00087031">
      <w:pPr>
        <w:ind w:firstLine="720"/>
      </w:pPr>
      <w:r w:rsidRPr="0009574D">
        <w:t>Р</w:t>
      </w:r>
      <w:r w:rsidR="00B7192B" w:rsidRPr="0009574D">
        <w:t xml:space="preserve">есурсное обеспечение ООП </w:t>
      </w:r>
      <w:r w:rsidR="00087031" w:rsidRPr="0009574D">
        <w:t xml:space="preserve"> формируется на основе тр</w:t>
      </w:r>
      <w:r w:rsidR="00087031" w:rsidRPr="0009574D">
        <w:t>е</w:t>
      </w:r>
      <w:r w:rsidR="00087031" w:rsidRPr="0009574D">
        <w:t>бований к условиям реализации основных образовательных программ бакалавриата</w:t>
      </w:r>
      <w:r w:rsidR="00B26763" w:rsidRPr="0009574D">
        <w:t xml:space="preserve"> </w:t>
      </w:r>
      <w:r w:rsidR="00087031" w:rsidRPr="0009574D">
        <w:t xml:space="preserve">ФГОС ВО по </w:t>
      </w:r>
      <w:r w:rsidR="00B7192B" w:rsidRPr="0009574D">
        <w:t>направлению подготовки</w:t>
      </w:r>
      <w:r w:rsidR="00B26763" w:rsidRPr="0009574D">
        <w:t xml:space="preserve"> </w:t>
      </w:r>
      <w:r w:rsidRPr="0009574D">
        <w:t>Юриспруденция.</w:t>
      </w:r>
    </w:p>
    <w:p w:rsidR="00B7192B" w:rsidRPr="0009574D" w:rsidRDefault="00B7192B" w:rsidP="00B7192B">
      <w:pPr>
        <w:ind w:firstLine="567"/>
        <w:rPr>
          <w:b/>
        </w:rPr>
      </w:pPr>
      <w:r w:rsidRPr="0009574D">
        <w:rPr>
          <w:b/>
        </w:rPr>
        <w:t>5.1. Кадровое обеспечение реализации ООП</w:t>
      </w:r>
    </w:p>
    <w:p w:rsidR="000A4E27" w:rsidRPr="0009574D" w:rsidRDefault="000A4E27" w:rsidP="00D01F64">
      <w:pPr>
        <w:widowControl/>
        <w:numPr>
          <w:ilvl w:val="1"/>
          <w:numId w:val="4"/>
        </w:numPr>
        <w:autoSpaceDE w:val="0"/>
        <w:autoSpaceDN w:val="0"/>
        <w:adjustRightInd w:val="0"/>
        <w:ind w:left="0" w:firstLine="709"/>
      </w:pPr>
      <w:r w:rsidRPr="0009574D">
        <w:t>Реализация ООП бак</w:t>
      </w:r>
      <w:r w:rsidRPr="0009574D">
        <w:t>а</w:t>
      </w:r>
      <w:r w:rsidRPr="0009574D">
        <w:t>лавриата обеспечивается квалифицированными научно-педагогическими ка</w:t>
      </w:r>
      <w:r w:rsidRPr="0009574D">
        <w:t>д</w:t>
      </w:r>
      <w:r w:rsidRPr="0009574D">
        <w:t>рами, имеющими базовое образование, соответствующее профилю преподаваемой дисциплины, ученую степень, опыт деятельности в соответствующей профессиональной сфере, систематически занимающимися научной и (или) научно-методической деятельн</w:t>
      </w:r>
      <w:r w:rsidRPr="0009574D">
        <w:t>о</w:t>
      </w:r>
      <w:r w:rsidRPr="0009574D">
        <w:t>стью.</w:t>
      </w:r>
    </w:p>
    <w:p w:rsidR="000A4E27" w:rsidRPr="0009574D" w:rsidRDefault="000A4E27" w:rsidP="000A4E27">
      <w:pPr>
        <w:ind w:firstLine="709"/>
      </w:pPr>
      <w:r w:rsidRPr="0009574D">
        <w:t>Кадровый состав призван обеспечить высокий уровень преподавания и орган</w:t>
      </w:r>
      <w:r w:rsidRPr="0009574D">
        <w:t>и</w:t>
      </w:r>
      <w:r w:rsidRPr="0009574D">
        <w:t>зации образовательного процесса. С этой целью профессорско-преподавательский с</w:t>
      </w:r>
      <w:r w:rsidRPr="0009574D">
        <w:t>о</w:t>
      </w:r>
      <w:r w:rsidRPr="0009574D">
        <w:t>став формируется на конкурсной основе в соответствии с действующим законод</w:t>
      </w:r>
      <w:r w:rsidRPr="0009574D">
        <w:t>а</w:t>
      </w:r>
      <w:r w:rsidRPr="0009574D">
        <w:t xml:space="preserve">тельством. </w:t>
      </w:r>
    </w:p>
    <w:p w:rsidR="000A4E27" w:rsidRPr="0009574D" w:rsidRDefault="000A4E27" w:rsidP="000A4E27">
      <w:pPr>
        <w:ind w:firstLine="540"/>
      </w:pPr>
      <w:r w:rsidRPr="0009574D">
        <w:t>Особенностью кадровой политики Университета является то обстоятельс</w:t>
      </w:r>
      <w:r w:rsidRPr="0009574D">
        <w:t>т</w:t>
      </w:r>
      <w:r w:rsidRPr="0009574D">
        <w:t xml:space="preserve">во, что его штатный профессорско-преподавательский состав формируется, </w:t>
      </w:r>
      <w:r w:rsidR="00D10698" w:rsidRPr="0009574D">
        <w:t>в том числе</w:t>
      </w:r>
      <w:r w:rsidRPr="0009574D">
        <w:t xml:space="preserve"> из судей в отставке, преподавателей и научных работников с ученой степенью и ученым званием, изучающих теоретические и практические пр</w:t>
      </w:r>
      <w:r w:rsidRPr="0009574D">
        <w:t>о</w:t>
      </w:r>
      <w:r w:rsidRPr="0009574D">
        <w:t>блемы судебного правоприменения и правотворчества. Такое органичное соч</w:t>
      </w:r>
      <w:r w:rsidRPr="0009574D">
        <w:t>е</w:t>
      </w:r>
      <w:r w:rsidRPr="0009574D">
        <w:t>тание  практиков и теоретиков в конечном итоге ведет к взаимному професси</w:t>
      </w:r>
      <w:r w:rsidRPr="0009574D">
        <w:t>о</w:t>
      </w:r>
      <w:r w:rsidRPr="0009574D">
        <w:t>нальному росту преподавателей и, что особенно важно, более полному удовлетворению научных и практич</w:t>
      </w:r>
      <w:r w:rsidRPr="0009574D">
        <w:t>е</w:t>
      </w:r>
      <w:r w:rsidRPr="0009574D">
        <w:t xml:space="preserve">ских потребностей обучаемых. </w:t>
      </w:r>
    </w:p>
    <w:p w:rsidR="000A4E27" w:rsidRPr="0009574D" w:rsidRDefault="000A4E27" w:rsidP="000A4E27">
      <w:pPr>
        <w:widowControl/>
        <w:autoSpaceDE w:val="0"/>
        <w:autoSpaceDN w:val="0"/>
        <w:adjustRightInd w:val="0"/>
        <w:ind w:firstLine="540"/>
      </w:pPr>
      <w:r w:rsidRPr="0009574D">
        <w:t xml:space="preserve">В структуре </w:t>
      </w:r>
      <w:r w:rsidR="00D407B4" w:rsidRPr="0009574D">
        <w:t xml:space="preserve">Центрального филиала </w:t>
      </w:r>
      <w:r w:rsidRPr="0009574D">
        <w:t xml:space="preserve">Университета </w:t>
      </w:r>
      <w:r w:rsidR="00250052" w:rsidRPr="0009574D">
        <w:t>11</w:t>
      </w:r>
      <w:r w:rsidR="00A9591F" w:rsidRPr="0009574D">
        <w:t xml:space="preserve"> кафедр</w:t>
      </w:r>
      <w:r w:rsidR="00250052" w:rsidRPr="0009574D">
        <w:t>, обеспечивающих ОПОП Бакалавриат</w:t>
      </w:r>
      <w:r w:rsidR="00A9591F" w:rsidRPr="0009574D">
        <w:t xml:space="preserve">, из них </w:t>
      </w:r>
      <w:r w:rsidR="00250052" w:rsidRPr="0009574D">
        <w:t>7</w:t>
      </w:r>
      <w:r w:rsidRPr="0009574D">
        <w:t xml:space="preserve"> кафедр юридического профиля.</w:t>
      </w:r>
      <w:r w:rsidR="008B4AB6" w:rsidRPr="0009574D">
        <w:t xml:space="preserve"> </w:t>
      </w:r>
    </w:p>
    <w:p w:rsidR="000A4E27" w:rsidRPr="0009574D" w:rsidRDefault="000A4E27" w:rsidP="000A4E27">
      <w:pPr>
        <w:ind w:firstLine="709"/>
      </w:pPr>
      <w:r w:rsidRPr="0009574D">
        <w:t xml:space="preserve">Кадровое обеспечение реализации ООП соответствует требованиям ФГОС ВО бакалавриата по направлению </w:t>
      </w:r>
      <w:r w:rsidRPr="0009574D">
        <w:rPr>
          <w:spacing w:val="-3"/>
        </w:rPr>
        <w:t>подготовки</w:t>
      </w:r>
      <w:r w:rsidRPr="0009574D">
        <w:t xml:space="preserve"> Юриспруденция и представлено в та</w:t>
      </w:r>
      <w:r w:rsidRPr="0009574D">
        <w:t>б</w:t>
      </w:r>
      <w:r w:rsidRPr="0009574D">
        <w:t>лице:</w:t>
      </w:r>
    </w:p>
    <w:p w:rsidR="00023515" w:rsidRPr="0009574D" w:rsidRDefault="00023515" w:rsidP="000A4E27">
      <w:pPr>
        <w:ind w:firstLine="709"/>
      </w:pPr>
    </w:p>
    <w:p w:rsidR="000F2034" w:rsidRPr="0009574D" w:rsidRDefault="000F2034" w:rsidP="00137EB3">
      <w:pPr>
        <w:ind w:firstLine="0"/>
      </w:pPr>
    </w:p>
    <w:tbl>
      <w:tblPr>
        <w:tblW w:w="10980" w:type="dxa"/>
        <w:tblInd w:w="-252" w:type="dxa"/>
        <w:tblLook w:val="0000" w:firstRow="0" w:lastRow="0" w:firstColumn="0" w:lastColumn="0" w:noHBand="0" w:noVBand="0"/>
      </w:tblPr>
      <w:tblGrid>
        <w:gridCol w:w="516"/>
        <w:gridCol w:w="2544"/>
        <w:gridCol w:w="620"/>
        <w:gridCol w:w="601"/>
        <w:gridCol w:w="829"/>
        <w:gridCol w:w="562"/>
        <w:gridCol w:w="833"/>
        <w:gridCol w:w="556"/>
        <w:gridCol w:w="927"/>
        <w:gridCol w:w="516"/>
        <w:gridCol w:w="966"/>
        <w:gridCol w:w="708"/>
        <w:gridCol w:w="802"/>
      </w:tblGrid>
      <w:tr w:rsidR="00137EB3" w:rsidRPr="0009574D">
        <w:trPr>
          <w:trHeight w:val="1680"/>
        </w:trPr>
        <w:tc>
          <w:tcPr>
            <w:tcW w:w="5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137EB3" w:rsidRPr="0009574D" w:rsidRDefault="00137EB3" w:rsidP="00137EB3">
            <w:pPr>
              <w:widowControl/>
              <w:ind w:firstLine="0"/>
              <w:jc w:val="left"/>
              <w:rPr>
                <w:sz w:val="18"/>
                <w:szCs w:val="18"/>
              </w:rPr>
            </w:pPr>
            <w:r w:rsidRPr="0009574D">
              <w:rPr>
                <w:sz w:val="18"/>
                <w:szCs w:val="18"/>
              </w:rPr>
              <w:t>№ п/п</w:t>
            </w:r>
          </w:p>
        </w:tc>
        <w:tc>
          <w:tcPr>
            <w:tcW w:w="2544" w:type="dxa"/>
            <w:tcBorders>
              <w:top w:val="single" w:sz="8" w:space="0" w:color="auto"/>
              <w:left w:val="nil"/>
              <w:bottom w:val="nil"/>
              <w:right w:val="single" w:sz="8" w:space="0" w:color="000000"/>
            </w:tcBorders>
            <w:shd w:val="clear" w:color="auto" w:fill="auto"/>
            <w:noWrap/>
            <w:vAlign w:val="center"/>
          </w:tcPr>
          <w:p w:rsidR="00137EB3" w:rsidRPr="0009574D" w:rsidRDefault="00137EB3" w:rsidP="00137EB3">
            <w:pPr>
              <w:widowControl/>
              <w:ind w:firstLine="0"/>
              <w:jc w:val="left"/>
              <w:rPr>
                <w:sz w:val="18"/>
                <w:szCs w:val="18"/>
              </w:rPr>
            </w:pPr>
            <w:r w:rsidRPr="0009574D">
              <w:rPr>
                <w:sz w:val="18"/>
                <w:szCs w:val="18"/>
              </w:rPr>
              <w:t>Наименование кафедры</w:t>
            </w:r>
          </w:p>
        </w:tc>
        <w:tc>
          <w:tcPr>
            <w:tcW w:w="620" w:type="dxa"/>
            <w:tcBorders>
              <w:top w:val="single" w:sz="8" w:space="0" w:color="auto"/>
              <w:left w:val="nil"/>
              <w:bottom w:val="nil"/>
              <w:right w:val="single" w:sz="8" w:space="0" w:color="auto"/>
            </w:tcBorders>
            <w:shd w:val="clear" w:color="auto" w:fill="auto"/>
            <w:noWrap/>
            <w:textDirection w:val="btLr"/>
            <w:vAlign w:val="center"/>
          </w:tcPr>
          <w:p w:rsidR="00137EB3" w:rsidRPr="0009574D" w:rsidRDefault="00137EB3" w:rsidP="00D10698">
            <w:pPr>
              <w:widowControl/>
              <w:ind w:firstLine="0"/>
              <w:jc w:val="left"/>
              <w:rPr>
                <w:sz w:val="18"/>
                <w:szCs w:val="18"/>
              </w:rPr>
            </w:pPr>
            <w:r w:rsidRPr="0009574D">
              <w:rPr>
                <w:sz w:val="18"/>
                <w:szCs w:val="18"/>
              </w:rPr>
              <w:t>всего, чел</w:t>
            </w:r>
          </w:p>
        </w:tc>
        <w:tc>
          <w:tcPr>
            <w:tcW w:w="1430" w:type="dxa"/>
            <w:gridSpan w:val="2"/>
            <w:tcBorders>
              <w:top w:val="single" w:sz="8" w:space="0" w:color="auto"/>
              <w:left w:val="nil"/>
              <w:bottom w:val="single" w:sz="8" w:space="0" w:color="auto"/>
              <w:right w:val="single" w:sz="8" w:space="0" w:color="000000"/>
            </w:tcBorders>
            <w:shd w:val="clear" w:color="auto" w:fill="auto"/>
            <w:vAlign w:val="center"/>
          </w:tcPr>
          <w:p w:rsidR="00137EB3" w:rsidRPr="0009574D" w:rsidRDefault="00137EB3" w:rsidP="00137EB3">
            <w:pPr>
              <w:widowControl/>
              <w:ind w:firstLine="0"/>
              <w:jc w:val="center"/>
              <w:rPr>
                <w:sz w:val="18"/>
                <w:szCs w:val="18"/>
              </w:rPr>
            </w:pPr>
            <w:r w:rsidRPr="0009574D">
              <w:rPr>
                <w:sz w:val="18"/>
                <w:szCs w:val="18"/>
              </w:rPr>
              <w:t>Штатных, от общего числа преподавателей</w:t>
            </w:r>
          </w:p>
        </w:tc>
        <w:tc>
          <w:tcPr>
            <w:tcW w:w="1395" w:type="dxa"/>
            <w:gridSpan w:val="2"/>
            <w:tcBorders>
              <w:top w:val="single" w:sz="8" w:space="0" w:color="auto"/>
              <w:left w:val="nil"/>
              <w:bottom w:val="single" w:sz="8" w:space="0" w:color="auto"/>
              <w:right w:val="single" w:sz="8" w:space="0" w:color="000000"/>
            </w:tcBorders>
            <w:shd w:val="clear" w:color="auto" w:fill="auto"/>
            <w:vAlign w:val="center"/>
          </w:tcPr>
          <w:p w:rsidR="00137EB3" w:rsidRPr="0009574D" w:rsidRDefault="00137EB3" w:rsidP="00137EB3">
            <w:pPr>
              <w:widowControl/>
              <w:ind w:firstLine="0"/>
              <w:jc w:val="center"/>
              <w:rPr>
                <w:sz w:val="18"/>
                <w:szCs w:val="18"/>
              </w:rPr>
            </w:pPr>
            <w:r w:rsidRPr="0009574D">
              <w:rPr>
                <w:sz w:val="18"/>
                <w:szCs w:val="18"/>
              </w:rPr>
              <w:t>Штатные преподаватели, имеющие ученую степень (звание)</w:t>
            </w:r>
          </w:p>
        </w:tc>
        <w:tc>
          <w:tcPr>
            <w:tcW w:w="1483" w:type="dxa"/>
            <w:gridSpan w:val="2"/>
            <w:tcBorders>
              <w:top w:val="single" w:sz="8" w:space="0" w:color="auto"/>
              <w:left w:val="nil"/>
              <w:bottom w:val="single" w:sz="8" w:space="0" w:color="auto"/>
              <w:right w:val="single" w:sz="8" w:space="0" w:color="000000"/>
            </w:tcBorders>
            <w:shd w:val="clear" w:color="auto" w:fill="auto"/>
            <w:vAlign w:val="center"/>
          </w:tcPr>
          <w:p w:rsidR="00137EB3" w:rsidRPr="0009574D" w:rsidRDefault="00137EB3" w:rsidP="00F26007">
            <w:pPr>
              <w:widowControl/>
              <w:ind w:firstLine="0"/>
              <w:jc w:val="left"/>
              <w:rPr>
                <w:sz w:val="18"/>
                <w:szCs w:val="18"/>
              </w:rPr>
            </w:pPr>
            <w:r w:rsidRPr="0009574D">
              <w:rPr>
                <w:sz w:val="18"/>
                <w:szCs w:val="18"/>
              </w:rPr>
              <w:t>Доля штатных преподавателей, имеющих ученую степень доктора наук и (или) звание профессор</w:t>
            </w:r>
          </w:p>
        </w:tc>
        <w:tc>
          <w:tcPr>
            <w:tcW w:w="1482" w:type="dxa"/>
            <w:gridSpan w:val="2"/>
            <w:tcBorders>
              <w:top w:val="single" w:sz="8" w:space="0" w:color="auto"/>
              <w:left w:val="nil"/>
              <w:bottom w:val="single" w:sz="8" w:space="0" w:color="auto"/>
              <w:right w:val="single" w:sz="8" w:space="0" w:color="000000"/>
            </w:tcBorders>
            <w:shd w:val="clear" w:color="auto" w:fill="auto"/>
            <w:vAlign w:val="center"/>
          </w:tcPr>
          <w:p w:rsidR="00137EB3" w:rsidRPr="0009574D" w:rsidRDefault="00137EB3" w:rsidP="00137EB3">
            <w:pPr>
              <w:widowControl/>
              <w:ind w:firstLine="0"/>
              <w:jc w:val="left"/>
              <w:rPr>
                <w:sz w:val="18"/>
                <w:szCs w:val="18"/>
              </w:rPr>
            </w:pPr>
            <w:r w:rsidRPr="0009574D">
              <w:rPr>
                <w:sz w:val="18"/>
                <w:szCs w:val="18"/>
              </w:rPr>
              <w:t>Имеют базовое образование по профилю, от общего числа преподавателей реализующих ООП</w:t>
            </w:r>
          </w:p>
        </w:tc>
        <w:tc>
          <w:tcPr>
            <w:tcW w:w="1510" w:type="dxa"/>
            <w:gridSpan w:val="2"/>
            <w:tcBorders>
              <w:top w:val="single" w:sz="8" w:space="0" w:color="auto"/>
              <w:left w:val="nil"/>
              <w:bottom w:val="single" w:sz="8" w:space="0" w:color="auto"/>
              <w:right w:val="single" w:sz="8" w:space="0" w:color="000000"/>
            </w:tcBorders>
            <w:shd w:val="clear" w:color="auto" w:fill="auto"/>
            <w:vAlign w:val="center"/>
          </w:tcPr>
          <w:p w:rsidR="00137EB3" w:rsidRPr="0009574D" w:rsidRDefault="00137EB3" w:rsidP="00137EB3">
            <w:pPr>
              <w:widowControl/>
              <w:ind w:firstLine="0"/>
              <w:jc w:val="left"/>
              <w:rPr>
                <w:sz w:val="18"/>
                <w:szCs w:val="18"/>
              </w:rPr>
            </w:pPr>
            <w:r w:rsidRPr="0009574D">
              <w:rPr>
                <w:sz w:val="18"/>
                <w:szCs w:val="18"/>
              </w:rPr>
              <w:t>Совместители из числа практических работников, от общего числа преподавателей</w:t>
            </w:r>
          </w:p>
        </w:tc>
      </w:tr>
      <w:tr w:rsidR="00137EB3" w:rsidRPr="0009574D">
        <w:trPr>
          <w:trHeight w:val="720"/>
        </w:trPr>
        <w:tc>
          <w:tcPr>
            <w:tcW w:w="516" w:type="dxa"/>
            <w:vMerge/>
            <w:tcBorders>
              <w:top w:val="single" w:sz="8" w:space="0" w:color="auto"/>
              <w:left w:val="single" w:sz="8" w:space="0" w:color="auto"/>
              <w:bottom w:val="single" w:sz="8" w:space="0" w:color="000000"/>
              <w:right w:val="single" w:sz="8" w:space="0" w:color="auto"/>
            </w:tcBorders>
            <w:vAlign w:val="center"/>
          </w:tcPr>
          <w:p w:rsidR="00137EB3" w:rsidRPr="0009574D" w:rsidRDefault="00137EB3" w:rsidP="00137EB3">
            <w:pPr>
              <w:widowControl/>
              <w:ind w:firstLine="0"/>
              <w:jc w:val="left"/>
              <w:rPr>
                <w:sz w:val="18"/>
                <w:szCs w:val="18"/>
              </w:rPr>
            </w:pPr>
          </w:p>
        </w:tc>
        <w:tc>
          <w:tcPr>
            <w:tcW w:w="2544" w:type="dxa"/>
            <w:tcBorders>
              <w:top w:val="nil"/>
              <w:left w:val="nil"/>
              <w:bottom w:val="nil"/>
              <w:right w:val="single" w:sz="8" w:space="0" w:color="000000"/>
            </w:tcBorders>
            <w:shd w:val="clear" w:color="auto" w:fill="auto"/>
            <w:noWrap/>
            <w:vAlign w:val="center"/>
          </w:tcPr>
          <w:p w:rsidR="00137EB3" w:rsidRPr="0009574D" w:rsidRDefault="00137EB3" w:rsidP="00137EB3">
            <w:pPr>
              <w:widowControl/>
              <w:ind w:firstLine="0"/>
              <w:jc w:val="left"/>
              <w:rPr>
                <w:sz w:val="18"/>
                <w:szCs w:val="18"/>
              </w:rPr>
            </w:pPr>
            <w:r w:rsidRPr="0009574D">
              <w:rPr>
                <w:sz w:val="18"/>
                <w:szCs w:val="18"/>
              </w:rPr>
              <w:t> </w:t>
            </w:r>
          </w:p>
        </w:tc>
        <w:tc>
          <w:tcPr>
            <w:tcW w:w="620" w:type="dxa"/>
            <w:tcBorders>
              <w:top w:val="nil"/>
              <w:left w:val="nil"/>
              <w:bottom w:val="nil"/>
              <w:right w:val="single" w:sz="8" w:space="0" w:color="auto"/>
            </w:tcBorders>
            <w:shd w:val="clear" w:color="auto" w:fill="auto"/>
            <w:noWrap/>
            <w:textDirection w:val="btLr"/>
            <w:vAlign w:val="center"/>
          </w:tcPr>
          <w:p w:rsidR="00137EB3" w:rsidRPr="0009574D" w:rsidRDefault="00137EB3" w:rsidP="00137EB3">
            <w:pPr>
              <w:widowControl/>
              <w:ind w:firstLine="0"/>
              <w:jc w:val="left"/>
              <w:rPr>
                <w:sz w:val="18"/>
                <w:szCs w:val="18"/>
              </w:rPr>
            </w:pPr>
            <w:r w:rsidRPr="0009574D">
              <w:rPr>
                <w:sz w:val="18"/>
                <w:szCs w:val="18"/>
              </w:rPr>
              <w:t> </w:t>
            </w:r>
          </w:p>
        </w:tc>
        <w:tc>
          <w:tcPr>
            <w:tcW w:w="601" w:type="dxa"/>
            <w:tcBorders>
              <w:top w:val="nil"/>
              <w:left w:val="nil"/>
              <w:bottom w:val="nil"/>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чел.</w:t>
            </w:r>
          </w:p>
        </w:tc>
        <w:tc>
          <w:tcPr>
            <w:tcW w:w="829" w:type="dxa"/>
            <w:tcBorders>
              <w:top w:val="nil"/>
              <w:left w:val="nil"/>
              <w:bottom w:val="nil"/>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w:t>
            </w:r>
          </w:p>
        </w:tc>
        <w:tc>
          <w:tcPr>
            <w:tcW w:w="562" w:type="dxa"/>
            <w:tcBorders>
              <w:top w:val="nil"/>
              <w:left w:val="nil"/>
              <w:bottom w:val="nil"/>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чел.</w:t>
            </w:r>
          </w:p>
        </w:tc>
        <w:tc>
          <w:tcPr>
            <w:tcW w:w="833" w:type="dxa"/>
            <w:tcBorders>
              <w:top w:val="nil"/>
              <w:left w:val="nil"/>
              <w:bottom w:val="nil"/>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w:t>
            </w:r>
          </w:p>
        </w:tc>
        <w:tc>
          <w:tcPr>
            <w:tcW w:w="556" w:type="dxa"/>
            <w:tcBorders>
              <w:top w:val="nil"/>
              <w:left w:val="nil"/>
              <w:bottom w:val="nil"/>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чел.</w:t>
            </w:r>
          </w:p>
        </w:tc>
        <w:tc>
          <w:tcPr>
            <w:tcW w:w="927" w:type="dxa"/>
            <w:tcBorders>
              <w:top w:val="nil"/>
              <w:left w:val="nil"/>
              <w:bottom w:val="nil"/>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w:t>
            </w:r>
          </w:p>
        </w:tc>
        <w:tc>
          <w:tcPr>
            <w:tcW w:w="1482" w:type="dxa"/>
            <w:gridSpan w:val="2"/>
            <w:tcBorders>
              <w:top w:val="single" w:sz="8" w:space="0" w:color="auto"/>
              <w:left w:val="single" w:sz="8" w:space="0" w:color="000000"/>
              <w:bottom w:val="single" w:sz="8" w:space="0" w:color="auto"/>
              <w:right w:val="single" w:sz="8" w:space="0" w:color="000000"/>
            </w:tcBorders>
            <w:shd w:val="clear" w:color="auto" w:fill="auto"/>
            <w:noWrap/>
            <w:vAlign w:val="center"/>
          </w:tcPr>
          <w:p w:rsidR="00137EB3" w:rsidRPr="0009574D" w:rsidRDefault="00137EB3" w:rsidP="00137EB3">
            <w:pPr>
              <w:widowControl/>
              <w:ind w:firstLine="0"/>
              <w:jc w:val="center"/>
              <w:rPr>
                <w:sz w:val="18"/>
                <w:szCs w:val="18"/>
              </w:rPr>
            </w:pPr>
            <w:r w:rsidRPr="0009574D">
              <w:rPr>
                <w:sz w:val="18"/>
                <w:szCs w:val="18"/>
              </w:rPr>
              <w:t xml:space="preserve"> всего</w:t>
            </w:r>
          </w:p>
        </w:tc>
        <w:tc>
          <w:tcPr>
            <w:tcW w:w="1510" w:type="dxa"/>
            <w:gridSpan w:val="2"/>
            <w:tcBorders>
              <w:top w:val="single" w:sz="8" w:space="0" w:color="auto"/>
              <w:left w:val="nil"/>
              <w:bottom w:val="single" w:sz="8" w:space="0" w:color="auto"/>
              <w:right w:val="single" w:sz="8" w:space="0" w:color="000000"/>
            </w:tcBorders>
            <w:shd w:val="clear" w:color="auto" w:fill="auto"/>
            <w:noWrap/>
            <w:vAlign w:val="center"/>
          </w:tcPr>
          <w:p w:rsidR="00137EB3" w:rsidRPr="0009574D" w:rsidRDefault="00137EB3" w:rsidP="00137EB3">
            <w:pPr>
              <w:widowControl/>
              <w:ind w:firstLine="0"/>
              <w:jc w:val="center"/>
              <w:rPr>
                <w:sz w:val="18"/>
                <w:szCs w:val="18"/>
              </w:rPr>
            </w:pPr>
            <w:r w:rsidRPr="0009574D">
              <w:rPr>
                <w:sz w:val="18"/>
                <w:szCs w:val="18"/>
              </w:rPr>
              <w:t xml:space="preserve"> всего</w:t>
            </w:r>
          </w:p>
        </w:tc>
      </w:tr>
      <w:tr w:rsidR="00137EB3" w:rsidRPr="0009574D">
        <w:trPr>
          <w:trHeight w:val="270"/>
        </w:trPr>
        <w:tc>
          <w:tcPr>
            <w:tcW w:w="516" w:type="dxa"/>
            <w:vMerge/>
            <w:tcBorders>
              <w:top w:val="single" w:sz="8" w:space="0" w:color="auto"/>
              <w:left w:val="single" w:sz="8" w:space="0" w:color="auto"/>
              <w:bottom w:val="single" w:sz="8" w:space="0" w:color="000000"/>
              <w:right w:val="single" w:sz="8" w:space="0" w:color="auto"/>
            </w:tcBorders>
            <w:vAlign w:val="center"/>
          </w:tcPr>
          <w:p w:rsidR="00137EB3" w:rsidRPr="0009574D" w:rsidRDefault="00137EB3" w:rsidP="00137EB3">
            <w:pPr>
              <w:widowControl/>
              <w:ind w:firstLine="0"/>
              <w:jc w:val="left"/>
              <w:rPr>
                <w:sz w:val="18"/>
                <w:szCs w:val="18"/>
              </w:rPr>
            </w:pPr>
          </w:p>
        </w:tc>
        <w:tc>
          <w:tcPr>
            <w:tcW w:w="2544" w:type="dxa"/>
            <w:tcBorders>
              <w:top w:val="nil"/>
              <w:left w:val="nil"/>
              <w:bottom w:val="single" w:sz="8" w:space="0" w:color="000000"/>
              <w:right w:val="single" w:sz="8" w:space="0" w:color="000000"/>
            </w:tcBorders>
            <w:shd w:val="clear" w:color="auto" w:fill="auto"/>
            <w:noWrap/>
            <w:vAlign w:val="center"/>
          </w:tcPr>
          <w:p w:rsidR="00137EB3" w:rsidRPr="0009574D" w:rsidRDefault="00137EB3" w:rsidP="00137EB3">
            <w:pPr>
              <w:widowControl/>
              <w:ind w:firstLine="0"/>
              <w:jc w:val="left"/>
              <w:rPr>
                <w:sz w:val="18"/>
                <w:szCs w:val="18"/>
              </w:rPr>
            </w:pPr>
            <w:r w:rsidRPr="0009574D">
              <w:rPr>
                <w:sz w:val="18"/>
                <w:szCs w:val="18"/>
              </w:rPr>
              <w:t> </w:t>
            </w:r>
          </w:p>
        </w:tc>
        <w:tc>
          <w:tcPr>
            <w:tcW w:w="620" w:type="dxa"/>
            <w:tcBorders>
              <w:top w:val="nil"/>
              <w:left w:val="nil"/>
              <w:bottom w:val="single" w:sz="8" w:space="0" w:color="000000"/>
              <w:right w:val="single" w:sz="8" w:space="0" w:color="auto"/>
            </w:tcBorders>
            <w:shd w:val="clear" w:color="auto" w:fill="auto"/>
            <w:noWrap/>
            <w:textDirection w:val="btLr"/>
            <w:vAlign w:val="center"/>
          </w:tcPr>
          <w:p w:rsidR="00137EB3" w:rsidRPr="0009574D" w:rsidRDefault="00137EB3" w:rsidP="00137EB3">
            <w:pPr>
              <w:widowControl/>
              <w:ind w:firstLine="0"/>
              <w:jc w:val="left"/>
              <w:rPr>
                <w:sz w:val="18"/>
                <w:szCs w:val="18"/>
              </w:rPr>
            </w:pPr>
            <w:r w:rsidRPr="0009574D">
              <w:rPr>
                <w:sz w:val="18"/>
                <w:szCs w:val="18"/>
              </w:rPr>
              <w:t> </w:t>
            </w:r>
          </w:p>
        </w:tc>
        <w:tc>
          <w:tcPr>
            <w:tcW w:w="601" w:type="dxa"/>
            <w:tcBorders>
              <w:top w:val="nil"/>
              <w:left w:val="nil"/>
              <w:bottom w:val="single" w:sz="8" w:space="0" w:color="000000"/>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 </w:t>
            </w:r>
          </w:p>
        </w:tc>
        <w:tc>
          <w:tcPr>
            <w:tcW w:w="829" w:type="dxa"/>
            <w:tcBorders>
              <w:top w:val="nil"/>
              <w:left w:val="nil"/>
              <w:bottom w:val="single" w:sz="8" w:space="0" w:color="000000"/>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 </w:t>
            </w:r>
          </w:p>
        </w:tc>
        <w:tc>
          <w:tcPr>
            <w:tcW w:w="562" w:type="dxa"/>
            <w:tcBorders>
              <w:top w:val="nil"/>
              <w:left w:val="nil"/>
              <w:bottom w:val="single" w:sz="8" w:space="0" w:color="000000"/>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 </w:t>
            </w:r>
          </w:p>
        </w:tc>
        <w:tc>
          <w:tcPr>
            <w:tcW w:w="833" w:type="dxa"/>
            <w:tcBorders>
              <w:top w:val="nil"/>
              <w:left w:val="nil"/>
              <w:bottom w:val="single" w:sz="8" w:space="0" w:color="000000"/>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 </w:t>
            </w:r>
          </w:p>
        </w:tc>
        <w:tc>
          <w:tcPr>
            <w:tcW w:w="556" w:type="dxa"/>
            <w:tcBorders>
              <w:top w:val="nil"/>
              <w:left w:val="nil"/>
              <w:bottom w:val="single" w:sz="8" w:space="0" w:color="000000"/>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 </w:t>
            </w:r>
          </w:p>
        </w:tc>
        <w:tc>
          <w:tcPr>
            <w:tcW w:w="927" w:type="dxa"/>
            <w:tcBorders>
              <w:top w:val="nil"/>
              <w:left w:val="nil"/>
              <w:bottom w:val="single" w:sz="8" w:space="0" w:color="000000"/>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 </w:t>
            </w:r>
          </w:p>
        </w:tc>
        <w:tc>
          <w:tcPr>
            <w:tcW w:w="516"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left"/>
              <w:rPr>
                <w:sz w:val="20"/>
                <w:szCs w:val="20"/>
              </w:rPr>
            </w:pPr>
            <w:r w:rsidRPr="0009574D">
              <w:rPr>
                <w:sz w:val="20"/>
                <w:szCs w:val="20"/>
              </w:rPr>
              <w:t>чел</w:t>
            </w:r>
          </w:p>
        </w:tc>
        <w:tc>
          <w:tcPr>
            <w:tcW w:w="966"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left"/>
              <w:rPr>
                <w:sz w:val="20"/>
                <w:szCs w:val="20"/>
              </w:rPr>
            </w:pPr>
            <w:r w:rsidRPr="0009574D">
              <w:rPr>
                <w:sz w:val="20"/>
                <w:szCs w:val="20"/>
              </w:rPr>
              <w:t>%</w:t>
            </w:r>
          </w:p>
        </w:tc>
        <w:tc>
          <w:tcPr>
            <w:tcW w:w="708"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чел</w:t>
            </w:r>
          </w:p>
        </w:tc>
        <w:tc>
          <w:tcPr>
            <w:tcW w:w="802"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w:t>
            </w:r>
          </w:p>
        </w:tc>
      </w:tr>
      <w:tr w:rsidR="00137EB3" w:rsidRPr="0009574D">
        <w:trPr>
          <w:trHeight w:val="525"/>
        </w:trPr>
        <w:tc>
          <w:tcPr>
            <w:tcW w:w="516" w:type="dxa"/>
            <w:tcBorders>
              <w:top w:val="nil"/>
              <w:left w:val="single" w:sz="8" w:space="0" w:color="auto"/>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right"/>
              <w:rPr>
                <w:sz w:val="20"/>
                <w:szCs w:val="20"/>
              </w:rPr>
            </w:pPr>
            <w:r w:rsidRPr="0009574D">
              <w:rPr>
                <w:sz w:val="20"/>
                <w:szCs w:val="20"/>
              </w:rPr>
              <w:t>1</w:t>
            </w:r>
          </w:p>
        </w:tc>
        <w:tc>
          <w:tcPr>
            <w:tcW w:w="2544" w:type="dxa"/>
            <w:tcBorders>
              <w:top w:val="nil"/>
              <w:left w:val="nil"/>
              <w:bottom w:val="single" w:sz="8" w:space="0" w:color="auto"/>
              <w:right w:val="single" w:sz="8" w:space="0" w:color="000000"/>
            </w:tcBorders>
            <w:shd w:val="clear" w:color="auto" w:fill="auto"/>
            <w:vAlign w:val="center"/>
          </w:tcPr>
          <w:p w:rsidR="00137EB3" w:rsidRPr="0009574D" w:rsidRDefault="00137EB3" w:rsidP="00E709DD">
            <w:pPr>
              <w:widowControl/>
              <w:ind w:firstLine="0"/>
              <w:jc w:val="left"/>
              <w:rPr>
                <w:sz w:val="20"/>
                <w:szCs w:val="20"/>
              </w:rPr>
            </w:pPr>
            <w:r w:rsidRPr="0009574D">
              <w:rPr>
                <w:sz w:val="20"/>
                <w:szCs w:val="20"/>
              </w:rPr>
              <w:t xml:space="preserve">Теории </w:t>
            </w:r>
            <w:r w:rsidR="00E709DD" w:rsidRPr="0009574D">
              <w:rPr>
                <w:sz w:val="20"/>
                <w:szCs w:val="20"/>
              </w:rPr>
              <w:t>и истории права и государства</w:t>
            </w:r>
          </w:p>
        </w:tc>
        <w:tc>
          <w:tcPr>
            <w:tcW w:w="620" w:type="dxa"/>
            <w:tcBorders>
              <w:top w:val="nil"/>
              <w:left w:val="nil"/>
              <w:bottom w:val="single" w:sz="8" w:space="0" w:color="auto"/>
              <w:right w:val="single" w:sz="8" w:space="0" w:color="auto"/>
            </w:tcBorders>
            <w:shd w:val="clear" w:color="auto" w:fill="auto"/>
            <w:noWrap/>
            <w:vAlign w:val="center"/>
          </w:tcPr>
          <w:p w:rsidR="00137EB3" w:rsidRPr="0009574D" w:rsidRDefault="005A5E41" w:rsidP="00137EB3">
            <w:pPr>
              <w:widowControl/>
              <w:ind w:firstLine="0"/>
              <w:jc w:val="center"/>
              <w:rPr>
                <w:sz w:val="20"/>
                <w:szCs w:val="20"/>
              </w:rPr>
            </w:pPr>
            <w:r w:rsidRPr="0009574D">
              <w:rPr>
                <w:sz w:val="20"/>
                <w:szCs w:val="20"/>
              </w:rPr>
              <w:t>8</w:t>
            </w:r>
          </w:p>
        </w:tc>
        <w:tc>
          <w:tcPr>
            <w:tcW w:w="601" w:type="dxa"/>
            <w:tcBorders>
              <w:top w:val="nil"/>
              <w:left w:val="nil"/>
              <w:bottom w:val="single" w:sz="8" w:space="0" w:color="auto"/>
              <w:right w:val="single" w:sz="8" w:space="0" w:color="auto"/>
            </w:tcBorders>
            <w:shd w:val="clear" w:color="auto" w:fill="auto"/>
            <w:noWrap/>
            <w:vAlign w:val="center"/>
          </w:tcPr>
          <w:p w:rsidR="00137EB3" w:rsidRPr="0009574D" w:rsidRDefault="005A5E41" w:rsidP="00137EB3">
            <w:pPr>
              <w:widowControl/>
              <w:ind w:firstLine="0"/>
              <w:jc w:val="center"/>
              <w:rPr>
                <w:sz w:val="20"/>
                <w:szCs w:val="20"/>
              </w:rPr>
            </w:pPr>
            <w:r w:rsidRPr="0009574D">
              <w:rPr>
                <w:sz w:val="20"/>
                <w:szCs w:val="20"/>
              </w:rPr>
              <w:t>7</w:t>
            </w:r>
          </w:p>
        </w:tc>
        <w:tc>
          <w:tcPr>
            <w:tcW w:w="829" w:type="dxa"/>
            <w:tcBorders>
              <w:top w:val="nil"/>
              <w:left w:val="nil"/>
              <w:bottom w:val="single" w:sz="8" w:space="0" w:color="auto"/>
              <w:right w:val="single" w:sz="8" w:space="0" w:color="auto"/>
            </w:tcBorders>
            <w:shd w:val="clear" w:color="auto" w:fill="auto"/>
            <w:noWrap/>
            <w:vAlign w:val="center"/>
          </w:tcPr>
          <w:p w:rsidR="00137EB3" w:rsidRPr="0009574D" w:rsidRDefault="00F26007" w:rsidP="00137EB3">
            <w:pPr>
              <w:widowControl/>
              <w:ind w:firstLine="0"/>
              <w:jc w:val="center"/>
              <w:rPr>
                <w:sz w:val="20"/>
                <w:szCs w:val="20"/>
              </w:rPr>
            </w:pPr>
            <w:r w:rsidRPr="0009574D">
              <w:rPr>
                <w:sz w:val="20"/>
                <w:szCs w:val="20"/>
              </w:rPr>
              <w:t>88</w:t>
            </w:r>
          </w:p>
        </w:tc>
        <w:tc>
          <w:tcPr>
            <w:tcW w:w="562" w:type="dxa"/>
            <w:tcBorders>
              <w:top w:val="nil"/>
              <w:left w:val="nil"/>
              <w:bottom w:val="single" w:sz="8" w:space="0" w:color="auto"/>
              <w:right w:val="single" w:sz="8" w:space="0" w:color="auto"/>
            </w:tcBorders>
            <w:shd w:val="clear" w:color="auto" w:fill="auto"/>
            <w:noWrap/>
            <w:vAlign w:val="center"/>
          </w:tcPr>
          <w:p w:rsidR="00137EB3" w:rsidRPr="0009574D" w:rsidRDefault="00F26007" w:rsidP="00137EB3">
            <w:pPr>
              <w:widowControl/>
              <w:ind w:firstLine="0"/>
              <w:jc w:val="center"/>
              <w:rPr>
                <w:sz w:val="20"/>
                <w:szCs w:val="20"/>
              </w:rPr>
            </w:pPr>
            <w:r w:rsidRPr="0009574D">
              <w:rPr>
                <w:sz w:val="20"/>
                <w:szCs w:val="20"/>
              </w:rPr>
              <w:t>6</w:t>
            </w:r>
          </w:p>
        </w:tc>
        <w:tc>
          <w:tcPr>
            <w:tcW w:w="833" w:type="dxa"/>
            <w:tcBorders>
              <w:top w:val="nil"/>
              <w:left w:val="nil"/>
              <w:bottom w:val="single" w:sz="8" w:space="0" w:color="auto"/>
              <w:right w:val="single" w:sz="8" w:space="0" w:color="auto"/>
            </w:tcBorders>
            <w:shd w:val="clear" w:color="auto" w:fill="auto"/>
            <w:noWrap/>
            <w:vAlign w:val="center"/>
          </w:tcPr>
          <w:p w:rsidR="00137EB3" w:rsidRPr="0009574D" w:rsidRDefault="00F26007" w:rsidP="00137EB3">
            <w:pPr>
              <w:widowControl/>
              <w:ind w:firstLine="0"/>
              <w:jc w:val="center"/>
              <w:rPr>
                <w:sz w:val="20"/>
                <w:szCs w:val="20"/>
              </w:rPr>
            </w:pPr>
            <w:r w:rsidRPr="0009574D">
              <w:rPr>
                <w:sz w:val="20"/>
                <w:szCs w:val="20"/>
              </w:rPr>
              <w:t>86</w:t>
            </w:r>
          </w:p>
        </w:tc>
        <w:tc>
          <w:tcPr>
            <w:tcW w:w="556" w:type="dxa"/>
            <w:tcBorders>
              <w:top w:val="nil"/>
              <w:left w:val="nil"/>
              <w:bottom w:val="single" w:sz="8" w:space="0" w:color="auto"/>
              <w:right w:val="single" w:sz="8" w:space="0" w:color="auto"/>
            </w:tcBorders>
            <w:shd w:val="clear" w:color="auto" w:fill="auto"/>
            <w:noWrap/>
            <w:vAlign w:val="center"/>
          </w:tcPr>
          <w:p w:rsidR="00137EB3" w:rsidRPr="0009574D" w:rsidRDefault="00F26007" w:rsidP="00137EB3">
            <w:pPr>
              <w:widowControl/>
              <w:ind w:firstLine="0"/>
              <w:jc w:val="center"/>
              <w:rPr>
                <w:sz w:val="20"/>
                <w:szCs w:val="20"/>
              </w:rPr>
            </w:pPr>
            <w:r w:rsidRPr="0009574D">
              <w:rPr>
                <w:sz w:val="20"/>
                <w:szCs w:val="20"/>
              </w:rPr>
              <w:t>1</w:t>
            </w:r>
          </w:p>
        </w:tc>
        <w:tc>
          <w:tcPr>
            <w:tcW w:w="927" w:type="dxa"/>
            <w:tcBorders>
              <w:top w:val="nil"/>
              <w:left w:val="nil"/>
              <w:bottom w:val="single" w:sz="8" w:space="0" w:color="auto"/>
              <w:right w:val="single" w:sz="8" w:space="0" w:color="auto"/>
            </w:tcBorders>
            <w:shd w:val="clear" w:color="auto" w:fill="auto"/>
            <w:noWrap/>
            <w:vAlign w:val="center"/>
          </w:tcPr>
          <w:p w:rsidR="00137EB3" w:rsidRPr="0009574D" w:rsidRDefault="00F26007" w:rsidP="00137EB3">
            <w:pPr>
              <w:widowControl/>
              <w:ind w:firstLine="0"/>
              <w:jc w:val="center"/>
              <w:rPr>
                <w:sz w:val="20"/>
                <w:szCs w:val="20"/>
              </w:rPr>
            </w:pPr>
            <w:r w:rsidRPr="0009574D">
              <w:rPr>
                <w:sz w:val="20"/>
                <w:szCs w:val="20"/>
              </w:rPr>
              <w:t>17</w:t>
            </w:r>
          </w:p>
        </w:tc>
        <w:tc>
          <w:tcPr>
            <w:tcW w:w="516" w:type="dxa"/>
            <w:tcBorders>
              <w:top w:val="nil"/>
              <w:left w:val="nil"/>
              <w:bottom w:val="single" w:sz="8" w:space="0" w:color="auto"/>
              <w:right w:val="single" w:sz="8" w:space="0" w:color="auto"/>
            </w:tcBorders>
            <w:shd w:val="clear" w:color="auto" w:fill="auto"/>
            <w:noWrap/>
            <w:vAlign w:val="center"/>
          </w:tcPr>
          <w:p w:rsidR="00137EB3" w:rsidRPr="0009574D" w:rsidRDefault="00F26007" w:rsidP="00137EB3">
            <w:pPr>
              <w:widowControl/>
              <w:ind w:firstLine="0"/>
              <w:jc w:val="center"/>
              <w:rPr>
                <w:sz w:val="20"/>
                <w:szCs w:val="20"/>
              </w:rPr>
            </w:pPr>
            <w:r w:rsidRPr="0009574D">
              <w:rPr>
                <w:sz w:val="20"/>
                <w:szCs w:val="20"/>
              </w:rPr>
              <w:t>7</w:t>
            </w:r>
          </w:p>
        </w:tc>
        <w:tc>
          <w:tcPr>
            <w:tcW w:w="966" w:type="dxa"/>
            <w:tcBorders>
              <w:top w:val="nil"/>
              <w:left w:val="nil"/>
              <w:bottom w:val="single" w:sz="8" w:space="0" w:color="auto"/>
              <w:right w:val="single" w:sz="8" w:space="0" w:color="auto"/>
            </w:tcBorders>
            <w:shd w:val="clear" w:color="auto" w:fill="auto"/>
            <w:noWrap/>
            <w:vAlign w:val="center"/>
          </w:tcPr>
          <w:p w:rsidR="00137EB3" w:rsidRPr="0009574D" w:rsidRDefault="00F26007" w:rsidP="00137EB3">
            <w:pPr>
              <w:widowControl/>
              <w:ind w:firstLine="0"/>
              <w:jc w:val="center"/>
              <w:rPr>
                <w:bCs/>
                <w:sz w:val="20"/>
                <w:szCs w:val="20"/>
              </w:rPr>
            </w:pPr>
            <w:r w:rsidRPr="0009574D">
              <w:rPr>
                <w:bCs/>
                <w:sz w:val="20"/>
                <w:szCs w:val="20"/>
              </w:rPr>
              <w:t>88</w:t>
            </w:r>
          </w:p>
        </w:tc>
        <w:tc>
          <w:tcPr>
            <w:tcW w:w="708" w:type="dxa"/>
            <w:tcBorders>
              <w:top w:val="nil"/>
              <w:left w:val="nil"/>
              <w:bottom w:val="single" w:sz="8" w:space="0" w:color="auto"/>
              <w:right w:val="single" w:sz="8" w:space="0" w:color="auto"/>
            </w:tcBorders>
            <w:shd w:val="clear" w:color="auto" w:fill="auto"/>
            <w:noWrap/>
            <w:vAlign w:val="center"/>
          </w:tcPr>
          <w:p w:rsidR="00137EB3" w:rsidRPr="0009574D" w:rsidRDefault="00F26007" w:rsidP="00137EB3">
            <w:pPr>
              <w:widowControl/>
              <w:ind w:firstLine="0"/>
              <w:jc w:val="center"/>
              <w:rPr>
                <w:sz w:val="20"/>
                <w:szCs w:val="20"/>
              </w:rPr>
            </w:pPr>
            <w:r w:rsidRPr="0009574D">
              <w:rPr>
                <w:sz w:val="20"/>
                <w:szCs w:val="20"/>
              </w:rPr>
              <w:t>0</w:t>
            </w:r>
          </w:p>
        </w:tc>
        <w:tc>
          <w:tcPr>
            <w:tcW w:w="802" w:type="dxa"/>
            <w:tcBorders>
              <w:top w:val="nil"/>
              <w:left w:val="nil"/>
              <w:bottom w:val="single" w:sz="8" w:space="0" w:color="auto"/>
              <w:right w:val="single" w:sz="8" w:space="0" w:color="auto"/>
            </w:tcBorders>
            <w:shd w:val="clear" w:color="auto" w:fill="auto"/>
            <w:noWrap/>
            <w:vAlign w:val="center"/>
          </w:tcPr>
          <w:p w:rsidR="00137EB3" w:rsidRPr="0009574D" w:rsidRDefault="00F26007" w:rsidP="00137EB3">
            <w:pPr>
              <w:widowControl/>
              <w:ind w:firstLine="0"/>
              <w:jc w:val="center"/>
              <w:rPr>
                <w:sz w:val="20"/>
                <w:szCs w:val="20"/>
              </w:rPr>
            </w:pPr>
            <w:r w:rsidRPr="0009574D">
              <w:rPr>
                <w:sz w:val="20"/>
                <w:szCs w:val="20"/>
              </w:rPr>
              <w:t>0</w:t>
            </w:r>
          </w:p>
        </w:tc>
      </w:tr>
      <w:tr w:rsidR="00137EB3" w:rsidRPr="0009574D">
        <w:trPr>
          <w:trHeight w:val="690"/>
        </w:trPr>
        <w:tc>
          <w:tcPr>
            <w:tcW w:w="516" w:type="dxa"/>
            <w:tcBorders>
              <w:top w:val="nil"/>
              <w:left w:val="single" w:sz="8" w:space="0" w:color="auto"/>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right"/>
              <w:rPr>
                <w:sz w:val="20"/>
                <w:szCs w:val="20"/>
              </w:rPr>
            </w:pPr>
            <w:r w:rsidRPr="0009574D">
              <w:rPr>
                <w:sz w:val="20"/>
                <w:szCs w:val="20"/>
              </w:rPr>
              <w:t>2</w:t>
            </w:r>
          </w:p>
        </w:tc>
        <w:tc>
          <w:tcPr>
            <w:tcW w:w="2544" w:type="dxa"/>
            <w:tcBorders>
              <w:top w:val="nil"/>
              <w:left w:val="nil"/>
              <w:bottom w:val="single" w:sz="8" w:space="0" w:color="auto"/>
              <w:right w:val="single" w:sz="8" w:space="0" w:color="000000"/>
            </w:tcBorders>
            <w:shd w:val="clear" w:color="auto" w:fill="auto"/>
            <w:vAlign w:val="center"/>
          </w:tcPr>
          <w:p w:rsidR="00137EB3" w:rsidRPr="0009574D" w:rsidRDefault="00E709DD" w:rsidP="00E709DD">
            <w:pPr>
              <w:widowControl/>
              <w:ind w:firstLine="0"/>
              <w:jc w:val="left"/>
              <w:rPr>
                <w:sz w:val="20"/>
                <w:szCs w:val="20"/>
              </w:rPr>
            </w:pPr>
            <w:r w:rsidRPr="0009574D">
              <w:rPr>
                <w:sz w:val="20"/>
                <w:szCs w:val="20"/>
              </w:rPr>
              <w:t>Государственно-правовых дисциплин</w:t>
            </w:r>
          </w:p>
        </w:tc>
        <w:tc>
          <w:tcPr>
            <w:tcW w:w="620"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1</w:t>
            </w:r>
            <w:r w:rsidR="00CB54A4" w:rsidRPr="0009574D">
              <w:rPr>
                <w:sz w:val="20"/>
                <w:szCs w:val="20"/>
              </w:rPr>
              <w:t>7</w:t>
            </w:r>
          </w:p>
        </w:tc>
        <w:tc>
          <w:tcPr>
            <w:tcW w:w="601" w:type="dxa"/>
            <w:tcBorders>
              <w:top w:val="nil"/>
              <w:left w:val="nil"/>
              <w:bottom w:val="single" w:sz="8" w:space="0" w:color="auto"/>
              <w:right w:val="single" w:sz="8" w:space="0" w:color="auto"/>
            </w:tcBorders>
            <w:shd w:val="clear" w:color="auto" w:fill="auto"/>
            <w:noWrap/>
            <w:vAlign w:val="center"/>
          </w:tcPr>
          <w:p w:rsidR="00137EB3" w:rsidRPr="0009574D" w:rsidRDefault="00CB54A4" w:rsidP="00137EB3">
            <w:pPr>
              <w:widowControl/>
              <w:ind w:firstLine="0"/>
              <w:jc w:val="center"/>
              <w:rPr>
                <w:sz w:val="20"/>
                <w:szCs w:val="20"/>
              </w:rPr>
            </w:pPr>
            <w:r w:rsidRPr="0009574D">
              <w:rPr>
                <w:sz w:val="20"/>
                <w:szCs w:val="20"/>
              </w:rPr>
              <w:t>8</w:t>
            </w:r>
          </w:p>
        </w:tc>
        <w:tc>
          <w:tcPr>
            <w:tcW w:w="829" w:type="dxa"/>
            <w:tcBorders>
              <w:top w:val="nil"/>
              <w:left w:val="nil"/>
              <w:bottom w:val="single" w:sz="8" w:space="0" w:color="auto"/>
              <w:right w:val="single" w:sz="8" w:space="0" w:color="auto"/>
            </w:tcBorders>
            <w:shd w:val="clear" w:color="auto" w:fill="auto"/>
            <w:noWrap/>
            <w:vAlign w:val="center"/>
          </w:tcPr>
          <w:p w:rsidR="00137EB3" w:rsidRPr="0009574D" w:rsidRDefault="00CB54A4" w:rsidP="00137EB3">
            <w:pPr>
              <w:widowControl/>
              <w:ind w:firstLine="0"/>
              <w:jc w:val="center"/>
              <w:rPr>
                <w:sz w:val="20"/>
                <w:szCs w:val="20"/>
              </w:rPr>
            </w:pPr>
            <w:r w:rsidRPr="0009574D">
              <w:rPr>
                <w:sz w:val="20"/>
                <w:szCs w:val="20"/>
              </w:rPr>
              <w:t>47</w:t>
            </w:r>
          </w:p>
        </w:tc>
        <w:tc>
          <w:tcPr>
            <w:tcW w:w="562" w:type="dxa"/>
            <w:tcBorders>
              <w:top w:val="nil"/>
              <w:left w:val="nil"/>
              <w:bottom w:val="single" w:sz="8" w:space="0" w:color="auto"/>
              <w:right w:val="single" w:sz="8" w:space="0" w:color="auto"/>
            </w:tcBorders>
            <w:shd w:val="clear" w:color="auto" w:fill="auto"/>
            <w:noWrap/>
            <w:vAlign w:val="center"/>
          </w:tcPr>
          <w:p w:rsidR="00137EB3" w:rsidRPr="0009574D" w:rsidRDefault="00CB54A4" w:rsidP="00137EB3">
            <w:pPr>
              <w:widowControl/>
              <w:ind w:firstLine="0"/>
              <w:jc w:val="center"/>
              <w:rPr>
                <w:sz w:val="20"/>
                <w:szCs w:val="20"/>
              </w:rPr>
            </w:pPr>
            <w:r w:rsidRPr="0009574D">
              <w:rPr>
                <w:sz w:val="20"/>
                <w:szCs w:val="20"/>
              </w:rPr>
              <w:t>7</w:t>
            </w:r>
          </w:p>
        </w:tc>
        <w:tc>
          <w:tcPr>
            <w:tcW w:w="833" w:type="dxa"/>
            <w:tcBorders>
              <w:top w:val="nil"/>
              <w:left w:val="nil"/>
              <w:bottom w:val="single" w:sz="8" w:space="0" w:color="auto"/>
              <w:right w:val="single" w:sz="8" w:space="0" w:color="auto"/>
            </w:tcBorders>
            <w:shd w:val="clear" w:color="auto" w:fill="auto"/>
            <w:noWrap/>
            <w:vAlign w:val="center"/>
          </w:tcPr>
          <w:p w:rsidR="00137EB3" w:rsidRPr="0009574D" w:rsidRDefault="00CB54A4" w:rsidP="00137EB3">
            <w:pPr>
              <w:widowControl/>
              <w:ind w:firstLine="0"/>
              <w:jc w:val="center"/>
              <w:rPr>
                <w:sz w:val="20"/>
                <w:szCs w:val="20"/>
              </w:rPr>
            </w:pPr>
            <w:r w:rsidRPr="0009574D">
              <w:rPr>
                <w:sz w:val="20"/>
                <w:szCs w:val="20"/>
              </w:rPr>
              <w:t>88</w:t>
            </w:r>
          </w:p>
        </w:tc>
        <w:tc>
          <w:tcPr>
            <w:tcW w:w="556" w:type="dxa"/>
            <w:tcBorders>
              <w:top w:val="nil"/>
              <w:left w:val="nil"/>
              <w:bottom w:val="single" w:sz="8" w:space="0" w:color="auto"/>
              <w:right w:val="single" w:sz="8" w:space="0" w:color="auto"/>
            </w:tcBorders>
            <w:shd w:val="clear" w:color="auto" w:fill="auto"/>
            <w:noWrap/>
            <w:vAlign w:val="center"/>
          </w:tcPr>
          <w:p w:rsidR="00137EB3" w:rsidRPr="0009574D" w:rsidRDefault="00CB54A4" w:rsidP="00137EB3">
            <w:pPr>
              <w:widowControl/>
              <w:ind w:firstLine="0"/>
              <w:jc w:val="center"/>
              <w:rPr>
                <w:sz w:val="20"/>
                <w:szCs w:val="20"/>
              </w:rPr>
            </w:pPr>
            <w:r w:rsidRPr="0009574D">
              <w:rPr>
                <w:sz w:val="20"/>
                <w:szCs w:val="20"/>
              </w:rPr>
              <w:t>2</w:t>
            </w:r>
          </w:p>
        </w:tc>
        <w:tc>
          <w:tcPr>
            <w:tcW w:w="927" w:type="dxa"/>
            <w:tcBorders>
              <w:top w:val="nil"/>
              <w:left w:val="nil"/>
              <w:bottom w:val="single" w:sz="8" w:space="0" w:color="auto"/>
              <w:right w:val="single" w:sz="8" w:space="0" w:color="auto"/>
            </w:tcBorders>
            <w:shd w:val="clear" w:color="auto" w:fill="auto"/>
            <w:noWrap/>
            <w:vAlign w:val="center"/>
          </w:tcPr>
          <w:p w:rsidR="00137EB3" w:rsidRPr="0009574D" w:rsidRDefault="00CB54A4" w:rsidP="00137EB3">
            <w:pPr>
              <w:widowControl/>
              <w:ind w:firstLine="0"/>
              <w:jc w:val="center"/>
              <w:rPr>
                <w:sz w:val="20"/>
                <w:szCs w:val="20"/>
              </w:rPr>
            </w:pPr>
            <w:r w:rsidRPr="0009574D">
              <w:rPr>
                <w:sz w:val="20"/>
                <w:szCs w:val="20"/>
              </w:rPr>
              <w:t>25</w:t>
            </w:r>
          </w:p>
        </w:tc>
        <w:tc>
          <w:tcPr>
            <w:tcW w:w="516" w:type="dxa"/>
            <w:tcBorders>
              <w:top w:val="nil"/>
              <w:left w:val="nil"/>
              <w:bottom w:val="single" w:sz="8" w:space="0" w:color="auto"/>
              <w:right w:val="single" w:sz="8" w:space="0" w:color="auto"/>
            </w:tcBorders>
            <w:shd w:val="clear" w:color="auto" w:fill="auto"/>
            <w:noWrap/>
            <w:vAlign w:val="center"/>
          </w:tcPr>
          <w:p w:rsidR="00137EB3" w:rsidRPr="0009574D" w:rsidRDefault="00CB54A4" w:rsidP="00137EB3">
            <w:pPr>
              <w:widowControl/>
              <w:ind w:firstLine="0"/>
              <w:jc w:val="center"/>
              <w:rPr>
                <w:sz w:val="20"/>
                <w:szCs w:val="20"/>
              </w:rPr>
            </w:pPr>
            <w:r w:rsidRPr="0009574D">
              <w:rPr>
                <w:sz w:val="20"/>
                <w:szCs w:val="20"/>
              </w:rPr>
              <w:t>17</w:t>
            </w:r>
          </w:p>
        </w:tc>
        <w:tc>
          <w:tcPr>
            <w:tcW w:w="966"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bCs/>
                <w:sz w:val="20"/>
                <w:szCs w:val="20"/>
              </w:rPr>
            </w:pPr>
            <w:r w:rsidRPr="0009574D">
              <w:rPr>
                <w:bCs/>
                <w:sz w:val="20"/>
                <w:szCs w:val="20"/>
              </w:rPr>
              <w:t>100</w:t>
            </w:r>
          </w:p>
        </w:tc>
        <w:tc>
          <w:tcPr>
            <w:tcW w:w="708" w:type="dxa"/>
            <w:tcBorders>
              <w:top w:val="nil"/>
              <w:left w:val="nil"/>
              <w:bottom w:val="single" w:sz="8" w:space="0" w:color="auto"/>
              <w:right w:val="single" w:sz="8" w:space="0" w:color="auto"/>
            </w:tcBorders>
            <w:shd w:val="clear" w:color="auto" w:fill="auto"/>
            <w:noWrap/>
            <w:vAlign w:val="center"/>
          </w:tcPr>
          <w:p w:rsidR="00137EB3" w:rsidRPr="0009574D" w:rsidRDefault="00311C45" w:rsidP="00137EB3">
            <w:pPr>
              <w:widowControl/>
              <w:ind w:firstLine="0"/>
              <w:jc w:val="center"/>
              <w:rPr>
                <w:sz w:val="20"/>
                <w:szCs w:val="20"/>
              </w:rPr>
            </w:pPr>
            <w:r w:rsidRPr="0009574D">
              <w:rPr>
                <w:sz w:val="20"/>
                <w:szCs w:val="20"/>
              </w:rPr>
              <w:t>5</w:t>
            </w:r>
          </w:p>
        </w:tc>
        <w:tc>
          <w:tcPr>
            <w:tcW w:w="802" w:type="dxa"/>
            <w:tcBorders>
              <w:top w:val="nil"/>
              <w:left w:val="nil"/>
              <w:bottom w:val="single" w:sz="8" w:space="0" w:color="auto"/>
              <w:right w:val="single" w:sz="8" w:space="0" w:color="auto"/>
            </w:tcBorders>
            <w:shd w:val="clear" w:color="auto" w:fill="auto"/>
            <w:noWrap/>
            <w:vAlign w:val="center"/>
          </w:tcPr>
          <w:p w:rsidR="00137EB3" w:rsidRPr="0009574D" w:rsidRDefault="00311C45" w:rsidP="00137EB3">
            <w:pPr>
              <w:widowControl/>
              <w:ind w:firstLine="0"/>
              <w:jc w:val="center"/>
              <w:rPr>
                <w:sz w:val="20"/>
                <w:szCs w:val="20"/>
              </w:rPr>
            </w:pPr>
            <w:r w:rsidRPr="0009574D">
              <w:rPr>
                <w:sz w:val="20"/>
                <w:szCs w:val="20"/>
              </w:rPr>
              <w:t>29</w:t>
            </w:r>
          </w:p>
        </w:tc>
      </w:tr>
      <w:tr w:rsidR="00137EB3" w:rsidRPr="0009574D">
        <w:trPr>
          <w:trHeight w:val="810"/>
        </w:trPr>
        <w:tc>
          <w:tcPr>
            <w:tcW w:w="516" w:type="dxa"/>
            <w:tcBorders>
              <w:top w:val="nil"/>
              <w:left w:val="single" w:sz="8" w:space="0" w:color="auto"/>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right"/>
              <w:rPr>
                <w:sz w:val="20"/>
                <w:szCs w:val="20"/>
              </w:rPr>
            </w:pPr>
            <w:r w:rsidRPr="0009574D">
              <w:rPr>
                <w:sz w:val="20"/>
                <w:szCs w:val="20"/>
              </w:rPr>
              <w:t>3</w:t>
            </w:r>
          </w:p>
        </w:tc>
        <w:tc>
          <w:tcPr>
            <w:tcW w:w="2544" w:type="dxa"/>
            <w:tcBorders>
              <w:top w:val="nil"/>
              <w:left w:val="nil"/>
              <w:bottom w:val="single" w:sz="8" w:space="0" w:color="auto"/>
              <w:right w:val="single" w:sz="8" w:space="0" w:color="auto"/>
            </w:tcBorders>
            <w:shd w:val="clear" w:color="auto" w:fill="auto"/>
            <w:vAlign w:val="center"/>
          </w:tcPr>
          <w:p w:rsidR="00137EB3" w:rsidRPr="0009574D" w:rsidRDefault="00C713D6" w:rsidP="00137EB3">
            <w:pPr>
              <w:widowControl/>
              <w:ind w:firstLine="0"/>
              <w:jc w:val="left"/>
              <w:rPr>
                <w:sz w:val="20"/>
                <w:szCs w:val="20"/>
              </w:rPr>
            </w:pPr>
            <w:r w:rsidRPr="0009574D">
              <w:rPr>
                <w:sz w:val="20"/>
                <w:szCs w:val="20"/>
              </w:rPr>
              <w:t>Уголовного права</w:t>
            </w:r>
          </w:p>
        </w:tc>
        <w:tc>
          <w:tcPr>
            <w:tcW w:w="620" w:type="dxa"/>
            <w:tcBorders>
              <w:top w:val="nil"/>
              <w:left w:val="nil"/>
              <w:bottom w:val="single" w:sz="8" w:space="0" w:color="auto"/>
              <w:right w:val="single" w:sz="8" w:space="0" w:color="auto"/>
            </w:tcBorders>
            <w:shd w:val="clear" w:color="auto" w:fill="auto"/>
            <w:noWrap/>
            <w:vAlign w:val="center"/>
          </w:tcPr>
          <w:p w:rsidR="00137EB3" w:rsidRPr="0009574D" w:rsidRDefault="00137EB3" w:rsidP="00311C45">
            <w:pPr>
              <w:widowControl/>
              <w:ind w:firstLine="0"/>
              <w:jc w:val="center"/>
              <w:rPr>
                <w:sz w:val="20"/>
                <w:szCs w:val="20"/>
              </w:rPr>
            </w:pPr>
            <w:r w:rsidRPr="0009574D">
              <w:rPr>
                <w:sz w:val="20"/>
                <w:szCs w:val="20"/>
              </w:rPr>
              <w:t>1</w:t>
            </w:r>
            <w:r w:rsidR="00311C45" w:rsidRPr="0009574D">
              <w:rPr>
                <w:sz w:val="20"/>
                <w:szCs w:val="20"/>
              </w:rPr>
              <w:t>3</w:t>
            </w:r>
          </w:p>
        </w:tc>
        <w:tc>
          <w:tcPr>
            <w:tcW w:w="601" w:type="dxa"/>
            <w:tcBorders>
              <w:top w:val="nil"/>
              <w:left w:val="nil"/>
              <w:bottom w:val="single" w:sz="8" w:space="0" w:color="auto"/>
              <w:right w:val="single" w:sz="8" w:space="0" w:color="auto"/>
            </w:tcBorders>
            <w:shd w:val="clear" w:color="auto" w:fill="auto"/>
            <w:noWrap/>
            <w:vAlign w:val="center"/>
          </w:tcPr>
          <w:p w:rsidR="00137EB3" w:rsidRPr="0009574D" w:rsidRDefault="00311C45" w:rsidP="00137EB3">
            <w:pPr>
              <w:widowControl/>
              <w:ind w:firstLine="0"/>
              <w:jc w:val="center"/>
              <w:rPr>
                <w:sz w:val="20"/>
                <w:szCs w:val="20"/>
              </w:rPr>
            </w:pPr>
            <w:r w:rsidRPr="0009574D">
              <w:rPr>
                <w:sz w:val="20"/>
                <w:szCs w:val="20"/>
              </w:rPr>
              <w:t>8</w:t>
            </w:r>
          </w:p>
        </w:tc>
        <w:tc>
          <w:tcPr>
            <w:tcW w:w="829" w:type="dxa"/>
            <w:tcBorders>
              <w:top w:val="nil"/>
              <w:left w:val="nil"/>
              <w:bottom w:val="single" w:sz="8" w:space="0" w:color="auto"/>
              <w:right w:val="single" w:sz="8" w:space="0" w:color="auto"/>
            </w:tcBorders>
            <w:shd w:val="clear" w:color="auto" w:fill="auto"/>
            <w:noWrap/>
            <w:vAlign w:val="center"/>
          </w:tcPr>
          <w:p w:rsidR="00137EB3" w:rsidRPr="0009574D" w:rsidRDefault="00311C45" w:rsidP="00137EB3">
            <w:pPr>
              <w:widowControl/>
              <w:ind w:firstLine="0"/>
              <w:jc w:val="center"/>
              <w:rPr>
                <w:sz w:val="20"/>
                <w:szCs w:val="20"/>
              </w:rPr>
            </w:pPr>
            <w:r w:rsidRPr="0009574D">
              <w:rPr>
                <w:sz w:val="20"/>
                <w:szCs w:val="20"/>
              </w:rPr>
              <w:t>62</w:t>
            </w:r>
          </w:p>
        </w:tc>
        <w:tc>
          <w:tcPr>
            <w:tcW w:w="562"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4</w:t>
            </w:r>
          </w:p>
        </w:tc>
        <w:tc>
          <w:tcPr>
            <w:tcW w:w="833"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50</w:t>
            </w:r>
          </w:p>
        </w:tc>
        <w:tc>
          <w:tcPr>
            <w:tcW w:w="556"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0</w:t>
            </w:r>
          </w:p>
        </w:tc>
        <w:tc>
          <w:tcPr>
            <w:tcW w:w="927"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0</w:t>
            </w:r>
          </w:p>
        </w:tc>
        <w:tc>
          <w:tcPr>
            <w:tcW w:w="516"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13</w:t>
            </w:r>
          </w:p>
        </w:tc>
        <w:tc>
          <w:tcPr>
            <w:tcW w:w="966"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bCs/>
                <w:sz w:val="20"/>
                <w:szCs w:val="20"/>
              </w:rPr>
            </w:pPr>
            <w:r w:rsidRPr="0009574D">
              <w:rPr>
                <w:bCs/>
                <w:sz w:val="20"/>
                <w:szCs w:val="20"/>
              </w:rPr>
              <w:t>100</w:t>
            </w:r>
          </w:p>
        </w:tc>
        <w:tc>
          <w:tcPr>
            <w:tcW w:w="708"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1</w:t>
            </w:r>
          </w:p>
        </w:tc>
        <w:tc>
          <w:tcPr>
            <w:tcW w:w="802"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8</w:t>
            </w:r>
          </w:p>
        </w:tc>
      </w:tr>
      <w:tr w:rsidR="00137EB3" w:rsidRPr="0009574D">
        <w:trPr>
          <w:trHeight w:val="1035"/>
        </w:trPr>
        <w:tc>
          <w:tcPr>
            <w:tcW w:w="516" w:type="dxa"/>
            <w:tcBorders>
              <w:top w:val="nil"/>
              <w:left w:val="single" w:sz="8" w:space="0" w:color="auto"/>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right"/>
              <w:rPr>
                <w:sz w:val="20"/>
                <w:szCs w:val="20"/>
              </w:rPr>
            </w:pPr>
            <w:r w:rsidRPr="0009574D">
              <w:rPr>
                <w:sz w:val="20"/>
                <w:szCs w:val="20"/>
              </w:rPr>
              <w:t>4</w:t>
            </w:r>
          </w:p>
        </w:tc>
        <w:tc>
          <w:tcPr>
            <w:tcW w:w="2544" w:type="dxa"/>
            <w:tcBorders>
              <w:top w:val="nil"/>
              <w:left w:val="nil"/>
              <w:bottom w:val="single" w:sz="8" w:space="0" w:color="auto"/>
              <w:right w:val="single" w:sz="8" w:space="0" w:color="auto"/>
            </w:tcBorders>
            <w:shd w:val="clear" w:color="auto" w:fill="auto"/>
            <w:vAlign w:val="center"/>
          </w:tcPr>
          <w:p w:rsidR="00137EB3" w:rsidRPr="0009574D" w:rsidRDefault="00C713D6" w:rsidP="00137EB3">
            <w:pPr>
              <w:widowControl/>
              <w:ind w:firstLine="0"/>
              <w:jc w:val="left"/>
              <w:rPr>
                <w:sz w:val="20"/>
                <w:szCs w:val="20"/>
              </w:rPr>
            </w:pPr>
            <w:r w:rsidRPr="0009574D">
              <w:rPr>
                <w:sz w:val="20"/>
                <w:szCs w:val="20"/>
              </w:rPr>
              <w:t>Уголовно-процессуального права</w:t>
            </w:r>
          </w:p>
        </w:tc>
        <w:tc>
          <w:tcPr>
            <w:tcW w:w="620"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10</w:t>
            </w:r>
          </w:p>
        </w:tc>
        <w:tc>
          <w:tcPr>
            <w:tcW w:w="601"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8</w:t>
            </w:r>
          </w:p>
        </w:tc>
        <w:tc>
          <w:tcPr>
            <w:tcW w:w="829"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80</w:t>
            </w:r>
          </w:p>
        </w:tc>
        <w:tc>
          <w:tcPr>
            <w:tcW w:w="562"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7</w:t>
            </w:r>
          </w:p>
        </w:tc>
        <w:tc>
          <w:tcPr>
            <w:tcW w:w="833"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88</w:t>
            </w:r>
          </w:p>
        </w:tc>
        <w:tc>
          <w:tcPr>
            <w:tcW w:w="556"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2</w:t>
            </w:r>
          </w:p>
        </w:tc>
        <w:tc>
          <w:tcPr>
            <w:tcW w:w="927"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25</w:t>
            </w:r>
          </w:p>
        </w:tc>
        <w:tc>
          <w:tcPr>
            <w:tcW w:w="516"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10</w:t>
            </w:r>
          </w:p>
        </w:tc>
        <w:tc>
          <w:tcPr>
            <w:tcW w:w="966"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bCs/>
                <w:sz w:val="20"/>
                <w:szCs w:val="20"/>
              </w:rPr>
            </w:pPr>
            <w:r w:rsidRPr="0009574D">
              <w:rPr>
                <w:bCs/>
                <w:sz w:val="20"/>
                <w:szCs w:val="20"/>
              </w:rPr>
              <w:t>100</w:t>
            </w:r>
          </w:p>
        </w:tc>
        <w:tc>
          <w:tcPr>
            <w:tcW w:w="708"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0</w:t>
            </w:r>
          </w:p>
        </w:tc>
        <w:tc>
          <w:tcPr>
            <w:tcW w:w="802"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0</w:t>
            </w:r>
          </w:p>
        </w:tc>
      </w:tr>
      <w:tr w:rsidR="00137EB3" w:rsidRPr="0009574D">
        <w:trPr>
          <w:trHeight w:val="525"/>
        </w:trPr>
        <w:tc>
          <w:tcPr>
            <w:tcW w:w="516" w:type="dxa"/>
            <w:tcBorders>
              <w:top w:val="nil"/>
              <w:left w:val="single" w:sz="8" w:space="0" w:color="auto"/>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right"/>
              <w:rPr>
                <w:sz w:val="20"/>
                <w:szCs w:val="20"/>
              </w:rPr>
            </w:pPr>
            <w:r w:rsidRPr="0009574D">
              <w:rPr>
                <w:sz w:val="20"/>
                <w:szCs w:val="20"/>
              </w:rPr>
              <w:lastRenderedPageBreak/>
              <w:t>5</w:t>
            </w:r>
          </w:p>
        </w:tc>
        <w:tc>
          <w:tcPr>
            <w:tcW w:w="2544" w:type="dxa"/>
            <w:tcBorders>
              <w:top w:val="nil"/>
              <w:left w:val="nil"/>
              <w:bottom w:val="single" w:sz="8" w:space="0" w:color="auto"/>
              <w:right w:val="single" w:sz="8" w:space="0" w:color="auto"/>
            </w:tcBorders>
            <w:shd w:val="clear" w:color="auto" w:fill="auto"/>
            <w:vAlign w:val="center"/>
          </w:tcPr>
          <w:p w:rsidR="00137EB3" w:rsidRPr="0009574D" w:rsidRDefault="00C713D6" w:rsidP="00137EB3">
            <w:pPr>
              <w:widowControl/>
              <w:ind w:firstLine="0"/>
              <w:jc w:val="left"/>
              <w:rPr>
                <w:sz w:val="20"/>
                <w:szCs w:val="20"/>
              </w:rPr>
            </w:pPr>
            <w:r w:rsidRPr="0009574D">
              <w:rPr>
                <w:sz w:val="20"/>
                <w:szCs w:val="20"/>
              </w:rPr>
              <w:t>Гражданского права</w:t>
            </w:r>
          </w:p>
        </w:tc>
        <w:tc>
          <w:tcPr>
            <w:tcW w:w="620"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17</w:t>
            </w:r>
          </w:p>
        </w:tc>
        <w:tc>
          <w:tcPr>
            <w:tcW w:w="601"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11</w:t>
            </w:r>
          </w:p>
        </w:tc>
        <w:tc>
          <w:tcPr>
            <w:tcW w:w="829" w:type="dxa"/>
            <w:tcBorders>
              <w:top w:val="nil"/>
              <w:left w:val="nil"/>
              <w:bottom w:val="single" w:sz="8" w:space="0" w:color="auto"/>
              <w:right w:val="single" w:sz="8" w:space="0" w:color="auto"/>
            </w:tcBorders>
            <w:shd w:val="clear" w:color="auto" w:fill="auto"/>
            <w:noWrap/>
            <w:vAlign w:val="center"/>
          </w:tcPr>
          <w:p w:rsidR="00137EB3" w:rsidRPr="0009574D" w:rsidRDefault="00277AB2" w:rsidP="00137EB3">
            <w:pPr>
              <w:widowControl/>
              <w:ind w:firstLine="0"/>
              <w:jc w:val="center"/>
              <w:rPr>
                <w:sz w:val="20"/>
                <w:szCs w:val="20"/>
              </w:rPr>
            </w:pPr>
            <w:r w:rsidRPr="0009574D">
              <w:rPr>
                <w:sz w:val="20"/>
                <w:szCs w:val="20"/>
              </w:rPr>
              <w:t>65</w:t>
            </w:r>
          </w:p>
        </w:tc>
        <w:tc>
          <w:tcPr>
            <w:tcW w:w="562" w:type="dxa"/>
            <w:tcBorders>
              <w:top w:val="nil"/>
              <w:left w:val="nil"/>
              <w:bottom w:val="single" w:sz="8" w:space="0" w:color="auto"/>
              <w:right w:val="single" w:sz="8" w:space="0" w:color="auto"/>
            </w:tcBorders>
            <w:shd w:val="clear" w:color="auto" w:fill="auto"/>
            <w:noWrap/>
            <w:vAlign w:val="center"/>
          </w:tcPr>
          <w:p w:rsidR="00137EB3" w:rsidRPr="0009574D" w:rsidRDefault="00B3662C" w:rsidP="00137EB3">
            <w:pPr>
              <w:widowControl/>
              <w:ind w:firstLine="0"/>
              <w:jc w:val="center"/>
              <w:rPr>
                <w:sz w:val="20"/>
                <w:szCs w:val="20"/>
              </w:rPr>
            </w:pPr>
            <w:r w:rsidRPr="0009574D">
              <w:rPr>
                <w:sz w:val="20"/>
                <w:szCs w:val="20"/>
              </w:rPr>
              <w:t>6</w:t>
            </w:r>
          </w:p>
        </w:tc>
        <w:tc>
          <w:tcPr>
            <w:tcW w:w="833" w:type="dxa"/>
            <w:tcBorders>
              <w:top w:val="nil"/>
              <w:left w:val="nil"/>
              <w:bottom w:val="single" w:sz="8" w:space="0" w:color="auto"/>
              <w:right w:val="single" w:sz="8" w:space="0" w:color="auto"/>
            </w:tcBorders>
            <w:shd w:val="clear" w:color="auto" w:fill="auto"/>
            <w:noWrap/>
            <w:vAlign w:val="center"/>
          </w:tcPr>
          <w:p w:rsidR="00137EB3" w:rsidRPr="0009574D" w:rsidRDefault="00B3662C" w:rsidP="00137EB3">
            <w:pPr>
              <w:widowControl/>
              <w:ind w:firstLine="0"/>
              <w:jc w:val="center"/>
              <w:rPr>
                <w:sz w:val="20"/>
                <w:szCs w:val="20"/>
              </w:rPr>
            </w:pPr>
            <w:r w:rsidRPr="0009574D">
              <w:rPr>
                <w:sz w:val="20"/>
                <w:szCs w:val="20"/>
              </w:rPr>
              <w:t>55</w:t>
            </w:r>
          </w:p>
        </w:tc>
        <w:tc>
          <w:tcPr>
            <w:tcW w:w="556" w:type="dxa"/>
            <w:tcBorders>
              <w:top w:val="nil"/>
              <w:left w:val="nil"/>
              <w:bottom w:val="single" w:sz="8" w:space="0" w:color="auto"/>
              <w:right w:val="single" w:sz="8" w:space="0" w:color="auto"/>
            </w:tcBorders>
            <w:shd w:val="clear" w:color="auto" w:fill="auto"/>
            <w:noWrap/>
            <w:vAlign w:val="center"/>
          </w:tcPr>
          <w:p w:rsidR="00137EB3" w:rsidRPr="0009574D" w:rsidRDefault="00B3662C" w:rsidP="00137EB3">
            <w:pPr>
              <w:widowControl/>
              <w:ind w:firstLine="0"/>
              <w:jc w:val="center"/>
              <w:rPr>
                <w:sz w:val="20"/>
                <w:szCs w:val="20"/>
              </w:rPr>
            </w:pPr>
            <w:r w:rsidRPr="0009574D">
              <w:rPr>
                <w:sz w:val="20"/>
                <w:szCs w:val="20"/>
              </w:rPr>
              <w:t>0</w:t>
            </w:r>
          </w:p>
        </w:tc>
        <w:tc>
          <w:tcPr>
            <w:tcW w:w="927" w:type="dxa"/>
            <w:tcBorders>
              <w:top w:val="nil"/>
              <w:left w:val="nil"/>
              <w:bottom w:val="single" w:sz="8" w:space="0" w:color="auto"/>
              <w:right w:val="single" w:sz="8" w:space="0" w:color="auto"/>
            </w:tcBorders>
            <w:shd w:val="clear" w:color="auto" w:fill="auto"/>
            <w:noWrap/>
            <w:vAlign w:val="center"/>
          </w:tcPr>
          <w:p w:rsidR="00137EB3" w:rsidRPr="0009574D" w:rsidRDefault="00B3662C" w:rsidP="00B3662C">
            <w:pPr>
              <w:widowControl/>
              <w:ind w:firstLine="0"/>
              <w:jc w:val="center"/>
              <w:rPr>
                <w:sz w:val="20"/>
                <w:szCs w:val="20"/>
              </w:rPr>
            </w:pPr>
            <w:r w:rsidRPr="0009574D">
              <w:rPr>
                <w:sz w:val="20"/>
                <w:szCs w:val="20"/>
              </w:rPr>
              <w:t>0</w:t>
            </w:r>
          </w:p>
        </w:tc>
        <w:tc>
          <w:tcPr>
            <w:tcW w:w="516" w:type="dxa"/>
            <w:tcBorders>
              <w:top w:val="nil"/>
              <w:left w:val="nil"/>
              <w:bottom w:val="single" w:sz="8" w:space="0" w:color="auto"/>
              <w:right w:val="single" w:sz="8" w:space="0" w:color="auto"/>
            </w:tcBorders>
            <w:shd w:val="clear" w:color="auto" w:fill="auto"/>
            <w:noWrap/>
            <w:vAlign w:val="center"/>
          </w:tcPr>
          <w:p w:rsidR="00137EB3" w:rsidRPr="0009574D" w:rsidRDefault="00B3662C" w:rsidP="00137EB3">
            <w:pPr>
              <w:widowControl/>
              <w:ind w:firstLine="0"/>
              <w:jc w:val="center"/>
              <w:rPr>
                <w:sz w:val="20"/>
                <w:szCs w:val="20"/>
              </w:rPr>
            </w:pPr>
            <w:r w:rsidRPr="0009574D">
              <w:rPr>
                <w:sz w:val="20"/>
                <w:szCs w:val="20"/>
              </w:rPr>
              <w:t>17</w:t>
            </w:r>
          </w:p>
        </w:tc>
        <w:tc>
          <w:tcPr>
            <w:tcW w:w="966"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bCs/>
                <w:sz w:val="20"/>
                <w:szCs w:val="20"/>
              </w:rPr>
            </w:pPr>
            <w:r w:rsidRPr="0009574D">
              <w:rPr>
                <w:bCs/>
                <w:sz w:val="20"/>
                <w:szCs w:val="20"/>
              </w:rPr>
              <w:t>100</w:t>
            </w:r>
          </w:p>
        </w:tc>
        <w:tc>
          <w:tcPr>
            <w:tcW w:w="708" w:type="dxa"/>
            <w:tcBorders>
              <w:top w:val="nil"/>
              <w:left w:val="nil"/>
              <w:bottom w:val="single" w:sz="8" w:space="0" w:color="auto"/>
              <w:right w:val="single" w:sz="8" w:space="0" w:color="auto"/>
            </w:tcBorders>
            <w:shd w:val="clear" w:color="auto" w:fill="auto"/>
            <w:noWrap/>
            <w:vAlign w:val="center"/>
          </w:tcPr>
          <w:p w:rsidR="00137EB3" w:rsidRPr="0009574D" w:rsidRDefault="00B3662C" w:rsidP="00137EB3">
            <w:pPr>
              <w:widowControl/>
              <w:ind w:firstLine="0"/>
              <w:jc w:val="center"/>
              <w:rPr>
                <w:sz w:val="20"/>
                <w:szCs w:val="20"/>
              </w:rPr>
            </w:pPr>
            <w:r w:rsidRPr="0009574D">
              <w:rPr>
                <w:sz w:val="20"/>
                <w:szCs w:val="20"/>
              </w:rPr>
              <w:t>4</w:t>
            </w:r>
          </w:p>
        </w:tc>
        <w:tc>
          <w:tcPr>
            <w:tcW w:w="802" w:type="dxa"/>
            <w:tcBorders>
              <w:top w:val="nil"/>
              <w:left w:val="nil"/>
              <w:bottom w:val="single" w:sz="8" w:space="0" w:color="auto"/>
              <w:right w:val="single" w:sz="8" w:space="0" w:color="auto"/>
            </w:tcBorders>
            <w:shd w:val="clear" w:color="auto" w:fill="auto"/>
            <w:noWrap/>
            <w:vAlign w:val="center"/>
          </w:tcPr>
          <w:p w:rsidR="00137EB3" w:rsidRPr="0009574D" w:rsidRDefault="00B3662C" w:rsidP="00137EB3">
            <w:pPr>
              <w:widowControl/>
              <w:ind w:firstLine="0"/>
              <w:jc w:val="center"/>
              <w:rPr>
                <w:sz w:val="20"/>
                <w:szCs w:val="20"/>
              </w:rPr>
            </w:pPr>
            <w:r w:rsidRPr="0009574D">
              <w:rPr>
                <w:sz w:val="20"/>
                <w:szCs w:val="20"/>
              </w:rPr>
              <w:t>24</w:t>
            </w:r>
          </w:p>
        </w:tc>
      </w:tr>
      <w:tr w:rsidR="00137EB3" w:rsidRPr="0009574D">
        <w:trPr>
          <w:trHeight w:val="525"/>
        </w:trPr>
        <w:tc>
          <w:tcPr>
            <w:tcW w:w="516" w:type="dxa"/>
            <w:tcBorders>
              <w:top w:val="nil"/>
              <w:left w:val="single" w:sz="8" w:space="0" w:color="auto"/>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right"/>
              <w:rPr>
                <w:sz w:val="20"/>
                <w:szCs w:val="20"/>
              </w:rPr>
            </w:pPr>
            <w:r w:rsidRPr="0009574D">
              <w:rPr>
                <w:sz w:val="20"/>
                <w:szCs w:val="20"/>
              </w:rPr>
              <w:t>6</w:t>
            </w:r>
          </w:p>
        </w:tc>
        <w:tc>
          <w:tcPr>
            <w:tcW w:w="2544" w:type="dxa"/>
            <w:tcBorders>
              <w:top w:val="nil"/>
              <w:left w:val="nil"/>
              <w:bottom w:val="single" w:sz="8" w:space="0" w:color="auto"/>
              <w:right w:val="single" w:sz="8" w:space="0" w:color="auto"/>
            </w:tcBorders>
            <w:shd w:val="clear" w:color="auto" w:fill="auto"/>
            <w:vAlign w:val="center"/>
          </w:tcPr>
          <w:p w:rsidR="00137EB3" w:rsidRPr="0009574D" w:rsidRDefault="00C713D6" w:rsidP="00137EB3">
            <w:pPr>
              <w:widowControl/>
              <w:ind w:firstLine="0"/>
              <w:jc w:val="left"/>
              <w:rPr>
                <w:sz w:val="20"/>
                <w:szCs w:val="20"/>
              </w:rPr>
            </w:pPr>
            <w:r w:rsidRPr="0009574D">
              <w:rPr>
                <w:sz w:val="20"/>
                <w:szCs w:val="20"/>
              </w:rPr>
              <w:t>Гражданского процессуального права</w:t>
            </w:r>
          </w:p>
        </w:tc>
        <w:tc>
          <w:tcPr>
            <w:tcW w:w="620" w:type="dxa"/>
            <w:tcBorders>
              <w:top w:val="nil"/>
              <w:left w:val="nil"/>
              <w:bottom w:val="single" w:sz="8" w:space="0" w:color="auto"/>
              <w:right w:val="single" w:sz="8" w:space="0" w:color="auto"/>
            </w:tcBorders>
            <w:shd w:val="clear" w:color="auto" w:fill="auto"/>
            <w:noWrap/>
            <w:vAlign w:val="center"/>
          </w:tcPr>
          <w:p w:rsidR="00137EB3" w:rsidRPr="0009574D" w:rsidRDefault="00BA60D0" w:rsidP="00137EB3">
            <w:pPr>
              <w:widowControl/>
              <w:ind w:firstLine="0"/>
              <w:jc w:val="center"/>
              <w:rPr>
                <w:sz w:val="20"/>
                <w:szCs w:val="20"/>
              </w:rPr>
            </w:pPr>
            <w:r w:rsidRPr="0009574D">
              <w:rPr>
                <w:sz w:val="20"/>
                <w:szCs w:val="20"/>
              </w:rPr>
              <w:t>8</w:t>
            </w:r>
          </w:p>
        </w:tc>
        <w:tc>
          <w:tcPr>
            <w:tcW w:w="601" w:type="dxa"/>
            <w:tcBorders>
              <w:top w:val="nil"/>
              <w:left w:val="nil"/>
              <w:bottom w:val="single" w:sz="8" w:space="0" w:color="auto"/>
              <w:right w:val="single" w:sz="8" w:space="0" w:color="auto"/>
            </w:tcBorders>
            <w:shd w:val="clear" w:color="auto" w:fill="auto"/>
            <w:noWrap/>
            <w:vAlign w:val="center"/>
          </w:tcPr>
          <w:p w:rsidR="00137EB3" w:rsidRPr="0009574D" w:rsidRDefault="00BA60D0" w:rsidP="00137EB3">
            <w:pPr>
              <w:widowControl/>
              <w:ind w:firstLine="0"/>
              <w:jc w:val="center"/>
              <w:rPr>
                <w:sz w:val="20"/>
                <w:szCs w:val="20"/>
              </w:rPr>
            </w:pPr>
            <w:r w:rsidRPr="0009574D">
              <w:rPr>
                <w:sz w:val="20"/>
                <w:szCs w:val="20"/>
              </w:rPr>
              <w:t>6</w:t>
            </w:r>
          </w:p>
        </w:tc>
        <w:tc>
          <w:tcPr>
            <w:tcW w:w="829" w:type="dxa"/>
            <w:tcBorders>
              <w:top w:val="nil"/>
              <w:left w:val="nil"/>
              <w:bottom w:val="single" w:sz="8" w:space="0" w:color="auto"/>
              <w:right w:val="single" w:sz="8" w:space="0" w:color="auto"/>
            </w:tcBorders>
            <w:shd w:val="clear" w:color="auto" w:fill="auto"/>
            <w:noWrap/>
            <w:vAlign w:val="center"/>
          </w:tcPr>
          <w:p w:rsidR="00137EB3" w:rsidRPr="0009574D" w:rsidRDefault="00BA60D0" w:rsidP="00137EB3">
            <w:pPr>
              <w:widowControl/>
              <w:ind w:firstLine="0"/>
              <w:jc w:val="center"/>
              <w:rPr>
                <w:sz w:val="20"/>
                <w:szCs w:val="20"/>
              </w:rPr>
            </w:pPr>
            <w:r w:rsidRPr="0009574D">
              <w:rPr>
                <w:sz w:val="20"/>
                <w:szCs w:val="20"/>
              </w:rPr>
              <w:t>75</w:t>
            </w:r>
          </w:p>
        </w:tc>
        <w:tc>
          <w:tcPr>
            <w:tcW w:w="562" w:type="dxa"/>
            <w:tcBorders>
              <w:top w:val="nil"/>
              <w:left w:val="nil"/>
              <w:bottom w:val="single" w:sz="8" w:space="0" w:color="auto"/>
              <w:right w:val="single" w:sz="8" w:space="0" w:color="auto"/>
            </w:tcBorders>
            <w:shd w:val="clear" w:color="auto" w:fill="auto"/>
            <w:noWrap/>
            <w:vAlign w:val="center"/>
          </w:tcPr>
          <w:p w:rsidR="00137EB3" w:rsidRPr="0009574D" w:rsidRDefault="00BA60D0" w:rsidP="00137EB3">
            <w:pPr>
              <w:widowControl/>
              <w:ind w:firstLine="0"/>
              <w:jc w:val="center"/>
              <w:rPr>
                <w:sz w:val="20"/>
                <w:szCs w:val="20"/>
              </w:rPr>
            </w:pPr>
            <w:r w:rsidRPr="0009574D">
              <w:rPr>
                <w:sz w:val="20"/>
                <w:szCs w:val="20"/>
              </w:rPr>
              <w:t>4</w:t>
            </w:r>
          </w:p>
        </w:tc>
        <w:tc>
          <w:tcPr>
            <w:tcW w:w="833" w:type="dxa"/>
            <w:tcBorders>
              <w:top w:val="nil"/>
              <w:left w:val="nil"/>
              <w:bottom w:val="single" w:sz="8" w:space="0" w:color="auto"/>
              <w:right w:val="single" w:sz="8" w:space="0" w:color="auto"/>
            </w:tcBorders>
            <w:shd w:val="clear" w:color="auto" w:fill="auto"/>
            <w:noWrap/>
            <w:vAlign w:val="center"/>
          </w:tcPr>
          <w:p w:rsidR="00137EB3" w:rsidRPr="0009574D" w:rsidRDefault="00BA60D0" w:rsidP="00137EB3">
            <w:pPr>
              <w:widowControl/>
              <w:ind w:firstLine="0"/>
              <w:jc w:val="center"/>
              <w:rPr>
                <w:sz w:val="20"/>
                <w:szCs w:val="20"/>
              </w:rPr>
            </w:pPr>
            <w:r w:rsidRPr="0009574D">
              <w:rPr>
                <w:sz w:val="20"/>
                <w:szCs w:val="20"/>
              </w:rPr>
              <w:t>67</w:t>
            </w:r>
          </w:p>
        </w:tc>
        <w:tc>
          <w:tcPr>
            <w:tcW w:w="556" w:type="dxa"/>
            <w:tcBorders>
              <w:top w:val="nil"/>
              <w:left w:val="nil"/>
              <w:bottom w:val="single" w:sz="8" w:space="0" w:color="auto"/>
              <w:right w:val="single" w:sz="8" w:space="0" w:color="auto"/>
            </w:tcBorders>
            <w:shd w:val="clear" w:color="auto" w:fill="auto"/>
            <w:noWrap/>
            <w:vAlign w:val="center"/>
          </w:tcPr>
          <w:p w:rsidR="00137EB3" w:rsidRPr="0009574D" w:rsidRDefault="00BA60D0" w:rsidP="00137EB3">
            <w:pPr>
              <w:widowControl/>
              <w:ind w:firstLine="0"/>
              <w:jc w:val="center"/>
              <w:rPr>
                <w:sz w:val="20"/>
                <w:szCs w:val="20"/>
              </w:rPr>
            </w:pPr>
            <w:r w:rsidRPr="0009574D">
              <w:rPr>
                <w:sz w:val="20"/>
                <w:szCs w:val="20"/>
              </w:rPr>
              <w:t>0</w:t>
            </w:r>
          </w:p>
        </w:tc>
        <w:tc>
          <w:tcPr>
            <w:tcW w:w="927" w:type="dxa"/>
            <w:tcBorders>
              <w:top w:val="nil"/>
              <w:left w:val="nil"/>
              <w:bottom w:val="single" w:sz="8" w:space="0" w:color="auto"/>
              <w:right w:val="single" w:sz="8" w:space="0" w:color="auto"/>
            </w:tcBorders>
            <w:shd w:val="clear" w:color="auto" w:fill="auto"/>
            <w:noWrap/>
            <w:vAlign w:val="center"/>
          </w:tcPr>
          <w:p w:rsidR="00137EB3" w:rsidRPr="0009574D" w:rsidRDefault="00BA60D0" w:rsidP="00137EB3">
            <w:pPr>
              <w:widowControl/>
              <w:ind w:firstLine="0"/>
              <w:jc w:val="center"/>
              <w:rPr>
                <w:sz w:val="20"/>
                <w:szCs w:val="20"/>
              </w:rPr>
            </w:pPr>
            <w:r w:rsidRPr="0009574D">
              <w:rPr>
                <w:sz w:val="20"/>
                <w:szCs w:val="20"/>
              </w:rPr>
              <w:t>0</w:t>
            </w:r>
          </w:p>
        </w:tc>
        <w:tc>
          <w:tcPr>
            <w:tcW w:w="516" w:type="dxa"/>
            <w:tcBorders>
              <w:top w:val="nil"/>
              <w:left w:val="nil"/>
              <w:bottom w:val="single" w:sz="8" w:space="0" w:color="auto"/>
              <w:right w:val="single" w:sz="8" w:space="0" w:color="auto"/>
            </w:tcBorders>
            <w:shd w:val="clear" w:color="auto" w:fill="auto"/>
            <w:noWrap/>
            <w:vAlign w:val="center"/>
          </w:tcPr>
          <w:p w:rsidR="00137EB3" w:rsidRPr="0009574D" w:rsidRDefault="00BA60D0" w:rsidP="00137EB3">
            <w:pPr>
              <w:widowControl/>
              <w:ind w:firstLine="0"/>
              <w:jc w:val="center"/>
              <w:rPr>
                <w:sz w:val="20"/>
                <w:szCs w:val="20"/>
              </w:rPr>
            </w:pPr>
            <w:r w:rsidRPr="0009574D">
              <w:rPr>
                <w:sz w:val="20"/>
                <w:szCs w:val="20"/>
              </w:rPr>
              <w:t>8</w:t>
            </w:r>
          </w:p>
        </w:tc>
        <w:tc>
          <w:tcPr>
            <w:tcW w:w="966"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bCs/>
                <w:sz w:val="20"/>
                <w:szCs w:val="20"/>
              </w:rPr>
            </w:pPr>
            <w:r w:rsidRPr="0009574D">
              <w:rPr>
                <w:bCs/>
                <w:sz w:val="20"/>
                <w:szCs w:val="20"/>
              </w:rPr>
              <w:t>100</w:t>
            </w:r>
          </w:p>
        </w:tc>
        <w:tc>
          <w:tcPr>
            <w:tcW w:w="708"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1</w:t>
            </w:r>
          </w:p>
        </w:tc>
        <w:tc>
          <w:tcPr>
            <w:tcW w:w="802" w:type="dxa"/>
            <w:tcBorders>
              <w:top w:val="nil"/>
              <w:left w:val="nil"/>
              <w:bottom w:val="single" w:sz="8" w:space="0" w:color="auto"/>
              <w:right w:val="single" w:sz="8" w:space="0" w:color="auto"/>
            </w:tcBorders>
            <w:shd w:val="clear" w:color="auto" w:fill="auto"/>
            <w:noWrap/>
            <w:vAlign w:val="center"/>
          </w:tcPr>
          <w:p w:rsidR="00137EB3" w:rsidRPr="0009574D" w:rsidRDefault="00BA60D0" w:rsidP="00137EB3">
            <w:pPr>
              <w:widowControl/>
              <w:ind w:firstLine="0"/>
              <w:jc w:val="center"/>
              <w:rPr>
                <w:sz w:val="20"/>
                <w:szCs w:val="20"/>
              </w:rPr>
            </w:pPr>
            <w:r w:rsidRPr="0009574D">
              <w:rPr>
                <w:sz w:val="20"/>
                <w:szCs w:val="20"/>
              </w:rPr>
              <w:t>13</w:t>
            </w:r>
          </w:p>
        </w:tc>
      </w:tr>
      <w:tr w:rsidR="00137EB3" w:rsidRPr="0009574D">
        <w:trPr>
          <w:trHeight w:val="270"/>
        </w:trPr>
        <w:tc>
          <w:tcPr>
            <w:tcW w:w="516" w:type="dxa"/>
            <w:tcBorders>
              <w:top w:val="nil"/>
              <w:left w:val="single" w:sz="8" w:space="0" w:color="auto"/>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right"/>
              <w:rPr>
                <w:sz w:val="20"/>
                <w:szCs w:val="20"/>
              </w:rPr>
            </w:pPr>
            <w:r w:rsidRPr="0009574D">
              <w:rPr>
                <w:sz w:val="20"/>
                <w:szCs w:val="20"/>
              </w:rPr>
              <w:t>7</w:t>
            </w:r>
          </w:p>
        </w:tc>
        <w:tc>
          <w:tcPr>
            <w:tcW w:w="2544" w:type="dxa"/>
            <w:tcBorders>
              <w:top w:val="nil"/>
              <w:left w:val="nil"/>
              <w:bottom w:val="single" w:sz="8" w:space="0" w:color="auto"/>
              <w:right w:val="single" w:sz="8" w:space="0" w:color="auto"/>
            </w:tcBorders>
            <w:shd w:val="clear" w:color="auto" w:fill="auto"/>
            <w:vAlign w:val="center"/>
          </w:tcPr>
          <w:p w:rsidR="00137EB3" w:rsidRPr="0009574D" w:rsidRDefault="00C713D6" w:rsidP="00137EB3">
            <w:pPr>
              <w:widowControl/>
              <w:ind w:firstLine="0"/>
              <w:jc w:val="left"/>
              <w:rPr>
                <w:sz w:val="20"/>
                <w:szCs w:val="20"/>
              </w:rPr>
            </w:pPr>
            <w:r w:rsidRPr="0009574D">
              <w:rPr>
                <w:sz w:val="20"/>
                <w:szCs w:val="20"/>
              </w:rPr>
              <w:t>Судебной экспертизы и криминалистики</w:t>
            </w:r>
          </w:p>
        </w:tc>
        <w:tc>
          <w:tcPr>
            <w:tcW w:w="620" w:type="dxa"/>
            <w:tcBorders>
              <w:top w:val="nil"/>
              <w:left w:val="nil"/>
              <w:bottom w:val="single" w:sz="8" w:space="0" w:color="auto"/>
              <w:right w:val="single" w:sz="8" w:space="0" w:color="auto"/>
            </w:tcBorders>
            <w:shd w:val="clear" w:color="auto" w:fill="auto"/>
            <w:noWrap/>
            <w:vAlign w:val="center"/>
          </w:tcPr>
          <w:p w:rsidR="00137EB3" w:rsidRPr="0009574D" w:rsidRDefault="00A044F2" w:rsidP="00137EB3">
            <w:pPr>
              <w:widowControl/>
              <w:ind w:firstLine="0"/>
              <w:jc w:val="center"/>
              <w:rPr>
                <w:sz w:val="20"/>
                <w:szCs w:val="20"/>
              </w:rPr>
            </w:pPr>
            <w:r w:rsidRPr="0009574D">
              <w:rPr>
                <w:sz w:val="20"/>
                <w:szCs w:val="20"/>
              </w:rPr>
              <w:t>4</w:t>
            </w:r>
          </w:p>
        </w:tc>
        <w:tc>
          <w:tcPr>
            <w:tcW w:w="601" w:type="dxa"/>
            <w:tcBorders>
              <w:top w:val="nil"/>
              <w:left w:val="nil"/>
              <w:bottom w:val="single" w:sz="8" w:space="0" w:color="auto"/>
              <w:right w:val="single" w:sz="8" w:space="0" w:color="auto"/>
            </w:tcBorders>
            <w:shd w:val="clear" w:color="auto" w:fill="auto"/>
            <w:noWrap/>
            <w:vAlign w:val="center"/>
          </w:tcPr>
          <w:p w:rsidR="00137EB3" w:rsidRPr="0009574D" w:rsidRDefault="00A044F2" w:rsidP="00137EB3">
            <w:pPr>
              <w:widowControl/>
              <w:ind w:firstLine="0"/>
              <w:jc w:val="center"/>
              <w:rPr>
                <w:sz w:val="20"/>
                <w:szCs w:val="20"/>
              </w:rPr>
            </w:pPr>
            <w:r w:rsidRPr="0009574D">
              <w:rPr>
                <w:sz w:val="20"/>
                <w:szCs w:val="20"/>
              </w:rPr>
              <w:t>3</w:t>
            </w:r>
          </w:p>
        </w:tc>
        <w:tc>
          <w:tcPr>
            <w:tcW w:w="829" w:type="dxa"/>
            <w:tcBorders>
              <w:top w:val="nil"/>
              <w:left w:val="nil"/>
              <w:bottom w:val="single" w:sz="8" w:space="0" w:color="auto"/>
              <w:right w:val="single" w:sz="8" w:space="0" w:color="auto"/>
            </w:tcBorders>
            <w:shd w:val="clear" w:color="auto" w:fill="auto"/>
            <w:noWrap/>
            <w:vAlign w:val="center"/>
          </w:tcPr>
          <w:p w:rsidR="00137EB3" w:rsidRPr="0009574D" w:rsidRDefault="00A044F2" w:rsidP="00137EB3">
            <w:pPr>
              <w:widowControl/>
              <w:ind w:firstLine="0"/>
              <w:jc w:val="center"/>
              <w:rPr>
                <w:sz w:val="20"/>
                <w:szCs w:val="20"/>
              </w:rPr>
            </w:pPr>
            <w:r w:rsidRPr="0009574D">
              <w:rPr>
                <w:sz w:val="20"/>
                <w:szCs w:val="20"/>
              </w:rPr>
              <w:t>75</w:t>
            </w:r>
          </w:p>
        </w:tc>
        <w:tc>
          <w:tcPr>
            <w:tcW w:w="562" w:type="dxa"/>
            <w:tcBorders>
              <w:top w:val="nil"/>
              <w:left w:val="nil"/>
              <w:bottom w:val="single" w:sz="8" w:space="0" w:color="auto"/>
              <w:right w:val="single" w:sz="8" w:space="0" w:color="auto"/>
            </w:tcBorders>
            <w:shd w:val="clear" w:color="auto" w:fill="auto"/>
            <w:noWrap/>
            <w:vAlign w:val="center"/>
          </w:tcPr>
          <w:p w:rsidR="00137EB3" w:rsidRPr="0009574D" w:rsidRDefault="00A044F2" w:rsidP="00137EB3">
            <w:pPr>
              <w:widowControl/>
              <w:ind w:firstLine="0"/>
              <w:jc w:val="center"/>
              <w:rPr>
                <w:sz w:val="20"/>
                <w:szCs w:val="20"/>
              </w:rPr>
            </w:pPr>
            <w:r w:rsidRPr="0009574D">
              <w:rPr>
                <w:sz w:val="20"/>
                <w:szCs w:val="20"/>
              </w:rPr>
              <w:t>2</w:t>
            </w:r>
          </w:p>
        </w:tc>
        <w:tc>
          <w:tcPr>
            <w:tcW w:w="833" w:type="dxa"/>
            <w:tcBorders>
              <w:top w:val="nil"/>
              <w:left w:val="nil"/>
              <w:bottom w:val="single" w:sz="8" w:space="0" w:color="auto"/>
              <w:right w:val="single" w:sz="8" w:space="0" w:color="auto"/>
            </w:tcBorders>
            <w:shd w:val="clear" w:color="auto" w:fill="auto"/>
            <w:noWrap/>
            <w:vAlign w:val="center"/>
          </w:tcPr>
          <w:p w:rsidR="00137EB3" w:rsidRPr="0009574D" w:rsidRDefault="00A044F2" w:rsidP="00137EB3">
            <w:pPr>
              <w:widowControl/>
              <w:ind w:firstLine="0"/>
              <w:jc w:val="center"/>
              <w:rPr>
                <w:sz w:val="20"/>
                <w:szCs w:val="20"/>
              </w:rPr>
            </w:pPr>
            <w:r w:rsidRPr="0009574D">
              <w:rPr>
                <w:sz w:val="20"/>
                <w:szCs w:val="20"/>
              </w:rPr>
              <w:t>67</w:t>
            </w:r>
          </w:p>
        </w:tc>
        <w:tc>
          <w:tcPr>
            <w:tcW w:w="556" w:type="dxa"/>
            <w:tcBorders>
              <w:top w:val="nil"/>
              <w:left w:val="nil"/>
              <w:bottom w:val="single" w:sz="8" w:space="0" w:color="auto"/>
              <w:right w:val="single" w:sz="8" w:space="0" w:color="auto"/>
            </w:tcBorders>
            <w:shd w:val="clear" w:color="auto" w:fill="auto"/>
            <w:noWrap/>
            <w:vAlign w:val="center"/>
          </w:tcPr>
          <w:p w:rsidR="00137EB3" w:rsidRPr="0009574D" w:rsidRDefault="00A044F2" w:rsidP="00137EB3">
            <w:pPr>
              <w:widowControl/>
              <w:ind w:firstLine="0"/>
              <w:jc w:val="center"/>
              <w:rPr>
                <w:sz w:val="20"/>
                <w:szCs w:val="20"/>
              </w:rPr>
            </w:pPr>
            <w:r w:rsidRPr="0009574D">
              <w:rPr>
                <w:sz w:val="20"/>
                <w:szCs w:val="20"/>
              </w:rPr>
              <w:t>0</w:t>
            </w:r>
          </w:p>
        </w:tc>
        <w:tc>
          <w:tcPr>
            <w:tcW w:w="927" w:type="dxa"/>
            <w:tcBorders>
              <w:top w:val="nil"/>
              <w:left w:val="nil"/>
              <w:bottom w:val="single" w:sz="8" w:space="0" w:color="auto"/>
              <w:right w:val="single" w:sz="8" w:space="0" w:color="auto"/>
            </w:tcBorders>
            <w:shd w:val="clear" w:color="auto" w:fill="auto"/>
            <w:noWrap/>
            <w:vAlign w:val="center"/>
          </w:tcPr>
          <w:p w:rsidR="00137EB3" w:rsidRPr="0009574D" w:rsidRDefault="00A044F2" w:rsidP="00137EB3">
            <w:pPr>
              <w:widowControl/>
              <w:ind w:firstLine="0"/>
              <w:jc w:val="center"/>
              <w:rPr>
                <w:sz w:val="20"/>
                <w:szCs w:val="20"/>
              </w:rPr>
            </w:pPr>
            <w:r w:rsidRPr="0009574D">
              <w:rPr>
                <w:sz w:val="20"/>
                <w:szCs w:val="20"/>
              </w:rPr>
              <w:t>0</w:t>
            </w:r>
          </w:p>
        </w:tc>
        <w:tc>
          <w:tcPr>
            <w:tcW w:w="516" w:type="dxa"/>
            <w:tcBorders>
              <w:top w:val="nil"/>
              <w:left w:val="nil"/>
              <w:bottom w:val="single" w:sz="8" w:space="0" w:color="auto"/>
              <w:right w:val="single" w:sz="8" w:space="0" w:color="auto"/>
            </w:tcBorders>
            <w:shd w:val="clear" w:color="auto" w:fill="auto"/>
            <w:noWrap/>
            <w:vAlign w:val="center"/>
          </w:tcPr>
          <w:p w:rsidR="00137EB3" w:rsidRPr="0009574D" w:rsidRDefault="00A044F2" w:rsidP="00137EB3">
            <w:pPr>
              <w:widowControl/>
              <w:ind w:firstLine="0"/>
              <w:jc w:val="center"/>
              <w:rPr>
                <w:sz w:val="20"/>
                <w:szCs w:val="20"/>
              </w:rPr>
            </w:pPr>
            <w:r w:rsidRPr="0009574D">
              <w:rPr>
                <w:sz w:val="20"/>
                <w:szCs w:val="20"/>
              </w:rPr>
              <w:t>4</w:t>
            </w:r>
          </w:p>
        </w:tc>
        <w:tc>
          <w:tcPr>
            <w:tcW w:w="966"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bCs/>
                <w:sz w:val="20"/>
                <w:szCs w:val="20"/>
              </w:rPr>
            </w:pPr>
            <w:r w:rsidRPr="0009574D">
              <w:rPr>
                <w:bCs/>
                <w:sz w:val="20"/>
                <w:szCs w:val="20"/>
              </w:rPr>
              <w:t>100</w:t>
            </w:r>
          </w:p>
        </w:tc>
        <w:tc>
          <w:tcPr>
            <w:tcW w:w="708" w:type="dxa"/>
            <w:tcBorders>
              <w:top w:val="nil"/>
              <w:left w:val="nil"/>
              <w:bottom w:val="single" w:sz="8" w:space="0" w:color="auto"/>
              <w:right w:val="single" w:sz="8" w:space="0" w:color="auto"/>
            </w:tcBorders>
            <w:shd w:val="clear" w:color="auto" w:fill="auto"/>
            <w:noWrap/>
            <w:vAlign w:val="center"/>
          </w:tcPr>
          <w:p w:rsidR="00137EB3" w:rsidRPr="0009574D" w:rsidRDefault="00A044F2" w:rsidP="00137EB3">
            <w:pPr>
              <w:widowControl/>
              <w:ind w:firstLine="0"/>
              <w:jc w:val="center"/>
              <w:rPr>
                <w:sz w:val="20"/>
                <w:szCs w:val="20"/>
              </w:rPr>
            </w:pPr>
            <w:r w:rsidRPr="0009574D">
              <w:rPr>
                <w:sz w:val="20"/>
                <w:szCs w:val="20"/>
              </w:rPr>
              <w:t>1</w:t>
            </w:r>
          </w:p>
        </w:tc>
        <w:tc>
          <w:tcPr>
            <w:tcW w:w="802" w:type="dxa"/>
            <w:tcBorders>
              <w:top w:val="nil"/>
              <w:left w:val="nil"/>
              <w:bottom w:val="single" w:sz="8" w:space="0" w:color="auto"/>
              <w:right w:val="single" w:sz="8" w:space="0" w:color="auto"/>
            </w:tcBorders>
            <w:shd w:val="clear" w:color="auto" w:fill="auto"/>
            <w:noWrap/>
            <w:vAlign w:val="center"/>
          </w:tcPr>
          <w:p w:rsidR="00137EB3" w:rsidRPr="0009574D" w:rsidRDefault="00A044F2" w:rsidP="00137EB3">
            <w:pPr>
              <w:widowControl/>
              <w:ind w:firstLine="0"/>
              <w:jc w:val="center"/>
              <w:rPr>
                <w:sz w:val="20"/>
                <w:szCs w:val="20"/>
              </w:rPr>
            </w:pPr>
            <w:r w:rsidRPr="0009574D">
              <w:rPr>
                <w:sz w:val="20"/>
                <w:szCs w:val="20"/>
              </w:rPr>
              <w:t>25</w:t>
            </w:r>
          </w:p>
        </w:tc>
      </w:tr>
      <w:tr w:rsidR="00137EB3" w:rsidRPr="0009574D">
        <w:trPr>
          <w:trHeight w:val="780"/>
        </w:trPr>
        <w:tc>
          <w:tcPr>
            <w:tcW w:w="516" w:type="dxa"/>
            <w:tcBorders>
              <w:top w:val="nil"/>
              <w:left w:val="single" w:sz="8" w:space="0" w:color="auto"/>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right"/>
              <w:rPr>
                <w:sz w:val="20"/>
                <w:szCs w:val="20"/>
              </w:rPr>
            </w:pPr>
            <w:r w:rsidRPr="0009574D">
              <w:rPr>
                <w:sz w:val="20"/>
                <w:szCs w:val="20"/>
              </w:rPr>
              <w:t>8</w:t>
            </w:r>
          </w:p>
        </w:tc>
        <w:tc>
          <w:tcPr>
            <w:tcW w:w="2544" w:type="dxa"/>
            <w:tcBorders>
              <w:top w:val="nil"/>
              <w:left w:val="nil"/>
              <w:bottom w:val="single" w:sz="8" w:space="0" w:color="auto"/>
              <w:right w:val="single" w:sz="8" w:space="0" w:color="auto"/>
            </w:tcBorders>
            <w:shd w:val="clear" w:color="auto" w:fill="auto"/>
            <w:vAlign w:val="center"/>
          </w:tcPr>
          <w:p w:rsidR="00137EB3" w:rsidRPr="0009574D" w:rsidRDefault="00C713D6" w:rsidP="00137EB3">
            <w:pPr>
              <w:widowControl/>
              <w:ind w:firstLine="0"/>
              <w:jc w:val="left"/>
              <w:rPr>
                <w:sz w:val="20"/>
                <w:szCs w:val="20"/>
              </w:rPr>
            </w:pPr>
            <w:r w:rsidRPr="0009574D">
              <w:rPr>
                <w:sz w:val="20"/>
                <w:szCs w:val="20"/>
              </w:rPr>
              <w:t>Иностранных языков</w:t>
            </w:r>
          </w:p>
        </w:tc>
        <w:tc>
          <w:tcPr>
            <w:tcW w:w="620" w:type="dxa"/>
            <w:tcBorders>
              <w:top w:val="nil"/>
              <w:left w:val="nil"/>
              <w:bottom w:val="single" w:sz="8" w:space="0" w:color="auto"/>
              <w:right w:val="single" w:sz="8" w:space="0" w:color="auto"/>
            </w:tcBorders>
            <w:shd w:val="clear" w:color="auto" w:fill="auto"/>
            <w:noWrap/>
            <w:vAlign w:val="center"/>
          </w:tcPr>
          <w:p w:rsidR="00137EB3" w:rsidRPr="0009574D" w:rsidRDefault="00EB4E7D" w:rsidP="00137EB3">
            <w:pPr>
              <w:widowControl/>
              <w:ind w:firstLine="0"/>
              <w:jc w:val="center"/>
              <w:rPr>
                <w:sz w:val="20"/>
                <w:szCs w:val="20"/>
              </w:rPr>
            </w:pPr>
            <w:r w:rsidRPr="0009574D">
              <w:rPr>
                <w:sz w:val="20"/>
                <w:szCs w:val="20"/>
              </w:rPr>
              <w:t>3</w:t>
            </w:r>
          </w:p>
        </w:tc>
        <w:tc>
          <w:tcPr>
            <w:tcW w:w="601" w:type="dxa"/>
            <w:tcBorders>
              <w:top w:val="nil"/>
              <w:left w:val="nil"/>
              <w:bottom w:val="single" w:sz="8" w:space="0" w:color="auto"/>
              <w:right w:val="single" w:sz="8" w:space="0" w:color="auto"/>
            </w:tcBorders>
            <w:shd w:val="clear" w:color="auto" w:fill="auto"/>
            <w:noWrap/>
            <w:vAlign w:val="center"/>
          </w:tcPr>
          <w:p w:rsidR="00137EB3" w:rsidRPr="0009574D" w:rsidRDefault="00EB4E7D" w:rsidP="00137EB3">
            <w:pPr>
              <w:widowControl/>
              <w:ind w:firstLine="0"/>
              <w:jc w:val="center"/>
              <w:rPr>
                <w:sz w:val="20"/>
                <w:szCs w:val="20"/>
              </w:rPr>
            </w:pPr>
            <w:r w:rsidRPr="0009574D">
              <w:rPr>
                <w:sz w:val="20"/>
                <w:szCs w:val="20"/>
              </w:rPr>
              <w:t>3</w:t>
            </w:r>
          </w:p>
        </w:tc>
        <w:tc>
          <w:tcPr>
            <w:tcW w:w="829" w:type="dxa"/>
            <w:tcBorders>
              <w:top w:val="nil"/>
              <w:left w:val="nil"/>
              <w:bottom w:val="single" w:sz="8" w:space="0" w:color="auto"/>
              <w:right w:val="single" w:sz="8" w:space="0" w:color="auto"/>
            </w:tcBorders>
            <w:shd w:val="clear" w:color="auto" w:fill="auto"/>
            <w:noWrap/>
            <w:vAlign w:val="center"/>
          </w:tcPr>
          <w:p w:rsidR="00137EB3" w:rsidRPr="0009574D" w:rsidRDefault="00EB4E7D" w:rsidP="00137EB3">
            <w:pPr>
              <w:widowControl/>
              <w:ind w:firstLine="0"/>
              <w:jc w:val="center"/>
              <w:rPr>
                <w:sz w:val="20"/>
                <w:szCs w:val="20"/>
              </w:rPr>
            </w:pPr>
            <w:r w:rsidRPr="0009574D">
              <w:rPr>
                <w:sz w:val="20"/>
                <w:szCs w:val="20"/>
              </w:rPr>
              <w:t>100</w:t>
            </w:r>
          </w:p>
        </w:tc>
        <w:tc>
          <w:tcPr>
            <w:tcW w:w="562" w:type="dxa"/>
            <w:tcBorders>
              <w:top w:val="nil"/>
              <w:left w:val="nil"/>
              <w:bottom w:val="single" w:sz="8" w:space="0" w:color="auto"/>
              <w:right w:val="single" w:sz="8" w:space="0" w:color="auto"/>
            </w:tcBorders>
            <w:shd w:val="clear" w:color="auto" w:fill="auto"/>
            <w:noWrap/>
            <w:vAlign w:val="center"/>
          </w:tcPr>
          <w:p w:rsidR="00137EB3" w:rsidRPr="0009574D" w:rsidRDefault="00EB4E7D" w:rsidP="00137EB3">
            <w:pPr>
              <w:widowControl/>
              <w:ind w:firstLine="0"/>
              <w:jc w:val="center"/>
              <w:rPr>
                <w:sz w:val="20"/>
                <w:szCs w:val="20"/>
              </w:rPr>
            </w:pPr>
            <w:r w:rsidRPr="0009574D">
              <w:rPr>
                <w:sz w:val="20"/>
                <w:szCs w:val="20"/>
              </w:rPr>
              <w:t>2</w:t>
            </w:r>
          </w:p>
        </w:tc>
        <w:tc>
          <w:tcPr>
            <w:tcW w:w="833" w:type="dxa"/>
            <w:tcBorders>
              <w:top w:val="nil"/>
              <w:left w:val="nil"/>
              <w:bottom w:val="single" w:sz="8" w:space="0" w:color="auto"/>
              <w:right w:val="single" w:sz="8" w:space="0" w:color="auto"/>
            </w:tcBorders>
            <w:shd w:val="clear" w:color="auto" w:fill="auto"/>
            <w:noWrap/>
            <w:vAlign w:val="center"/>
          </w:tcPr>
          <w:p w:rsidR="00137EB3" w:rsidRPr="0009574D" w:rsidRDefault="00EB4E7D" w:rsidP="00137EB3">
            <w:pPr>
              <w:widowControl/>
              <w:ind w:firstLine="0"/>
              <w:jc w:val="center"/>
              <w:rPr>
                <w:sz w:val="20"/>
                <w:szCs w:val="20"/>
              </w:rPr>
            </w:pPr>
            <w:r w:rsidRPr="0009574D">
              <w:rPr>
                <w:sz w:val="20"/>
                <w:szCs w:val="20"/>
              </w:rPr>
              <w:t>67</w:t>
            </w:r>
          </w:p>
        </w:tc>
        <w:tc>
          <w:tcPr>
            <w:tcW w:w="556" w:type="dxa"/>
            <w:tcBorders>
              <w:top w:val="nil"/>
              <w:left w:val="nil"/>
              <w:bottom w:val="single" w:sz="8" w:space="0" w:color="auto"/>
              <w:right w:val="single" w:sz="8" w:space="0" w:color="auto"/>
            </w:tcBorders>
            <w:shd w:val="clear" w:color="auto" w:fill="auto"/>
            <w:noWrap/>
            <w:vAlign w:val="center"/>
          </w:tcPr>
          <w:p w:rsidR="00137EB3" w:rsidRPr="0009574D" w:rsidRDefault="00EB4E7D" w:rsidP="00137EB3">
            <w:pPr>
              <w:widowControl/>
              <w:ind w:firstLine="0"/>
              <w:jc w:val="center"/>
              <w:rPr>
                <w:sz w:val="20"/>
                <w:szCs w:val="20"/>
              </w:rPr>
            </w:pPr>
            <w:r w:rsidRPr="0009574D">
              <w:rPr>
                <w:sz w:val="20"/>
                <w:szCs w:val="20"/>
              </w:rPr>
              <w:t>0</w:t>
            </w:r>
          </w:p>
        </w:tc>
        <w:tc>
          <w:tcPr>
            <w:tcW w:w="927" w:type="dxa"/>
            <w:tcBorders>
              <w:top w:val="nil"/>
              <w:left w:val="nil"/>
              <w:bottom w:val="single" w:sz="8" w:space="0" w:color="auto"/>
              <w:right w:val="single" w:sz="8" w:space="0" w:color="auto"/>
            </w:tcBorders>
            <w:shd w:val="clear" w:color="auto" w:fill="auto"/>
            <w:noWrap/>
            <w:vAlign w:val="center"/>
          </w:tcPr>
          <w:p w:rsidR="00137EB3" w:rsidRPr="0009574D" w:rsidRDefault="00EB4E7D" w:rsidP="00137EB3">
            <w:pPr>
              <w:widowControl/>
              <w:ind w:firstLine="0"/>
              <w:jc w:val="center"/>
              <w:rPr>
                <w:sz w:val="20"/>
                <w:szCs w:val="20"/>
              </w:rPr>
            </w:pPr>
            <w:r w:rsidRPr="0009574D">
              <w:rPr>
                <w:sz w:val="20"/>
                <w:szCs w:val="20"/>
              </w:rPr>
              <w:t>0</w:t>
            </w:r>
          </w:p>
        </w:tc>
        <w:tc>
          <w:tcPr>
            <w:tcW w:w="516" w:type="dxa"/>
            <w:tcBorders>
              <w:top w:val="nil"/>
              <w:left w:val="nil"/>
              <w:bottom w:val="single" w:sz="8" w:space="0" w:color="auto"/>
              <w:right w:val="single" w:sz="8" w:space="0" w:color="auto"/>
            </w:tcBorders>
            <w:shd w:val="clear" w:color="auto" w:fill="auto"/>
            <w:noWrap/>
            <w:vAlign w:val="center"/>
          </w:tcPr>
          <w:p w:rsidR="00137EB3" w:rsidRPr="0009574D" w:rsidRDefault="00061E3A" w:rsidP="00137EB3">
            <w:pPr>
              <w:widowControl/>
              <w:ind w:firstLine="0"/>
              <w:jc w:val="center"/>
              <w:rPr>
                <w:sz w:val="20"/>
                <w:szCs w:val="20"/>
              </w:rPr>
            </w:pPr>
            <w:r w:rsidRPr="0009574D">
              <w:rPr>
                <w:sz w:val="20"/>
                <w:szCs w:val="20"/>
              </w:rPr>
              <w:t>3</w:t>
            </w:r>
          </w:p>
        </w:tc>
        <w:tc>
          <w:tcPr>
            <w:tcW w:w="966"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bCs/>
                <w:sz w:val="20"/>
                <w:szCs w:val="20"/>
              </w:rPr>
            </w:pPr>
            <w:r w:rsidRPr="0009574D">
              <w:rPr>
                <w:bCs/>
                <w:sz w:val="20"/>
                <w:szCs w:val="20"/>
              </w:rPr>
              <w:t>100</w:t>
            </w:r>
          </w:p>
        </w:tc>
        <w:tc>
          <w:tcPr>
            <w:tcW w:w="708" w:type="dxa"/>
            <w:tcBorders>
              <w:top w:val="nil"/>
              <w:left w:val="nil"/>
              <w:bottom w:val="single" w:sz="8" w:space="0" w:color="auto"/>
              <w:right w:val="single" w:sz="8" w:space="0" w:color="auto"/>
            </w:tcBorders>
            <w:shd w:val="clear" w:color="auto" w:fill="auto"/>
            <w:noWrap/>
            <w:vAlign w:val="center"/>
          </w:tcPr>
          <w:p w:rsidR="00137EB3" w:rsidRPr="0009574D" w:rsidRDefault="00061E3A" w:rsidP="00137EB3">
            <w:pPr>
              <w:widowControl/>
              <w:ind w:firstLine="0"/>
              <w:jc w:val="center"/>
              <w:rPr>
                <w:sz w:val="20"/>
                <w:szCs w:val="20"/>
              </w:rPr>
            </w:pPr>
            <w:r w:rsidRPr="0009574D">
              <w:rPr>
                <w:sz w:val="20"/>
                <w:szCs w:val="20"/>
              </w:rPr>
              <w:t>0</w:t>
            </w:r>
          </w:p>
        </w:tc>
        <w:tc>
          <w:tcPr>
            <w:tcW w:w="802" w:type="dxa"/>
            <w:tcBorders>
              <w:top w:val="nil"/>
              <w:left w:val="nil"/>
              <w:bottom w:val="single" w:sz="8" w:space="0" w:color="auto"/>
              <w:right w:val="single" w:sz="8" w:space="0" w:color="auto"/>
            </w:tcBorders>
            <w:shd w:val="clear" w:color="auto" w:fill="auto"/>
            <w:noWrap/>
            <w:vAlign w:val="center"/>
          </w:tcPr>
          <w:p w:rsidR="00137EB3" w:rsidRPr="0009574D" w:rsidRDefault="00061E3A" w:rsidP="00137EB3">
            <w:pPr>
              <w:widowControl/>
              <w:ind w:firstLine="0"/>
              <w:jc w:val="center"/>
              <w:rPr>
                <w:sz w:val="20"/>
                <w:szCs w:val="20"/>
              </w:rPr>
            </w:pPr>
            <w:r w:rsidRPr="0009574D">
              <w:rPr>
                <w:sz w:val="20"/>
                <w:szCs w:val="20"/>
              </w:rPr>
              <w:t>0</w:t>
            </w:r>
          </w:p>
        </w:tc>
      </w:tr>
      <w:tr w:rsidR="00137EB3" w:rsidRPr="0009574D">
        <w:trPr>
          <w:trHeight w:val="270"/>
        </w:trPr>
        <w:tc>
          <w:tcPr>
            <w:tcW w:w="516" w:type="dxa"/>
            <w:tcBorders>
              <w:top w:val="nil"/>
              <w:left w:val="single" w:sz="8" w:space="0" w:color="auto"/>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right"/>
              <w:rPr>
                <w:sz w:val="20"/>
                <w:szCs w:val="20"/>
              </w:rPr>
            </w:pPr>
            <w:r w:rsidRPr="0009574D">
              <w:rPr>
                <w:sz w:val="20"/>
                <w:szCs w:val="20"/>
              </w:rPr>
              <w:t>9</w:t>
            </w:r>
          </w:p>
        </w:tc>
        <w:tc>
          <w:tcPr>
            <w:tcW w:w="2544" w:type="dxa"/>
            <w:tcBorders>
              <w:top w:val="nil"/>
              <w:left w:val="nil"/>
              <w:bottom w:val="single" w:sz="8" w:space="0" w:color="auto"/>
              <w:right w:val="single" w:sz="8" w:space="0" w:color="auto"/>
            </w:tcBorders>
            <w:shd w:val="clear" w:color="auto" w:fill="auto"/>
            <w:vAlign w:val="center"/>
          </w:tcPr>
          <w:p w:rsidR="00137EB3" w:rsidRPr="0009574D" w:rsidRDefault="00C713D6" w:rsidP="00137EB3">
            <w:pPr>
              <w:widowControl/>
              <w:ind w:firstLine="0"/>
              <w:jc w:val="left"/>
              <w:rPr>
                <w:sz w:val="20"/>
                <w:szCs w:val="20"/>
              </w:rPr>
            </w:pPr>
            <w:r w:rsidRPr="0009574D">
              <w:rPr>
                <w:sz w:val="20"/>
                <w:szCs w:val="20"/>
              </w:rPr>
              <w:t>Гуманитарных и социально-экономических дисциплин</w:t>
            </w:r>
          </w:p>
        </w:tc>
        <w:tc>
          <w:tcPr>
            <w:tcW w:w="620" w:type="dxa"/>
            <w:tcBorders>
              <w:top w:val="nil"/>
              <w:left w:val="nil"/>
              <w:bottom w:val="single" w:sz="8" w:space="0" w:color="auto"/>
              <w:right w:val="single" w:sz="8" w:space="0" w:color="auto"/>
            </w:tcBorders>
            <w:shd w:val="clear" w:color="auto" w:fill="auto"/>
            <w:noWrap/>
            <w:vAlign w:val="center"/>
          </w:tcPr>
          <w:p w:rsidR="00137EB3" w:rsidRPr="0009574D" w:rsidRDefault="00061E3A" w:rsidP="00137EB3">
            <w:pPr>
              <w:widowControl/>
              <w:ind w:firstLine="0"/>
              <w:jc w:val="center"/>
              <w:rPr>
                <w:sz w:val="20"/>
                <w:szCs w:val="20"/>
              </w:rPr>
            </w:pPr>
            <w:r w:rsidRPr="0009574D">
              <w:rPr>
                <w:sz w:val="20"/>
                <w:szCs w:val="20"/>
              </w:rPr>
              <w:t>7</w:t>
            </w:r>
          </w:p>
        </w:tc>
        <w:tc>
          <w:tcPr>
            <w:tcW w:w="601" w:type="dxa"/>
            <w:tcBorders>
              <w:top w:val="nil"/>
              <w:left w:val="nil"/>
              <w:bottom w:val="single" w:sz="8" w:space="0" w:color="auto"/>
              <w:right w:val="single" w:sz="8" w:space="0" w:color="auto"/>
            </w:tcBorders>
            <w:shd w:val="clear" w:color="auto" w:fill="auto"/>
            <w:noWrap/>
            <w:vAlign w:val="center"/>
          </w:tcPr>
          <w:p w:rsidR="00137EB3" w:rsidRPr="0009574D" w:rsidRDefault="00061E3A" w:rsidP="00137EB3">
            <w:pPr>
              <w:widowControl/>
              <w:ind w:firstLine="0"/>
              <w:jc w:val="center"/>
              <w:rPr>
                <w:sz w:val="20"/>
                <w:szCs w:val="20"/>
              </w:rPr>
            </w:pPr>
            <w:r w:rsidRPr="0009574D">
              <w:rPr>
                <w:sz w:val="20"/>
                <w:szCs w:val="20"/>
              </w:rPr>
              <w:t>6</w:t>
            </w:r>
          </w:p>
        </w:tc>
        <w:tc>
          <w:tcPr>
            <w:tcW w:w="829" w:type="dxa"/>
            <w:tcBorders>
              <w:top w:val="nil"/>
              <w:left w:val="nil"/>
              <w:bottom w:val="single" w:sz="8" w:space="0" w:color="auto"/>
              <w:right w:val="single" w:sz="8" w:space="0" w:color="auto"/>
            </w:tcBorders>
            <w:shd w:val="clear" w:color="auto" w:fill="auto"/>
            <w:noWrap/>
            <w:vAlign w:val="center"/>
          </w:tcPr>
          <w:p w:rsidR="00137EB3" w:rsidRPr="0009574D" w:rsidRDefault="00061E3A" w:rsidP="00137EB3">
            <w:pPr>
              <w:widowControl/>
              <w:ind w:firstLine="0"/>
              <w:jc w:val="center"/>
              <w:rPr>
                <w:sz w:val="20"/>
                <w:szCs w:val="20"/>
              </w:rPr>
            </w:pPr>
            <w:r w:rsidRPr="0009574D">
              <w:rPr>
                <w:sz w:val="20"/>
                <w:szCs w:val="20"/>
              </w:rPr>
              <w:t>86</w:t>
            </w:r>
          </w:p>
        </w:tc>
        <w:tc>
          <w:tcPr>
            <w:tcW w:w="562" w:type="dxa"/>
            <w:tcBorders>
              <w:top w:val="nil"/>
              <w:left w:val="nil"/>
              <w:bottom w:val="single" w:sz="8" w:space="0" w:color="auto"/>
              <w:right w:val="single" w:sz="8" w:space="0" w:color="auto"/>
            </w:tcBorders>
            <w:shd w:val="clear" w:color="auto" w:fill="auto"/>
            <w:noWrap/>
            <w:vAlign w:val="center"/>
          </w:tcPr>
          <w:p w:rsidR="00137EB3" w:rsidRPr="0009574D" w:rsidRDefault="00061E3A" w:rsidP="00137EB3">
            <w:pPr>
              <w:widowControl/>
              <w:ind w:firstLine="0"/>
              <w:jc w:val="center"/>
              <w:rPr>
                <w:sz w:val="20"/>
                <w:szCs w:val="20"/>
              </w:rPr>
            </w:pPr>
            <w:r w:rsidRPr="0009574D">
              <w:rPr>
                <w:sz w:val="20"/>
                <w:szCs w:val="20"/>
              </w:rPr>
              <w:t>5</w:t>
            </w:r>
          </w:p>
        </w:tc>
        <w:tc>
          <w:tcPr>
            <w:tcW w:w="833"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83</w:t>
            </w:r>
          </w:p>
        </w:tc>
        <w:tc>
          <w:tcPr>
            <w:tcW w:w="556"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3</w:t>
            </w:r>
          </w:p>
        </w:tc>
        <w:tc>
          <w:tcPr>
            <w:tcW w:w="927"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50</w:t>
            </w:r>
          </w:p>
        </w:tc>
        <w:tc>
          <w:tcPr>
            <w:tcW w:w="516"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7</w:t>
            </w:r>
          </w:p>
        </w:tc>
        <w:tc>
          <w:tcPr>
            <w:tcW w:w="966"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bCs/>
                <w:sz w:val="20"/>
                <w:szCs w:val="20"/>
              </w:rPr>
            </w:pPr>
            <w:r w:rsidRPr="0009574D">
              <w:rPr>
                <w:bCs/>
                <w:sz w:val="20"/>
                <w:szCs w:val="20"/>
              </w:rPr>
              <w:t>100</w:t>
            </w:r>
          </w:p>
        </w:tc>
        <w:tc>
          <w:tcPr>
            <w:tcW w:w="708"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0</w:t>
            </w:r>
          </w:p>
        </w:tc>
        <w:tc>
          <w:tcPr>
            <w:tcW w:w="802"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0</w:t>
            </w:r>
          </w:p>
        </w:tc>
      </w:tr>
      <w:tr w:rsidR="00137EB3" w:rsidRPr="0009574D">
        <w:trPr>
          <w:trHeight w:val="270"/>
        </w:trPr>
        <w:tc>
          <w:tcPr>
            <w:tcW w:w="516" w:type="dxa"/>
            <w:tcBorders>
              <w:top w:val="nil"/>
              <w:left w:val="single" w:sz="8" w:space="0" w:color="auto"/>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right"/>
              <w:rPr>
                <w:sz w:val="20"/>
                <w:szCs w:val="20"/>
              </w:rPr>
            </w:pPr>
            <w:r w:rsidRPr="0009574D">
              <w:rPr>
                <w:sz w:val="20"/>
                <w:szCs w:val="20"/>
              </w:rPr>
              <w:t>10</w:t>
            </w:r>
          </w:p>
        </w:tc>
        <w:tc>
          <w:tcPr>
            <w:tcW w:w="2544" w:type="dxa"/>
            <w:tcBorders>
              <w:top w:val="nil"/>
              <w:left w:val="nil"/>
              <w:bottom w:val="single" w:sz="8" w:space="0" w:color="auto"/>
              <w:right w:val="single" w:sz="8" w:space="0" w:color="auto"/>
            </w:tcBorders>
            <w:shd w:val="clear" w:color="auto" w:fill="auto"/>
            <w:vAlign w:val="center"/>
          </w:tcPr>
          <w:p w:rsidR="00137EB3" w:rsidRPr="0009574D" w:rsidRDefault="00C713D6" w:rsidP="00137EB3">
            <w:pPr>
              <w:widowControl/>
              <w:ind w:firstLine="0"/>
              <w:jc w:val="left"/>
              <w:rPr>
                <w:sz w:val="20"/>
                <w:szCs w:val="20"/>
              </w:rPr>
            </w:pPr>
            <w:r w:rsidRPr="0009574D">
              <w:rPr>
                <w:sz w:val="20"/>
                <w:szCs w:val="20"/>
              </w:rPr>
              <w:t>Правовой информатики и естественно-научных дисциплин</w:t>
            </w:r>
          </w:p>
        </w:tc>
        <w:tc>
          <w:tcPr>
            <w:tcW w:w="620"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6</w:t>
            </w:r>
          </w:p>
        </w:tc>
        <w:tc>
          <w:tcPr>
            <w:tcW w:w="601"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6</w:t>
            </w:r>
          </w:p>
        </w:tc>
        <w:tc>
          <w:tcPr>
            <w:tcW w:w="829"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100</w:t>
            </w:r>
          </w:p>
        </w:tc>
        <w:tc>
          <w:tcPr>
            <w:tcW w:w="562"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5</w:t>
            </w:r>
          </w:p>
        </w:tc>
        <w:tc>
          <w:tcPr>
            <w:tcW w:w="833"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83</w:t>
            </w:r>
          </w:p>
        </w:tc>
        <w:tc>
          <w:tcPr>
            <w:tcW w:w="556"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1</w:t>
            </w:r>
          </w:p>
        </w:tc>
        <w:tc>
          <w:tcPr>
            <w:tcW w:w="927"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17</w:t>
            </w:r>
          </w:p>
        </w:tc>
        <w:tc>
          <w:tcPr>
            <w:tcW w:w="516"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6</w:t>
            </w:r>
          </w:p>
        </w:tc>
        <w:tc>
          <w:tcPr>
            <w:tcW w:w="966"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bCs/>
                <w:sz w:val="20"/>
                <w:szCs w:val="20"/>
              </w:rPr>
            </w:pPr>
            <w:r w:rsidRPr="0009574D">
              <w:rPr>
                <w:bCs/>
                <w:sz w:val="20"/>
                <w:szCs w:val="20"/>
              </w:rPr>
              <w:t>100</w:t>
            </w:r>
          </w:p>
        </w:tc>
        <w:tc>
          <w:tcPr>
            <w:tcW w:w="708"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0</w:t>
            </w:r>
          </w:p>
        </w:tc>
        <w:tc>
          <w:tcPr>
            <w:tcW w:w="802"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0</w:t>
            </w:r>
          </w:p>
        </w:tc>
      </w:tr>
      <w:tr w:rsidR="00137EB3" w:rsidRPr="0009574D">
        <w:trPr>
          <w:trHeight w:val="270"/>
        </w:trPr>
        <w:tc>
          <w:tcPr>
            <w:tcW w:w="516" w:type="dxa"/>
            <w:tcBorders>
              <w:top w:val="nil"/>
              <w:left w:val="single" w:sz="8" w:space="0" w:color="auto"/>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right"/>
              <w:rPr>
                <w:sz w:val="20"/>
                <w:szCs w:val="20"/>
              </w:rPr>
            </w:pPr>
            <w:r w:rsidRPr="0009574D">
              <w:rPr>
                <w:sz w:val="20"/>
                <w:szCs w:val="20"/>
              </w:rPr>
              <w:t>11</w:t>
            </w:r>
          </w:p>
        </w:tc>
        <w:tc>
          <w:tcPr>
            <w:tcW w:w="2544" w:type="dxa"/>
            <w:tcBorders>
              <w:top w:val="nil"/>
              <w:left w:val="nil"/>
              <w:bottom w:val="single" w:sz="8" w:space="0" w:color="auto"/>
              <w:right w:val="single" w:sz="8" w:space="0" w:color="000000"/>
            </w:tcBorders>
            <w:shd w:val="clear" w:color="auto" w:fill="auto"/>
            <w:vAlign w:val="center"/>
          </w:tcPr>
          <w:p w:rsidR="00137EB3" w:rsidRPr="0009574D" w:rsidRDefault="00C713D6" w:rsidP="00137EB3">
            <w:pPr>
              <w:widowControl/>
              <w:ind w:firstLine="0"/>
              <w:jc w:val="left"/>
              <w:rPr>
                <w:sz w:val="20"/>
                <w:szCs w:val="20"/>
              </w:rPr>
            </w:pPr>
            <w:r w:rsidRPr="0009574D">
              <w:rPr>
                <w:sz w:val="20"/>
                <w:szCs w:val="20"/>
              </w:rPr>
              <w:t>Физической культуры</w:t>
            </w:r>
          </w:p>
        </w:tc>
        <w:tc>
          <w:tcPr>
            <w:tcW w:w="620"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6</w:t>
            </w:r>
          </w:p>
        </w:tc>
        <w:tc>
          <w:tcPr>
            <w:tcW w:w="601"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6</w:t>
            </w:r>
          </w:p>
        </w:tc>
        <w:tc>
          <w:tcPr>
            <w:tcW w:w="829"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100</w:t>
            </w:r>
          </w:p>
        </w:tc>
        <w:tc>
          <w:tcPr>
            <w:tcW w:w="562"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4</w:t>
            </w:r>
          </w:p>
        </w:tc>
        <w:tc>
          <w:tcPr>
            <w:tcW w:w="833"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67</w:t>
            </w:r>
          </w:p>
        </w:tc>
        <w:tc>
          <w:tcPr>
            <w:tcW w:w="556"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sz w:val="20"/>
                <w:szCs w:val="20"/>
              </w:rPr>
            </w:pPr>
            <w:r w:rsidRPr="0009574D">
              <w:rPr>
                <w:sz w:val="20"/>
                <w:szCs w:val="20"/>
              </w:rPr>
              <w:t>1</w:t>
            </w:r>
          </w:p>
        </w:tc>
        <w:tc>
          <w:tcPr>
            <w:tcW w:w="927"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17</w:t>
            </w:r>
          </w:p>
        </w:tc>
        <w:tc>
          <w:tcPr>
            <w:tcW w:w="516"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566C">
            <w:pPr>
              <w:widowControl/>
              <w:ind w:firstLine="0"/>
              <w:jc w:val="center"/>
              <w:rPr>
                <w:sz w:val="20"/>
                <w:szCs w:val="20"/>
              </w:rPr>
            </w:pPr>
            <w:r w:rsidRPr="0009574D">
              <w:rPr>
                <w:sz w:val="20"/>
                <w:szCs w:val="20"/>
              </w:rPr>
              <w:t>6</w:t>
            </w:r>
          </w:p>
        </w:tc>
        <w:tc>
          <w:tcPr>
            <w:tcW w:w="966" w:type="dxa"/>
            <w:tcBorders>
              <w:top w:val="nil"/>
              <w:left w:val="nil"/>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center"/>
              <w:rPr>
                <w:bCs/>
                <w:sz w:val="20"/>
                <w:szCs w:val="20"/>
              </w:rPr>
            </w:pPr>
            <w:r w:rsidRPr="0009574D">
              <w:rPr>
                <w:bCs/>
                <w:sz w:val="20"/>
                <w:szCs w:val="20"/>
              </w:rPr>
              <w:t>100</w:t>
            </w:r>
          </w:p>
        </w:tc>
        <w:tc>
          <w:tcPr>
            <w:tcW w:w="708"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0</w:t>
            </w:r>
          </w:p>
        </w:tc>
        <w:tc>
          <w:tcPr>
            <w:tcW w:w="802"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sz w:val="20"/>
                <w:szCs w:val="20"/>
              </w:rPr>
            </w:pPr>
            <w:r w:rsidRPr="0009574D">
              <w:rPr>
                <w:sz w:val="20"/>
                <w:szCs w:val="20"/>
              </w:rPr>
              <w:t>0</w:t>
            </w:r>
          </w:p>
        </w:tc>
      </w:tr>
      <w:tr w:rsidR="00137EB3" w:rsidRPr="0009574D">
        <w:trPr>
          <w:trHeight w:val="270"/>
        </w:trPr>
        <w:tc>
          <w:tcPr>
            <w:tcW w:w="516" w:type="dxa"/>
            <w:tcBorders>
              <w:top w:val="nil"/>
              <w:left w:val="single" w:sz="8" w:space="0" w:color="auto"/>
              <w:bottom w:val="single" w:sz="8" w:space="0" w:color="auto"/>
              <w:right w:val="single" w:sz="8" w:space="0" w:color="auto"/>
            </w:tcBorders>
            <w:shd w:val="clear" w:color="auto" w:fill="auto"/>
            <w:noWrap/>
            <w:vAlign w:val="center"/>
          </w:tcPr>
          <w:p w:rsidR="00137EB3" w:rsidRPr="0009574D" w:rsidRDefault="00137EB3" w:rsidP="00137EB3">
            <w:pPr>
              <w:widowControl/>
              <w:ind w:firstLine="0"/>
              <w:jc w:val="left"/>
              <w:rPr>
                <w:b/>
                <w:bCs/>
                <w:sz w:val="20"/>
                <w:szCs w:val="20"/>
              </w:rPr>
            </w:pPr>
            <w:r w:rsidRPr="0009574D">
              <w:rPr>
                <w:b/>
                <w:bCs/>
                <w:sz w:val="20"/>
                <w:szCs w:val="20"/>
              </w:rPr>
              <w:t> </w:t>
            </w:r>
          </w:p>
        </w:tc>
        <w:tc>
          <w:tcPr>
            <w:tcW w:w="2544" w:type="dxa"/>
            <w:tcBorders>
              <w:top w:val="nil"/>
              <w:left w:val="nil"/>
              <w:bottom w:val="single" w:sz="8" w:space="0" w:color="auto"/>
              <w:right w:val="single" w:sz="8" w:space="0" w:color="000000"/>
            </w:tcBorders>
            <w:shd w:val="clear" w:color="auto" w:fill="auto"/>
            <w:vAlign w:val="center"/>
          </w:tcPr>
          <w:p w:rsidR="00137EB3" w:rsidRPr="0009574D" w:rsidRDefault="00137EB3" w:rsidP="00137EB3">
            <w:pPr>
              <w:widowControl/>
              <w:ind w:firstLine="0"/>
              <w:jc w:val="left"/>
              <w:rPr>
                <w:b/>
                <w:bCs/>
                <w:sz w:val="20"/>
                <w:szCs w:val="20"/>
              </w:rPr>
            </w:pPr>
            <w:r w:rsidRPr="0009574D">
              <w:rPr>
                <w:b/>
                <w:bCs/>
                <w:sz w:val="20"/>
                <w:szCs w:val="20"/>
              </w:rPr>
              <w:t>Итого</w:t>
            </w:r>
          </w:p>
        </w:tc>
        <w:tc>
          <w:tcPr>
            <w:tcW w:w="620"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b/>
                <w:bCs/>
                <w:sz w:val="20"/>
                <w:szCs w:val="20"/>
              </w:rPr>
            </w:pPr>
            <w:r w:rsidRPr="0009574D">
              <w:rPr>
                <w:b/>
                <w:bCs/>
                <w:sz w:val="20"/>
                <w:szCs w:val="20"/>
              </w:rPr>
              <w:t>99</w:t>
            </w:r>
          </w:p>
        </w:tc>
        <w:tc>
          <w:tcPr>
            <w:tcW w:w="601"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b/>
                <w:bCs/>
                <w:sz w:val="20"/>
                <w:szCs w:val="20"/>
              </w:rPr>
            </w:pPr>
            <w:r w:rsidRPr="0009574D">
              <w:rPr>
                <w:b/>
                <w:bCs/>
                <w:sz w:val="20"/>
                <w:szCs w:val="20"/>
              </w:rPr>
              <w:t>72</w:t>
            </w:r>
          </w:p>
        </w:tc>
        <w:tc>
          <w:tcPr>
            <w:tcW w:w="829"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b/>
                <w:bCs/>
                <w:sz w:val="20"/>
                <w:szCs w:val="20"/>
              </w:rPr>
            </w:pPr>
            <w:r w:rsidRPr="0009574D">
              <w:rPr>
                <w:b/>
                <w:bCs/>
                <w:sz w:val="20"/>
                <w:szCs w:val="20"/>
              </w:rPr>
              <w:t>72,7</w:t>
            </w:r>
          </w:p>
        </w:tc>
        <w:tc>
          <w:tcPr>
            <w:tcW w:w="562"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b/>
                <w:bCs/>
                <w:sz w:val="20"/>
                <w:szCs w:val="20"/>
              </w:rPr>
            </w:pPr>
            <w:r w:rsidRPr="0009574D">
              <w:rPr>
                <w:b/>
                <w:bCs/>
                <w:sz w:val="20"/>
                <w:szCs w:val="20"/>
              </w:rPr>
              <w:t>52</w:t>
            </w:r>
          </w:p>
        </w:tc>
        <w:tc>
          <w:tcPr>
            <w:tcW w:w="833"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b/>
                <w:bCs/>
                <w:sz w:val="20"/>
                <w:szCs w:val="20"/>
              </w:rPr>
            </w:pPr>
            <w:r w:rsidRPr="0009574D">
              <w:rPr>
                <w:b/>
                <w:bCs/>
                <w:sz w:val="20"/>
                <w:szCs w:val="20"/>
              </w:rPr>
              <w:t>72,2</w:t>
            </w:r>
          </w:p>
        </w:tc>
        <w:tc>
          <w:tcPr>
            <w:tcW w:w="556"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b/>
                <w:bCs/>
                <w:sz w:val="20"/>
                <w:szCs w:val="20"/>
              </w:rPr>
            </w:pPr>
            <w:r w:rsidRPr="0009574D">
              <w:rPr>
                <w:b/>
                <w:bCs/>
                <w:sz w:val="20"/>
                <w:szCs w:val="20"/>
              </w:rPr>
              <w:t>10</w:t>
            </w:r>
          </w:p>
        </w:tc>
        <w:tc>
          <w:tcPr>
            <w:tcW w:w="927"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b/>
                <w:bCs/>
                <w:sz w:val="20"/>
                <w:szCs w:val="20"/>
              </w:rPr>
            </w:pPr>
            <w:r w:rsidRPr="0009574D">
              <w:rPr>
                <w:b/>
                <w:bCs/>
                <w:sz w:val="20"/>
                <w:szCs w:val="20"/>
              </w:rPr>
              <w:t>13,9</w:t>
            </w:r>
          </w:p>
        </w:tc>
        <w:tc>
          <w:tcPr>
            <w:tcW w:w="516"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b/>
                <w:bCs/>
                <w:sz w:val="20"/>
                <w:szCs w:val="20"/>
              </w:rPr>
            </w:pPr>
            <w:r w:rsidRPr="0009574D">
              <w:rPr>
                <w:b/>
                <w:bCs/>
                <w:sz w:val="20"/>
                <w:szCs w:val="20"/>
              </w:rPr>
              <w:t>98</w:t>
            </w:r>
          </w:p>
        </w:tc>
        <w:tc>
          <w:tcPr>
            <w:tcW w:w="966"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b/>
                <w:bCs/>
                <w:sz w:val="20"/>
                <w:szCs w:val="20"/>
              </w:rPr>
            </w:pPr>
            <w:r w:rsidRPr="0009574D">
              <w:rPr>
                <w:b/>
                <w:bCs/>
                <w:sz w:val="20"/>
                <w:szCs w:val="20"/>
              </w:rPr>
              <w:t>99</w:t>
            </w:r>
          </w:p>
        </w:tc>
        <w:tc>
          <w:tcPr>
            <w:tcW w:w="708"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b/>
                <w:bCs/>
                <w:sz w:val="20"/>
                <w:szCs w:val="20"/>
              </w:rPr>
            </w:pPr>
            <w:r w:rsidRPr="0009574D">
              <w:rPr>
                <w:b/>
                <w:bCs/>
                <w:sz w:val="20"/>
                <w:szCs w:val="20"/>
              </w:rPr>
              <w:t>12</w:t>
            </w:r>
          </w:p>
        </w:tc>
        <w:tc>
          <w:tcPr>
            <w:tcW w:w="802" w:type="dxa"/>
            <w:tcBorders>
              <w:top w:val="nil"/>
              <w:left w:val="nil"/>
              <w:bottom w:val="single" w:sz="8" w:space="0" w:color="auto"/>
              <w:right w:val="single" w:sz="8" w:space="0" w:color="auto"/>
            </w:tcBorders>
            <w:shd w:val="clear" w:color="auto" w:fill="auto"/>
            <w:noWrap/>
            <w:vAlign w:val="center"/>
          </w:tcPr>
          <w:p w:rsidR="00137EB3" w:rsidRPr="0009574D" w:rsidRDefault="0013566C" w:rsidP="00137EB3">
            <w:pPr>
              <w:widowControl/>
              <w:ind w:firstLine="0"/>
              <w:jc w:val="center"/>
              <w:rPr>
                <w:b/>
                <w:bCs/>
                <w:sz w:val="20"/>
                <w:szCs w:val="20"/>
              </w:rPr>
            </w:pPr>
            <w:r w:rsidRPr="0009574D">
              <w:rPr>
                <w:b/>
                <w:bCs/>
                <w:sz w:val="20"/>
                <w:szCs w:val="20"/>
              </w:rPr>
              <w:t>12,1</w:t>
            </w:r>
          </w:p>
        </w:tc>
      </w:tr>
    </w:tbl>
    <w:p w:rsidR="00137EB3" w:rsidRPr="0009574D" w:rsidRDefault="00137EB3" w:rsidP="00137EB3">
      <w:pPr>
        <w:ind w:firstLine="0"/>
      </w:pPr>
    </w:p>
    <w:p w:rsidR="00060217" w:rsidRPr="0009574D" w:rsidRDefault="00060217" w:rsidP="000A4E27">
      <w:pPr>
        <w:ind w:firstLine="709"/>
      </w:pPr>
    </w:p>
    <w:p w:rsidR="00702F3F" w:rsidRPr="0009574D" w:rsidRDefault="00702F3F" w:rsidP="00CF6AF8">
      <w:pPr>
        <w:pStyle w:val="ConsPlusNormal"/>
        <w:ind w:firstLine="540"/>
        <w:jc w:val="both"/>
      </w:pPr>
    </w:p>
    <w:p w:rsidR="00DA35F3" w:rsidRPr="0009574D" w:rsidRDefault="00BC1033" w:rsidP="00CF6AF8">
      <w:pPr>
        <w:pStyle w:val="ConsPlusNormal"/>
        <w:ind w:firstLine="540"/>
        <w:jc w:val="both"/>
        <w:rPr>
          <w:rFonts w:ascii="Times New Roman" w:hAnsi="Times New Roman" w:cs="Times New Roman"/>
          <w:sz w:val="24"/>
          <w:szCs w:val="24"/>
        </w:rPr>
      </w:pPr>
      <w:r w:rsidRPr="0009574D">
        <w:rPr>
          <w:rFonts w:ascii="Times New Roman" w:hAnsi="Times New Roman" w:cs="Times New Roman"/>
          <w:sz w:val="24"/>
          <w:szCs w:val="24"/>
        </w:rPr>
        <w:t xml:space="preserve">Всего преподавателей, участвующих в реализации ООП </w:t>
      </w:r>
      <w:r w:rsidR="0013566C" w:rsidRPr="0009574D">
        <w:rPr>
          <w:rFonts w:ascii="Times New Roman" w:hAnsi="Times New Roman" w:cs="Times New Roman"/>
          <w:sz w:val="24"/>
          <w:szCs w:val="24"/>
        </w:rPr>
        <w:t>99</w:t>
      </w:r>
      <w:r w:rsidRPr="0009574D">
        <w:rPr>
          <w:rFonts w:ascii="Times New Roman" w:hAnsi="Times New Roman" w:cs="Times New Roman"/>
          <w:sz w:val="24"/>
          <w:szCs w:val="24"/>
        </w:rPr>
        <w:t xml:space="preserve"> чел, из них штатных преподавателей </w:t>
      </w:r>
      <w:r w:rsidR="0013566C" w:rsidRPr="0009574D">
        <w:rPr>
          <w:rFonts w:ascii="Times New Roman" w:hAnsi="Times New Roman" w:cs="Times New Roman"/>
          <w:sz w:val="24"/>
          <w:szCs w:val="24"/>
        </w:rPr>
        <w:t>72</w:t>
      </w:r>
      <w:r w:rsidRPr="0009574D">
        <w:rPr>
          <w:rFonts w:ascii="Times New Roman" w:hAnsi="Times New Roman" w:cs="Times New Roman"/>
          <w:sz w:val="24"/>
          <w:szCs w:val="24"/>
        </w:rPr>
        <w:t xml:space="preserve"> чел. </w:t>
      </w:r>
      <w:r w:rsidR="00DA35F3" w:rsidRPr="0009574D">
        <w:rPr>
          <w:rFonts w:ascii="Times New Roman" w:hAnsi="Times New Roman" w:cs="Times New Roman"/>
          <w:sz w:val="24"/>
          <w:szCs w:val="24"/>
        </w:rPr>
        <w:t>(</w:t>
      </w:r>
      <w:r w:rsidR="0013566C" w:rsidRPr="0009574D">
        <w:rPr>
          <w:rFonts w:ascii="Times New Roman" w:hAnsi="Times New Roman" w:cs="Times New Roman"/>
          <w:sz w:val="24"/>
          <w:szCs w:val="24"/>
        </w:rPr>
        <w:t>72,7</w:t>
      </w:r>
      <w:r w:rsidRPr="0009574D">
        <w:rPr>
          <w:rFonts w:ascii="Times New Roman" w:hAnsi="Times New Roman" w:cs="Times New Roman"/>
          <w:sz w:val="24"/>
          <w:szCs w:val="24"/>
        </w:rPr>
        <w:t>%</w:t>
      </w:r>
      <w:r w:rsidR="00DA35F3" w:rsidRPr="0009574D">
        <w:rPr>
          <w:rFonts w:ascii="Times New Roman" w:hAnsi="Times New Roman" w:cs="Times New Roman"/>
          <w:sz w:val="24"/>
          <w:szCs w:val="24"/>
        </w:rPr>
        <w:t>)</w:t>
      </w:r>
      <w:r w:rsidRPr="0009574D">
        <w:rPr>
          <w:rFonts w:ascii="Times New Roman" w:hAnsi="Times New Roman" w:cs="Times New Roman"/>
          <w:sz w:val="24"/>
          <w:szCs w:val="24"/>
        </w:rPr>
        <w:t xml:space="preserve">, </w:t>
      </w:r>
      <w:r w:rsidR="00DA35F3" w:rsidRPr="0009574D">
        <w:rPr>
          <w:rFonts w:ascii="Times New Roman" w:hAnsi="Times New Roman" w:cs="Times New Roman"/>
          <w:sz w:val="24"/>
          <w:szCs w:val="24"/>
        </w:rPr>
        <w:t>что соответствует требованиям предъявляемым ФГОС ВО.</w:t>
      </w:r>
    </w:p>
    <w:p w:rsidR="00DA35F3" w:rsidRPr="0009574D" w:rsidRDefault="007D61E9" w:rsidP="00DA35F3">
      <w:pPr>
        <w:pStyle w:val="ConsPlusNormal"/>
        <w:ind w:firstLine="540"/>
        <w:jc w:val="both"/>
        <w:rPr>
          <w:rFonts w:ascii="Times New Roman" w:hAnsi="Times New Roman" w:cs="Times New Roman"/>
          <w:sz w:val="24"/>
          <w:szCs w:val="24"/>
        </w:rPr>
      </w:pPr>
      <w:r w:rsidRPr="0009574D">
        <w:rPr>
          <w:rFonts w:ascii="Times New Roman" w:hAnsi="Times New Roman" w:cs="Times New Roman"/>
          <w:sz w:val="24"/>
          <w:szCs w:val="24"/>
        </w:rPr>
        <w:t>Д</w:t>
      </w:r>
      <w:r w:rsidR="00DA35F3" w:rsidRPr="0009574D">
        <w:rPr>
          <w:rFonts w:ascii="Times New Roman" w:hAnsi="Times New Roman" w:cs="Times New Roman"/>
          <w:sz w:val="24"/>
          <w:szCs w:val="24"/>
        </w:rPr>
        <w:t xml:space="preserve">оля </w:t>
      </w:r>
      <w:r w:rsidRPr="0009574D">
        <w:rPr>
          <w:rFonts w:ascii="Times New Roman" w:hAnsi="Times New Roman" w:cs="Times New Roman"/>
          <w:sz w:val="24"/>
          <w:szCs w:val="24"/>
        </w:rPr>
        <w:t xml:space="preserve">преподавателей, </w:t>
      </w:r>
      <w:r w:rsidR="00DA35F3" w:rsidRPr="0009574D">
        <w:rPr>
          <w:rFonts w:ascii="Times New Roman" w:hAnsi="Times New Roman" w:cs="Times New Roman"/>
          <w:sz w:val="24"/>
          <w:szCs w:val="24"/>
        </w:rPr>
        <w:t xml:space="preserve">имеющих ученую </w:t>
      </w:r>
      <w:r w:rsidR="00E8436A" w:rsidRPr="0009574D">
        <w:rPr>
          <w:rFonts w:ascii="Times New Roman" w:hAnsi="Times New Roman" w:cs="Times New Roman"/>
          <w:sz w:val="24"/>
          <w:szCs w:val="24"/>
        </w:rPr>
        <w:t>степ</w:t>
      </w:r>
      <w:r w:rsidR="00DA35F3" w:rsidRPr="0009574D">
        <w:rPr>
          <w:rFonts w:ascii="Times New Roman" w:hAnsi="Times New Roman" w:cs="Times New Roman"/>
          <w:sz w:val="24"/>
          <w:szCs w:val="24"/>
        </w:rPr>
        <w:t>ень (звание)</w:t>
      </w:r>
      <w:r w:rsidRPr="0009574D">
        <w:rPr>
          <w:rFonts w:ascii="Times New Roman" w:hAnsi="Times New Roman" w:cs="Times New Roman"/>
          <w:sz w:val="24"/>
          <w:szCs w:val="24"/>
        </w:rPr>
        <w:t>, с</w:t>
      </w:r>
      <w:r w:rsidR="004E5950" w:rsidRPr="0009574D">
        <w:rPr>
          <w:rFonts w:ascii="Times New Roman" w:hAnsi="Times New Roman" w:cs="Times New Roman"/>
          <w:sz w:val="24"/>
          <w:szCs w:val="24"/>
        </w:rPr>
        <w:t>о</w:t>
      </w:r>
      <w:r w:rsidRPr="0009574D">
        <w:rPr>
          <w:rFonts w:ascii="Times New Roman" w:hAnsi="Times New Roman" w:cs="Times New Roman"/>
          <w:sz w:val="24"/>
          <w:szCs w:val="24"/>
        </w:rPr>
        <w:t>ставляет</w:t>
      </w:r>
      <w:r w:rsidR="00DA35F3" w:rsidRPr="0009574D">
        <w:rPr>
          <w:rFonts w:ascii="Times New Roman" w:hAnsi="Times New Roman" w:cs="Times New Roman"/>
          <w:sz w:val="24"/>
          <w:szCs w:val="24"/>
        </w:rPr>
        <w:t xml:space="preserve"> </w:t>
      </w:r>
      <w:r w:rsidR="0013566C" w:rsidRPr="0009574D">
        <w:rPr>
          <w:rFonts w:ascii="Times New Roman" w:hAnsi="Times New Roman" w:cs="Times New Roman"/>
          <w:sz w:val="24"/>
          <w:szCs w:val="24"/>
        </w:rPr>
        <w:t>52</w:t>
      </w:r>
      <w:r w:rsidR="00DA35F3" w:rsidRPr="0009574D">
        <w:rPr>
          <w:rFonts w:ascii="Times New Roman" w:hAnsi="Times New Roman" w:cs="Times New Roman"/>
          <w:sz w:val="24"/>
          <w:szCs w:val="24"/>
        </w:rPr>
        <w:t xml:space="preserve"> чел (</w:t>
      </w:r>
      <w:r w:rsidR="0013566C" w:rsidRPr="0009574D">
        <w:rPr>
          <w:rFonts w:ascii="Times New Roman" w:hAnsi="Times New Roman" w:cs="Times New Roman"/>
          <w:sz w:val="24"/>
          <w:szCs w:val="24"/>
        </w:rPr>
        <w:t>72,2</w:t>
      </w:r>
      <w:r w:rsidR="00DA35F3" w:rsidRPr="0009574D">
        <w:rPr>
          <w:rFonts w:ascii="Times New Roman" w:hAnsi="Times New Roman" w:cs="Times New Roman"/>
          <w:sz w:val="24"/>
          <w:szCs w:val="24"/>
        </w:rPr>
        <w:t>%</w:t>
      </w:r>
      <w:r w:rsidR="00E8436A" w:rsidRPr="0009574D">
        <w:rPr>
          <w:rFonts w:ascii="Times New Roman" w:hAnsi="Times New Roman" w:cs="Times New Roman"/>
          <w:sz w:val="24"/>
          <w:szCs w:val="24"/>
        </w:rPr>
        <w:t xml:space="preserve"> </w:t>
      </w:r>
      <w:r w:rsidR="00DA35F3" w:rsidRPr="0009574D">
        <w:rPr>
          <w:rFonts w:ascii="Times New Roman" w:hAnsi="Times New Roman" w:cs="Times New Roman"/>
          <w:sz w:val="24"/>
          <w:szCs w:val="24"/>
        </w:rPr>
        <w:t xml:space="preserve">), что соответствует требованиям предъявляемым ФГОС ВО.  Доля штатных преподавателей, имеющих ученую степень доктора наук и (или) звание профессор составляет </w:t>
      </w:r>
      <w:r w:rsidR="0013566C" w:rsidRPr="0009574D">
        <w:rPr>
          <w:rFonts w:ascii="Times New Roman" w:hAnsi="Times New Roman" w:cs="Times New Roman"/>
          <w:sz w:val="24"/>
          <w:szCs w:val="24"/>
        </w:rPr>
        <w:t>10</w:t>
      </w:r>
      <w:r w:rsidR="00DA35F3" w:rsidRPr="0009574D">
        <w:rPr>
          <w:rFonts w:ascii="Times New Roman" w:hAnsi="Times New Roman" w:cs="Times New Roman"/>
          <w:sz w:val="24"/>
          <w:szCs w:val="24"/>
        </w:rPr>
        <w:t xml:space="preserve"> чел. (</w:t>
      </w:r>
      <w:r w:rsidR="0013566C" w:rsidRPr="0009574D">
        <w:rPr>
          <w:rFonts w:ascii="Times New Roman" w:hAnsi="Times New Roman" w:cs="Times New Roman"/>
          <w:sz w:val="24"/>
          <w:szCs w:val="24"/>
        </w:rPr>
        <w:t>13,9</w:t>
      </w:r>
      <w:r w:rsidR="00DA35F3" w:rsidRPr="0009574D">
        <w:rPr>
          <w:rFonts w:ascii="Times New Roman" w:hAnsi="Times New Roman" w:cs="Times New Roman"/>
          <w:sz w:val="24"/>
          <w:szCs w:val="24"/>
        </w:rPr>
        <w:t xml:space="preserve"> %).  </w:t>
      </w:r>
      <w:r w:rsidR="0013566C" w:rsidRPr="0009574D">
        <w:rPr>
          <w:rFonts w:ascii="Times New Roman" w:hAnsi="Times New Roman" w:cs="Times New Roman"/>
          <w:sz w:val="24"/>
          <w:szCs w:val="24"/>
        </w:rPr>
        <w:t>99</w:t>
      </w:r>
      <w:r w:rsidR="00DA35F3" w:rsidRPr="0009574D">
        <w:rPr>
          <w:rFonts w:ascii="Times New Roman" w:hAnsi="Times New Roman" w:cs="Times New Roman"/>
          <w:sz w:val="24"/>
          <w:szCs w:val="24"/>
        </w:rPr>
        <w:t xml:space="preserve"> % преподавателей имеют высшее профессиональное образование, соответствующее профилю преподаваемой дисциплины.</w:t>
      </w:r>
    </w:p>
    <w:p w:rsidR="009D2A15" w:rsidRPr="0009574D" w:rsidRDefault="009D2A15" w:rsidP="009D2A15">
      <w:pPr>
        <w:pStyle w:val="ConsPlusNormal"/>
        <w:ind w:firstLine="540"/>
        <w:jc w:val="both"/>
        <w:rPr>
          <w:rFonts w:ascii="Times New Roman" w:hAnsi="Times New Roman" w:cs="Times New Roman"/>
          <w:sz w:val="24"/>
          <w:szCs w:val="24"/>
        </w:rPr>
      </w:pPr>
      <w:r w:rsidRPr="0009574D">
        <w:rPr>
          <w:rFonts w:ascii="Times New Roman" w:hAnsi="Times New Roman" w:cs="Times New Roman"/>
          <w:sz w:val="24"/>
          <w:szCs w:val="24"/>
        </w:rPr>
        <w:t xml:space="preserve">Доля преподавателей, привлекаемых из числа практических работников, от общего числа преподавателей составляет  </w:t>
      </w:r>
      <w:r w:rsidR="0013566C" w:rsidRPr="0009574D">
        <w:rPr>
          <w:rFonts w:ascii="Times New Roman" w:hAnsi="Times New Roman" w:cs="Times New Roman"/>
          <w:sz w:val="24"/>
          <w:szCs w:val="24"/>
        </w:rPr>
        <w:t>12</w:t>
      </w:r>
      <w:r w:rsidRPr="0009574D">
        <w:rPr>
          <w:rFonts w:ascii="Times New Roman" w:hAnsi="Times New Roman" w:cs="Times New Roman"/>
          <w:sz w:val="24"/>
          <w:szCs w:val="24"/>
        </w:rPr>
        <w:t xml:space="preserve"> чел., (</w:t>
      </w:r>
      <w:r w:rsidR="0013566C" w:rsidRPr="0009574D">
        <w:rPr>
          <w:rFonts w:ascii="Times New Roman" w:hAnsi="Times New Roman" w:cs="Times New Roman"/>
          <w:sz w:val="24"/>
          <w:szCs w:val="24"/>
        </w:rPr>
        <w:t>12,1</w:t>
      </w:r>
      <w:r w:rsidRPr="0009574D">
        <w:rPr>
          <w:rFonts w:ascii="Times New Roman" w:hAnsi="Times New Roman" w:cs="Times New Roman"/>
          <w:sz w:val="24"/>
          <w:szCs w:val="24"/>
        </w:rPr>
        <w:t xml:space="preserve"> %), что соответствует требованиям, предъявляемым ФГОС ВО.</w:t>
      </w:r>
    </w:p>
    <w:p w:rsidR="004E1734" w:rsidRPr="0009574D" w:rsidRDefault="004E1734" w:rsidP="00B7192B">
      <w:pPr>
        <w:ind w:firstLine="567"/>
        <w:rPr>
          <w:b/>
        </w:rPr>
      </w:pPr>
    </w:p>
    <w:p w:rsidR="00CA3655" w:rsidRPr="0009574D" w:rsidRDefault="00CA3655" w:rsidP="00CA3655">
      <w:pPr>
        <w:ind w:firstLine="567"/>
        <w:rPr>
          <w:b/>
        </w:rPr>
      </w:pPr>
      <w:r w:rsidRPr="0009574D">
        <w:rPr>
          <w:b/>
        </w:rPr>
        <w:t>5.2. Учебно-методическое и информационно-библиотечное обеспечение</w:t>
      </w:r>
    </w:p>
    <w:p w:rsidR="00CA3655" w:rsidRPr="0009574D" w:rsidRDefault="00CA3655" w:rsidP="00CA3655">
      <w:pPr>
        <w:pStyle w:val="5"/>
        <w:spacing w:line="240" w:lineRule="auto"/>
        <w:ind w:firstLine="709"/>
        <w:rPr>
          <w:b w:val="0"/>
          <w:sz w:val="24"/>
          <w:szCs w:val="24"/>
        </w:rPr>
      </w:pPr>
      <w:r w:rsidRPr="0009574D">
        <w:rPr>
          <w:b w:val="0"/>
          <w:sz w:val="24"/>
          <w:szCs w:val="24"/>
        </w:rPr>
        <w:t>Учебно-методическое и информационно-библиотечное обеспеч</w:t>
      </w:r>
      <w:r w:rsidRPr="0009574D">
        <w:rPr>
          <w:b w:val="0"/>
          <w:sz w:val="24"/>
          <w:szCs w:val="24"/>
        </w:rPr>
        <w:t>е</w:t>
      </w:r>
      <w:r w:rsidRPr="0009574D">
        <w:rPr>
          <w:b w:val="0"/>
          <w:sz w:val="24"/>
          <w:szCs w:val="24"/>
        </w:rPr>
        <w:t>ние</w:t>
      </w:r>
      <w:r w:rsidRPr="0009574D">
        <w:rPr>
          <w:sz w:val="24"/>
          <w:szCs w:val="24"/>
        </w:rPr>
        <w:t xml:space="preserve"> </w:t>
      </w:r>
      <w:r w:rsidRPr="0009574D">
        <w:rPr>
          <w:b w:val="0"/>
          <w:sz w:val="24"/>
          <w:szCs w:val="24"/>
        </w:rPr>
        <w:t xml:space="preserve">соответствует требованиям ФГОС ВО по направлению </w:t>
      </w:r>
      <w:r w:rsidRPr="0009574D">
        <w:rPr>
          <w:b w:val="0"/>
          <w:spacing w:val="-3"/>
          <w:sz w:val="24"/>
          <w:szCs w:val="24"/>
        </w:rPr>
        <w:t>подготовки Юри</w:t>
      </w:r>
      <w:r w:rsidRPr="0009574D">
        <w:rPr>
          <w:b w:val="0"/>
          <w:spacing w:val="-3"/>
          <w:sz w:val="24"/>
          <w:szCs w:val="24"/>
        </w:rPr>
        <w:t>с</w:t>
      </w:r>
      <w:r w:rsidRPr="0009574D">
        <w:rPr>
          <w:b w:val="0"/>
          <w:spacing w:val="-3"/>
          <w:sz w:val="24"/>
          <w:szCs w:val="24"/>
        </w:rPr>
        <w:t>пруденция</w:t>
      </w:r>
      <w:r w:rsidRPr="0009574D">
        <w:rPr>
          <w:b w:val="0"/>
          <w:sz w:val="24"/>
          <w:szCs w:val="24"/>
        </w:rPr>
        <w:t>:</w:t>
      </w:r>
    </w:p>
    <w:p w:rsidR="00CA3655" w:rsidRPr="0009574D" w:rsidRDefault="00CA3655" w:rsidP="00CA3655">
      <w:pPr>
        <w:ind w:firstLine="709"/>
        <w:rPr>
          <w:rStyle w:val="cen"/>
        </w:rPr>
      </w:pPr>
      <w:r w:rsidRPr="0009574D">
        <w:t xml:space="preserve">Учебно-методическая документация и материалы по всем дисциплинам ООП, а также практикам представлены в сети Интернет на сайте </w:t>
      </w:r>
      <w:r w:rsidRPr="0009574D">
        <w:rPr>
          <w:rStyle w:val="cen"/>
        </w:rPr>
        <w:t>femida.raj.ru.</w:t>
      </w:r>
    </w:p>
    <w:p w:rsidR="00CA3655" w:rsidRPr="0009574D" w:rsidRDefault="00CA3655" w:rsidP="00CA3655">
      <w:pPr>
        <w:ind w:firstLine="709"/>
      </w:pPr>
      <w:r w:rsidRPr="0009574D">
        <w:t>Обучающимся обеспечен доступ к современным профессиональным базам данных, информационным справочным и поисковым системам, рекомендова</w:t>
      </w:r>
      <w:r w:rsidRPr="0009574D">
        <w:t>н</w:t>
      </w:r>
      <w:r w:rsidRPr="0009574D">
        <w:t>ным для использования при изучении дисциплин учебного плана, таким как «Консультант Плюс», «Гарант», «Кодекс», «Законодательство России».</w:t>
      </w:r>
    </w:p>
    <w:p w:rsidR="00CA3655" w:rsidRPr="0009574D" w:rsidRDefault="00CA3655" w:rsidP="00CA3655">
      <w:pPr>
        <w:pStyle w:val="23"/>
        <w:tabs>
          <w:tab w:val="left" w:pos="341"/>
        </w:tabs>
        <w:ind w:left="108"/>
        <w:jc w:val="both"/>
        <w:rPr>
          <w:rFonts w:ascii="Times New Roman" w:hAnsi="Times New Roman" w:cs="Times New Roman"/>
        </w:rPr>
      </w:pPr>
      <w:r w:rsidRPr="0009574D">
        <w:rPr>
          <w:rFonts w:ascii="Times New Roman" w:hAnsi="Times New Roman" w:cs="Times New Roman"/>
        </w:rPr>
        <w:tab/>
      </w:r>
      <w:r w:rsidRPr="0009574D">
        <w:rPr>
          <w:rFonts w:ascii="Times New Roman" w:hAnsi="Times New Roman" w:cs="Times New Roman"/>
        </w:rPr>
        <w:tab/>
      </w:r>
      <w:r w:rsidRPr="0009574D">
        <w:t xml:space="preserve">    </w:t>
      </w:r>
      <w:r w:rsidRPr="0009574D">
        <w:rPr>
          <w:rFonts w:ascii="Times New Roman" w:hAnsi="Times New Roman" w:cs="Times New Roman"/>
        </w:rPr>
        <w:t>В соответствии с федеральным государственным образовательным стандартом библиотечный фонд университета в достаточном количестве укомплектован обязательной учебной, методической, а также научной литературой, официальными и справочно-библиографическими изданиями, специализир</w:t>
      </w:r>
      <w:r w:rsidRPr="0009574D">
        <w:rPr>
          <w:rFonts w:ascii="Times New Roman" w:hAnsi="Times New Roman" w:cs="Times New Roman"/>
        </w:rPr>
        <w:t>о</w:t>
      </w:r>
      <w:r w:rsidRPr="0009574D">
        <w:rPr>
          <w:rFonts w:ascii="Times New Roman" w:hAnsi="Times New Roman" w:cs="Times New Roman"/>
        </w:rPr>
        <w:t>ванными периодическими изданиями, достаточными для индивидуальной самосто</w:t>
      </w:r>
      <w:r w:rsidRPr="0009574D">
        <w:rPr>
          <w:rFonts w:ascii="Times New Roman" w:hAnsi="Times New Roman" w:cs="Times New Roman"/>
        </w:rPr>
        <w:t>я</w:t>
      </w:r>
      <w:r w:rsidRPr="0009574D">
        <w:rPr>
          <w:rFonts w:ascii="Times New Roman" w:hAnsi="Times New Roman" w:cs="Times New Roman"/>
        </w:rPr>
        <w:t>тельной работы обучающихся (в печатном и электронном виде изданными за после</w:t>
      </w:r>
      <w:r w:rsidRPr="0009574D">
        <w:rPr>
          <w:rFonts w:ascii="Times New Roman" w:hAnsi="Times New Roman" w:cs="Times New Roman"/>
        </w:rPr>
        <w:t>д</w:t>
      </w:r>
      <w:r w:rsidRPr="0009574D">
        <w:rPr>
          <w:rFonts w:ascii="Times New Roman" w:hAnsi="Times New Roman" w:cs="Times New Roman"/>
        </w:rPr>
        <w:t>ние пять лет). Контрольные экземпляры  печатных учебников   и учебных пособий находятся в  фонде читального зала библиотеки, доступны для всех обучающихся. 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1 - 2 экземпляра на каждые 100 обучающихся.</w:t>
      </w:r>
    </w:p>
    <w:p w:rsidR="00CA3655" w:rsidRPr="0009574D" w:rsidRDefault="00CA3655" w:rsidP="00CA3655">
      <w:pPr>
        <w:autoSpaceDE w:val="0"/>
        <w:autoSpaceDN w:val="0"/>
        <w:adjustRightInd w:val="0"/>
        <w:ind w:firstLine="540"/>
      </w:pPr>
      <w:r w:rsidRPr="0009574D">
        <w:t xml:space="preserve"> ОП обеспечена электронной учебно-методической и научной литературой, а также периодическими изданиями в соответствии  с договорами ЭБС, а также договорами и соглашениями с другими агрегаторами электронных ресурсов. Информационно-образовательный портал РГУП регулярно пополняется электронными версиями всех учебно-</w:t>
      </w:r>
      <w:r w:rsidRPr="0009574D">
        <w:lastRenderedPageBreak/>
        <w:t xml:space="preserve">методических и научных печатных изданий созданных профессорско-преподавательским составом  РГУП. Фонд дополнительной литературы соответствует потребностям пользователей библиотеки. Совокупность печатных и электронных  ресурсов позволяет обеспечить  ОПП в соответствии с образовательным стандартом. </w:t>
      </w:r>
    </w:p>
    <w:p w:rsidR="00CA3655" w:rsidRPr="0009574D" w:rsidRDefault="00CA3655" w:rsidP="00CA3655">
      <w:pPr>
        <w:ind w:firstLine="403"/>
      </w:pPr>
      <w:r w:rsidRPr="0009574D">
        <w:t xml:space="preserve"> Внешние электронно-библиотечные системы </w:t>
      </w:r>
      <w:r w:rsidRPr="0009574D">
        <w:rPr>
          <w:lang w:val="en-US"/>
        </w:rPr>
        <w:t>Znanium</w:t>
      </w:r>
      <w:r w:rsidRPr="0009574D">
        <w:t>.</w:t>
      </w:r>
      <w:r w:rsidRPr="0009574D">
        <w:rPr>
          <w:lang w:val="en-US"/>
        </w:rPr>
        <w:t>com</w:t>
      </w:r>
      <w:r w:rsidRPr="0009574D">
        <w:t xml:space="preserve">, </w:t>
      </w:r>
      <w:r w:rsidRPr="0009574D">
        <w:rPr>
          <w:lang w:val="en-US"/>
        </w:rPr>
        <w:t>Book</w:t>
      </w:r>
      <w:r w:rsidRPr="0009574D">
        <w:t>.</w:t>
      </w:r>
      <w:r w:rsidRPr="0009574D">
        <w:rPr>
          <w:lang w:val="en-US"/>
        </w:rPr>
        <w:t>ru</w:t>
      </w:r>
      <w:r w:rsidRPr="0009574D">
        <w:t xml:space="preserve">, </w:t>
      </w:r>
      <w:r w:rsidRPr="0009574D">
        <w:rPr>
          <w:lang w:val="en-US"/>
        </w:rPr>
        <w:t>Biblio</w:t>
      </w:r>
      <w:r w:rsidRPr="0009574D">
        <w:t>-</w:t>
      </w:r>
      <w:r w:rsidRPr="0009574D">
        <w:rPr>
          <w:lang w:val="en-US"/>
        </w:rPr>
        <w:t>online</w:t>
      </w:r>
      <w:r w:rsidRPr="0009574D">
        <w:t>.</w:t>
      </w:r>
      <w:r w:rsidRPr="0009574D">
        <w:rPr>
          <w:lang w:val="en-US"/>
        </w:rPr>
        <w:t>ru</w:t>
      </w:r>
      <w:r w:rsidRPr="0009574D">
        <w:t xml:space="preserve">,  </w:t>
      </w:r>
      <w:r w:rsidRPr="0009574D">
        <w:rPr>
          <w:lang w:val="en-US"/>
        </w:rPr>
        <w:t>ebiblioteka</w:t>
      </w:r>
      <w:r w:rsidRPr="0009574D">
        <w:t>.</w:t>
      </w:r>
      <w:r w:rsidRPr="0009574D">
        <w:rPr>
          <w:lang w:val="en-US"/>
        </w:rPr>
        <w:t>ru</w:t>
      </w:r>
      <w:r w:rsidRPr="0009574D">
        <w:t xml:space="preserve">, </w:t>
      </w:r>
      <w:r w:rsidRPr="0009574D">
        <w:rPr>
          <w:lang w:val="en-US"/>
        </w:rPr>
        <w:t>rucont</w:t>
      </w:r>
      <w:r w:rsidRPr="0009574D">
        <w:t>.</w:t>
      </w:r>
      <w:r w:rsidRPr="0009574D">
        <w:rPr>
          <w:lang w:val="en-US"/>
        </w:rPr>
        <w:t>ru</w:t>
      </w:r>
      <w:r w:rsidRPr="0009574D">
        <w:t>, и информационно-образовательный портал РГУП  обеспечивают возможность индивидуального неограниченного доступа для каждого обучающегося через логины и пароли из любой точки, в которой имеется доступ к сети Интернет.</w:t>
      </w:r>
    </w:p>
    <w:p w:rsidR="00CA3655" w:rsidRPr="0009574D" w:rsidRDefault="00CA3655" w:rsidP="00CA3655">
      <w:pPr>
        <w:pStyle w:val="aa"/>
        <w:numPr>
          <w:ilvl w:val="0"/>
          <w:numId w:val="0"/>
        </w:numPr>
        <w:spacing w:line="240" w:lineRule="auto"/>
        <w:ind w:firstLine="403"/>
        <w:rPr>
          <w:bCs/>
          <w:sz w:val="24"/>
        </w:rPr>
      </w:pPr>
      <w:r w:rsidRPr="0009574D">
        <w:rPr>
          <w:bCs/>
          <w:sz w:val="24"/>
        </w:rPr>
        <w:t>Читальный зал библиотеки университета оборудован персональными компьютерами,  которые подключены к сети Интернет, развернута Wi-Fi сеть.</w:t>
      </w:r>
    </w:p>
    <w:p w:rsidR="00CA3655" w:rsidRPr="0009574D" w:rsidRDefault="00CA3655" w:rsidP="00CA3655">
      <w:pPr>
        <w:pStyle w:val="aa"/>
        <w:numPr>
          <w:ilvl w:val="0"/>
          <w:numId w:val="0"/>
        </w:numPr>
        <w:spacing w:line="240" w:lineRule="auto"/>
        <w:ind w:firstLine="403"/>
        <w:rPr>
          <w:rFonts w:ascii="Times New Roman" w:hAnsi="Times New Roman"/>
          <w:bCs/>
          <w:sz w:val="24"/>
        </w:rPr>
      </w:pPr>
      <w:r w:rsidRPr="0009574D">
        <w:rPr>
          <w:bCs/>
          <w:sz w:val="24"/>
        </w:rPr>
        <w:t xml:space="preserve"> Со всех компьютеров, расположенных в читальном зале библиотеки, имеется постоянный доступ к электронным библиотечным системам </w:t>
      </w:r>
      <w:r w:rsidRPr="0009574D">
        <w:rPr>
          <w:sz w:val="24"/>
          <w:szCs w:val="24"/>
          <w:lang w:val="en-US"/>
        </w:rPr>
        <w:t>Znanium</w:t>
      </w:r>
      <w:r w:rsidRPr="0009574D">
        <w:rPr>
          <w:sz w:val="24"/>
          <w:szCs w:val="24"/>
        </w:rPr>
        <w:t>.</w:t>
      </w:r>
      <w:r w:rsidRPr="0009574D">
        <w:rPr>
          <w:sz w:val="24"/>
          <w:szCs w:val="24"/>
          <w:lang w:val="en-US"/>
        </w:rPr>
        <w:t>com</w:t>
      </w:r>
      <w:r w:rsidRPr="0009574D">
        <w:rPr>
          <w:sz w:val="24"/>
          <w:szCs w:val="24"/>
        </w:rPr>
        <w:t xml:space="preserve">, </w:t>
      </w:r>
      <w:r w:rsidRPr="0009574D">
        <w:rPr>
          <w:sz w:val="24"/>
          <w:szCs w:val="24"/>
          <w:lang w:val="en-US"/>
        </w:rPr>
        <w:t>Book</w:t>
      </w:r>
      <w:r w:rsidRPr="0009574D">
        <w:rPr>
          <w:sz w:val="24"/>
          <w:szCs w:val="24"/>
        </w:rPr>
        <w:t>.</w:t>
      </w:r>
      <w:r w:rsidRPr="0009574D">
        <w:rPr>
          <w:sz w:val="24"/>
          <w:szCs w:val="24"/>
          <w:lang w:val="en-US"/>
        </w:rPr>
        <w:t>ru</w:t>
      </w:r>
      <w:r w:rsidRPr="0009574D">
        <w:rPr>
          <w:sz w:val="24"/>
          <w:szCs w:val="24"/>
        </w:rPr>
        <w:t xml:space="preserve">, </w:t>
      </w:r>
      <w:r w:rsidRPr="0009574D">
        <w:rPr>
          <w:sz w:val="24"/>
          <w:szCs w:val="24"/>
          <w:lang w:val="en-US"/>
        </w:rPr>
        <w:t>Biblio</w:t>
      </w:r>
      <w:r w:rsidRPr="0009574D">
        <w:rPr>
          <w:sz w:val="24"/>
          <w:szCs w:val="24"/>
        </w:rPr>
        <w:t>-</w:t>
      </w:r>
      <w:r w:rsidRPr="0009574D">
        <w:rPr>
          <w:sz w:val="24"/>
          <w:szCs w:val="24"/>
          <w:lang w:val="en-US"/>
        </w:rPr>
        <w:t>online</w:t>
      </w:r>
      <w:r w:rsidRPr="0009574D">
        <w:rPr>
          <w:sz w:val="24"/>
          <w:szCs w:val="24"/>
        </w:rPr>
        <w:t>.</w:t>
      </w:r>
      <w:r w:rsidRPr="0009574D">
        <w:rPr>
          <w:sz w:val="24"/>
          <w:szCs w:val="24"/>
          <w:lang w:val="en-US"/>
        </w:rPr>
        <w:t>ru</w:t>
      </w:r>
      <w:r w:rsidRPr="0009574D">
        <w:rPr>
          <w:sz w:val="24"/>
          <w:szCs w:val="24"/>
        </w:rPr>
        <w:t xml:space="preserve">,  </w:t>
      </w:r>
      <w:r w:rsidRPr="0009574D">
        <w:rPr>
          <w:sz w:val="24"/>
          <w:szCs w:val="24"/>
          <w:lang w:val="en-US"/>
        </w:rPr>
        <w:t>ebiblioteka</w:t>
      </w:r>
      <w:r w:rsidRPr="0009574D">
        <w:rPr>
          <w:sz w:val="24"/>
          <w:szCs w:val="24"/>
        </w:rPr>
        <w:t>.</w:t>
      </w:r>
      <w:r w:rsidRPr="0009574D">
        <w:rPr>
          <w:sz w:val="24"/>
          <w:szCs w:val="24"/>
          <w:lang w:val="en-US"/>
        </w:rPr>
        <w:t>ru</w:t>
      </w:r>
      <w:r w:rsidRPr="0009574D">
        <w:rPr>
          <w:sz w:val="24"/>
          <w:szCs w:val="24"/>
        </w:rPr>
        <w:t xml:space="preserve">, </w:t>
      </w:r>
      <w:r w:rsidRPr="0009574D">
        <w:rPr>
          <w:sz w:val="24"/>
          <w:szCs w:val="24"/>
          <w:lang w:val="en-US"/>
        </w:rPr>
        <w:t>rucont</w:t>
      </w:r>
      <w:r w:rsidRPr="0009574D">
        <w:rPr>
          <w:sz w:val="24"/>
          <w:szCs w:val="24"/>
        </w:rPr>
        <w:t>.</w:t>
      </w:r>
      <w:r w:rsidRPr="0009574D">
        <w:rPr>
          <w:sz w:val="24"/>
          <w:szCs w:val="24"/>
          <w:lang w:val="en-US"/>
        </w:rPr>
        <w:t>ru</w:t>
      </w:r>
      <w:r w:rsidRPr="0009574D">
        <w:rPr>
          <w:sz w:val="24"/>
          <w:szCs w:val="24"/>
        </w:rPr>
        <w:t xml:space="preserve">, </w:t>
      </w:r>
      <w:r w:rsidRPr="0009574D">
        <w:rPr>
          <w:sz w:val="24"/>
          <w:szCs w:val="24"/>
          <w:lang w:val="en-US"/>
        </w:rPr>
        <w:t>IPRbooks</w:t>
      </w:r>
      <w:r w:rsidRPr="0009574D">
        <w:rPr>
          <w:rFonts w:ascii="Times New Roman" w:hAnsi="Times New Roman"/>
          <w:sz w:val="24"/>
          <w:szCs w:val="24"/>
        </w:rPr>
        <w:t>,</w:t>
      </w:r>
      <w:r w:rsidRPr="0009574D">
        <w:rPr>
          <w:sz w:val="24"/>
          <w:szCs w:val="24"/>
        </w:rPr>
        <w:t xml:space="preserve"> </w:t>
      </w:r>
      <w:r w:rsidRPr="0009574D">
        <w:rPr>
          <w:bCs/>
          <w:sz w:val="24"/>
        </w:rPr>
        <w:t xml:space="preserve">Образовательному порталу университета, универсальной справочно-информационной полнотекстовой базе данных периодических изданий ИВИС, </w:t>
      </w:r>
      <w:r w:rsidRPr="0009574D">
        <w:rPr>
          <w:bCs/>
          <w:sz w:val="24"/>
          <w:lang w:val="en-US"/>
        </w:rPr>
        <w:t>Polpred</w:t>
      </w:r>
      <w:r w:rsidRPr="0009574D">
        <w:rPr>
          <w:bCs/>
          <w:sz w:val="24"/>
        </w:rPr>
        <w:t>.</w:t>
      </w:r>
      <w:r w:rsidRPr="0009574D">
        <w:rPr>
          <w:bCs/>
          <w:sz w:val="24"/>
          <w:lang w:val="en-US"/>
        </w:rPr>
        <w:t>com</w:t>
      </w:r>
      <w:r w:rsidRPr="0009574D">
        <w:rPr>
          <w:bCs/>
          <w:sz w:val="24"/>
        </w:rPr>
        <w:t xml:space="preserve">., к </w:t>
      </w:r>
      <w:r w:rsidRPr="0009574D">
        <w:rPr>
          <w:rFonts w:ascii="Times New Roman" w:hAnsi="Times New Roman"/>
          <w:bCs/>
          <w:sz w:val="24"/>
        </w:rPr>
        <w:t>информационно-образовательному порталу</w:t>
      </w:r>
      <w:r w:rsidRPr="0009574D">
        <w:rPr>
          <w:bCs/>
          <w:sz w:val="24"/>
        </w:rPr>
        <w:t xml:space="preserve"> РГУП. Каждый обучающийся имеет возможность  использования электронных изданий во время самостоятельной подготовки для поиска информации по изучаемым дисциплинам с выходом в Интернет. Студентам предоставляется возможность доступа к современным профессиональным базам данных, информационным справочным и поисковым системам, включая возможность оперативного получения и обмена информацией</w:t>
      </w:r>
      <w:r w:rsidRPr="0009574D">
        <w:rPr>
          <w:rFonts w:ascii="Times New Roman" w:hAnsi="Times New Roman"/>
          <w:bCs/>
          <w:sz w:val="24"/>
        </w:rPr>
        <w:t>.</w:t>
      </w:r>
    </w:p>
    <w:p w:rsidR="00CA3655" w:rsidRPr="0009574D" w:rsidRDefault="00CA3655" w:rsidP="00B7192B">
      <w:pPr>
        <w:ind w:firstLine="567"/>
        <w:rPr>
          <w:b/>
        </w:rPr>
      </w:pPr>
    </w:p>
    <w:p w:rsidR="0009574D" w:rsidRDefault="0009574D" w:rsidP="00B7192B">
      <w:pPr>
        <w:ind w:firstLine="567"/>
        <w:rPr>
          <w:b/>
        </w:rPr>
      </w:pPr>
    </w:p>
    <w:p w:rsidR="0029554D" w:rsidRPr="0009574D" w:rsidRDefault="00B7192B" w:rsidP="00B7192B">
      <w:pPr>
        <w:ind w:firstLine="567"/>
        <w:rPr>
          <w:b/>
        </w:rPr>
      </w:pPr>
      <w:r w:rsidRPr="0009574D">
        <w:rPr>
          <w:b/>
        </w:rPr>
        <w:t>5.3. Материально-техническое обеспечение</w:t>
      </w:r>
    </w:p>
    <w:p w:rsidR="0091278F" w:rsidRPr="0009574D" w:rsidRDefault="00A967F7" w:rsidP="00270647">
      <w:pPr>
        <w:ind w:firstLine="539"/>
      </w:pPr>
      <w:r w:rsidRPr="0009574D">
        <w:t>Для реализации основной образовательной программы бакалавриата юриспруденции в Университет</w:t>
      </w:r>
      <w:r w:rsidR="00587D03" w:rsidRPr="0009574D">
        <w:t>е</w:t>
      </w:r>
      <w:r w:rsidRPr="0009574D">
        <w:t xml:space="preserve"> создана материально-техническая база, обеспечивающая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w:t>
      </w:r>
      <w:r w:rsidR="00587D03" w:rsidRPr="0009574D">
        <w:t xml:space="preserve"> и соответствую лицензионным требованиям, а также требов</w:t>
      </w:r>
      <w:r w:rsidR="00155E28" w:rsidRPr="0009574D">
        <w:t>аниям ФГОС ВО бакалавр Юриспруденция.</w:t>
      </w:r>
    </w:p>
    <w:p w:rsidR="00A967F7" w:rsidRPr="0009574D" w:rsidRDefault="00A967F7" w:rsidP="00270647">
      <w:pPr>
        <w:ind w:firstLine="539"/>
        <w:rPr>
          <w:b/>
        </w:rPr>
      </w:pPr>
      <w:r w:rsidRPr="0009574D">
        <w:t xml:space="preserve">Аудиторный фонд для проведения образовательной деятельности составляют лекционные аудитории, аудитории для проведения семинарских и практических занятий, </w:t>
      </w:r>
      <w:r w:rsidR="00955697" w:rsidRPr="0009574D">
        <w:t xml:space="preserve">оборудованные мультимедийными средствами обучения,  </w:t>
      </w:r>
      <w:r w:rsidRPr="0009574D">
        <w:t>криминалистическая лаборатория, два учебных зала судебных заседаний, 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w:t>
      </w:r>
      <w:r w:rsidR="00587D03" w:rsidRPr="0009574D">
        <w:t>ьзования, компьютерные классы.</w:t>
      </w:r>
      <w:r w:rsidR="00955697" w:rsidRPr="0009574D">
        <w:t xml:space="preserve"> </w:t>
      </w:r>
    </w:p>
    <w:p w:rsidR="0091278F" w:rsidRPr="0009574D" w:rsidRDefault="0091278F" w:rsidP="00270647">
      <w:pPr>
        <w:tabs>
          <w:tab w:val="left" w:pos="900"/>
        </w:tabs>
        <w:ind w:firstLine="539"/>
      </w:pPr>
      <w:r w:rsidRPr="0009574D">
        <w:t>Внедрение и использование в Университете современных технических средств обучения, вычислительной техники, прикладного программного обеспечения, других средств информационных технологий осуществляется на базе современного лицензионного программного обеспечения.</w:t>
      </w:r>
    </w:p>
    <w:p w:rsidR="001B0A88" w:rsidRPr="0009574D" w:rsidRDefault="001B0A88" w:rsidP="00270647">
      <w:pPr>
        <w:tabs>
          <w:tab w:val="left" w:pos="900"/>
        </w:tabs>
        <w:ind w:firstLine="539"/>
      </w:pPr>
    </w:p>
    <w:p w:rsidR="00087031" w:rsidRPr="0009574D" w:rsidRDefault="000857A8" w:rsidP="00087031">
      <w:pPr>
        <w:pStyle w:val="4"/>
        <w:ind w:firstLine="709"/>
        <w:jc w:val="both"/>
        <w:rPr>
          <w:spacing w:val="-3"/>
          <w:sz w:val="24"/>
        </w:rPr>
      </w:pPr>
      <w:r w:rsidRPr="0009574D">
        <w:rPr>
          <w:sz w:val="24"/>
        </w:rPr>
        <w:t>6</w:t>
      </w:r>
      <w:r w:rsidR="00087031" w:rsidRPr="0009574D">
        <w:rPr>
          <w:sz w:val="24"/>
        </w:rPr>
        <w:t xml:space="preserve">. Нормативно-методическое обеспечение системы оценки качества освоения обучающимися ООП </w:t>
      </w:r>
      <w:r w:rsidR="004B7C51" w:rsidRPr="0009574D">
        <w:rPr>
          <w:sz w:val="24"/>
        </w:rPr>
        <w:t>бакалавриата</w:t>
      </w:r>
      <w:r w:rsidR="004B7C51" w:rsidRPr="0009574D">
        <w:rPr>
          <w:spacing w:val="-3"/>
          <w:sz w:val="24"/>
        </w:rPr>
        <w:t xml:space="preserve"> </w:t>
      </w:r>
      <w:r w:rsidR="004B7C51" w:rsidRPr="0009574D">
        <w:rPr>
          <w:sz w:val="24"/>
        </w:rPr>
        <w:t>по н</w:t>
      </w:r>
      <w:r w:rsidR="004B7C51" w:rsidRPr="0009574D">
        <w:rPr>
          <w:sz w:val="24"/>
        </w:rPr>
        <w:t>а</w:t>
      </w:r>
      <w:r w:rsidR="004B7C51" w:rsidRPr="0009574D">
        <w:rPr>
          <w:sz w:val="24"/>
        </w:rPr>
        <w:t xml:space="preserve">правлению </w:t>
      </w:r>
      <w:r w:rsidR="004B7C51" w:rsidRPr="0009574D">
        <w:rPr>
          <w:spacing w:val="-3"/>
          <w:sz w:val="24"/>
        </w:rPr>
        <w:t xml:space="preserve">подготовки </w:t>
      </w:r>
      <w:r w:rsidR="00B67DD8" w:rsidRPr="0009574D">
        <w:rPr>
          <w:spacing w:val="-3"/>
          <w:sz w:val="24"/>
        </w:rPr>
        <w:t>Юриспруденция</w:t>
      </w:r>
    </w:p>
    <w:p w:rsidR="00087031" w:rsidRPr="0009574D" w:rsidRDefault="00315A57" w:rsidP="00087031">
      <w:pPr>
        <w:ind w:firstLine="709"/>
        <w:rPr>
          <w:sz w:val="22"/>
          <w:szCs w:val="22"/>
        </w:rPr>
      </w:pPr>
      <w:r w:rsidRPr="0009574D">
        <w:rPr>
          <w:sz w:val="22"/>
          <w:szCs w:val="22"/>
        </w:rPr>
        <w:t>В соответствии с ФГОС В</w:t>
      </w:r>
      <w:r w:rsidR="00087031" w:rsidRPr="0009574D">
        <w:rPr>
          <w:sz w:val="22"/>
          <w:szCs w:val="22"/>
        </w:rPr>
        <w:t>О</w:t>
      </w:r>
      <w:r w:rsidR="00B67DD8" w:rsidRPr="0009574D">
        <w:rPr>
          <w:sz w:val="22"/>
          <w:szCs w:val="22"/>
        </w:rPr>
        <w:t xml:space="preserve"> </w:t>
      </w:r>
      <w:r w:rsidR="00087031" w:rsidRPr="0009574D">
        <w:rPr>
          <w:sz w:val="22"/>
          <w:szCs w:val="22"/>
        </w:rPr>
        <w:t xml:space="preserve">по направлению </w:t>
      </w:r>
      <w:r w:rsidR="00087031" w:rsidRPr="0009574D">
        <w:rPr>
          <w:spacing w:val="-3"/>
          <w:sz w:val="22"/>
          <w:szCs w:val="22"/>
        </w:rPr>
        <w:t>подготовки</w:t>
      </w:r>
      <w:r w:rsidR="004B7C51" w:rsidRPr="0009574D">
        <w:rPr>
          <w:spacing w:val="-3"/>
          <w:sz w:val="22"/>
          <w:szCs w:val="22"/>
        </w:rPr>
        <w:t xml:space="preserve"> </w:t>
      </w:r>
      <w:r w:rsidR="00B67DD8" w:rsidRPr="0009574D">
        <w:rPr>
          <w:spacing w:val="-3"/>
          <w:sz w:val="22"/>
          <w:szCs w:val="22"/>
        </w:rPr>
        <w:t>Юриспруденция</w:t>
      </w:r>
      <w:r w:rsidR="00087031" w:rsidRPr="0009574D">
        <w:rPr>
          <w:sz w:val="22"/>
          <w:szCs w:val="22"/>
        </w:rPr>
        <w:t xml:space="preserve"> оценка качества освоения обучающимися основных образовательных программ</w:t>
      </w:r>
      <w:r w:rsidR="00087031" w:rsidRPr="0009574D">
        <w:rPr>
          <w:spacing w:val="-3"/>
          <w:sz w:val="22"/>
          <w:szCs w:val="22"/>
        </w:rPr>
        <w:t xml:space="preserve"> включает т</w:t>
      </w:r>
      <w:r w:rsidR="00087031" w:rsidRPr="0009574D">
        <w:rPr>
          <w:sz w:val="22"/>
          <w:szCs w:val="22"/>
        </w:rPr>
        <w:t>екущий контроль успеваемости, промежуточную и итоговую государственную аттестацию обучающи</w:t>
      </w:r>
      <w:r w:rsidR="00087031" w:rsidRPr="0009574D">
        <w:rPr>
          <w:sz w:val="22"/>
          <w:szCs w:val="22"/>
        </w:rPr>
        <w:t>х</w:t>
      </w:r>
      <w:r w:rsidR="00087031" w:rsidRPr="0009574D">
        <w:rPr>
          <w:sz w:val="22"/>
          <w:szCs w:val="22"/>
        </w:rPr>
        <w:t>ся.</w:t>
      </w:r>
      <w:r w:rsidR="007C34D1" w:rsidRPr="0009574D">
        <w:rPr>
          <w:sz w:val="22"/>
          <w:szCs w:val="22"/>
        </w:rPr>
        <w:t xml:space="preserve"> Оценка качества осуществляется на основании следующих локальных нормативных актов:</w:t>
      </w:r>
    </w:p>
    <w:p w:rsidR="004E213C" w:rsidRPr="0009574D" w:rsidRDefault="004E213C" w:rsidP="004E213C">
      <w:pPr>
        <w:ind w:firstLine="540"/>
        <w:rPr>
          <w:sz w:val="22"/>
          <w:szCs w:val="22"/>
        </w:rPr>
      </w:pPr>
      <w:r w:rsidRPr="0009574D">
        <w:rPr>
          <w:sz w:val="22"/>
          <w:szCs w:val="22"/>
        </w:rPr>
        <w:t xml:space="preserve">Приказ Ректора от 9 декабря </w:t>
      </w:r>
      <w:smartTag w:uri="urn:schemas-microsoft-com:office:smarttags" w:element="metricconverter">
        <w:smartTagPr>
          <w:attr w:name="ProductID" w:val="2015 г"/>
        </w:smartTagPr>
        <w:r w:rsidRPr="0009574D">
          <w:rPr>
            <w:sz w:val="22"/>
            <w:szCs w:val="22"/>
          </w:rPr>
          <w:t>2015 г</w:t>
        </w:r>
      </w:smartTag>
      <w:r w:rsidRPr="0009574D">
        <w:rPr>
          <w:sz w:val="22"/>
          <w:szCs w:val="22"/>
        </w:rPr>
        <w:t>. № 528 «О введении в действие Порядка ускоренного обучения по индивидуальным учебным планам обучающихся в Федеральном государственном бюджетном образовательном учреждении высшего образования «Российский государственный университет правосудия»;</w:t>
      </w:r>
    </w:p>
    <w:p w:rsidR="002A59CC" w:rsidRPr="0009574D" w:rsidRDefault="002A59CC" w:rsidP="002A59CC">
      <w:pPr>
        <w:ind w:firstLine="709"/>
      </w:pPr>
      <w:r w:rsidRPr="0009574D">
        <w:t xml:space="preserve">Положение от 27 февраля </w:t>
      </w:r>
      <w:smartTag w:uri="urn:schemas-microsoft-com:office:smarttags" w:element="metricconverter">
        <w:smartTagPr>
          <w:attr w:name="ProductID" w:val="2006 г"/>
        </w:smartTagPr>
        <w:r w:rsidRPr="0009574D">
          <w:t>2006 г</w:t>
        </w:r>
      </w:smartTag>
      <w:r w:rsidRPr="0009574D">
        <w:t>. № 4 «Об учебно-методическом совете Российской академии правосудия»;</w:t>
      </w:r>
    </w:p>
    <w:p w:rsidR="002A59CC" w:rsidRPr="0009574D" w:rsidRDefault="002A59CC" w:rsidP="002A59CC">
      <w:pPr>
        <w:ind w:firstLine="709"/>
      </w:pPr>
      <w:r w:rsidRPr="0009574D">
        <w:t>Положение от 18 июня 2016г. №18 «О тестировании»;</w:t>
      </w:r>
    </w:p>
    <w:p w:rsidR="002A59CC" w:rsidRPr="0009574D" w:rsidRDefault="002A59CC" w:rsidP="002A59CC">
      <w:pPr>
        <w:ind w:firstLine="709"/>
      </w:pPr>
      <w:r w:rsidRPr="0009574D">
        <w:lastRenderedPageBreak/>
        <w:t xml:space="preserve">Положение от 15 октября </w:t>
      </w:r>
      <w:smartTag w:uri="urn:schemas-microsoft-com:office:smarttags" w:element="metricconverter">
        <w:smartTagPr>
          <w:attr w:name="ProductID" w:val="2014 г"/>
        </w:smartTagPr>
        <w:r w:rsidRPr="0009574D">
          <w:t>2014 г</w:t>
        </w:r>
      </w:smartTag>
      <w:r w:rsidRPr="0009574D">
        <w:t xml:space="preserve">. № 18 «О факультете подготовки специалистов для судебной системы очной формы обучения  (очного юридического факультета)»; </w:t>
      </w:r>
    </w:p>
    <w:p w:rsidR="002A59CC" w:rsidRPr="0009574D" w:rsidRDefault="002A59CC" w:rsidP="002A59CC">
      <w:pPr>
        <w:ind w:firstLine="709"/>
      </w:pPr>
      <w:r w:rsidRPr="0009574D">
        <w:t>Положение от 31 августа 2016г. № 382 «О рейтинговой системе оценки успеваемости обучающихся»;</w:t>
      </w:r>
    </w:p>
    <w:p w:rsidR="002A59CC" w:rsidRPr="0009574D" w:rsidRDefault="002A59CC" w:rsidP="002A59CC">
      <w:pPr>
        <w:ind w:firstLine="709"/>
        <w:textAlignment w:val="center"/>
      </w:pPr>
      <w:r w:rsidRPr="0009574D">
        <w:rPr>
          <w:bCs/>
        </w:rPr>
        <w:t xml:space="preserve">Положение </w:t>
      </w:r>
      <w:r w:rsidRPr="0009574D">
        <w:rPr>
          <w:bCs/>
          <w:shd w:val="clear" w:color="auto" w:fill="FFFFFF"/>
        </w:rPr>
        <w:t xml:space="preserve">от 19 декабря </w:t>
      </w:r>
      <w:smartTag w:uri="urn:schemas-microsoft-com:office:smarttags" w:element="metricconverter">
        <w:smartTagPr>
          <w:attr w:name="ProductID" w:val="2014 г"/>
        </w:smartTagPr>
        <w:r w:rsidRPr="0009574D">
          <w:rPr>
            <w:bCs/>
            <w:shd w:val="clear" w:color="auto" w:fill="FFFFFF"/>
          </w:rPr>
          <w:t>2014 г</w:t>
        </w:r>
      </w:smartTag>
      <w:r w:rsidRPr="0009574D">
        <w:rPr>
          <w:bCs/>
          <w:shd w:val="clear" w:color="auto" w:fill="FFFFFF"/>
        </w:rPr>
        <w:t>. № 486</w:t>
      </w:r>
      <w:r w:rsidRPr="0009574D">
        <w:rPr>
          <w:bCs/>
        </w:rPr>
        <w:t xml:space="preserve"> «О порядке прекращения образовательных отношений между обучающимися и ФГБОУВО «РГУП»»</w:t>
      </w:r>
      <w:r w:rsidRPr="0009574D">
        <w:t>;</w:t>
      </w:r>
    </w:p>
    <w:p w:rsidR="002A59CC" w:rsidRPr="0009574D" w:rsidRDefault="002A59CC" w:rsidP="002A59CC">
      <w:pPr>
        <w:ind w:firstLine="709"/>
        <w:rPr>
          <w:bCs/>
          <w:shd w:val="clear" w:color="auto" w:fill="FFFFFF"/>
        </w:rPr>
      </w:pPr>
      <w:r w:rsidRPr="0009574D">
        <w:t xml:space="preserve">Положение от 15 июня </w:t>
      </w:r>
      <w:smartTag w:uri="urn:schemas-microsoft-com:office:smarttags" w:element="metricconverter">
        <w:smartTagPr>
          <w:attr w:name="ProductID" w:val="2016 г"/>
        </w:smartTagPr>
        <w:r w:rsidRPr="0009574D">
          <w:t>2016 г</w:t>
        </w:r>
      </w:smartTag>
      <w:r w:rsidRPr="0009574D">
        <w:t xml:space="preserve">. № 16 «Об организации практик </w:t>
      </w:r>
      <w:r w:rsidRPr="0009574D">
        <w:rPr>
          <w:bCs/>
          <w:shd w:val="clear" w:color="auto" w:fill="FFFFFF"/>
        </w:rPr>
        <w:t>обучающихся по направлениям подготовки (специальностям) высшего образования, реализуемым ФГБОУВО «РГУП»;</w:t>
      </w:r>
    </w:p>
    <w:p w:rsidR="002A59CC" w:rsidRPr="0009574D" w:rsidRDefault="002A59CC" w:rsidP="002A59CC">
      <w:pPr>
        <w:ind w:firstLine="709"/>
        <w:rPr>
          <w:bCs/>
          <w:shd w:val="clear" w:color="auto" w:fill="FFFFFF"/>
        </w:rPr>
      </w:pPr>
      <w:r w:rsidRPr="0009574D">
        <w:rPr>
          <w:bCs/>
          <w:shd w:val="clear" w:color="auto" w:fill="FFFFFF"/>
        </w:rPr>
        <w:t xml:space="preserve">Положение от 28 октября </w:t>
      </w:r>
      <w:smartTag w:uri="urn:schemas-microsoft-com:office:smarttags" w:element="metricconverter">
        <w:smartTagPr>
          <w:attr w:name="ProductID" w:val="2015 г"/>
        </w:smartTagPr>
        <w:r w:rsidRPr="0009574D">
          <w:rPr>
            <w:bCs/>
            <w:shd w:val="clear" w:color="auto" w:fill="FFFFFF"/>
          </w:rPr>
          <w:t>2015 г</w:t>
        </w:r>
      </w:smartTag>
      <w:r w:rsidRPr="0009574D">
        <w:rPr>
          <w:bCs/>
          <w:shd w:val="clear" w:color="auto" w:fill="FFFFFF"/>
        </w:rPr>
        <w:t>. № 34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2A59CC" w:rsidRPr="0009574D" w:rsidRDefault="002A59CC" w:rsidP="002A59CC">
      <w:pPr>
        <w:ind w:firstLine="709"/>
      </w:pPr>
      <w:r w:rsidRPr="0009574D">
        <w:rPr>
          <w:bCs/>
          <w:shd w:val="clear" w:color="auto" w:fill="FFFFFF"/>
        </w:rPr>
        <w:t xml:space="preserve">Положение от 12 октября </w:t>
      </w:r>
      <w:smartTag w:uri="urn:schemas-microsoft-com:office:smarttags" w:element="metricconverter">
        <w:smartTagPr>
          <w:attr w:name="ProductID" w:val="2016 г"/>
        </w:smartTagPr>
        <w:r w:rsidRPr="0009574D">
          <w:rPr>
            <w:bCs/>
            <w:shd w:val="clear" w:color="auto" w:fill="FFFFFF"/>
          </w:rPr>
          <w:t>2016 г</w:t>
        </w:r>
      </w:smartTag>
      <w:r w:rsidRPr="0009574D">
        <w:rPr>
          <w:bCs/>
          <w:shd w:val="clear" w:color="auto" w:fill="FFFFFF"/>
        </w:rPr>
        <w:t>. № 452 «О текущем контроле и промежуточной аттестации знаний обучающихся по направлениям подготовки (специальностям) высшего образования и образцов ведомостей»</w:t>
      </w:r>
      <w:r w:rsidRPr="0009574D">
        <w:t>;</w:t>
      </w:r>
    </w:p>
    <w:p w:rsidR="002A59CC" w:rsidRPr="0009574D" w:rsidRDefault="002A59CC" w:rsidP="002A59CC">
      <w:pPr>
        <w:ind w:firstLine="709"/>
      </w:pPr>
      <w:r w:rsidRPr="0009574D">
        <w:t>Положение от 29 декабря 2015 года № 51 «О порядке и основаниях восстановления и перевода обучающихся»;</w:t>
      </w:r>
    </w:p>
    <w:p w:rsidR="002A59CC" w:rsidRPr="0009574D" w:rsidRDefault="002A59CC" w:rsidP="002A59CC">
      <w:pPr>
        <w:ind w:firstLine="709"/>
        <w:textAlignment w:val="center"/>
      </w:pPr>
      <w:r w:rsidRPr="0009574D">
        <w:t xml:space="preserve">Форма фонда оценочных средств государственной итоговой аттестации, утвержденная на заседании УМС от 16 сентября </w:t>
      </w:r>
      <w:smartTag w:uri="urn:schemas-microsoft-com:office:smarttags" w:element="metricconverter">
        <w:smartTagPr>
          <w:attr w:name="ProductID" w:val="2014 г"/>
        </w:smartTagPr>
        <w:r w:rsidRPr="0009574D">
          <w:t>2014 г</w:t>
        </w:r>
      </w:smartTag>
      <w:r w:rsidRPr="0009574D">
        <w:t>. № 1.</w:t>
      </w:r>
    </w:p>
    <w:p w:rsidR="0077240B" w:rsidRPr="0009574D" w:rsidRDefault="0077240B" w:rsidP="00087031">
      <w:pPr>
        <w:pStyle w:val="5"/>
        <w:tabs>
          <w:tab w:val="left" w:pos="993"/>
          <w:tab w:val="left" w:pos="1276"/>
        </w:tabs>
        <w:spacing w:line="240" w:lineRule="auto"/>
        <w:ind w:firstLine="709"/>
        <w:rPr>
          <w:sz w:val="24"/>
          <w:szCs w:val="24"/>
        </w:rPr>
      </w:pPr>
    </w:p>
    <w:p w:rsidR="00087031" w:rsidRPr="0009574D" w:rsidRDefault="000857A8" w:rsidP="00087031">
      <w:pPr>
        <w:pStyle w:val="5"/>
        <w:tabs>
          <w:tab w:val="left" w:pos="993"/>
          <w:tab w:val="left" w:pos="1276"/>
        </w:tabs>
        <w:spacing w:line="240" w:lineRule="auto"/>
        <w:ind w:firstLine="709"/>
        <w:rPr>
          <w:sz w:val="24"/>
          <w:szCs w:val="24"/>
        </w:rPr>
      </w:pPr>
      <w:r w:rsidRPr="0009574D">
        <w:rPr>
          <w:sz w:val="24"/>
          <w:szCs w:val="24"/>
        </w:rPr>
        <w:t>6</w:t>
      </w:r>
      <w:r w:rsidR="00087031" w:rsidRPr="0009574D">
        <w:rPr>
          <w:sz w:val="24"/>
          <w:szCs w:val="24"/>
        </w:rPr>
        <w:t xml:space="preserve">.1. </w:t>
      </w:r>
      <w:r w:rsidR="00D329F0" w:rsidRPr="0009574D">
        <w:rPr>
          <w:sz w:val="24"/>
          <w:szCs w:val="24"/>
        </w:rPr>
        <w:t>Фонды оценочных средств для проведения т</w:t>
      </w:r>
      <w:r w:rsidR="00087031" w:rsidRPr="0009574D">
        <w:rPr>
          <w:sz w:val="24"/>
          <w:szCs w:val="24"/>
        </w:rPr>
        <w:t>екущ</w:t>
      </w:r>
      <w:r w:rsidR="00D329F0" w:rsidRPr="0009574D">
        <w:rPr>
          <w:sz w:val="24"/>
          <w:szCs w:val="24"/>
        </w:rPr>
        <w:t>его</w:t>
      </w:r>
      <w:r w:rsidR="00087031" w:rsidRPr="0009574D">
        <w:rPr>
          <w:sz w:val="24"/>
          <w:szCs w:val="24"/>
        </w:rPr>
        <w:t xml:space="preserve"> контрол</w:t>
      </w:r>
      <w:r w:rsidR="00D329F0" w:rsidRPr="0009574D">
        <w:rPr>
          <w:sz w:val="24"/>
          <w:szCs w:val="24"/>
        </w:rPr>
        <w:t>я</w:t>
      </w:r>
      <w:r w:rsidR="00087031" w:rsidRPr="0009574D">
        <w:rPr>
          <w:sz w:val="24"/>
          <w:szCs w:val="24"/>
        </w:rPr>
        <w:t xml:space="preserve"> успеваемости и пр</w:t>
      </w:r>
      <w:r w:rsidR="00087031" w:rsidRPr="0009574D">
        <w:rPr>
          <w:sz w:val="24"/>
          <w:szCs w:val="24"/>
        </w:rPr>
        <w:t>о</w:t>
      </w:r>
      <w:r w:rsidR="00087031" w:rsidRPr="0009574D">
        <w:rPr>
          <w:sz w:val="24"/>
          <w:szCs w:val="24"/>
        </w:rPr>
        <w:t>межуточн</w:t>
      </w:r>
      <w:r w:rsidR="00D329F0" w:rsidRPr="0009574D">
        <w:rPr>
          <w:sz w:val="24"/>
          <w:szCs w:val="24"/>
        </w:rPr>
        <w:t>ой аттестации</w:t>
      </w:r>
      <w:r w:rsidR="00087031" w:rsidRPr="0009574D">
        <w:rPr>
          <w:sz w:val="24"/>
          <w:szCs w:val="24"/>
        </w:rPr>
        <w:t>.</w:t>
      </w:r>
    </w:p>
    <w:p w:rsidR="00BF6A66" w:rsidRPr="0009574D" w:rsidRDefault="00087031" w:rsidP="00BF6A66">
      <w:pPr>
        <w:pStyle w:val="5"/>
        <w:tabs>
          <w:tab w:val="left" w:pos="993"/>
          <w:tab w:val="left" w:pos="1276"/>
        </w:tabs>
        <w:spacing w:line="240" w:lineRule="auto"/>
        <w:ind w:firstLine="709"/>
        <w:rPr>
          <w:b w:val="0"/>
          <w:sz w:val="24"/>
          <w:szCs w:val="24"/>
        </w:rPr>
      </w:pPr>
      <w:r w:rsidRPr="0009574D">
        <w:rPr>
          <w:b w:val="0"/>
          <w:i/>
          <w:sz w:val="24"/>
          <w:szCs w:val="24"/>
        </w:rPr>
        <w:tab/>
      </w:r>
      <w:r w:rsidR="00BF6A66" w:rsidRPr="0009574D">
        <w:rPr>
          <w:b w:val="0"/>
          <w:sz w:val="24"/>
          <w:szCs w:val="24"/>
        </w:rPr>
        <w:t>В</w:t>
      </w:r>
      <w:r w:rsidR="00BF6A66" w:rsidRPr="0009574D">
        <w:rPr>
          <w:sz w:val="24"/>
          <w:szCs w:val="24"/>
        </w:rPr>
        <w:t xml:space="preserve"> </w:t>
      </w:r>
      <w:r w:rsidR="00BF6A66" w:rsidRPr="0009574D">
        <w:rPr>
          <w:b w:val="0"/>
          <w:sz w:val="24"/>
          <w:szCs w:val="24"/>
        </w:rPr>
        <w:t>соо</w:t>
      </w:r>
      <w:r w:rsidR="00A9591F" w:rsidRPr="0009574D">
        <w:rPr>
          <w:b w:val="0"/>
          <w:sz w:val="24"/>
          <w:szCs w:val="24"/>
        </w:rPr>
        <w:t>тветствии с требованиями ФГОС В</w:t>
      </w:r>
      <w:r w:rsidR="00BF6A66" w:rsidRPr="0009574D">
        <w:rPr>
          <w:b w:val="0"/>
          <w:sz w:val="24"/>
          <w:szCs w:val="24"/>
        </w:rPr>
        <w:t xml:space="preserve">О по направлению </w:t>
      </w:r>
      <w:r w:rsidR="00BF6A66" w:rsidRPr="0009574D">
        <w:rPr>
          <w:b w:val="0"/>
          <w:spacing w:val="-3"/>
          <w:sz w:val="24"/>
          <w:szCs w:val="24"/>
        </w:rPr>
        <w:t>подготовки Юриспруденция</w:t>
      </w:r>
      <w:r w:rsidR="00BF6A66" w:rsidRPr="0009574D">
        <w:rPr>
          <w:b w:val="0"/>
          <w:sz w:val="24"/>
          <w:szCs w:val="24"/>
        </w:rPr>
        <w:t xml:space="preserve"> для аттестации об</w:t>
      </w:r>
      <w:r w:rsidR="00BF6A66" w:rsidRPr="0009574D">
        <w:rPr>
          <w:b w:val="0"/>
          <w:sz w:val="24"/>
          <w:szCs w:val="24"/>
        </w:rPr>
        <w:t>у</w:t>
      </w:r>
      <w:r w:rsidR="00BF6A66" w:rsidRPr="0009574D">
        <w:rPr>
          <w:b w:val="0"/>
          <w:sz w:val="24"/>
          <w:szCs w:val="24"/>
        </w:rPr>
        <w:t>чающихся на соответствие их персональных достижений поэтапным требов</w:t>
      </w:r>
      <w:r w:rsidR="00BF6A66" w:rsidRPr="0009574D">
        <w:rPr>
          <w:b w:val="0"/>
          <w:sz w:val="24"/>
          <w:szCs w:val="24"/>
        </w:rPr>
        <w:t>а</w:t>
      </w:r>
      <w:r w:rsidR="00BF6A66" w:rsidRPr="0009574D">
        <w:rPr>
          <w:b w:val="0"/>
          <w:sz w:val="24"/>
          <w:szCs w:val="24"/>
        </w:rPr>
        <w:t>ниям настоящей ООП (текущая и промежуточная аттестация) разработаны фонды оценочных средств. Ук</w:t>
      </w:r>
      <w:r w:rsidR="00BF6A66" w:rsidRPr="0009574D">
        <w:rPr>
          <w:b w:val="0"/>
          <w:sz w:val="24"/>
          <w:szCs w:val="24"/>
        </w:rPr>
        <w:t>а</w:t>
      </w:r>
      <w:r w:rsidR="00BF6A66" w:rsidRPr="0009574D">
        <w:rPr>
          <w:b w:val="0"/>
          <w:sz w:val="24"/>
          <w:szCs w:val="24"/>
        </w:rPr>
        <w:t>занные фонды включают контрольные вопросы и типовые задания, комплекты ситу</w:t>
      </w:r>
      <w:r w:rsidR="00BF6A66" w:rsidRPr="0009574D">
        <w:rPr>
          <w:b w:val="0"/>
          <w:sz w:val="24"/>
          <w:szCs w:val="24"/>
        </w:rPr>
        <w:t>а</w:t>
      </w:r>
      <w:r w:rsidR="00BF6A66" w:rsidRPr="0009574D">
        <w:rPr>
          <w:b w:val="0"/>
          <w:sz w:val="24"/>
          <w:szCs w:val="24"/>
        </w:rPr>
        <w:t>тивных задач, контрольные работы, тесты, примерную тематику рефератов, иные м</w:t>
      </w:r>
      <w:r w:rsidR="00BF6A66" w:rsidRPr="0009574D">
        <w:rPr>
          <w:b w:val="0"/>
          <w:sz w:val="24"/>
          <w:szCs w:val="24"/>
        </w:rPr>
        <w:t>е</w:t>
      </w:r>
      <w:r w:rsidR="00BF6A66" w:rsidRPr="0009574D">
        <w:rPr>
          <w:b w:val="0"/>
          <w:sz w:val="24"/>
          <w:szCs w:val="24"/>
        </w:rPr>
        <w:t>тоды контроля, позволяющие оценить знания, умения и уровень приобретенных ко</w:t>
      </w:r>
      <w:r w:rsidR="00BF6A66" w:rsidRPr="0009574D">
        <w:rPr>
          <w:b w:val="0"/>
          <w:sz w:val="24"/>
          <w:szCs w:val="24"/>
        </w:rPr>
        <w:t>м</w:t>
      </w:r>
      <w:r w:rsidR="00BF6A66" w:rsidRPr="0009574D">
        <w:rPr>
          <w:b w:val="0"/>
          <w:sz w:val="24"/>
          <w:szCs w:val="24"/>
        </w:rPr>
        <w:t>петенций. Все фонды оценочных средств соответствуют целям и задачам программы б</w:t>
      </w:r>
      <w:r w:rsidR="00BF6A66" w:rsidRPr="0009574D">
        <w:rPr>
          <w:b w:val="0"/>
          <w:sz w:val="24"/>
          <w:szCs w:val="24"/>
        </w:rPr>
        <w:t>а</w:t>
      </w:r>
      <w:r w:rsidR="00BF6A66" w:rsidRPr="0009574D">
        <w:rPr>
          <w:b w:val="0"/>
          <w:sz w:val="24"/>
          <w:szCs w:val="24"/>
        </w:rPr>
        <w:t>калавриата и ее учебному плану.</w:t>
      </w:r>
    </w:p>
    <w:p w:rsidR="009B6928" w:rsidRPr="0009574D" w:rsidRDefault="009B6928" w:rsidP="009B6928">
      <w:pPr>
        <w:tabs>
          <w:tab w:val="left" w:pos="993"/>
        </w:tabs>
        <w:ind w:firstLine="709"/>
        <w:rPr>
          <w:b/>
        </w:rPr>
      </w:pPr>
      <w:r w:rsidRPr="0009574D">
        <w:rPr>
          <w:b/>
        </w:rPr>
        <w:t>6.2. Характеристика видов активных и интерактивных форм обучения, применяющихся при реализации ООП.</w:t>
      </w:r>
    </w:p>
    <w:p w:rsidR="00476463" w:rsidRPr="0009574D" w:rsidRDefault="00476463" w:rsidP="00476463">
      <w:pPr>
        <w:tabs>
          <w:tab w:val="left" w:pos="993"/>
        </w:tabs>
        <w:ind w:firstLine="709"/>
      </w:pPr>
      <w:r w:rsidRPr="0009574D">
        <w:t>При реализации ООП использую</w:t>
      </w:r>
      <w:r w:rsidRPr="0009574D">
        <w:t>т</w:t>
      </w:r>
      <w:r w:rsidRPr="0009574D">
        <w:t>ся:</w:t>
      </w:r>
    </w:p>
    <w:p w:rsidR="00476463" w:rsidRPr="0009574D" w:rsidRDefault="00476463" w:rsidP="00476463">
      <w:pPr>
        <w:ind w:firstLine="709"/>
      </w:pPr>
      <w:r w:rsidRPr="0009574D">
        <w:t>традиционные образовательные технологии, предполагающие прямую тран</w:t>
      </w:r>
      <w:r w:rsidRPr="0009574D">
        <w:t>с</w:t>
      </w:r>
      <w:r w:rsidRPr="0009574D">
        <w:t>ляцию знаний от преподавателя к студенту (информационная лекция как монолог преподавателя; семинар как эвристическая беседа преподавателя и студентов, обсуждение заранее подготовленных сообщений, проектов по ка</w:t>
      </w:r>
      <w:r w:rsidRPr="0009574D">
        <w:t>ж</w:t>
      </w:r>
      <w:r w:rsidRPr="0009574D">
        <w:t>дому вопросу плана занятия с единым для всех перечнем рекомендуемой обязательной и дополнительной л</w:t>
      </w:r>
      <w:r w:rsidRPr="0009574D">
        <w:t>и</w:t>
      </w:r>
      <w:r w:rsidRPr="0009574D">
        <w:t xml:space="preserve">тературы); </w:t>
      </w:r>
    </w:p>
    <w:p w:rsidR="00476463" w:rsidRPr="0009574D" w:rsidRDefault="00476463" w:rsidP="00476463">
      <w:pPr>
        <w:ind w:firstLine="709"/>
      </w:pPr>
      <w:r w:rsidRPr="0009574D">
        <w:t>технологии проблемного обучения, предполагающие постановку пр</w:t>
      </w:r>
      <w:r w:rsidRPr="0009574D">
        <w:t>о</w:t>
      </w:r>
      <w:r w:rsidRPr="0009574D">
        <w:t>блемных вопросов, создание учебных проблемных ситуаций для стимулиров</w:t>
      </w:r>
      <w:r w:rsidRPr="0009574D">
        <w:t>а</w:t>
      </w:r>
      <w:r w:rsidRPr="0009574D">
        <w:t xml:space="preserve">ния активной познавательной деятельности студентов (проблемная лекция, семинар на основе кейс-метода); </w:t>
      </w:r>
    </w:p>
    <w:p w:rsidR="00476463" w:rsidRPr="0009574D" w:rsidRDefault="00476463" w:rsidP="00476463">
      <w:pPr>
        <w:ind w:firstLine="709"/>
      </w:pPr>
      <w:r w:rsidRPr="0009574D">
        <w:t>игровые технологии, основанные на реконструкции моделей поведения в ра</w:t>
      </w:r>
      <w:r w:rsidRPr="0009574D">
        <w:t>м</w:t>
      </w:r>
      <w:r w:rsidRPr="0009574D">
        <w:t>ках предложенных сценарных условий (деловые и ролевые игры);</w:t>
      </w:r>
    </w:p>
    <w:p w:rsidR="00476463" w:rsidRPr="0009574D" w:rsidRDefault="00476463" w:rsidP="00476463">
      <w:pPr>
        <w:ind w:firstLine="709"/>
      </w:pPr>
      <w:r w:rsidRPr="0009574D">
        <w:t>интерактивные технологии,  предполагающие активное и нелинейное взаимодействие всех участников, достижение на этой основе личностно знач</w:t>
      </w:r>
      <w:r w:rsidRPr="0009574D">
        <w:t>и</w:t>
      </w:r>
      <w:r w:rsidRPr="0009574D">
        <w:t xml:space="preserve">мого для них образовательного результата (лекция «обратной связи» –  лекция-дискуссия; семинар-дискуссия, тренинг). </w:t>
      </w:r>
    </w:p>
    <w:p w:rsidR="00476463" w:rsidRPr="0009574D" w:rsidRDefault="00476463" w:rsidP="00476463">
      <w:pPr>
        <w:ind w:firstLine="709"/>
      </w:pPr>
      <w:r w:rsidRPr="0009574D">
        <w:t>информационно-коммуникационные технологии,</w:t>
      </w:r>
      <w:r w:rsidRPr="0009574D">
        <w:rPr>
          <w:b/>
        </w:rPr>
        <w:t xml:space="preserve"> </w:t>
      </w:r>
      <w:r w:rsidRPr="0009574D">
        <w:t>основанные на прим</w:t>
      </w:r>
      <w:r w:rsidRPr="0009574D">
        <w:t>е</w:t>
      </w:r>
      <w:r w:rsidRPr="0009574D">
        <w:t>нении специализированных программных сред и технических средств работы с информацией (лекция-визуализация, когда изложение содержания сопровожд</w:t>
      </w:r>
      <w:r w:rsidRPr="0009574D">
        <w:t>а</w:t>
      </w:r>
      <w:r w:rsidRPr="0009574D">
        <w:t>ется презентацией; семинар в форме презентации с использованием специал</w:t>
      </w:r>
      <w:r w:rsidRPr="0009574D">
        <w:t>и</w:t>
      </w:r>
      <w:r w:rsidRPr="0009574D">
        <w:t xml:space="preserve">зированных программных сред). </w:t>
      </w:r>
    </w:p>
    <w:p w:rsidR="00476463" w:rsidRPr="0009574D" w:rsidRDefault="00476463" w:rsidP="00476463">
      <w:pPr>
        <w:ind w:firstLine="709"/>
      </w:pPr>
      <w:r w:rsidRPr="0009574D">
        <w:t>Кроме того, в процессе преподавания дисциплин ООП широко практик</w:t>
      </w:r>
      <w:r w:rsidRPr="0009574D">
        <w:t>у</w:t>
      </w:r>
      <w:r w:rsidRPr="0009574D">
        <w:t>ются такие инновационные методы, как использование медиаресурсов, энци</w:t>
      </w:r>
      <w:r w:rsidRPr="0009574D">
        <w:t>к</w:t>
      </w:r>
      <w:r w:rsidRPr="0009574D">
        <w:t xml:space="preserve">лопедий, электронных </w:t>
      </w:r>
      <w:r w:rsidRPr="0009574D">
        <w:lastRenderedPageBreak/>
        <w:t>библиотек и Интернет; решение ситуати</w:t>
      </w:r>
      <w:r w:rsidRPr="0009574D">
        <w:t>в</w:t>
      </w:r>
      <w:r w:rsidRPr="0009574D">
        <w:t>ных задач с применением справочных сист</w:t>
      </w:r>
      <w:r w:rsidR="002939E9" w:rsidRPr="0009574D">
        <w:t>ем «Гарант», «Консультант Плюс»</w:t>
      </w:r>
      <w:r w:rsidRPr="0009574D">
        <w:t>.</w:t>
      </w:r>
    </w:p>
    <w:p w:rsidR="00476463" w:rsidRPr="0009574D" w:rsidRDefault="00476463" w:rsidP="00476463">
      <w:pPr>
        <w:ind w:firstLine="709"/>
      </w:pPr>
      <w:r w:rsidRPr="0009574D">
        <w:t>В перечисленных активных и интерактивных формах проводится не м</w:t>
      </w:r>
      <w:r w:rsidRPr="0009574D">
        <w:t>е</w:t>
      </w:r>
      <w:r w:rsidRPr="0009574D">
        <w:t>нее 70 % занятий по дисциплинам ООП. Их тематика и конкретные технологии обозначены в полнотекстовых вариантах рабочих программ ООП.</w:t>
      </w:r>
    </w:p>
    <w:p w:rsidR="00820216" w:rsidRPr="0009574D" w:rsidRDefault="00820216" w:rsidP="00820216">
      <w:pPr>
        <w:pStyle w:val="a"/>
        <w:numPr>
          <w:ilvl w:val="0"/>
          <w:numId w:val="0"/>
        </w:numPr>
        <w:spacing w:line="240" w:lineRule="auto"/>
        <w:ind w:left="822" w:hanging="255"/>
      </w:pPr>
    </w:p>
    <w:p w:rsidR="00591988" w:rsidRPr="0009574D" w:rsidRDefault="00591988" w:rsidP="00591988">
      <w:pPr>
        <w:ind w:firstLine="709"/>
      </w:pPr>
      <w:r w:rsidRPr="0009574D">
        <w:rPr>
          <w:b/>
        </w:rPr>
        <w:t>6.3</w:t>
      </w:r>
      <w:r w:rsidRPr="0009574D">
        <w:t xml:space="preserve">. </w:t>
      </w:r>
      <w:r w:rsidR="00EF1B78" w:rsidRPr="0009574D">
        <w:rPr>
          <w:b/>
        </w:rPr>
        <w:t>Государственная и</w:t>
      </w:r>
      <w:r w:rsidRPr="0009574D">
        <w:rPr>
          <w:b/>
        </w:rPr>
        <w:t>тоговая аттестация</w:t>
      </w:r>
      <w:r w:rsidRPr="0009574D">
        <w:t xml:space="preserve"> выпускника ООП бакалавриата напра</w:t>
      </w:r>
      <w:r w:rsidRPr="0009574D">
        <w:t>в</w:t>
      </w:r>
      <w:r w:rsidRPr="0009574D">
        <w:t>лена на установление на соответствие выпускника компетенциям, знаниям, навыкам, умениям требованиям, установленным федеральным государственным стандартом.</w:t>
      </w:r>
    </w:p>
    <w:p w:rsidR="00591988" w:rsidRPr="0009574D" w:rsidRDefault="00591988" w:rsidP="00591988">
      <w:pPr>
        <w:ind w:firstLine="709"/>
      </w:pPr>
      <w:r w:rsidRPr="0009574D">
        <w:t>Итоговая аттестация проводится на основе принципов объективности и независим</w:t>
      </w:r>
      <w:r w:rsidRPr="0009574D">
        <w:t>о</w:t>
      </w:r>
      <w:r w:rsidRPr="0009574D">
        <w:t>сти оценки качества подготовки обучающихся.</w:t>
      </w:r>
    </w:p>
    <w:p w:rsidR="00BC7DB6" w:rsidRPr="0009574D" w:rsidRDefault="00591988" w:rsidP="00BC7DB6">
      <w:r w:rsidRPr="0009574D">
        <w:t>Итоговая государ</w:t>
      </w:r>
      <w:r w:rsidR="00BC7DB6" w:rsidRPr="0009574D">
        <w:t>ственная аттестация включает два</w:t>
      </w:r>
      <w:r w:rsidRPr="0009574D">
        <w:t xml:space="preserve"> итоговых междисципл</w:t>
      </w:r>
      <w:r w:rsidRPr="0009574D">
        <w:t>и</w:t>
      </w:r>
      <w:r w:rsidRPr="0009574D">
        <w:t>нарных экзамена по программе бакалавриата:</w:t>
      </w:r>
    </w:p>
    <w:p w:rsidR="00BC7DB6" w:rsidRPr="0009574D" w:rsidRDefault="00BC7DB6" w:rsidP="003B4289">
      <w:pPr>
        <w:numPr>
          <w:ilvl w:val="0"/>
          <w:numId w:val="13"/>
        </w:numPr>
      </w:pPr>
      <w:r w:rsidRPr="0009574D">
        <w:t>М</w:t>
      </w:r>
      <w:r w:rsidR="00591988" w:rsidRPr="0009574D">
        <w:t xml:space="preserve">еждисциплинарный </w:t>
      </w:r>
      <w:r w:rsidRPr="0009574D">
        <w:t xml:space="preserve">государственный </w:t>
      </w:r>
      <w:r w:rsidR="00591988" w:rsidRPr="0009574D">
        <w:t>экзамен по теории государства и права, конституционному праву, судоустройству</w:t>
      </w:r>
      <w:r w:rsidRPr="0009574D">
        <w:t xml:space="preserve"> – для всех профилей;</w:t>
      </w:r>
    </w:p>
    <w:p w:rsidR="00667F26" w:rsidRPr="0009574D" w:rsidRDefault="00591988" w:rsidP="003B4289">
      <w:pPr>
        <w:numPr>
          <w:ilvl w:val="0"/>
          <w:numId w:val="13"/>
        </w:numPr>
      </w:pPr>
      <w:r w:rsidRPr="0009574D">
        <w:t>Междисциплинарный государственный экзамен по цивилистическим дисциплинам</w:t>
      </w:r>
      <w:r w:rsidR="00027877" w:rsidRPr="0009574D">
        <w:t xml:space="preserve"> </w:t>
      </w:r>
      <w:r w:rsidR="00667F26" w:rsidRPr="0009574D">
        <w:t xml:space="preserve"> либо Междисциплинарный государственный экзамен по криминалистическим дисциплинам (в зависимости от профиля подготовки).</w:t>
      </w:r>
    </w:p>
    <w:p w:rsidR="00667F26" w:rsidRPr="0009574D" w:rsidRDefault="00667F26" w:rsidP="00591988">
      <w:pPr>
        <w:pStyle w:val="aa"/>
        <w:numPr>
          <w:ilvl w:val="0"/>
          <w:numId w:val="0"/>
        </w:numPr>
        <w:spacing w:line="240" w:lineRule="auto"/>
        <w:ind w:left="360" w:firstLine="348"/>
        <w:rPr>
          <w:rFonts w:ascii="Times New Roman" w:hAnsi="Times New Roman"/>
          <w:sz w:val="24"/>
          <w:szCs w:val="24"/>
        </w:rPr>
      </w:pPr>
    </w:p>
    <w:p w:rsidR="00591988" w:rsidRPr="0009574D" w:rsidRDefault="00591988" w:rsidP="00591988">
      <w:pPr>
        <w:pStyle w:val="aa"/>
        <w:numPr>
          <w:ilvl w:val="0"/>
          <w:numId w:val="0"/>
        </w:numPr>
        <w:spacing w:line="240" w:lineRule="auto"/>
        <w:ind w:left="360" w:firstLine="348"/>
        <w:rPr>
          <w:sz w:val="24"/>
          <w:szCs w:val="24"/>
        </w:rPr>
      </w:pPr>
      <w:r w:rsidRPr="0009574D">
        <w:rPr>
          <w:sz w:val="24"/>
          <w:szCs w:val="24"/>
        </w:rPr>
        <w:t xml:space="preserve">Экзаменационные билеты и темы выпускных квалификационных (дипломных) работ ежегодно обновляются и утверждаются на заседаниях Учебно-методического совета </w:t>
      </w:r>
      <w:r w:rsidR="00667F26" w:rsidRPr="0009574D">
        <w:rPr>
          <w:rFonts w:ascii="Times New Roman" w:hAnsi="Times New Roman"/>
          <w:sz w:val="24"/>
          <w:szCs w:val="24"/>
        </w:rPr>
        <w:t>Университета</w:t>
      </w:r>
      <w:r w:rsidRPr="0009574D">
        <w:rPr>
          <w:sz w:val="24"/>
          <w:szCs w:val="24"/>
        </w:rPr>
        <w:t xml:space="preserve">.  Для проведения итоговой государственной аттестации выпускников приказом ректора назначаются государственные аттестационные комиссии. </w:t>
      </w:r>
    </w:p>
    <w:p w:rsidR="00591988" w:rsidRPr="0009574D" w:rsidRDefault="00591988" w:rsidP="00591988">
      <w:pPr>
        <w:ind w:left="360" w:firstLine="348"/>
        <w:rPr>
          <w:b/>
        </w:rPr>
      </w:pPr>
      <w:r w:rsidRPr="0009574D">
        <w:t xml:space="preserve">Независимость оценки степени соответствия выпускников требованиям ФГОС ВО обеспечивается путем привлечения к проведению итоговой государственной аттестации по направлению подготовки практических работников. Ежегодно Председателем Государственной аттестационной комиссии является Председатель Верховного Суда Российской Федерации, Заслуженный юрист Российской Федерации, д.ю.н., профессор В.М. Лебедев. Членами предметных комиссий и экзаменаторами являются преподаватели, имеющие ученую степень,  доктора или кандидата юридических наук, профессора и доценты. </w:t>
      </w:r>
    </w:p>
    <w:p w:rsidR="00F85C64" w:rsidRPr="0009574D" w:rsidRDefault="00F85C64" w:rsidP="003C17EE">
      <w:pPr>
        <w:pStyle w:val="4"/>
        <w:ind w:firstLine="720"/>
        <w:jc w:val="both"/>
        <w:rPr>
          <w:sz w:val="24"/>
        </w:rPr>
      </w:pPr>
      <w:bookmarkStart w:id="116" w:name="_Toc149687667"/>
      <w:bookmarkStart w:id="117" w:name="_Toc149688018"/>
      <w:bookmarkStart w:id="118" w:name="_Toc149688181"/>
      <w:bookmarkStart w:id="119" w:name="_Toc149688211"/>
      <w:bookmarkStart w:id="120" w:name="_Toc149688267"/>
      <w:bookmarkStart w:id="121" w:name="_Toc149693834"/>
    </w:p>
    <w:p w:rsidR="003C17EE" w:rsidRPr="0009574D" w:rsidRDefault="00D329F0" w:rsidP="003C17EE">
      <w:pPr>
        <w:pStyle w:val="4"/>
        <w:ind w:firstLine="720"/>
        <w:jc w:val="both"/>
        <w:rPr>
          <w:sz w:val="24"/>
        </w:rPr>
      </w:pPr>
      <w:r w:rsidRPr="0009574D">
        <w:rPr>
          <w:sz w:val="24"/>
        </w:rPr>
        <w:t>7</w:t>
      </w:r>
      <w:r w:rsidR="003C17EE" w:rsidRPr="0009574D">
        <w:rPr>
          <w:sz w:val="24"/>
        </w:rPr>
        <w:t xml:space="preserve">. Характеристики среды </w:t>
      </w:r>
      <w:r w:rsidR="00B008DA" w:rsidRPr="0009574D">
        <w:rPr>
          <w:sz w:val="24"/>
        </w:rPr>
        <w:t>Университета</w:t>
      </w:r>
      <w:r w:rsidR="003C17EE" w:rsidRPr="0009574D">
        <w:rPr>
          <w:sz w:val="24"/>
        </w:rPr>
        <w:t>, обеспечивающие развитие общекультурных (социально-личностных) ко</w:t>
      </w:r>
      <w:r w:rsidR="003C17EE" w:rsidRPr="0009574D">
        <w:rPr>
          <w:sz w:val="24"/>
        </w:rPr>
        <w:t>м</w:t>
      </w:r>
      <w:r w:rsidR="003C17EE" w:rsidRPr="0009574D">
        <w:rPr>
          <w:sz w:val="24"/>
        </w:rPr>
        <w:t>петенций выпускников</w:t>
      </w:r>
      <w:bookmarkEnd w:id="116"/>
      <w:bookmarkEnd w:id="117"/>
      <w:bookmarkEnd w:id="118"/>
      <w:bookmarkEnd w:id="119"/>
      <w:bookmarkEnd w:id="120"/>
      <w:bookmarkEnd w:id="121"/>
      <w:r w:rsidR="003C17EE" w:rsidRPr="0009574D">
        <w:rPr>
          <w:sz w:val="24"/>
        </w:rPr>
        <w:t>.</w:t>
      </w:r>
    </w:p>
    <w:p w:rsidR="00E9004F" w:rsidRPr="0009574D" w:rsidRDefault="00E9004F" w:rsidP="00E9004F">
      <w:pPr>
        <w:pStyle w:val="p6"/>
        <w:shd w:val="clear" w:color="auto" w:fill="FFFFFF"/>
        <w:spacing w:before="0" w:beforeAutospacing="0" w:after="0" w:afterAutospacing="0"/>
        <w:ind w:firstLine="720"/>
        <w:jc w:val="both"/>
        <w:rPr>
          <w:rStyle w:val="s2"/>
        </w:rPr>
      </w:pPr>
      <w:r w:rsidRPr="0009574D">
        <w:rPr>
          <w:rFonts w:ascii="TimesNewRoman" w:hAnsi="TimesNewRoman" w:cs="TimesNewRoman"/>
        </w:rPr>
        <w:t xml:space="preserve">Приоритетной  задачей воспитательной работы </w:t>
      </w:r>
      <w:r w:rsidRPr="0009574D">
        <w:rPr>
          <w:rStyle w:val="s2"/>
        </w:rPr>
        <w:t xml:space="preserve"> в Университете является создание условий для личностного и профессионального формирования выпускников вуза, сочетающих в себе глубокие профессиональные знания и умения, развитые социально-управленческие навыки с высокими моральными и патриотическими качествами, духовной зрелостью, преданностью принципам и ценностям правовой культуры, способных к творческому самовыражению и и активной гражданской позиции.</w:t>
      </w:r>
    </w:p>
    <w:p w:rsidR="00E9004F" w:rsidRPr="0009574D" w:rsidRDefault="00E9004F" w:rsidP="00E9004F">
      <w:pPr>
        <w:pStyle w:val="p6"/>
        <w:shd w:val="clear" w:color="auto" w:fill="FFFFFF"/>
        <w:spacing w:before="0" w:beforeAutospacing="0" w:after="0" w:afterAutospacing="0"/>
        <w:ind w:firstLine="720"/>
        <w:jc w:val="both"/>
      </w:pPr>
      <w:r w:rsidRPr="0009574D">
        <w:t>Организация воспитательной деятельности в Университете основывается на нормативно-правовые акты федерального и локального уровня, такие как:</w:t>
      </w:r>
    </w:p>
    <w:p w:rsidR="00E9004F" w:rsidRPr="0009574D" w:rsidRDefault="00E9004F" w:rsidP="00E9004F">
      <w:pPr>
        <w:ind w:firstLine="720"/>
      </w:pPr>
      <w:r w:rsidRPr="0009574D">
        <w:rPr>
          <w:rFonts w:eastAsia="Newton-Regular"/>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09574D">
          <w:rPr>
            <w:rFonts w:eastAsia="Newton-Regular"/>
          </w:rPr>
          <w:t>1993 г</w:t>
        </w:r>
      </w:smartTag>
      <w:r w:rsidRPr="0009574D">
        <w:rPr>
          <w:rFonts w:eastAsia="Newton-Regular"/>
        </w:rPr>
        <w:t xml:space="preserve">. (с учетом поправок, включая от 21 июля </w:t>
      </w:r>
      <w:smartTag w:uri="urn:schemas-microsoft-com:office:smarttags" w:element="metricconverter">
        <w:smartTagPr>
          <w:attr w:name="ProductID" w:val="2014 г"/>
        </w:smartTagPr>
        <w:r w:rsidRPr="0009574D">
          <w:rPr>
            <w:rFonts w:eastAsia="Newton-Regular"/>
          </w:rPr>
          <w:t>2014 г</w:t>
        </w:r>
      </w:smartTag>
      <w:r w:rsidRPr="0009574D">
        <w:rPr>
          <w:rFonts w:eastAsia="Newton-Regular"/>
        </w:rPr>
        <w:t>.);</w:t>
      </w:r>
    </w:p>
    <w:p w:rsidR="00E9004F" w:rsidRPr="0009574D" w:rsidRDefault="00E9004F" w:rsidP="00E9004F">
      <w:pPr>
        <w:autoSpaceDE w:val="0"/>
        <w:autoSpaceDN w:val="0"/>
        <w:adjustRightInd w:val="0"/>
        <w:ind w:firstLine="720"/>
      </w:pPr>
      <w:r w:rsidRPr="0009574D">
        <w:t xml:space="preserve">Федеральный закон от 29 декабря </w:t>
      </w:r>
      <w:smartTag w:uri="urn:schemas-microsoft-com:office:smarttags" w:element="metricconverter">
        <w:smartTagPr>
          <w:attr w:name="ProductID" w:val="2012 г"/>
        </w:smartTagPr>
        <w:r w:rsidRPr="0009574D">
          <w:t>2012 г</w:t>
        </w:r>
      </w:smartTag>
      <w:r w:rsidRPr="0009574D">
        <w:t xml:space="preserve">. № 273-ФЗ  «Об образовании в Российской Федерации» (ред. от 2 марта </w:t>
      </w:r>
      <w:smartTag w:uri="urn:schemas-microsoft-com:office:smarttags" w:element="metricconverter">
        <w:smartTagPr>
          <w:attr w:name="ProductID" w:val="2016 г"/>
        </w:smartTagPr>
        <w:r w:rsidRPr="0009574D">
          <w:t>2016 г</w:t>
        </w:r>
      </w:smartTag>
      <w:r w:rsidRPr="0009574D">
        <w:t>.);</w:t>
      </w:r>
    </w:p>
    <w:p w:rsidR="00E9004F" w:rsidRPr="0009574D" w:rsidRDefault="00E9004F" w:rsidP="00E9004F">
      <w:pPr>
        <w:pStyle w:val="ConsPlusNormal"/>
        <w:jc w:val="both"/>
        <w:rPr>
          <w:rFonts w:ascii="Times New Roman" w:hAnsi="Times New Roman" w:cs="Times New Roman"/>
          <w:sz w:val="24"/>
          <w:szCs w:val="24"/>
        </w:rPr>
      </w:pPr>
      <w:r w:rsidRPr="0009574D">
        <w:rPr>
          <w:rFonts w:ascii="Times New Roman" w:hAnsi="Times New Roman" w:cs="Times New Roman"/>
          <w:sz w:val="24"/>
          <w:szCs w:val="24"/>
        </w:rPr>
        <w:t>Указ Президента РФ от 07.05.2012 N 599 «О мерах по реализации государственной политики в области образования и науки»;</w:t>
      </w:r>
    </w:p>
    <w:p w:rsidR="00E9004F" w:rsidRPr="0009574D" w:rsidRDefault="00E9004F" w:rsidP="00E9004F">
      <w:pPr>
        <w:pStyle w:val="ConsPlusNormal"/>
        <w:jc w:val="both"/>
        <w:rPr>
          <w:rFonts w:ascii="Times New Roman" w:hAnsi="Times New Roman" w:cs="Times New Roman"/>
          <w:sz w:val="24"/>
          <w:szCs w:val="24"/>
        </w:rPr>
      </w:pPr>
      <w:r w:rsidRPr="0009574D">
        <w:rPr>
          <w:rFonts w:ascii="Times New Roman" w:hAnsi="Times New Roman" w:cs="Times New Roman"/>
          <w:sz w:val="24"/>
          <w:szCs w:val="24"/>
        </w:rPr>
        <w:t>Постановление Правительства РФ от 04.10.2000 N 751 "О национальной доктрине образования в Российской Федерации"</w:t>
      </w:r>
    </w:p>
    <w:p w:rsidR="00E9004F" w:rsidRPr="0009574D" w:rsidRDefault="00E9004F" w:rsidP="00E9004F">
      <w:pPr>
        <w:pStyle w:val="ConsPlusNormal"/>
        <w:jc w:val="both"/>
        <w:rPr>
          <w:rFonts w:ascii="Times New Roman" w:hAnsi="Times New Roman" w:cs="Times New Roman"/>
          <w:sz w:val="24"/>
          <w:szCs w:val="24"/>
        </w:rPr>
      </w:pPr>
      <w:r w:rsidRPr="0009574D">
        <w:rPr>
          <w:rFonts w:ascii="Times New Roman" w:hAnsi="Times New Roman" w:cs="Times New Roman"/>
          <w:sz w:val="24"/>
          <w:szCs w:val="24"/>
        </w:rPr>
        <w:t>Постановление Правительства РФ от 05.10.2010 N 795 "О государственной программе "Патриотическое воспитание граждан Российской Федерации на 2011 - 2015 годы";</w:t>
      </w:r>
    </w:p>
    <w:p w:rsidR="00E9004F" w:rsidRPr="0009574D" w:rsidRDefault="00E9004F" w:rsidP="00E9004F">
      <w:pPr>
        <w:pStyle w:val="ConsPlusNormal"/>
        <w:jc w:val="both"/>
        <w:rPr>
          <w:rFonts w:ascii="Times New Roman" w:hAnsi="Times New Roman" w:cs="Times New Roman"/>
          <w:sz w:val="24"/>
          <w:szCs w:val="24"/>
        </w:rPr>
      </w:pPr>
      <w:r w:rsidRPr="0009574D">
        <w:rPr>
          <w:rFonts w:ascii="Times New Roman" w:hAnsi="Times New Roman" w:cs="Times New Roman"/>
          <w:sz w:val="24"/>
          <w:szCs w:val="24"/>
        </w:rPr>
        <w:lastRenderedPageBreak/>
        <w:t>Постановление Правительства РФ от 05.08.2013 N 662 "Об осуществлении мониторинга системы образования"</w:t>
      </w:r>
    </w:p>
    <w:p w:rsidR="00E9004F" w:rsidRPr="0009574D" w:rsidRDefault="00E9004F" w:rsidP="00E9004F">
      <w:pPr>
        <w:autoSpaceDE w:val="0"/>
        <w:autoSpaceDN w:val="0"/>
        <w:adjustRightInd w:val="0"/>
        <w:ind w:firstLine="720"/>
      </w:pPr>
      <w:r w:rsidRPr="0009574D">
        <w:t xml:space="preserve">Приказ Минобрнауки России от 4 мая </w:t>
      </w:r>
      <w:smartTag w:uri="urn:schemas-microsoft-com:office:smarttags" w:element="metricconverter">
        <w:smartTagPr>
          <w:attr w:name="ProductID" w:val="2010 г"/>
        </w:smartTagPr>
        <w:r w:rsidRPr="0009574D">
          <w:t>2010 г</w:t>
        </w:r>
      </w:smartTag>
      <w:r w:rsidRPr="0009574D">
        <w:t xml:space="preserve">. № 464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(ред. от 31 мая </w:t>
      </w:r>
      <w:smartTag w:uri="urn:schemas-microsoft-com:office:smarttags" w:element="metricconverter">
        <w:smartTagPr>
          <w:attr w:name="ProductID" w:val="2011 г"/>
        </w:smartTagPr>
        <w:r w:rsidRPr="0009574D">
          <w:t>2011 г</w:t>
        </w:r>
      </w:smartTag>
      <w:r w:rsidRPr="0009574D">
        <w:t>.);</w:t>
      </w:r>
    </w:p>
    <w:p w:rsidR="00E9004F" w:rsidRPr="0009574D" w:rsidRDefault="00E9004F" w:rsidP="00E9004F">
      <w:pPr>
        <w:autoSpaceDE w:val="0"/>
        <w:autoSpaceDN w:val="0"/>
        <w:adjustRightInd w:val="0"/>
        <w:ind w:firstLine="720"/>
      </w:pPr>
      <w:r w:rsidRPr="0009574D">
        <w:t xml:space="preserve">Приказ Минобрнауки России от 15 марта </w:t>
      </w:r>
      <w:smartTag w:uri="urn:schemas-microsoft-com:office:smarttags" w:element="metricconverter">
        <w:smartTagPr>
          <w:attr w:name="ProductID" w:val="2013 г"/>
        </w:smartTagPr>
        <w:r w:rsidRPr="0009574D">
          <w:t>2013 г</w:t>
        </w:r>
      </w:smartTag>
      <w:r w:rsidRPr="0009574D">
        <w:t>. № 185 «Об утверждении Порядка применения к обучающимся и снятия с обучающихся мер дисциплинарного взыскания»;</w:t>
      </w:r>
    </w:p>
    <w:p w:rsidR="00E9004F" w:rsidRPr="0009574D" w:rsidRDefault="00E9004F" w:rsidP="00E9004F">
      <w:pPr>
        <w:pStyle w:val="ConsPlusNormal"/>
        <w:jc w:val="both"/>
        <w:rPr>
          <w:rFonts w:ascii="Times New Roman" w:hAnsi="Times New Roman" w:cs="Times New Roman"/>
          <w:sz w:val="24"/>
          <w:szCs w:val="24"/>
        </w:rPr>
      </w:pPr>
      <w:r w:rsidRPr="0009574D">
        <w:t xml:space="preserve"> </w:t>
      </w:r>
      <w:r w:rsidRPr="0009574D">
        <w:rPr>
          <w:rFonts w:ascii="Times New Roman" w:hAnsi="Times New Roman" w:cs="Times New Roman"/>
          <w:sz w:val="24"/>
          <w:szCs w:val="24"/>
        </w:rPr>
        <w:t>Распоряжение Правительства РФ от 18.12.2006 N 1760-р «О Стратегии государственной молодежной политики в Российской Федерации»;</w:t>
      </w:r>
    </w:p>
    <w:p w:rsidR="00E9004F" w:rsidRPr="0009574D" w:rsidRDefault="00E9004F" w:rsidP="00E9004F">
      <w:pPr>
        <w:pStyle w:val="ConsPlusNormal"/>
        <w:jc w:val="both"/>
        <w:rPr>
          <w:rFonts w:ascii="Times New Roman" w:hAnsi="Times New Roman" w:cs="Times New Roman"/>
          <w:sz w:val="24"/>
          <w:szCs w:val="24"/>
        </w:rPr>
      </w:pPr>
      <w:r w:rsidRPr="0009574D">
        <w:rPr>
          <w:rFonts w:ascii="Times New Roman" w:hAnsi="Times New Roman" w:cs="Times New Roman"/>
          <w:sz w:val="24"/>
          <w:szCs w:val="24"/>
        </w:rPr>
        <w:t>Распоряжение Правительства РФ от 07.02.2011 N 163-р "О Концепции Федеральной целевой программы развития образования на 2011 - 2015 годы"</w:t>
      </w:r>
    </w:p>
    <w:p w:rsidR="00E9004F" w:rsidRPr="0009574D" w:rsidRDefault="00E9004F" w:rsidP="00E9004F">
      <w:pPr>
        <w:pStyle w:val="ConsPlusNormal"/>
        <w:jc w:val="both"/>
        <w:rPr>
          <w:rFonts w:ascii="Times New Roman" w:hAnsi="Times New Roman" w:cs="Times New Roman"/>
          <w:sz w:val="24"/>
          <w:szCs w:val="24"/>
        </w:rPr>
      </w:pPr>
      <w:r w:rsidRPr="0009574D">
        <w:rPr>
          <w:rFonts w:ascii="Times New Roman" w:hAnsi="Times New Roman" w:cs="Times New Roman"/>
          <w:sz w:val="24"/>
          <w:szCs w:val="24"/>
        </w:rPr>
        <w:t xml:space="preserve">Распоряжение Правительства РФ от 17.11.2008 N 1662-р «О Концепции долгосрочного социально-экономического развития Российской Федерации на период до 2020 года». </w:t>
      </w:r>
    </w:p>
    <w:p w:rsidR="00E9004F" w:rsidRPr="0009574D" w:rsidRDefault="00E9004F" w:rsidP="00E9004F">
      <w:pPr>
        <w:pStyle w:val="ConsPlusNormal"/>
        <w:jc w:val="both"/>
        <w:rPr>
          <w:rFonts w:ascii="Times New Roman" w:hAnsi="Times New Roman" w:cs="Times New Roman"/>
          <w:sz w:val="24"/>
          <w:szCs w:val="24"/>
        </w:rPr>
      </w:pPr>
      <w:r w:rsidRPr="0009574D">
        <w:rPr>
          <w:rFonts w:ascii="Times New Roman" w:hAnsi="Times New Roman" w:cs="Times New Roman"/>
          <w:sz w:val="24"/>
          <w:szCs w:val="24"/>
        </w:rPr>
        <w:t xml:space="preserve">Распоряжение Правительства РФ от 15.05.2013 N 792-р «Об утверждении государственной программы Российской Федерации "Развитие образования" на 2013 - 2020 годы». </w:t>
      </w:r>
    </w:p>
    <w:p w:rsidR="00E9004F" w:rsidRPr="0009574D" w:rsidRDefault="00E9004F" w:rsidP="00E9004F">
      <w:pPr>
        <w:ind w:firstLine="720"/>
      </w:pPr>
      <w:r w:rsidRPr="0009574D">
        <w:t xml:space="preserve"> Приказ Ректора от 1 декабря </w:t>
      </w:r>
      <w:smartTag w:uri="urn:schemas-microsoft-com:office:smarttags" w:element="metricconverter">
        <w:smartTagPr>
          <w:attr w:name="ProductID" w:val="2014 г"/>
        </w:smartTagPr>
        <w:r w:rsidRPr="0009574D">
          <w:t>2014 г</w:t>
        </w:r>
      </w:smartTag>
      <w:r w:rsidRPr="0009574D">
        <w:t>. № 444 «О введении в действие Правил внутреннего учебного распорядка обучающихся»;</w:t>
      </w:r>
    </w:p>
    <w:p w:rsidR="00E9004F" w:rsidRPr="0009574D" w:rsidRDefault="00E9004F" w:rsidP="00E9004F">
      <w:pPr>
        <w:ind w:firstLine="720"/>
      </w:pPr>
      <w:r w:rsidRPr="0009574D">
        <w:t xml:space="preserve">Приказ Ректора от 30 декабря </w:t>
      </w:r>
      <w:smartTag w:uri="urn:schemas-microsoft-com:office:smarttags" w:element="metricconverter">
        <w:smartTagPr>
          <w:attr w:name="ProductID" w:val="2015 г"/>
        </w:smartTagPr>
        <w:r w:rsidRPr="0009574D">
          <w:t>2015 г</w:t>
        </w:r>
      </w:smartTag>
      <w:r w:rsidRPr="0009574D">
        <w:t>. № 554 «Об установлении максимального размера государственной академической стипендии студентам Университета»</w:t>
      </w:r>
    </w:p>
    <w:p w:rsidR="00E9004F" w:rsidRPr="0009574D" w:rsidRDefault="00E9004F" w:rsidP="00E9004F">
      <w:pPr>
        <w:ind w:firstLine="720"/>
      </w:pPr>
    </w:p>
    <w:p w:rsidR="00E9004F" w:rsidRPr="0009574D" w:rsidRDefault="00E9004F" w:rsidP="00E9004F">
      <w:pPr>
        <w:ind w:firstLine="720"/>
      </w:pPr>
      <w:r w:rsidRPr="0009574D">
        <w:t xml:space="preserve">Положение от 17 апреля </w:t>
      </w:r>
      <w:smartTag w:uri="urn:schemas-microsoft-com:office:smarttags" w:element="metricconverter">
        <w:smartTagPr>
          <w:attr w:name="ProductID" w:val="2009 г"/>
        </w:smartTagPr>
        <w:r w:rsidRPr="0009574D">
          <w:t>2009 г</w:t>
        </w:r>
      </w:smartTag>
      <w:r w:rsidRPr="0009574D">
        <w:t xml:space="preserve">. № 8 «Об обучении на платной (договорной) основе» (с изм. от 18 ноября </w:t>
      </w:r>
      <w:smartTag w:uri="urn:schemas-microsoft-com:office:smarttags" w:element="metricconverter">
        <w:smartTagPr>
          <w:attr w:name="ProductID" w:val="2013 г"/>
        </w:smartTagPr>
        <w:r w:rsidRPr="0009574D">
          <w:t>2013 г</w:t>
        </w:r>
      </w:smartTag>
      <w:r w:rsidRPr="0009574D">
        <w:t xml:space="preserve">.); </w:t>
      </w:r>
    </w:p>
    <w:p w:rsidR="00E9004F" w:rsidRPr="0009574D" w:rsidRDefault="00E9004F" w:rsidP="00E9004F">
      <w:pPr>
        <w:ind w:firstLine="720"/>
      </w:pPr>
      <w:r w:rsidRPr="0009574D">
        <w:t xml:space="preserve">Положение от 22 декабря </w:t>
      </w:r>
      <w:smartTag w:uri="urn:schemas-microsoft-com:office:smarttags" w:element="metricconverter">
        <w:smartTagPr>
          <w:attr w:name="ProductID" w:val="2009 г"/>
        </w:smartTagPr>
        <w:r w:rsidRPr="0009574D">
          <w:t>2009 г</w:t>
        </w:r>
      </w:smartTag>
      <w:r w:rsidRPr="0009574D">
        <w:t xml:space="preserve">. № 18 «Моральный кодекс студента Российской академии правосудия»;  </w:t>
      </w:r>
    </w:p>
    <w:p w:rsidR="00E9004F" w:rsidRPr="0009574D" w:rsidRDefault="00E9004F" w:rsidP="00E9004F">
      <w:pPr>
        <w:ind w:firstLine="720"/>
      </w:pPr>
      <w:r w:rsidRPr="0009574D">
        <w:t xml:space="preserve">Положение от 31 марта </w:t>
      </w:r>
      <w:smartTag w:uri="urn:schemas-microsoft-com:office:smarttags" w:element="metricconverter">
        <w:smartTagPr>
          <w:attr w:name="ProductID" w:val="2010 г"/>
        </w:smartTagPr>
        <w:r w:rsidRPr="0009574D">
          <w:t>2010 г</w:t>
        </w:r>
      </w:smartTag>
      <w:r w:rsidRPr="0009574D">
        <w:t xml:space="preserve">. № 5 «Об учебно-воспитательной комиссии в Российской академии правосудия»; </w:t>
      </w:r>
    </w:p>
    <w:p w:rsidR="00E9004F" w:rsidRPr="0009574D" w:rsidRDefault="00E9004F" w:rsidP="00E9004F">
      <w:pPr>
        <w:pStyle w:val="ConsPlusNormal"/>
        <w:jc w:val="both"/>
        <w:rPr>
          <w:rFonts w:ascii="Times New Roman" w:hAnsi="Times New Roman" w:cs="Times New Roman"/>
          <w:sz w:val="24"/>
          <w:szCs w:val="24"/>
        </w:rPr>
      </w:pPr>
      <w:r w:rsidRPr="0009574D">
        <w:rPr>
          <w:rFonts w:ascii="Times New Roman" w:hAnsi="Times New Roman" w:cs="Times New Roman"/>
          <w:sz w:val="24"/>
          <w:szCs w:val="24"/>
        </w:rPr>
        <w:t xml:space="preserve">Положение «О зачетной книжке участника внеаудиторных мероприятий» </w:t>
      </w:r>
      <w:smartTag w:uri="urn:schemas-microsoft-com:office:smarttags" w:element="metricconverter">
        <w:smartTagPr>
          <w:attr w:name="ProductID" w:val="2011 г"/>
        </w:smartTagPr>
        <w:r w:rsidRPr="0009574D">
          <w:rPr>
            <w:rFonts w:ascii="Times New Roman" w:hAnsi="Times New Roman" w:cs="Times New Roman"/>
            <w:sz w:val="24"/>
            <w:szCs w:val="24"/>
          </w:rPr>
          <w:t>2011 г</w:t>
        </w:r>
      </w:smartTag>
      <w:r w:rsidRPr="0009574D">
        <w:rPr>
          <w:rFonts w:ascii="Times New Roman" w:hAnsi="Times New Roman" w:cs="Times New Roman"/>
          <w:sz w:val="24"/>
          <w:szCs w:val="24"/>
        </w:rPr>
        <w:t xml:space="preserve">.; </w:t>
      </w:r>
    </w:p>
    <w:p w:rsidR="00E9004F" w:rsidRPr="0009574D" w:rsidRDefault="00E9004F" w:rsidP="00E9004F">
      <w:pPr>
        <w:pStyle w:val="ConsPlusNormal"/>
        <w:jc w:val="both"/>
        <w:rPr>
          <w:rFonts w:ascii="Times New Roman" w:hAnsi="Times New Roman" w:cs="Times New Roman"/>
          <w:sz w:val="24"/>
          <w:szCs w:val="24"/>
        </w:rPr>
      </w:pPr>
      <w:r w:rsidRPr="0009574D">
        <w:rPr>
          <w:rFonts w:ascii="Times New Roman" w:hAnsi="Times New Roman" w:cs="Times New Roman"/>
          <w:sz w:val="24"/>
          <w:szCs w:val="24"/>
        </w:rPr>
        <w:t xml:space="preserve">Концепция воспитания Российского государственного университета на 2014-2019 гг. от 7 апреля </w:t>
      </w:r>
      <w:smartTag w:uri="urn:schemas-microsoft-com:office:smarttags" w:element="metricconverter">
        <w:smartTagPr>
          <w:attr w:name="ProductID" w:val="2014 г"/>
        </w:smartTagPr>
        <w:r w:rsidRPr="0009574D">
          <w:rPr>
            <w:rFonts w:ascii="Times New Roman" w:hAnsi="Times New Roman" w:cs="Times New Roman"/>
            <w:sz w:val="24"/>
            <w:szCs w:val="24"/>
          </w:rPr>
          <w:t>2014 г</w:t>
        </w:r>
      </w:smartTag>
      <w:r w:rsidRPr="0009574D">
        <w:rPr>
          <w:rFonts w:ascii="Times New Roman" w:hAnsi="Times New Roman" w:cs="Times New Roman"/>
          <w:sz w:val="24"/>
          <w:szCs w:val="24"/>
        </w:rPr>
        <w:t>. № 5</w:t>
      </w:r>
    </w:p>
    <w:p w:rsidR="00E9004F" w:rsidRPr="0009574D" w:rsidRDefault="00E9004F" w:rsidP="00E9004F">
      <w:pPr>
        <w:pStyle w:val="ConsPlusNormal"/>
        <w:jc w:val="both"/>
        <w:rPr>
          <w:rFonts w:ascii="Times New Roman" w:hAnsi="Times New Roman" w:cs="Times New Roman"/>
          <w:sz w:val="24"/>
          <w:szCs w:val="24"/>
        </w:rPr>
      </w:pPr>
      <w:r w:rsidRPr="0009574D">
        <w:rPr>
          <w:rFonts w:ascii="Times New Roman" w:hAnsi="Times New Roman" w:cs="Times New Roman"/>
          <w:sz w:val="24"/>
          <w:szCs w:val="24"/>
        </w:rPr>
        <w:t xml:space="preserve">Положение от 15 октября 2014 года №36 «Об отделе организации воспитательной работы» </w:t>
      </w:r>
    </w:p>
    <w:p w:rsidR="00E9004F" w:rsidRPr="0009574D" w:rsidRDefault="00E9004F" w:rsidP="00E9004F">
      <w:pPr>
        <w:ind w:firstLine="720"/>
        <w:rPr>
          <w:bCs/>
          <w:shd w:val="clear" w:color="auto" w:fill="FFFFFF"/>
        </w:rPr>
      </w:pPr>
      <w:r w:rsidRPr="0009574D">
        <w:rPr>
          <w:bCs/>
          <w:shd w:val="clear" w:color="auto" w:fill="FFFFFF"/>
        </w:rPr>
        <w:t xml:space="preserve">Положение от 19 декабря </w:t>
      </w:r>
      <w:smartTag w:uri="urn:schemas-microsoft-com:office:smarttags" w:element="metricconverter">
        <w:smartTagPr>
          <w:attr w:name="ProductID" w:val="2014 г"/>
        </w:smartTagPr>
        <w:r w:rsidRPr="0009574D">
          <w:rPr>
            <w:bCs/>
            <w:shd w:val="clear" w:color="auto" w:fill="FFFFFF"/>
          </w:rPr>
          <w:t>2014 г</w:t>
        </w:r>
      </w:smartTag>
      <w:r w:rsidRPr="0009574D">
        <w:rPr>
          <w:bCs/>
          <w:shd w:val="clear" w:color="auto" w:fill="FFFFFF"/>
        </w:rPr>
        <w:t>. № 486 «О стипендиальном обеспечении, социальной поддержке и компенсационных выплатах обучающимся»</w:t>
      </w:r>
      <w:r w:rsidRPr="0009574D">
        <w:t>;</w:t>
      </w:r>
    </w:p>
    <w:p w:rsidR="00E9004F" w:rsidRPr="0009574D" w:rsidRDefault="00E9004F" w:rsidP="00E9004F">
      <w:pPr>
        <w:ind w:firstLine="720"/>
        <w:rPr>
          <w:bCs/>
          <w:shd w:val="clear" w:color="auto" w:fill="FFFFFF"/>
        </w:rPr>
      </w:pPr>
      <w:r w:rsidRPr="0009574D">
        <w:rPr>
          <w:bCs/>
        </w:rPr>
        <w:t>Положение</w:t>
      </w:r>
      <w:r w:rsidRPr="0009574D">
        <w:rPr>
          <w:bCs/>
          <w:shd w:val="clear" w:color="auto" w:fill="FFFFFF"/>
        </w:rPr>
        <w:t xml:space="preserve"> от 19 декабря </w:t>
      </w:r>
      <w:smartTag w:uri="urn:schemas-microsoft-com:office:smarttags" w:element="metricconverter">
        <w:smartTagPr>
          <w:attr w:name="ProductID" w:val="2014 г"/>
        </w:smartTagPr>
        <w:r w:rsidRPr="0009574D">
          <w:rPr>
            <w:bCs/>
            <w:shd w:val="clear" w:color="auto" w:fill="FFFFFF"/>
          </w:rPr>
          <w:t>2014 г</w:t>
        </w:r>
      </w:smartTag>
      <w:r w:rsidRPr="0009574D">
        <w:rPr>
          <w:bCs/>
          <w:shd w:val="clear" w:color="auto" w:fill="FFFFFF"/>
        </w:rPr>
        <w:t>. № 48</w:t>
      </w:r>
      <w:r w:rsidRPr="0009574D">
        <w:rPr>
          <w:bCs/>
        </w:rPr>
        <w:t xml:space="preserve"> «Об именных стипендиях имени Н.В. Радутной»</w:t>
      </w:r>
      <w:r w:rsidRPr="0009574D">
        <w:t>;</w:t>
      </w:r>
    </w:p>
    <w:p w:rsidR="00E9004F" w:rsidRPr="0009574D" w:rsidRDefault="00E9004F" w:rsidP="00E9004F">
      <w:pPr>
        <w:pStyle w:val="ConsPlusNormal"/>
        <w:jc w:val="both"/>
        <w:rPr>
          <w:rFonts w:ascii="Times New Roman" w:hAnsi="Times New Roman" w:cs="Times New Roman"/>
          <w:sz w:val="24"/>
          <w:szCs w:val="24"/>
        </w:rPr>
      </w:pPr>
      <w:r w:rsidRPr="0009574D">
        <w:rPr>
          <w:rFonts w:ascii="Times New Roman" w:hAnsi="Times New Roman" w:cs="Times New Roman"/>
          <w:sz w:val="24"/>
          <w:szCs w:val="24"/>
        </w:rPr>
        <w:t xml:space="preserve">Положение от 05 февраля 2015 года № 2 «О студенческой дружине» </w:t>
      </w:r>
    </w:p>
    <w:p w:rsidR="00E9004F" w:rsidRPr="0009574D" w:rsidRDefault="00E9004F" w:rsidP="00E9004F">
      <w:pPr>
        <w:ind w:firstLine="720"/>
        <w:rPr>
          <w:bCs/>
        </w:rPr>
      </w:pPr>
      <w:r w:rsidRPr="0009574D">
        <w:rPr>
          <w:bCs/>
        </w:rPr>
        <w:t>Положение</w:t>
      </w:r>
      <w:r w:rsidRPr="0009574D">
        <w:rPr>
          <w:bCs/>
          <w:shd w:val="clear" w:color="auto" w:fill="FFFFFF"/>
        </w:rPr>
        <w:t xml:space="preserve"> от 1 июня </w:t>
      </w:r>
      <w:smartTag w:uri="urn:schemas-microsoft-com:office:smarttags" w:element="metricconverter">
        <w:smartTagPr>
          <w:attr w:name="ProductID" w:val="2015 г"/>
        </w:smartTagPr>
        <w:r w:rsidRPr="0009574D">
          <w:rPr>
            <w:bCs/>
            <w:shd w:val="clear" w:color="auto" w:fill="FFFFFF"/>
          </w:rPr>
          <w:t>2015 г</w:t>
        </w:r>
      </w:smartTag>
      <w:r w:rsidRPr="0009574D">
        <w:rPr>
          <w:bCs/>
          <w:shd w:val="clear" w:color="auto" w:fill="FFFFFF"/>
        </w:rPr>
        <w:t xml:space="preserve">. № 28 </w:t>
      </w:r>
      <w:r w:rsidRPr="0009574D">
        <w:rPr>
          <w:bCs/>
        </w:rPr>
        <w:t xml:space="preserve"> «Об именных стипендиях имени Н.В. Витрука»;</w:t>
      </w:r>
    </w:p>
    <w:p w:rsidR="00E9004F" w:rsidRPr="0009574D" w:rsidRDefault="00E9004F" w:rsidP="00E9004F">
      <w:pPr>
        <w:ind w:firstLine="720"/>
      </w:pPr>
      <w:r w:rsidRPr="0009574D">
        <w:rPr>
          <w:bCs/>
          <w:shd w:val="clear" w:color="auto" w:fill="FFFFFF"/>
        </w:rPr>
        <w:t xml:space="preserve">Положение от 17 декабря </w:t>
      </w:r>
      <w:smartTag w:uri="urn:schemas-microsoft-com:office:smarttags" w:element="metricconverter">
        <w:smartTagPr>
          <w:attr w:name="ProductID" w:val="2015 г"/>
        </w:smartTagPr>
        <w:r w:rsidRPr="0009574D">
          <w:rPr>
            <w:bCs/>
            <w:shd w:val="clear" w:color="auto" w:fill="FFFFFF"/>
          </w:rPr>
          <w:t>2015 г</w:t>
        </w:r>
      </w:smartTag>
      <w:r w:rsidRPr="0009574D">
        <w:rPr>
          <w:bCs/>
          <w:shd w:val="clear" w:color="auto" w:fill="FFFFFF"/>
        </w:rPr>
        <w:t>. № 47 «О порядке перевода обучающихся на вакантные места, финансируемые за счет бюджетных ассигнований федерального бюджета»</w:t>
      </w:r>
      <w:r w:rsidRPr="0009574D">
        <w:t>;</w:t>
      </w:r>
    </w:p>
    <w:p w:rsidR="00E9004F" w:rsidRPr="0009574D" w:rsidRDefault="00E9004F" w:rsidP="00E9004F">
      <w:pPr>
        <w:pStyle w:val="ConsPlusNormal"/>
        <w:jc w:val="both"/>
        <w:rPr>
          <w:rFonts w:ascii="Times New Roman" w:hAnsi="Times New Roman" w:cs="Times New Roman"/>
          <w:sz w:val="24"/>
          <w:szCs w:val="24"/>
        </w:rPr>
      </w:pPr>
      <w:r w:rsidRPr="0009574D">
        <w:rPr>
          <w:rFonts w:ascii="Times New Roman" w:hAnsi="Times New Roman" w:cs="Times New Roman"/>
          <w:sz w:val="24"/>
          <w:szCs w:val="24"/>
        </w:rPr>
        <w:t>Положение от 22 декабря 2015 года № 48 «О проведении Фестиваля студенческого творчества Российского государственного университета правосудия «Созвездие РГУП»</w:t>
      </w:r>
    </w:p>
    <w:p w:rsidR="00E9004F" w:rsidRPr="0009574D" w:rsidRDefault="00E9004F" w:rsidP="00E9004F">
      <w:pPr>
        <w:ind w:firstLine="720"/>
      </w:pPr>
      <w:r w:rsidRPr="0009574D">
        <w:t xml:space="preserve">Положение от 29 декабря </w:t>
      </w:r>
      <w:smartTag w:uri="urn:schemas-microsoft-com:office:smarttags" w:element="metricconverter">
        <w:smartTagPr>
          <w:attr w:name="ProductID" w:val="2015 г"/>
        </w:smartTagPr>
        <w:r w:rsidRPr="0009574D">
          <w:t>2015 г</w:t>
        </w:r>
      </w:smartTag>
      <w:r w:rsidRPr="0009574D">
        <w:t>. № 50 «О Студенческом совете Федерального государственного бюджетного образовательного учреждения высшего образования «Российский государственный университет правосудия»;</w:t>
      </w:r>
    </w:p>
    <w:p w:rsidR="00E9004F" w:rsidRPr="0009574D" w:rsidRDefault="00E9004F" w:rsidP="00E9004F">
      <w:pPr>
        <w:pStyle w:val="ConsPlusNormal"/>
        <w:jc w:val="both"/>
        <w:rPr>
          <w:rFonts w:ascii="Times New Roman" w:hAnsi="Times New Roman" w:cs="Times New Roman"/>
          <w:sz w:val="24"/>
          <w:szCs w:val="24"/>
        </w:rPr>
      </w:pPr>
      <w:r w:rsidRPr="0009574D">
        <w:rPr>
          <w:rFonts w:ascii="Times New Roman" w:hAnsi="Times New Roman" w:cs="Times New Roman"/>
          <w:sz w:val="24"/>
          <w:szCs w:val="24"/>
        </w:rPr>
        <w:t>Положение от 16 января 2017 года № 2 «О проведении конкурса  Студент года Российского государственного университета правосудия»</w:t>
      </w:r>
    </w:p>
    <w:p w:rsidR="00E9004F" w:rsidRPr="0009574D" w:rsidRDefault="00E9004F" w:rsidP="00E9004F">
      <w:pPr>
        <w:ind w:firstLine="720"/>
        <w:rPr>
          <w:bCs/>
          <w:shd w:val="clear" w:color="auto" w:fill="FFFFFF"/>
        </w:rPr>
      </w:pPr>
      <w:r w:rsidRPr="0009574D">
        <w:rPr>
          <w:bCs/>
          <w:shd w:val="clear" w:color="auto" w:fill="FFFFFF"/>
        </w:rPr>
        <w:t xml:space="preserve">Положение от 16 января </w:t>
      </w:r>
      <w:smartTag w:uri="urn:schemas-microsoft-com:office:smarttags" w:element="metricconverter">
        <w:smartTagPr>
          <w:attr w:name="ProductID" w:val="2017 г"/>
        </w:smartTagPr>
        <w:r w:rsidRPr="0009574D">
          <w:rPr>
            <w:bCs/>
            <w:shd w:val="clear" w:color="auto" w:fill="FFFFFF"/>
          </w:rPr>
          <w:t>2017 г</w:t>
        </w:r>
      </w:smartTag>
      <w:r w:rsidRPr="0009574D">
        <w:rPr>
          <w:bCs/>
          <w:shd w:val="clear" w:color="auto" w:fill="FFFFFF"/>
        </w:rPr>
        <w:t>. № 3 «Об именных стипендиях ректора»</w:t>
      </w:r>
      <w:r w:rsidRPr="0009574D">
        <w:t>;</w:t>
      </w:r>
    </w:p>
    <w:p w:rsidR="00E9004F" w:rsidRPr="0009574D" w:rsidRDefault="00E9004F" w:rsidP="00E9004F">
      <w:pPr>
        <w:autoSpaceDE w:val="0"/>
        <w:autoSpaceDN w:val="0"/>
        <w:adjustRightInd w:val="0"/>
        <w:ind w:firstLine="720"/>
      </w:pPr>
      <w:r w:rsidRPr="0009574D">
        <w:rPr>
          <w:bCs/>
          <w:iCs/>
        </w:rPr>
        <w:t xml:space="preserve">Значимой частью эффективной реализации ООП является реализация социальных гарантий обучающихся. В соответствии с названными положениями в социальной сфере действуют Стипендиальная комиссия, комиссии по назначению именных стипендий, </w:t>
      </w:r>
      <w:r w:rsidRPr="0009574D">
        <w:rPr>
          <w:bCs/>
          <w:iCs/>
        </w:rPr>
        <w:lastRenderedPageBreak/>
        <w:t xml:space="preserve">приказами ректора назначаются все виды государственных академических, в том числе повышенных, социальных стипендий, предусмотренных законодательством. </w:t>
      </w:r>
    </w:p>
    <w:p w:rsidR="00E9004F" w:rsidRPr="0009574D" w:rsidRDefault="00E9004F" w:rsidP="00E9004F">
      <w:pPr>
        <w:autoSpaceDE w:val="0"/>
        <w:autoSpaceDN w:val="0"/>
        <w:adjustRightInd w:val="0"/>
        <w:ind w:firstLine="720"/>
        <w:rPr>
          <w:bCs/>
          <w:iCs/>
        </w:rPr>
      </w:pPr>
      <w:r w:rsidRPr="0009574D">
        <w:rPr>
          <w:rStyle w:val="s1"/>
          <w:bCs/>
        </w:rPr>
        <w:t xml:space="preserve">Основным направлением воспитательной </w:t>
      </w:r>
      <w:r w:rsidRPr="0009574D">
        <w:rPr>
          <w:rStyle w:val="s5"/>
        </w:rPr>
        <w:t>работы является ф</w:t>
      </w:r>
      <w:r w:rsidRPr="0009574D">
        <w:rPr>
          <w:bCs/>
          <w:iCs/>
        </w:rPr>
        <w:t xml:space="preserve">ормирование общекультурных  компетенций будущих бакалавров: </w:t>
      </w:r>
    </w:p>
    <w:p w:rsidR="00E9004F" w:rsidRPr="0009574D" w:rsidRDefault="00E9004F" w:rsidP="00E9004F">
      <w:pPr>
        <w:shd w:val="clear" w:color="auto" w:fill="FFFFFF"/>
        <w:tabs>
          <w:tab w:val="left" w:pos="540"/>
        </w:tabs>
        <w:ind w:firstLine="720"/>
      </w:pPr>
      <w:r w:rsidRPr="0009574D">
        <w:t>- создание в Университете образовательного и воспитательного пространства, в котором обеспечивается пон</w:t>
      </w:r>
      <w:r w:rsidRPr="0009574D">
        <w:t>и</w:t>
      </w:r>
      <w:r w:rsidRPr="0009574D">
        <w:t xml:space="preserve">мание и усвоение студентами учебных дисциплин </w:t>
      </w:r>
      <w:r w:rsidRPr="0009574D">
        <w:rPr>
          <w:i/>
        </w:rPr>
        <w:t>(адаптационные мероприятия для первокурсников: выездная учеба «Первокурсник», семинар «Учись учиться», тренинги «Написание курсовых работ» и т.д.);</w:t>
      </w:r>
    </w:p>
    <w:p w:rsidR="00E9004F" w:rsidRPr="0009574D" w:rsidRDefault="00E9004F" w:rsidP="00E9004F">
      <w:pPr>
        <w:shd w:val="clear" w:color="auto" w:fill="FFFFFF"/>
        <w:tabs>
          <w:tab w:val="left" w:pos="540"/>
        </w:tabs>
        <w:ind w:firstLine="720"/>
        <w:rPr>
          <w:rStyle w:val="s2"/>
        </w:rPr>
      </w:pPr>
      <w:r w:rsidRPr="0009574D">
        <w:t xml:space="preserve">- формирование личности выпускника, обладающего </w:t>
      </w:r>
      <w:r w:rsidRPr="0009574D">
        <w:rPr>
          <w:sz w:val="22"/>
          <w:szCs w:val="22"/>
          <w:shd w:val="clear" w:color="auto" w:fill="FFFFFF"/>
        </w:rPr>
        <w:t xml:space="preserve">способностью к принятию управленческих и социальных решений </w:t>
      </w:r>
      <w:r w:rsidRPr="0009574D">
        <w:rPr>
          <w:i/>
        </w:rPr>
        <w:t>(конкурс «Студент года», циклы тренингов принятия  решения, клуб «ПравоСоЗнанием»);</w:t>
      </w:r>
      <w:r w:rsidRPr="0009574D">
        <w:rPr>
          <w:rStyle w:val="s2"/>
          <w:i/>
        </w:rPr>
        <w:t xml:space="preserve"> </w:t>
      </w:r>
    </w:p>
    <w:p w:rsidR="00E9004F" w:rsidRPr="0009574D" w:rsidRDefault="00E9004F" w:rsidP="00E9004F">
      <w:pPr>
        <w:shd w:val="clear" w:color="auto" w:fill="FFFFFF"/>
        <w:tabs>
          <w:tab w:val="left" w:pos="540"/>
        </w:tabs>
        <w:ind w:firstLine="720"/>
        <w:rPr>
          <w:rStyle w:val="s2"/>
        </w:rPr>
      </w:pPr>
      <w:r w:rsidRPr="0009574D">
        <w:rPr>
          <w:rStyle w:val="s2"/>
        </w:rPr>
        <w:t xml:space="preserve">- развитие студенческого самоуправления, повышение роли студенческих коллективов в учебном процессе и общественной деятельности вуза, организация обучения студенческого актива, развитие студенческих инициатив и привлечение будущих бакалавров к различным формам социально-значимой деятельности, способность к самоорганизации и самообразованию (ОК-7) </w:t>
      </w:r>
      <w:r w:rsidRPr="0009574D">
        <w:rPr>
          <w:rStyle w:val="s2"/>
          <w:i/>
        </w:rPr>
        <w:t>(деятельность органов студенческого самоуправления: Координационного совета, Студенческого совета, Информационного цента, Студенческого научного общества, старостатов, - а также Первичной профсоюзной организации, выездная «Школа актива РГУП», Всероссийский форум студентов РГУП «Студгород», «Школа вожатых», «Школа кураторов», «Волонтерский центр», конкурс Социальных видеороликов);</w:t>
      </w:r>
    </w:p>
    <w:p w:rsidR="00E9004F" w:rsidRPr="0009574D" w:rsidRDefault="00E9004F" w:rsidP="00E9004F">
      <w:pPr>
        <w:shd w:val="clear" w:color="auto" w:fill="FFFFFF"/>
        <w:tabs>
          <w:tab w:val="left" w:pos="540"/>
        </w:tabs>
        <w:ind w:firstLine="720"/>
      </w:pPr>
      <w:r w:rsidRPr="0009574D">
        <w:rPr>
          <w:rStyle w:val="s2"/>
        </w:rPr>
        <w:t xml:space="preserve">- формирование и развитие духовно-нравственных ценностей, способности добросовестно исполнять профессиональные обязанности, соблюдать принципы этики юриста (ОПК-3) </w:t>
      </w:r>
      <w:r w:rsidRPr="0009574D">
        <w:rPr>
          <w:rStyle w:val="s2"/>
          <w:i/>
        </w:rPr>
        <w:t>(Студенческий форум «Моя профессия – судья», конкурс «Право в объективе», конкурс ораторского мастрества «Послушайте!», работа Волонтерского центра РГУП,)</w:t>
      </w:r>
      <w:r w:rsidRPr="0009574D">
        <w:rPr>
          <w:rStyle w:val="s2"/>
        </w:rPr>
        <w:t>;</w:t>
      </w:r>
    </w:p>
    <w:p w:rsidR="00E9004F" w:rsidRPr="0009574D" w:rsidRDefault="00E9004F" w:rsidP="00E9004F">
      <w:pPr>
        <w:shd w:val="clear" w:color="auto" w:fill="FFFFFF"/>
        <w:tabs>
          <w:tab w:val="left" w:pos="540"/>
        </w:tabs>
        <w:ind w:firstLine="720"/>
        <w:rPr>
          <w:rStyle w:val="s2"/>
        </w:rPr>
      </w:pPr>
      <w:r w:rsidRPr="0009574D">
        <w:rPr>
          <w:rStyle w:val="s2"/>
        </w:rPr>
        <w:t xml:space="preserve">- создание оптимальных условий в вузе для развития и самореализации студентов, оказание им помощи в самовоспитании, самоопределении, нравственном совершенствовании, освоение широкого социального опыта </w:t>
      </w:r>
      <w:r w:rsidRPr="0009574D">
        <w:rPr>
          <w:rStyle w:val="s2"/>
          <w:i/>
        </w:rPr>
        <w:t>(психологический практикум «Навыки эффективной коммуникации», тренинги личностного роста, занятия творческих студий (вокальных, танцевальных, театральных и др)</w:t>
      </w:r>
      <w:r w:rsidRPr="0009574D">
        <w:rPr>
          <w:rStyle w:val="s2"/>
        </w:rPr>
        <w:t>;</w:t>
      </w:r>
    </w:p>
    <w:p w:rsidR="00E9004F" w:rsidRPr="0009574D" w:rsidRDefault="00E9004F" w:rsidP="00E9004F">
      <w:pPr>
        <w:shd w:val="clear" w:color="auto" w:fill="FFFFFF"/>
        <w:tabs>
          <w:tab w:val="left" w:pos="540"/>
        </w:tabs>
        <w:ind w:firstLine="720"/>
        <w:rPr>
          <w:bCs/>
          <w:iCs/>
        </w:rPr>
      </w:pPr>
      <w:r w:rsidRPr="0009574D">
        <w:rPr>
          <w:rStyle w:val="s2"/>
        </w:rPr>
        <w:t xml:space="preserve">- повышение культурного уровня студенчества, культуры поведения, речи и общения  (ОК-4) (ОК-5) </w:t>
      </w:r>
      <w:r w:rsidRPr="0009574D">
        <w:rPr>
          <w:rStyle w:val="s2"/>
          <w:i/>
        </w:rPr>
        <w:t>(Конкурс «Студент года», Всероссийский фестиваль «Созвездие РГУП» в 14 творческих номинациях, литературные вторники, конкурсы ораторского мастерства, встречи с деятелями культуры и искусства)</w:t>
      </w:r>
      <w:r w:rsidRPr="0009574D">
        <w:rPr>
          <w:bCs/>
          <w:i/>
          <w:iCs/>
        </w:rPr>
        <w:t>;</w:t>
      </w:r>
    </w:p>
    <w:p w:rsidR="00E9004F" w:rsidRPr="0009574D" w:rsidRDefault="00E9004F" w:rsidP="00E9004F">
      <w:pPr>
        <w:shd w:val="clear" w:color="auto" w:fill="FFFFFF"/>
        <w:tabs>
          <w:tab w:val="left" w:pos="540"/>
        </w:tabs>
        <w:ind w:firstLine="720"/>
      </w:pPr>
      <w:r w:rsidRPr="0009574D">
        <w:t>- воспитание и развитие у студентов гражданственности, уважения к правам и свободам человека, семейным ценностям (</w:t>
      </w:r>
      <w:r w:rsidRPr="0009574D">
        <w:rPr>
          <w:rStyle w:val="s2"/>
          <w:i/>
        </w:rPr>
        <w:t>«Неделя толерантности», конкурс Социальных видеороликов», деятельность «Волонтерского центра РГУП», донорские и благотворительные акции)</w:t>
      </w:r>
      <w:r w:rsidRPr="0009574D">
        <w:t>;</w:t>
      </w:r>
    </w:p>
    <w:p w:rsidR="00E9004F" w:rsidRPr="0009574D" w:rsidRDefault="00E9004F" w:rsidP="00E9004F">
      <w:pPr>
        <w:shd w:val="clear" w:color="auto" w:fill="FFFFFF"/>
        <w:tabs>
          <w:tab w:val="left" w:pos="540"/>
        </w:tabs>
        <w:ind w:firstLine="720"/>
      </w:pPr>
      <w:r w:rsidRPr="0009574D">
        <w:t xml:space="preserve">- формирование патриотического сознания и поведения студенческой молодёжи, готовности к достойному служению обществу и государству, способность использовать методы и средства физической культуры для обеспечения полноценной социальной и профессиональной деятельности (ОК-8) </w:t>
      </w:r>
      <w:r w:rsidRPr="0009574D">
        <w:rPr>
          <w:i/>
        </w:rPr>
        <w:t>(двухнедельный курс военно-патриотической подготовки «Есть такая обязанность – Родину защищать», развед-выезд «Парк победы», мероприятия, приуроченные к памятным датам в Истории Отечества, тематический экскурсии);</w:t>
      </w:r>
    </w:p>
    <w:p w:rsidR="00E9004F" w:rsidRPr="0009574D" w:rsidRDefault="00E9004F" w:rsidP="00E9004F">
      <w:pPr>
        <w:shd w:val="clear" w:color="auto" w:fill="FFFFFF"/>
        <w:tabs>
          <w:tab w:val="left" w:pos="540"/>
        </w:tabs>
        <w:ind w:firstLine="720"/>
      </w:pPr>
      <w:r w:rsidRPr="0009574D">
        <w:t xml:space="preserve">- формирование у студенческой молодежи правовой культуры, способность логически верно, аргументировано и ясно строить устную и письменную речь (ОПК-5)  </w:t>
      </w:r>
      <w:r w:rsidRPr="0009574D">
        <w:rPr>
          <w:i/>
        </w:rPr>
        <w:t>(круглые столы и встречи с известными учеными-юристами в рамках клуба «Открытое право», деятельность клуба «ПравоСоЗнанием», студенческая юридическая олимпиада и др.);</w:t>
      </w:r>
    </w:p>
    <w:p w:rsidR="00E9004F" w:rsidRPr="0009574D" w:rsidRDefault="00E9004F" w:rsidP="00E9004F">
      <w:pPr>
        <w:shd w:val="clear" w:color="auto" w:fill="FFFFFF"/>
        <w:tabs>
          <w:tab w:val="left" w:pos="540"/>
        </w:tabs>
        <w:ind w:firstLine="720"/>
        <w:rPr>
          <w:rStyle w:val="s2"/>
        </w:rPr>
      </w:pPr>
      <w:r w:rsidRPr="0009574D">
        <w:rPr>
          <w:rStyle w:val="s2"/>
        </w:rPr>
        <w:t>- организация позитивного досуга студентов академии, поддержка талантливой молодёжи и развитие творческого потенциала.</w:t>
      </w:r>
      <w:r w:rsidRPr="0009574D">
        <w:rPr>
          <w:rStyle w:val="s2"/>
          <w:i/>
        </w:rPr>
        <w:t xml:space="preserve"> (работа творческих студий, Всероссийский фестиваль «Созвездие РГУП» в 14 творческих номинациях, конкурсы «Минута славы», «Мисс и Мистер РГУП», «Межфакультетские игры КВН», фотоконкурс и др.);</w:t>
      </w:r>
    </w:p>
    <w:p w:rsidR="00E9004F" w:rsidRPr="0009574D" w:rsidRDefault="00E9004F" w:rsidP="00E9004F">
      <w:pPr>
        <w:shd w:val="clear" w:color="auto" w:fill="FFFFFF"/>
        <w:tabs>
          <w:tab w:val="left" w:pos="540"/>
        </w:tabs>
        <w:ind w:firstLine="720"/>
      </w:pPr>
      <w:r w:rsidRPr="0009574D">
        <w:rPr>
          <w:rStyle w:val="s2"/>
        </w:rPr>
        <w:lastRenderedPageBreak/>
        <w:t xml:space="preserve">- </w:t>
      </w:r>
      <w:r w:rsidRPr="0009574D">
        <w:rPr>
          <w:rStyle w:val="s5"/>
        </w:rPr>
        <w:t>пропаганда здорового образа жизни,</w:t>
      </w:r>
      <w:r w:rsidRPr="0009574D">
        <w:t xml:space="preserve"> массового спорта и физической культуры, профилактика вредных привычек, содействие физическому развитию молодежи </w:t>
      </w:r>
      <w:r w:rsidRPr="0009574D">
        <w:rPr>
          <w:i/>
        </w:rPr>
        <w:t>(«Неделя здорового образа жизни»», Цикл тренингов, посвященных употреблению наркотических и психоактивных веществ «Чей это выбор?», занятия в спортивных секциях, осенняя и весенняя спартакиады, выездные эстафеты и соревнования в отдельны видах спорта).</w:t>
      </w:r>
      <w:r w:rsidRPr="0009574D">
        <w:t xml:space="preserve"> </w:t>
      </w:r>
    </w:p>
    <w:p w:rsidR="009A4763" w:rsidRPr="0009574D" w:rsidRDefault="009A4763" w:rsidP="00126DE4">
      <w:pPr>
        <w:shd w:val="clear" w:color="auto" w:fill="FFFFFF"/>
        <w:tabs>
          <w:tab w:val="left" w:pos="540"/>
        </w:tabs>
      </w:pPr>
    </w:p>
    <w:p w:rsidR="00537A6E" w:rsidRPr="0009574D" w:rsidRDefault="00537A6E" w:rsidP="00126DE4">
      <w:pPr>
        <w:shd w:val="clear" w:color="auto" w:fill="FFFFFF"/>
        <w:tabs>
          <w:tab w:val="left" w:pos="540"/>
        </w:tabs>
      </w:pPr>
    </w:p>
    <w:p w:rsidR="00537A6E" w:rsidRPr="0009574D" w:rsidRDefault="00537A6E" w:rsidP="00126DE4">
      <w:pPr>
        <w:shd w:val="clear" w:color="auto" w:fill="FFFFFF"/>
        <w:tabs>
          <w:tab w:val="left" w:pos="540"/>
        </w:tabs>
      </w:pPr>
    </w:p>
    <w:p w:rsidR="00537A6E" w:rsidRPr="0009574D" w:rsidRDefault="00537A6E" w:rsidP="00126DE4">
      <w:pPr>
        <w:shd w:val="clear" w:color="auto" w:fill="FFFFFF"/>
        <w:tabs>
          <w:tab w:val="left" w:pos="540"/>
        </w:tabs>
      </w:pPr>
    </w:p>
    <w:p w:rsidR="00537A6E" w:rsidRPr="0009574D" w:rsidRDefault="00537A6E" w:rsidP="00126DE4">
      <w:pPr>
        <w:shd w:val="clear" w:color="auto" w:fill="FFFFFF"/>
        <w:tabs>
          <w:tab w:val="left" w:pos="540"/>
        </w:tabs>
      </w:pPr>
    </w:p>
    <w:p w:rsidR="00537A6E" w:rsidRPr="0009574D" w:rsidRDefault="00537A6E" w:rsidP="00126DE4">
      <w:pPr>
        <w:shd w:val="clear" w:color="auto" w:fill="FFFFFF"/>
        <w:tabs>
          <w:tab w:val="left" w:pos="540"/>
        </w:tabs>
      </w:pPr>
    </w:p>
    <w:p w:rsidR="00537A6E" w:rsidRPr="0009574D" w:rsidRDefault="00537A6E" w:rsidP="00126DE4">
      <w:pPr>
        <w:shd w:val="clear" w:color="auto" w:fill="FFFFFF"/>
        <w:tabs>
          <w:tab w:val="left" w:pos="540"/>
        </w:tabs>
      </w:pPr>
    </w:p>
    <w:p w:rsidR="00537A6E" w:rsidRPr="0009574D" w:rsidRDefault="00537A6E" w:rsidP="00126DE4">
      <w:pPr>
        <w:shd w:val="clear" w:color="auto" w:fill="FFFFFF"/>
        <w:tabs>
          <w:tab w:val="left" w:pos="540"/>
        </w:tabs>
      </w:pPr>
    </w:p>
    <w:p w:rsidR="00537A6E" w:rsidRPr="0009574D" w:rsidRDefault="00537A6E" w:rsidP="00126DE4">
      <w:pPr>
        <w:shd w:val="clear" w:color="auto" w:fill="FFFFFF"/>
        <w:tabs>
          <w:tab w:val="left" w:pos="540"/>
        </w:tabs>
      </w:pPr>
    </w:p>
    <w:sectPr w:rsidR="00537A6E" w:rsidRPr="0009574D" w:rsidSect="00CD5DAC">
      <w:headerReference w:type="even" r:id="rId109"/>
      <w:headerReference w:type="default" r:id="rId110"/>
      <w:footerReference w:type="even" r:id="rId111"/>
      <w:footerReference w:type="default" r:id="rId112"/>
      <w:pgSz w:w="11907" w:h="16840"/>
      <w:pgMar w:top="1134" w:right="992"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FB" w:rsidRDefault="00A628FB">
      <w:r>
        <w:separator/>
      </w:r>
    </w:p>
  </w:endnote>
  <w:endnote w:type="continuationSeparator" w:id="0">
    <w:p w:rsidR="00A628FB" w:rsidRDefault="00A6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2"/>
    <w:family w:val="auto"/>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sburg">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CF" w:rsidRPr="008B2971" w:rsidRDefault="00525ECF" w:rsidP="00087031">
    <w:pPr>
      <w:pStyle w:val="a7"/>
      <w:framePr w:wrap="around" w:vAnchor="text" w:hAnchor="margin" w:xAlign="right" w:y="1"/>
      <w:rPr>
        <w:rStyle w:val="a6"/>
        <w:sz w:val="17"/>
        <w:szCs w:val="17"/>
      </w:rPr>
    </w:pPr>
    <w:r w:rsidRPr="008B2971">
      <w:rPr>
        <w:rStyle w:val="a6"/>
        <w:sz w:val="17"/>
        <w:szCs w:val="17"/>
      </w:rPr>
      <w:fldChar w:fldCharType="begin"/>
    </w:r>
    <w:r w:rsidRPr="008B2971">
      <w:rPr>
        <w:rStyle w:val="a6"/>
        <w:sz w:val="17"/>
        <w:szCs w:val="17"/>
      </w:rPr>
      <w:instrText xml:space="preserve">PAGE  </w:instrText>
    </w:r>
    <w:r w:rsidRPr="008B2971">
      <w:rPr>
        <w:rStyle w:val="a6"/>
        <w:sz w:val="17"/>
        <w:szCs w:val="17"/>
      </w:rPr>
      <w:fldChar w:fldCharType="end"/>
    </w:r>
  </w:p>
  <w:p w:rsidR="00525ECF" w:rsidRPr="008B2971" w:rsidRDefault="00525ECF" w:rsidP="00087031">
    <w:pPr>
      <w:pStyle w:val="a7"/>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CF" w:rsidRPr="008B2971" w:rsidRDefault="00525ECF" w:rsidP="00087031">
    <w:pPr>
      <w:pStyle w:val="a7"/>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FB" w:rsidRDefault="00A628FB">
      <w:r>
        <w:separator/>
      </w:r>
    </w:p>
  </w:footnote>
  <w:footnote w:type="continuationSeparator" w:id="0">
    <w:p w:rsidR="00A628FB" w:rsidRDefault="00A628FB">
      <w:r>
        <w:continuationSeparator/>
      </w:r>
    </w:p>
  </w:footnote>
  <w:footnote w:id="1">
    <w:p w:rsidR="00525ECF" w:rsidRPr="004172D5" w:rsidRDefault="00525ECF" w:rsidP="00E43EE4">
      <w:pPr>
        <w:pStyle w:val="ConsPlusNormal"/>
        <w:jc w:val="both"/>
        <w:rPr>
          <w:rFonts w:ascii="Times New Roman" w:hAnsi="Times New Roman" w:cs="Times New Roman"/>
        </w:rPr>
      </w:pPr>
      <w:r w:rsidRPr="004172D5">
        <w:rPr>
          <w:rStyle w:val="aff9"/>
        </w:rPr>
        <w:footnoteRef/>
      </w:r>
      <w:r w:rsidRPr="004172D5">
        <w:rPr>
          <w:rFonts w:ascii="Times New Roman" w:hAnsi="Times New Roman" w:cs="Times New Roman"/>
        </w:rPr>
        <w:t xml:space="preserve"> Приказ Минобрнауки России от 27.11.2015 N 1383 «Об утверждении Положения о практике обучающихся, осваивающих основные профессиональные образовательные программы высшего образования» // Официальный интернет-портал правовой информации http://www.pravo.gov.ru, 22.12.2015. Начало действия документа - 01.01.2016.</w:t>
      </w:r>
    </w:p>
  </w:footnote>
  <w:footnote w:id="2">
    <w:p w:rsidR="00525ECF" w:rsidRPr="004172D5" w:rsidRDefault="00525ECF" w:rsidP="00E43EE4">
      <w:pPr>
        <w:pStyle w:val="af4"/>
        <w:jc w:val="both"/>
      </w:pPr>
      <w:r w:rsidRPr="004172D5">
        <w:rPr>
          <w:rStyle w:val="aff9"/>
        </w:rPr>
        <w:footnoteRef/>
      </w:r>
      <w:r w:rsidRPr="004172D5">
        <w:t xml:space="preserve"> Положение «Об организации практик обучающихся по направлениям подготовки (специальностям) высшего образования, реализуемым ФГБОУВО РГУП (№ 31 от 11.06.2015 г.)» //</w:t>
      </w:r>
      <w:r w:rsidRPr="004172D5">
        <w:rPr>
          <w:spacing w:val="-5"/>
        </w:rPr>
        <w:t xml:space="preserve"> http://kb.raj.ru/rimg/files/Polozhenie_ot_11_06_15_organizatsii_praktik.pdf.</w:t>
      </w:r>
      <w:r w:rsidRPr="004172D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CF" w:rsidRDefault="00525ECF" w:rsidP="00963A6A">
    <w:pPr>
      <w:pStyle w:val="af0"/>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5ECF" w:rsidRDefault="00525EC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CF" w:rsidRDefault="00525ECF" w:rsidP="00963A6A">
    <w:pPr>
      <w:pStyle w:val="af0"/>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C030F">
      <w:rPr>
        <w:rStyle w:val="a6"/>
        <w:noProof/>
      </w:rPr>
      <w:t>2</w:t>
    </w:r>
    <w:r>
      <w:rPr>
        <w:rStyle w:val="a6"/>
      </w:rPr>
      <w:fldChar w:fldCharType="end"/>
    </w:r>
  </w:p>
  <w:p w:rsidR="00525ECF" w:rsidRDefault="00525EC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caaieiaie2"/>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hint="default"/>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992ED4"/>
    <w:multiLevelType w:val="hybridMultilevel"/>
    <w:tmpl w:val="62DE3924"/>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6">
    <w:nsid w:val="00F97CC8"/>
    <w:multiLevelType w:val="hybridMultilevel"/>
    <w:tmpl w:val="B5E24F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0125256D"/>
    <w:multiLevelType w:val="hybridMultilevel"/>
    <w:tmpl w:val="F188B28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2D66865"/>
    <w:multiLevelType w:val="hybridMultilevel"/>
    <w:tmpl w:val="72AEED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9A230F1"/>
    <w:multiLevelType w:val="hybridMultilevel"/>
    <w:tmpl w:val="A86484B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A482ED6"/>
    <w:multiLevelType w:val="hybridMultilevel"/>
    <w:tmpl w:val="049E958E"/>
    <w:lvl w:ilvl="0" w:tplc="3176F3F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0AAF7DF6"/>
    <w:multiLevelType w:val="hybridMultilevel"/>
    <w:tmpl w:val="244037D4"/>
    <w:lvl w:ilvl="0" w:tplc="BD5C15A8">
      <w:start w:val="1"/>
      <w:numFmt w:val="bullet"/>
      <w:lvlText w:val=""/>
      <w:lvlJc w:val="left"/>
      <w:pPr>
        <w:tabs>
          <w:tab w:val="num" w:pos="1247"/>
        </w:tabs>
        <w:ind w:firstLine="851"/>
      </w:pPr>
      <w:rPr>
        <w:rFonts w:ascii="Symbol" w:hAnsi="Symbol" w:hint="default"/>
        <w:color w:val="auto"/>
        <w:sz w:val="24"/>
      </w:rPr>
    </w:lvl>
    <w:lvl w:ilvl="1" w:tplc="04190003">
      <w:start w:val="1"/>
      <w:numFmt w:val="bullet"/>
      <w:lvlText w:val="o"/>
      <w:lvlJc w:val="left"/>
      <w:pPr>
        <w:tabs>
          <w:tab w:val="num" w:pos="2295"/>
        </w:tabs>
        <w:ind w:left="2295" w:hanging="360"/>
      </w:pPr>
      <w:rPr>
        <w:rFonts w:ascii="Courier New" w:hAnsi="Courier New" w:hint="default"/>
      </w:rPr>
    </w:lvl>
    <w:lvl w:ilvl="2" w:tplc="04190005">
      <w:start w:val="1"/>
      <w:numFmt w:val="bullet"/>
      <w:lvlText w:val=""/>
      <w:lvlJc w:val="left"/>
      <w:pPr>
        <w:tabs>
          <w:tab w:val="num" w:pos="3015"/>
        </w:tabs>
        <w:ind w:left="3015" w:hanging="360"/>
      </w:pPr>
      <w:rPr>
        <w:rFonts w:ascii="Wingdings" w:hAnsi="Wingdings" w:hint="default"/>
      </w:rPr>
    </w:lvl>
    <w:lvl w:ilvl="3" w:tplc="04190001">
      <w:start w:val="1"/>
      <w:numFmt w:val="bullet"/>
      <w:lvlText w:val=""/>
      <w:lvlJc w:val="left"/>
      <w:pPr>
        <w:tabs>
          <w:tab w:val="num" w:pos="3735"/>
        </w:tabs>
        <w:ind w:left="3735" w:hanging="360"/>
      </w:pPr>
      <w:rPr>
        <w:rFonts w:ascii="Symbol" w:hAnsi="Symbol" w:hint="default"/>
      </w:rPr>
    </w:lvl>
    <w:lvl w:ilvl="4" w:tplc="04190003">
      <w:start w:val="1"/>
      <w:numFmt w:val="bullet"/>
      <w:lvlText w:val="o"/>
      <w:lvlJc w:val="left"/>
      <w:pPr>
        <w:tabs>
          <w:tab w:val="num" w:pos="4455"/>
        </w:tabs>
        <w:ind w:left="4455" w:hanging="360"/>
      </w:pPr>
      <w:rPr>
        <w:rFonts w:ascii="Courier New" w:hAnsi="Courier New" w:hint="default"/>
      </w:rPr>
    </w:lvl>
    <w:lvl w:ilvl="5" w:tplc="04190005">
      <w:start w:val="1"/>
      <w:numFmt w:val="bullet"/>
      <w:lvlText w:val=""/>
      <w:lvlJc w:val="left"/>
      <w:pPr>
        <w:tabs>
          <w:tab w:val="num" w:pos="5175"/>
        </w:tabs>
        <w:ind w:left="5175" w:hanging="360"/>
      </w:pPr>
      <w:rPr>
        <w:rFonts w:ascii="Wingdings" w:hAnsi="Wingdings" w:hint="default"/>
      </w:rPr>
    </w:lvl>
    <w:lvl w:ilvl="6" w:tplc="04190001">
      <w:start w:val="1"/>
      <w:numFmt w:val="bullet"/>
      <w:lvlText w:val=""/>
      <w:lvlJc w:val="left"/>
      <w:pPr>
        <w:tabs>
          <w:tab w:val="num" w:pos="5895"/>
        </w:tabs>
        <w:ind w:left="5895" w:hanging="360"/>
      </w:pPr>
      <w:rPr>
        <w:rFonts w:ascii="Symbol" w:hAnsi="Symbol" w:hint="default"/>
      </w:rPr>
    </w:lvl>
    <w:lvl w:ilvl="7" w:tplc="04190003">
      <w:start w:val="1"/>
      <w:numFmt w:val="bullet"/>
      <w:lvlText w:val="o"/>
      <w:lvlJc w:val="left"/>
      <w:pPr>
        <w:tabs>
          <w:tab w:val="num" w:pos="6615"/>
        </w:tabs>
        <w:ind w:left="6615" w:hanging="360"/>
      </w:pPr>
      <w:rPr>
        <w:rFonts w:ascii="Courier New" w:hAnsi="Courier New" w:hint="default"/>
      </w:rPr>
    </w:lvl>
    <w:lvl w:ilvl="8" w:tplc="04190005">
      <w:start w:val="1"/>
      <w:numFmt w:val="bullet"/>
      <w:lvlText w:val=""/>
      <w:lvlJc w:val="left"/>
      <w:pPr>
        <w:tabs>
          <w:tab w:val="num" w:pos="7335"/>
        </w:tabs>
        <w:ind w:left="7335" w:hanging="360"/>
      </w:pPr>
      <w:rPr>
        <w:rFonts w:ascii="Wingdings" w:hAnsi="Wingdings" w:hint="default"/>
      </w:rPr>
    </w:lvl>
  </w:abstractNum>
  <w:abstractNum w:abstractNumId="12">
    <w:nsid w:val="0FA30ECE"/>
    <w:multiLevelType w:val="hybridMultilevel"/>
    <w:tmpl w:val="44C6E6A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3">
    <w:nsid w:val="10C62BEB"/>
    <w:multiLevelType w:val="multilevel"/>
    <w:tmpl w:val="073C087E"/>
    <w:lvl w:ilvl="0">
      <w:start w:val="1"/>
      <w:numFmt w:val="bullet"/>
      <w:lvlText w:val=""/>
      <w:lvlJc w:val="left"/>
      <w:pPr>
        <w:ind w:left="1429" w:firstLine="1069"/>
      </w:pPr>
      <w:rPr>
        <w:rFonts w:ascii="Symbol" w:hAnsi="Symbol" w:hint="default"/>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14">
    <w:nsid w:val="11464FC1"/>
    <w:multiLevelType w:val="hybridMultilevel"/>
    <w:tmpl w:val="CF4ABF30"/>
    <w:lvl w:ilvl="0" w:tplc="7B920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9D4B5F"/>
    <w:multiLevelType w:val="hybridMultilevel"/>
    <w:tmpl w:val="77A44CCC"/>
    <w:lvl w:ilvl="0" w:tplc="76E4924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4830959"/>
    <w:multiLevelType w:val="multilevel"/>
    <w:tmpl w:val="79FACDCE"/>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7">
    <w:nsid w:val="1BBA521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FC9075B"/>
    <w:multiLevelType w:val="hybridMultilevel"/>
    <w:tmpl w:val="13E462E0"/>
    <w:lvl w:ilvl="0" w:tplc="764C9D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CF32B2"/>
    <w:multiLevelType w:val="multilevel"/>
    <w:tmpl w:val="306AE186"/>
    <w:lvl w:ilvl="0">
      <w:start w:val="1"/>
      <w:numFmt w:val="bullet"/>
      <w:lvlText w:val=""/>
      <w:lvlJc w:val="left"/>
      <w:pPr>
        <w:ind w:left="1429" w:firstLine="1069"/>
      </w:pPr>
      <w:rPr>
        <w:rFonts w:ascii="Symbol" w:hAnsi="Symbol" w:hint="default"/>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20">
    <w:nsid w:val="28027DB9"/>
    <w:multiLevelType w:val="hybridMultilevel"/>
    <w:tmpl w:val="0E88BBA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83E0D02"/>
    <w:multiLevelType w:val="hybridMultilevel"/>
    <w:tmpl w:val="F5D4890E"/>
    <w:lvl w:ilvl="0" w:tplc="C128B700">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858693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D793CF0"/>
    <w:multiLevelType w:val="hybridMultilevel"/>
    <w:tmpl w:val="F67C9F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2E2F6B28"/>
    <w:multiLevelType w:val="hybridMultilevel"/>
    <w:tmpl w:val="3560F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E687640"/>
    <w:multiLevelType w:val="hybridMultilevel"/>
    <w:tmpl w:val="B096134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2AC353B"/>
    <w:multiLevelType w:val="hybridMultilevel"/>
    <w:tmpl w:val="7E3E7ED6"/>
    <w:lvl w:ilvl="0" w:tplc="68A29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46B3D09"/>
    <w:multiLevelType w:val="hybridMultilevel"/>
    <w:tmpl w:val="A210CE24"/>
    <w:lvl w:ilvl="0" w:tplc="F35EDCA6">
      <w:start w:val="1"/>
      <w:numFmt w:val="bullet"/>
      <w:pStyle w:val="a"/>
      <w:lvlText w:val=""/>
      <w:lvlJc w:val="left"/>
      <w:pPr>
        <w:tabs>
          <w:tab w:val="num" w:pos="255"/>
        </w:tabs>
        <w:ind w:left="255" w:hanging="255"/>
      </w:pPr>
      <w:rPr>
        <w:rFonts w:ascii="Symbol" w:hAnsi="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8">
    <w:nsid w:val="34A85A51"/>
    <w:multiLevelType w:val="hybridMultilevel"/>
    <w:tmpl w:val="1B8C41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4ED1A9A"/>
    <w:multiLevelType w:val="hybridMultilevel"/>
    <w:tmpl w:val="57C6B65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0">
    <w:nsid w:val="35AC544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6504BFE"/>
    <w:multiLevelType w:val="hybridMultilevel"/>
    <w:tmpl w:val="0B0ACEC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2">
    <w:nsid w:val="3BA02290"/>
    <w:multiLevelType w:val="hybridMultilevel"/>
    <w:tmpl w:val="FEB05938"/>
    <w:lvl w:ilvl="0" w:tplc="76E4924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3CC10436"/>
    <w:multiLevelType w:val="hybridMultilevel"/>
    <w:tmpl w:val="5C3CDDB0"/>
    <w:lvl w:ilvl="0" w:tplc="3176F3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41B27EC1"/>
    <w:multiLevelType w:val="hybridMultilevel"/>
    <w:tmpl w:val="0A1653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3943501"/>
    <w:multiLevelType w:val="hybridMultilevel"/>
    <w:tmpl w:val="365A69BE"/>
    <w:lvl w:ilvl="0" w:tplc="2376B3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5B731C2"/>
    <w:multiLevelType w:val="hybridMultilevel"/>
    <w:tmpl w:val="18E8D52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5EF1965"/>
    <w:multiLevelType w:val="hybridMultilevel"/>
    <w:tmpl w:val="B5065B96"/>
    <w:lvl w:ilvl="0" w:tplc="7B920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E03297"/>
    <w:multiLevelType w:val="hybridMultilevel"/>
    <w:tmpl w:val="96E203DE"/>
    <w:lvl w:ilvl="0" w:tplc="E8FC9F2E">
      <w:start w:val="1"/>
      <w:numFmt w:val="bullet"/>
      <w:lvlText w:val=""/>
      <w:lvlJc w:val="left"/>
      <w:pPr>
        <w:tabs>
          <w:tab w:val="num" w:pos="1428"/>
        </w:tabs>
        <w:ind w:left="1428" w:hanging="360"/>
      </w:pPr>
      <w:rPr>
        <w:rFonts w:ascii="Symbol" w:hAnsi="Symbol" w:hint="default"/>
      </w:rPr>
    </w:lvl>
    <w:lvl w:ilvl="1" w:tplc="04190019">
      <w:start w:val="1"/>
      <w:numFmt w:val="bullet"/>
      <w:lvlText w:val="o"/>
      <w:lvlJc w:val="left"/>
      <w:pPr>
        <w:tabs>
          <w:tab w:val="num" w:pos="2148"/>
        </w:tabs>
        <w:ind w:left="2148" w:hanging="360"/>
      </w:pPr>
      <w:rPr>
        <w:rFonts w:ascii="Courier New" w:hAnsi="Courier New" w:cs="Courier New"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F47267A"/>
    <w:multiLevelType w:val="hybridMultilevel"/>
    <w:tmpl w:val="BE08E1F2"/>
    <w:lvl w:ilvl="0" w:tplc="76E4924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506321FD"/>
    <w:multiLevelType w:val="hybridMultilevel"/>
    <w:tmpl w:val="4A46EE08"/>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41">
    <w:nsid w:val="509B0E26"/>
    <w:multiLevelType w:val="hybridMultilevel"/>
    <w:tmpl w:val="E7509BE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50E10299"/>
    <w:multiLevelType w:val="hybridMultilevel"/>
    <w:tmpl w:val="B6E4B5E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3">
    <w:nsid w:val="530103DA"/>
    <w:multiLevelType w:val="hybridMultilevel"/>
    <w:tmpl w:val="F2A2BC08"/>
    <w:lvl w:ilvl="0" w:tplc="192C1EE6">
      <w:start w:val="1"/>
      <w:numFmt w:val="decimal"/>
      <w:lvlText w:val="%1."/>
      <w:lvlJc w:val="left"/>
      <w:pPr>
        <w:tabs>
          <w:tab w:val="num" w:pos="1410"/>
        </w:tabs>
        <w:ind w:left="1410" w:hanging="87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540C19F7"/>
    <w:multiLevelType w:val="hybridMultilevel"/>
    <w:tmpl w:val="9CDC3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651FC2"/>
    <w:multiLevelType w:val="hybridMultilevel"/>
    <w:tmpl w:val="54F22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F77C14"/>
    <w:multiLevelType w:val="hybridMultilevel"/>
    <w:tmpl w:val="B5B68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2EC4F0C"/>
    <w:multiLevelType w:val="multilevel"/>
    <w:tmpl w:val="0409001D"/>
    <w:styleLink w:val="1"/>
    <w:lvl w:ilvl="0">
      <w:start w:val="1"/>
      <w:numFmt w:val="bullet"/>
      <w:lvlText w:val=""/>
      <w:lvlJc w:val="left"/>
      <w:pPr>
        <w:ind w:left="360" w:hanging="360"/>
      </w:pPr>
      <w:rPr>
        <w:rFonts w:ascii="Symbol" w:hAnsi="Symbol" w:hint="default"/>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70B4B2A"/>
    <w:multiLevelType w:val="hybridMultilevel"/>
    <w:tmpl w:val="AADE833E"/>
    <w:lvl w:ilvl="0" w:tplc="7B920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1E3D6A"/>
    <w:multiLevelType w:val="hybridMultilevel"/>
    <w:tmpl w:val="9CAAC06E"/>
    <w:lvl w:ilvl="0" w:tplc="D21284D2">
      <w:start w:val="1"/>
      <w:numFmt w:val="decimal"/>
      <w:lvlText w:val="%1."/>
      <w:lvlJc w:val="left"/>
      <w:pPr>
        <w:ind w:left="720" w:hanging="360"/>
      </w:pPr>
      <w:rPr>
        <w:rFonts w:cs="Times New Roman" w:hint="default"/>
      </w:rPr>
    </w:lvl>
    <w:lvl w:ilvl="1" w:tplc="04190003">
      <w:start w:val="1"/>
      <w:numFmt w:val="lowerLetter"/>
      <w:lvlText w:val="%2."/>
      <w:lvlJc w:val="left"/>
      <w:pPr>
        <w:ind w:left="1080" w:hanging="360"/>
      </w:pPr>
      <w:rPr>
        <w:rFonts w:cs="Times New Roman"/>
      </w:rPr>
    </w:lvl>
    <w:lvl w:ilvl="2" w:tplc="04190005">
      <w:start w:val="1"/>
      <w:numFmt w:val="lowerRoman"/>
      <w:lvlText w:val="%3."/>
      <w:lvlJc w:val="right"/>
      <w:pPr>
        <w:ind w:left="1800" w:hanging="180"/>
      </w:pPr>
      <w:rPr>
        <w:rFonts w:cs="Times New Roman"/>
      </w:rPr>
    </w:lvl>
    <w:lvl w:ilvl="3" w:tplc="04190001">
      <w:start w:val="1"/>
      <w:numFmt w:val="decimal"/>
      <w:lvlText w:val="%4."/>
      <w:lvlJc w:val="left"/>
      <w:pPr>
        <w:ind w:left="2520" w:hanging="360"/>
      </w:pPr>
      <w:rPr>
        <w:rFonts w:cs="Times New Roman"/>
      </w:rPr>
    </w:lvl>
    <w:lvl w:ilvl="4" w:tplc="04190003">
      <w:start w:val="1"/>
      <w:numFmt w:val="lowerLetter"/>
      <w:lvlText w:val="%5."/>
      <w:lvlJc w:val="left"/>
      <w:pPr>
        <w:ind w:left="3240" w:hanging="360"/>
      </w:pPr>
      <w:rPr>
        <w:rFonts w:cs="Times New Roman"/>
      </w:rPr>
    </w:lvl>
    <w:lvl w:ilvl="5" w:tplc="04190005">
      <w:start w:val="1"/>
      <w:numFmt w:val="lowerRoman"/>
      <w:lvlText w:val="%6."/>
      <w:lvlJc w:val="right"/>
      <w:pPr>
        <w:ind w:left="3960" w:hanging="180"/>
      </w:pPr>
      <w:rPr>
        <w:rFonts w:cs="Times New Roman"/>
      </w:rPr>
    </w:lvl>
    <w:lvl w:ilvl="6" w:tplc="04190001">
      <w:start w:val="1"/>
      <w:numFmt w:val="decimal"/>
      <w:lvlText w:val="%7."/>
      <w:lvlJc w:val="left"/>
      <w:pPr>
        <w:ind w:left="4680" w:hanging="360"/>
      </w:pPr>
      <w:rPr>
        <w:rFonts w:cs="Times New Roman"/>
      </w:rPr>
    </w:lvl>
    <w:lvl w:ilvl="7" w:tplc="04190003">
      <w:start w:val="1"/>
      <w:numFmt w:val="lowerLetter"/>
      <w:lvlText w:val="%8."/>
      <w:lvlJc w:val="left"/>
      <w:pPr>
        <w:ind w:left="5400" w:hanging="360"/>
      </w:pPr>
      <w:rPr>
        <w:rFonts w:cs="Times New Roman"/>
      </w:rPr>
    </w:lvl>
    <w:lvl w:ilvl="8" w:tplc="04190005">
      <w:start w:val="1"/>
      <w:numFmt w:val="lowerRoman"/>
      <w:lvlText w:val="%9."/>
      <w:lvlJc w:val="right"/>
      <w:pPr>
        <w:ind w:left="6120" w:hanging="180"/>
      </w:pPr>
      <w:rPr>
        <w:rFonts w:cs="Times New Roman"/>
      </w:rPr>
    </w:lvl>
  </w:abstractNum>
  <w:abstractNum w:abstractNumId="50">
    <w:nsid w:val="6A341A81"/>
    <w:multiLevelType w:val="hybridMultilevel"/>
    <w:tmpl w:val="E9E6C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D290A3F"/>
    <w:multiLevelType w:val="hybridMultilevel"/>
    <w:tmpl w:val="6C7A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AF74FC"/>
    <w:multiLevelType w:val="hybridMultilevel"/>
    <w:tmpl w:val="C73A80FE"/>
    <w:lvl w:ilvl="0" w:tplc="31EA4F60">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3">
    <w:nsid w:val="7A793801"/>
    <w:multiLevelType w:val="hybridMultilevel"/>
    <w:tmpl w:val="91B4188A"/>
    <w:lvl w:ilvl="0" w:tplc="2376B3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BB17FE9"/>
    <w:multiLevelType w:val="hybridMultilevel"/>
    <w:tmpl w:val="1FCAE4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C2D6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27"/>
  </w:num>
  <w:num w:numId="2">
    <w:abstractNumId w:val="0"/>
    <w:lvlOverride w:ilvl="0"/>
  </w:num>
  <w:num w:numId="3">
    <w:abstractNumId w:val="49"/>
  </w:num>
  <w:num w:numId="4">
    <w:abstractNumId w:val="16"/>
  </w:num>
  <w:num w:numId="5">
    <w:abstractNumId w:val="10"/>
  </w:num>
  <w:num w:numId="6">
    <w:abstractNumId w:val="18"/>
  </w:num>
  <w:num w:numId="7">
    <w:abstractNumId w:val="3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8"/>
  </w:num>
  <w:num w:numId="11">
    <w:abstractNumId w:val="37"/>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1"/>
  </w:num>
  <w:num w:numId="15">
    <w:abstractNumId w:val="31"/>
  </w:num>
  <w:num w:numId="16">
    <w:abstractNumId w:val="40"/>
  </w:num>
  <w:num w:numId="17">
    <w:abstractNumId w:val="23"/>
  </w:num>
  <w:num w:numId="18">
    <w:abstractNumId w:val="12"/>
  </w:num>
  <w:num w:numId="19">
    <w:abstractNumId w:val="5"/>
  </w:num>
  <w:num w:numId="20">
    <w:abstractNumId w:val="44"/>
  </w:num>
  <w:num w:numId="21">
    <w:abstractNumId w:val="26"/>
  </w:num>
  <w:num w:numId="22">
    <w:abstractNumId w:val="15"/>
  </w:num>
  <w:num w:numId="23">
    <w:abstractNumId w:val="39"/>
  </w:num>
  <w:num w:numId="24">
    <w:abstractNumId w:val="32"/>
  </w:num>
  <w:num w:numId="25">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22"/>
  </w:num>
  <w:num w:numId="31">
    <w:abstractNumId w:val="30"/>
  </w:num>
  <w:num w:numId="32">
    <w:abstractNumId w:val="17"/>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
  </w:num>
  <w:num w:numId="41">
    <w:abstractNumId w:val="2"/>
  </w:num>
  <w:num w:numId="42">
    <w:abstractNumId w:val="4"/>
  </w:num>
  <w:num w:numId="43">
    <w:abstractNumId w:val="8"/>
  </w:num>
  <w:num w:numId="44">
    <w:abstractNumId w:val="55"/>
  </w:num>
  <w:num w:numId="45">
    <w:abstractNumId w:val="29"/>
  </w:num>
  <w:num w:numId="46">
    <w:abstractNumId w:val="42"/>
  </w:num>
  <w:num w:numId="47">
    <w:abstractNumId w:val="20"/>
  </w:num>
  <w:num w:numId="48">
    <w:abstractNumId w:val="52"/>
  </w:num>
  <w:num w:numId="49">
    <w:abstractNumId w:val="28"/>
  </w:num>
  <w:num w:numId="50">
    <w:abstractNumId w:val="24"/>
  </w:num>
  <w:num w:numId="51">
    <w:abstractNumId w:val="34"/>
  </w:num>
  <w:num w:numId="52">
    <w:abstractNumId w:val="20"/>
    <w:lvlOverride w:ilvl="0"/>
    <w:lvlOverride w:ilvl="1">
      <w:startOverride w:val="1"/>
    </w:lvlOverride>
    <w:lvlOverride w:ilvl="2"/>
    <w:lvlOverride w:ilvl="3"/>
    <w:lvlOverride w:ilvl="4"/>
    <w:lvlOverride w:ilvl="5"/>
    <w:lvlOverride w:ilvl="6"/>
    <w:lvlOverride w:ilvl="7"/>
    <w:lvlOverride w:ilvl="8"/>
  </w:num>
  <w:num w:numId="53">
    <w:abstractNumId w:val="6"/>
  </w:num>
  <w:num w:numId="54">
    <w:abstractNumId w:val="13"/>
  </w:num>
  <w:num w:numId="55">
    <w:abstractNumId w:val="19"/>
  </w:num>
  <w:num w:numId="56">
    <w:abstractNumId w:val="51"/>
  </w:num>
  <w:num w:numId="57">
    <w:abstractNumId w:val="46"/>
  </w:num>
  <w:num w:numId="58">
    <w:abstractNumId w:val="50"/>
  </w:num>
  <w:num w:numId="59">
    <w:abstractNumId w:val="53"/>
  </w:num>
  <w:num w:numId="60">
    <w:abstractNumId w:val="35"/>
  </w:num>
  <w:num w:numId="61">
    <w:abstractNumId w:val="54"/>
  </w:num>
  <w:num w:numId="6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31"/>
    <w:rsid w:val="000012B5"/>
    <w:rsid w:val="00002391"/>
    <w:rsid w:val="0000243D"/>
    <w:rsid w:val="000041EA"/>
    <w:rsid w:val="00005480"/>
    <w:rsid w:val="00010F5E"/>
    <w:rsid w:val="0001327A"/>
    <w:rsid w:val="00014B92"/>
    <w:rsid w:val="00014E8E"/>
    <w:rsid w:val="00015CF0"/>
    <w:rsid w:val="00016A2A"/>
    <w:rsid w:val="000211B1"/>
    <w:rsid w:val="00021CA5"/>
    <w:rsid w:val="00022592"/>
    <w:rsid w:val="00023050"/>
    <w:rsid w:val="00023515"/>
    <w:rsid w:val="00025424"/>
    <w:rsid w:val="0002598E"/>
    <w:rsid w:val="00027877"/>
    <w:rsid w:val="00027FB4"/>
    <w:rsid w:val="000350FE"/>
    <w:rsid w:val="00040A29"/>
    <w:rsid w:val="00042FCB"/>
    <w:rsid w:val="0004312E"/>
    <w:rsid w:val="00044295"/>
    <w:rsid w:val="00045162"/>
    <w:rsid w:val="00045E13"/>
    <w:rsid w:val="00046E1D"/>
    <w:rsid w:val="000478C6"/>
    <w:rsid w:val="00047974"/>
    <w:rsid w:val="000513A4"/>
    <w:rsid w:val="00052099"/>
    <w:rsid w:val="00054AB3"/>
    <w:rsid w:val="00060217"/>
    <w:rsid w:val="00061345"/>
    <w:rsid w:val="00061715"/>
    <w:rsid w:val="00061E3A"/>
    <w:rsid w:val="000627A7"/>
    <w:rsid w:val="00065BAE"/>
    <w:rsid w:val="00066302"/>
    <w:rsid w:val="0007078E"/>
    <w:rsid w:val="00070CB6"/>
    <w:rsid w:val="00072FDA"/>
    <w:rsid w:val="00073F43"/>
    <w:rsid w:val="000758F0"/>
    <w:rsid w:val="00076249"/>
    <w:rsid w:val="00076E93"/>
    <w:rsid w:val="00077367"/>
    <w:rsid w:val="000817A2"/>
    <w:rsid w:val="00082845"/>
    <w:rsid w:val="00082BC3"/>
    <w:rsid w:val="00082EB9"/>
    <w:rsid w:val="000845C9"/>
    <w:rsid w:val="000857A8"/>
    <w:rsid w:val="00087031"/>
    <w:rsid w:val="00087CEA"/>
    <w:rsid w:val="00090C0E"/>
    <w:rsid w:val="00091B5E"/>
    <w:rsid w:val="00092BCE"/>
    <w:rsid w:val="00092C62"/>
    <w:rsid w:val="00092CB5"/>
    <w:rsid w:val="00095295"/>
    <w:rsid w:val="0009574D"/>
    <w:rsid w:val="00095B49"/>
    <w:rsid w:val="00097818"/>
    <w:rsid w:val="000A01C5"/>
    <w:rsid w:val="000A143C"/>
    <w:rsid w:val="000A1835"/>
    <w:rsid w:val="000A4785"/>
    <w:rsid w:val="000A4CC7"/>
    <w:rsid w:val="000A4E27"/>
    <w:rsid w:val="000A50FF"/>
    <w:rsid w:val="000B22B8"/>
    <w:rsid w:val="000B3A5D"/>
    <w:rsid w:val="000B3E23"/>
    <w:rsid w:val="000B3E85"/>
    <w:rsid w:val="000B551D"/>
    <w:rsid w:val="000C02DE"/>
    <w:rsid w:val="000C2989"/>
    <w:rsid w:val="000C3DA1"/>
    <w:rsid w:val="000C44BF"/>
    <w:rsid w:val="000C5B32"/>
    <w:rsid w:val="000C6FF3"/>
    <w:rsid w:val="000D130F"/>
    <w:rsid w:val="000D1EA5"/>
    <w:rsid w:val="000D31F4"/>
    <w:rsid w:val="000D4255"/>
    <w:rsid w:val="000D442C"/>
    <w:rsid w:val="000D4826"/>
    <w:rsid w:val="000D5635"/>
    <w:rsid w:val="000E29B3"/>
    <w:rsid w:val="000E3C10"/>
    <w:rsid w:val="000E3FD0"/>
    <w:rsid w:val="000E4069"/>
    <w:rsid w:val="000E47D9"/>
    <w:rsid w:val="000E4C89"/>
    <w:rsid w:val="000E5DBB"/>
    <w:rsid w:val="000E72D1"/>
    <w:rsid w:val="000F2034"/>
    <w:rsid w:val="000F355C"/>
    <w:rsid w:val="0010120D"/>
    <w:rsid w:val="00102443"/>
    <w:rsid w:val="00104A5C"/>
    <w:rsid w:val="001056EA"/>
    <w:rsid w:val="00110ECE"/>
    <w:rsid w:val="0011110E"/>
    <w:rsid w:val="001116BF"/>
    <w:rsid w:val="0011273C"/>
    <w:rsid w:val="00115853"/>
    <w:rsid w:val="00116D64"/>
    <w:rsid w:val="001244BD"/>
    <w:rsid w:val="00126310"/>
    <w:rsid w:val="00126DE4"/>
    <w:rsid w:val="001311DE"/>
    <w:rsid w:val="00131CE9"/>
    <w:rsid w:val="00131F2F"/>
    <w:rsid w:val="00133110"/>
    <w:rsid w:val="0013566C"/>
    <w:rsid w:val="00137EB3"/>
    <w:rsid w:val="00144525"/>
    <w:rsid w:val="00147B58"/>
    <w:rsid w:val="00155E28"/>
    <w:rsid w:val="001560B1"/>
    <w:rsid w:val="00157B78"/>
    <w:rsid w:val="001609F3"/>
    <w:rsid w:val="00162727"/>
    <w:rsid w:val="0016292E"/>
    <w:rsid w:val="00163B82"/>
    <w:rsid w:val="0016663E"/>
    <w:rsid w:val="001669B5"/>
    <w:rsid w:val="0017123A"/>
    <w:rsid w:val="0017128D"/>
    <w:rsid w:val="0017426E"/>
    <w:rsid w:val="0017734C"/>
    <w:rsid w:val="00177624"/>
    <w:rsid w:val="00177CB5"/>
    <w:rsid w:val="00180FEF"/>
    <w:rsid w:val="00181E58"/>
    <w:rsid w:val="001827C6"/>
    <w:rsid w:val="0018328C"/>
    <w:rsid w:val="00184299"/>
    <w:rsid w:val="001845E3"/>
    <w:rsid w:val="00186ECC"/>
    <w:rsid w:val="0019133F"/>
    <w:rsid w:val="001913F0"/>
    <w:rsid w:val="0019164F"/>
    <w:rsid w:val="00192098"/>
    <w:rsid w:val="00194535"/>
    <w:rsid w:val="00194ABB"/>
    <w:rsid w:val="001970D1"/>
    <w:rsid w:val="00197E4C"/>
    <w:rsid w:val="001A228A"/>
    <w:rsid w:val="001A3D2E"/>
    <w:rsid w:val="001A4A7F"/>
    <w:rsid w:val="001A5392"/>
    <w:rsid w:val="001A641B"/>
    <w:rsid w:val="001B0A88"/>
    <w:rsid w:val="001B2297"/>
    <w:rsid w:val="001B22F6"/>
    <w:rsid w:val="001B36FD"/>
    <w:rsid w:val="001B4151"/>
    <w:rsid w:val="001C10F2"/>
    <w:rsid w:val="001C2A1F"/>
    <w:rsid w:val="001C2E62"/>
    <w:rsid w:val="001C2F3D"/>
    <w:rsid w:val="001C2F9E"/>
    <w:rsid w:val="001C410A"/>
    <w:rsid w:val="001C4F18"/>
    <w:rsid w:val="001C598A"/>
    <w:rsid w:val="001C5B51"/>
    <w:rsid w:val="001D186D"/>
    <w:rsid w:val="001D3382"/>
    <w:rsid w:val="001D7EE0"/>
    <w:rsid w:val="001E0553"/>
    <w:rsid w:val="001E1A14"/>
    <w:rsid w:val="001E2FEF"/>
    <w:rsid w:val="001E3506"/>
    <w:rsid w:val="001E48D3"/>
    <w:rsid w:val="001E524A"/>
    <w:rsid w:val="001E5AF9"/>
    <w:rsid w:val="001E5F69"/>
    <w:rsid w:val="001E7309"/>
    <w:rsid w:val="001F02C3"/>
    <w:rsid w:val="001F07A6"/>
    <w:rsid w:val="001F4C62"/>
    <w:rsid w:val="001F5840"/>
    <w:rsid w:val="001F5968"/>
    <w:rsid w:val="001F5CDF"/>
    <w:rsid w:val="001F6FF9"/>
    <w:rsid w:val="00204595"/>
    <w:rsid w:val="002070C2"/>
    <w:rsid w:val="00220D1E"/>
    <w:rsid w:val="00221BF1"/>
    <w:rsid w:val="00223262"/>
    <w:rsid w:val="00224149"/>
    <w:rsid w:val="002245A2"/>
    <w:rsid w:val="002261A2"/>
    <w:rsid w:val="00231B95"/>
    <w:rsid w:val="00232DBF"/>
    <w:rsid w:val="002358B2"/>
    <w:rsid w:val="0023667B"/>
    <w:rsid w:val="00237209"/>
    <w:rsid w:val="002409E4"/>
    <w:rsid w:val="002420B7"/>
    <w:rsid w:val="00245F41"/>
    <w:rsid w:val="00246202"/>
    <w:rsid w:val="00247DBC"/>
    <w:rsid w:val="00250052"/>
    <w:rsid w:val="0025047E"/>
    <w:rsid w:val="00250D01"/>
    <w:rsid w:val="0025230E"/>
    <w:rsid w:val="00252506"/>
    <w:rsid w:val="00253014"/>
    <w:rsid w:val="002547D6"/>
    <w:rsid w:val="00254F75"/>
    <w:rsid w:val="002552F0"/>
    <w:rsid w:val="0025619F"/>
    <w:rsid w:val="002566B8"/>
    <w:rsid w:val="0025674B"/>
    <w:rsid w:val="002579CD"/>
    <w:rsid w:val="00262CE0"/>
    <w:rsid w:val="00266D41"/>
    <w:rsid w:val="00270647"/>
    <w:rsid w:val="00272062"/>
    <w:rsid w:val="002733E4"/>
    <w:rsid w:val="0027348C"/>
    <w:rsid w:val="002770F3"/>
    <w:rsid w:val="00277AB2"/>
    <w:rsid w:val="00277B3F"/>
    <w:rsid w:val="00281052"/>
    <w:rsid w:val="00281381"/>
    <w:rsid w:val="00283040"/>
    <w:rsid w:val="00283C90"/>
    <w:rsid w:val="00284044"/>
    <w:rsid w:val="002845B4"/>
    <w:rsid w:val="00285441"/>
    <w:rsid w:val="00287735"/>
    <w:rsid w:val="0029197D"/>
    <w:rsid w:val="00292478"/>
    <w:rsid w:val="00293020"/>
    <w:rsid w:val="002939E9"/>
    <w:rsid w:val="0029554D"/>
    <w:rsid w:val="0029570D"/>
    <w:rsid w:val="0029718A"/>
    <w:rsid w:val="00297890"/>
    <w:rsid w:val="002A12AA"/>
    <w:rsid w:val="002A1901"/>
    <w:rsid w:val="002A3337"/>
    <w:rsid w:val="002A3359"/>
    <w:rsid w:val="002A33A3"/>
    <w:rsid w:val="002A4C72"/>
    <w:rsid w:val="002A59CC"/>
    <w:rsid w:val="002B050B"/>
    <w:rsid w:val="002B0904"/>
    <w:rsid w:val="002B103E"/>
    <w:rsid w:val="002B3245"/>
    <w:rsid w:val="002B6269"/>
    <w:rsid w:val="002B68E9"/>
    <w:rsid w:val="002C2CDA"/>
    <w:rsid w:val="002C30C0"/>
    <w:rsid w:val="002C3447"/>
    <w:rsid w:val="002C4341"/>
    <w:rsid w:val="002C659B"/>
    <w:rsid w:val="002C65E3"/>
    <w:rsid w:val="002D0012"/>
    <w:rsid w:val="002D0897"/>
    <w:rsid w:val="002D38CD"/>
    <w:rsid w:val="002D3C88"/>
    <w:rsid w:val="002D426C"/>
    <w:rsid w:val="002D5581"/>
    <w:rsid w:val="002D71BF"/>
    <w:rsid w:val="002E175F"/>
    <w:rsid w:val="002F2980"/>
    <w:rsid w:val="00300A24"/>
    <w:rsid w:val="00301691"/>
    <w:rsid w:val="00305844"/>
    <w:rsid w:val="00307251"/>
    <w:rsid w:val="003076EE"/>
    <w:rsid w:val="00310A9F"/>
    <w:rsid w:val="00311C45"/>
    <w:rsid w:val="00313845"/>
    <w:rsid w:val="0031407E"/>
    <w:rsid w:val="00315A57"/>
    <w:rsid w:val="0031647F"/>
    <w:rsid w:val="00320B18"/>
    <w:rsid w:val="00321608"/>
    <w:rsid w:val="00322B14"/>
    <w:rsid w:val="003256B4"/>
    <w:rsid w:val="00326BA4"/>
    <w:rsid w:val="0033147A"/>
    <w:rsid w:val="00331596"/>
    <w:rsid w:val="0033162B"/>
    <w:rsid w:val="00331BB9"/>
    <w:rsid w:val="003369AC"/>
    <w:rsid w:val="00340885"/>
    <w:rsid w:val="003449A2"/>
    <w:rsid w:val="00344ED2"/>
    <w:rsid w:val="00344EE1"/>
    <w:rsid w:val="00345EF9"/>
    <w:rsid w:val="003507D5"/>
    <w:rsid w:val="003509C8"/>
    <w:rsid w:val="00351459"/>
    <w:rsid w:val="00352312"/>
    <w:rsid w:val="00353E11"/>
    <w:rsid w:val="00355B28"/>
    <w:rsid w:val="00356D6B"/>
    <w:rsid w:val="00357228"/>
    <w:rsid w:val="00360663"/>
    <w:rsid w:val="003606CE"/>
    <w:rsid w:val="003606D7"/>
    <w:rsid w:val="00360DAE"/>
    <w:rsid w:val="00362357"/>
    <w:rsid w:val="003716AF"/>
    <w:rsid w:val="0037187A"/>
    <w:rsid w:val="00374188"/>
    <w:rsid w:val="00375AF8"/>
    <w:rsid w:val="00376195"/>
    <w:rsid w:val="003765FF"/>
    <w:rsid w:val="00376A5C"/>
    <w:rsid w:val="00380CA9"/>
    <w:rsid w:val="00382D5B"/>
    <w:rsid w:val="00385DDE"/>
    <w:rsid w:val="003906B0"/>
    <w:rsid w:val="00391C4F"/>
    <w:rsid w:val="00392AA0"/>
    <w:rsid w:val="003954DC"/>
    <w:rsid w:val="00397370"/>
    <w:rsid w:val="003976DD"/>
    <w:rsid w:val="0039779C"/>
    <w:rsid w:val="003A0EDD"/>
    <w:rsid w:val="003A2BB8"/>
    <w:rsid w:val="003A34FA"/>
    <w:rsid w:val="003A36AB"/>
    <w:rsid w:val="003A36FB"/>
    <w:rsid w:val="003A6A17"/>
    <w:rsid w:val="003A7782"/>
    <w:rsid w:val="003A7F88"/>
    <w:rsid w:val="003B0DE5"/>
    <w:rsid w:val="003B22F3"/>
    <w:rsid w:val="003B2BE3"/>
    <w:rsid w:val="003B3455"/>
    <w:rsid w:val="003B3910"/>
    <w:rsid w:val="003B4289"/>
    <w:rsid w:val="003B572E"/>
    <w:rsid w:val="003B67CC"/>
    <w:rsid w:val="003C17EE"/>
    <w:rsid w:val="003C45ED"/>
    <w:rsid w:val="003C54E2"/>
    <w:rsid w:val="003C605B"/>
    <w:rsid w:val="003C70DC"/>
    <w:rsid w:val="003C78D0"/>
    <w:rsid w:val="003D00A6"/>
    <w:rsid w:val="003D1B81"/>
    <w:rsid w:val="003D60FF"/>
    <w:rsid w:val="003D67FA"/>
    <w:rsid w:val="003E068C"/>
    <w:rsid w:val="003E0776"/>
    <w:rsid w:val="003E3CF8"/>
    <w:rsid w:val="003E4D44"/>
    <w:rsid w:val="003E52AF"/>
    <w:rsid w:val="003E5A56"/>
    <w:rsid w:val="003E66F7"/>
    <w:rsid w:val="003E69D8"/>
    <w:rsid w:val="003F13A9"/>
    <w:rsid w:val="003F15E6"/>
    <w:rsid w:val="003F1E86"/>
    <w:rsid w:val="003F2ABC"/>
    <w:rsid w:val="003F3DCF"/>
    <w:rsid w:val="003F578A"/>
    <w:rsid w:val="003F781B"/>
    <w:rsid w:val="00400253"/>
    <w:rsid w:val="00400AAC"/>
    <w:rsid w:val="00401522"/>
    <w:rsid w:val="00401C7E"/>
    <w:rsid w:val="00403D71"/>
    <w:rsid w:val="00405F36"/>
    <w:rsid w:val="00405FEF"/>
    <w:rsid w:val="00406B69"/>
    <w:rsid w:val="00406F28"/>
    <w:rsid w:val="0041105A"/>
    <w:rsid w:val="00412BDC"/>
    <w:rsid w:val="00413032"/>
    <w:rsid w:val="00413286"/>
    <w:rsid w:val="00414512"/>
    <w:rsid w:val="00415A93"/>
    <w:rsid w:val="00415B5E"/>
    <w:rsid w:val="004172D5"/>
    <w:rsid w:val="00417488"/>
    <w:rsid w:val="00417F42"/>
    <w:rsid w:val="00420187"/>
    <w:rsid w:val="0042123A"/>
    <w:rsid w:val="00421AF6"/>
    <w:rsid w:val="00421D75"/>
    <w:rsid w:val="004222AF"/>
    <w:rsid w:val="0042246C"/>
    <w:rsid w:val="00424CB3"/>
    <w:rsid w:val="00424D2E"/>
    <w:rsid w:val="004266F3"/>
    <w:rsid w:val="00427BCE"/>
    <w:rsid w:val="00430839"/>
    <w:rsid w:val="004314BA"/>
    <w:rsid w:val="00434E74"/>
    <w:rsid w:val="00435189"/>
    <w:rsid w:val="00440A82"/>
    <w:rsid w:val="00442011"/>
    <w:rsid w:val="004428B0"/>
    <w:rsid w:val="00443CE7"/>
    <w:rsid w:val="00444E64"/>
    <w:rsid w:val="004457E9"/>
    <w:rsid w:val="00446650"/>
    <w:rsid w:val="00450948"/>
    <w:rsid w:val="00451A2D"/>
    <w:rsid w:val="00452F03"/>
    <w:rsid w:val="00456583"/>
    <w:rsid w:val="0045672F"/>
    <w:rsid w:val="00456D96"/>
    <w:rsid w:val="00460623"/>
    <w:rsid w:val="00460E91"/>
    <w:rsid w:val="00461A85"/>
    <w:rsid w:val="00462295"/>
    <w:rsid w:val="00464843"/>
    <w:rsid w:val="00464AD1"/>
    <w:rsid w:val="00466781"/>
    <w:rsid w:val="00466C19"/>
    <w:rsid w:val="00467D89"/>
    <w:rsid w:val="00470C64"/>
    <w:rsid w:val="00472772"/>
    <w:rsid w:val="0047330A"/>
    <w:rsid w:val="004744D6"/>
    <w:rsid w:val="00475AB2"/>
    <w:rsid w:val="00476463"/>
    <w:rsid w:val="004772F1"/>
    <w:rsid w:val="00481E69"/>
    <w:rsid w:val="004838D7"/>
    <w:rsid w:val="00484FE6"/>
    <w:rsid w:val="004868B8"/>
    <w:rsid w:val="00491E04"/>
    <w:rsid w:val="004926D9"/>
    <w:rsid w:val="0049324E"/>
    <w:rsid w:val="00495959"/>
    <w:rsid w:val="0049670D"/>
    <w:rsid w:val="004969F2"/>
    <w:rsid w:val="004A19C2"/>
    <w:rsid w:val="004A2748"/>
    <w:rsid w:val="004A2C53"/>
    <w:rsid w:val="004A49BF"/>
    <w:rsid w:val="004B07E7"/>
    <w:rsid w:val="004B1BD9"/>
    <w:rsid w:val="004B2587"/>
    <w:rsid w:val="004B38DC"/>
    <w:rsid w:val="004B5C01"/>
    <w:rsid w:val="004B7805"/>
    <w:rsid w:val="004B782B"/>
    <w:rsid w:val="004B7C51"/>
    <w:rsid w:val="004C2306"/>
    <w:rsid w:val="004C3CB2"/>
    <w:rsid w:val="004C52F8"/>
    <w:rsid w:val="004D0485"/>
    <w:rsid w:val="004D163F"/>
    <w:rsid w:val="004D394B"/>
    <w:rsid w:val="004D5AE5"/>
    <w:rsid w:val="004D6361"/>
    <w:rsid w:val="004D777E"/>
    <w:rsid w:val="004E0CE8"/>
    <w:rsid w:val="004E1734"/>
    <w:rsid w:val="004E213C"/>
    <w:rsid w:val="004E44FC"/>
    <w:rsid w:val="004E5685"/>
    <w:rsid w:val="004E5950"/>
    <w:rsid w:val="004F0E49"/>
    <w:rsid w:val="004F21AC"/>
    <w:rsid w:val="004F29BB"/>
    <w:rsid w:val="004F337C"/>
    <w:rsid w:val="004F6147"/>
    <w:rsid w:val="004F6734"/>
    <w:rsid w:val="0050050F"/>
    <w:rsid w:val="00502235"/>
    <w:rsid w:val="00503CEA"/>
    <w:rsid w:val="00505FC8"/>
    <w:rsid w:val="00506D3A"/>
    <w:rsid w:val="0050735F"/>
    <w:rsid w:val="0050782C"/>
    <w:rsid w:val="00510A5B"/>
    <w:rsid w:val="00510EA1"/>
    <w:rsid w:val="00516D1F"/>
    <w:rsid w:val="00516F25"/>
    <w:rsid w:val="005205F7"/>
    <w:rsid w:val="00520FBD"/>
    <w:rsid w:val="00524D79"/>
    <w:rsid w:val="00525ECF"/>
    <w:rsid w:val="0052648C"/>
    <w:rsid w:val="00526855"/>
    <w:rsid w:val="005268CF"/>
    <w:rsid w:val="00526A8A"/>
    <w:rsid w:val="00532D70"/>
    <w:rsid w:val="00532E0B"/>
    <w:rsid w:val="00534526"/>
    <w:rsid w:val="00537A6E"/>
    <w:rsid w:val="00540644"/>
    <w:rsid w:val="00540787"/>
    <w:rsid w:val="00540957"/>
    <w:rsid w:val="00541755"/>
    <w:rsid w:val="00541B62"/>
    <w:rsid w:val="00541BA3"/>
    <w:rsid w:val="00543A3D"/>
    <w:rsid w:val="0054438A"/>
    <w:rsid w:val="00545E22"/>
    <w:rsid w:val="00547529"/>
    <w:rsid w:val="00550CBB"/>
    <w:rsid w:val="00550F9C"/>
    <w:rsid w:val="0055208E"/>
    <w:rsid w:val="00556150"/>
    <w:rsid w:val="00556FD4"/>
    <w:rsid w:val="00557BC2"/>
    <w:rsid w:val="005603C2"/>
    <w:rsid w:val="00562800"/>
    <w:rsid w:val="00564DE4"/>
    <w:rsid w:val="005719A6"/>
    <w:rsid w:val="00580F83"/>
    <w:rsid w:val="00581A51"/>
    <w:rsid w:val="00581D84"/>
    <w:rsid w:val="005827FB"/>
    <w:rsid w:val="0058333F"/>
    <w:rsid w:val="00587D03"/>
    <w:rsid w:val="00590C69"/>
    <w:rsid w:val="0059170F"/>
    <w:rsid w:val="00591748"/>
    <w:rsid w:val="00591988"/>
    <w:rsid w:val="00592325"/>
    <w:rsid w:val="00592642"/>
    <w:rsid w:val="00593F5B"/>
    <w:rsid w:val="00595858"/>
    <w:rsid w:val="00597D8F"/>
    <w:rsid w:val="005A1885"/>
    <w:rsid w:val="005A2931"/>
    <w:rsid w:val="005A3107"/>
    <w:rsid w:val="005A41E5"/>
    <w:rsid w:val="005A59B6"/>
    <w:rsid w:val="005A5E41"/>
    <w:rsid w:val="005A6FEF"/>
    <w:rsid w:val="005A71BE"/>
    <w:rsid w:val="005B624A"/>
    <w:rsid w:val="005B6C8B"/>
    <w:rsid w:val="005B6EFD"/>
    <w:rsid w:val="005C2B54"/>
    <w:rsid w:val="005C3A5E"/>
    <w:rsid w:val="005C68C0"/>
    <w:rsid w:val="005D0B70"/>
    <w:rsid w:val="005D273A"/>
    <w:rsid w:val="005D273F"/>
    <w:rsid w:val="005D28D4"/>
    <w:rsid w:val="005D32AE"/>
    <w:rsid w:val="005D3F4F"/>
    <w:rsid w:val="005D5220"/>
    <w:rsid w:val="005D5620"/>
    <w:rsid w:val="005D657B"/>
    <w:rsid w:val="005E0F9A"/>
    <w:rsid w:val="005E1E3E"/>
    <w:rsid w:val="005E2B54"/>
    <w:rsid w:val="005E5A7C"/>
    <w:rsid w:val="005E6627"/>
    <w:rsid w:val="005F06DB"/>
    <w:rsid w:val="005F0D7A"/>
    <w:rsid w:val="005F1E2F"/>
    <w:rsid w:val="005F4114"/>
    <w:rsid w:val="005F4FAF"/>
    <w:rsid w:val="006028B9"/>
    <w:rsid w:val="00603C51"/>
    <w:rsid w:val="006059AC"/>
    <w:rsid w:val="00605F5D"/>
    <w:rsid w:val="00606691"/>
    <w:rsid w:val="00606826"/>
    <w:rsid w:val="006130AB"/>
    <w:rsid w:val="00613FA4"/>
    <w:rsid w:val="00620B5D"/>
    <w:rsid w:val="006220C0"/>
    <w:rsid w:val="00626868"/>
    <w:rsid w:val="00626C9A"/>
    <w:rsid w:val="00627805"/>
    <w:rsid w:val="00630763"/>
    <w:rsid w:val="00630C41"/>
    <w:rsid w:val="00632060"/>
    <w:rsid w:val="00632CC7"/>
    <w:rsid w:val="006334F7"/>
    <w:rsid w:val="00641226"/>
    <w:rsid w:val="00641BD4"/>
    <w:rsid w:val="006433A9"/>
    <w:rsid w:val="00643802"/>
    <w:rsid w:val="006439B1"/>
    <w:rsid w:val="00643D1E"/>
    <w:rsid w:val="00645C59"/>
    <w:rsid w:val="006548A4"/>
    <w:rsid w:val="0065650A"/>
    <w:rsid w:val="00656591"/>
    <w:rsid w:val="006577FB"/>
    <w:rsid w:val="006609B2"/>
    <w:rsid w:val="00660FD5"/>
    <w:rsid w:val="00661432"/>
    <w:rsid w:val="006642CF"/>
    <w:rsid w:val="00665814"/>
    <w:rsid w:val="00667F26"/>
    <w:rsid w:val="00670880"/>
    <w:rsid w:val="00671290"/>
    <w:rsid w:val="00671A5B"/>
    <w:rsid w:val="006741A8"/>
    <w:rsid w:val="00675113"/>
    <w:rsid w:val="00675555"/>
    <w:rsid w:val="00676171"/>
    <w:rsid w:val="00677C2A"/>
    <w:rsid w:val="00683573"/>
    <w:rsid w:val="006844B7"/>
    <w:rsid w:val="00685465"/>
    <w:rsid w:val="00690B40"/>
    <w:rsid w:val="0069513C"/>
    <w:rsid w:val="00696C7B"/>
    <w:rsid w:val="00696F22"/>
    <w:rsid w:val="006A0A57"/>
    <w:rsid w:val="006A1A4E"/>
    <w:rsid w:val="006A4FC5"/>
    <w:rsid w:val="006A648A"/>
    <w:rsid w:val="006B135D"/>
    <w:rsid w:val="006B5974"/>
    <w:rsid w:val="006B59BE"/>
    <w:rsid w:val="006C0AAC"/>
    <w:rsid w:val="006C3466"/>
    <w:rsid w:val="006C3EF5"/>
    <w:rsid w:val="006C5474"/>
    <w:rsid w:val="006C60BE"/>
    <w:rsid w:val="006C6265"/>
    <w:rsid w:val="006D0337"/>
    <w:rsid w:val="006D0426"/>
    <w:rsid w:val="006D24B0"/>
    <w:rsid w:val="006D303C"/>
    <w:rsid w:val="006D368F"/>
    <w:rsid w:val="006D4656"/>
    <w:rsid w:val="006D4EDF"/>
    <w:rsid w:val="006D59AF"/>
    <w:rsid w:val="006D6AFD"/>
    <w:rsid w:val="006E28B5"/>
    <w:rsid w:val="006E562B"/>
    <w:rsid w:val="006E7D1B"/>
    <w:rsid w:val="006F2164"/>
    <w:rsid w:val="006F3A7B"/>
    <w:rsid w:val="006F4014"/>
    <w:rsid w:val="006F7565"/>
    <w:rsid w:val="00702F3F"/>
    <w:rsid w:val="00704F1B"/>
    <w:rsid w:val="007063D9"/>
    <w:rsid w:val="007065BE"/>
    <w:rsid w:val="00710485"/>
    <w:rsid w:val="007133EE"/>
    <w:rsid w:val="00715AE8"/>
    <w:rsid w:val="00715C7D"/>
    <w:rsid w:val="00716524"/>
    <w:rsid w:val="007200F3"/>
    <w:rsid w:val="00721364"/>
    <w:rsid w:val="00722645"/>
    <w:rsid w:val="00723A73"/>
    <w:rsid w:val="00723ABF"/>
    <w:rsid w:val="00726C1F"/>
    <w:rsid w:val="00730DE0"/>
    <w:rsid w:val="00731C96"/>
    <w:rsid w:val="00732CBE"/>
    <w:rsid w:val="0073714E"/>
    <w:rsid w:val="00747543"/>
    <w:rsid w:val="00751176"/>
    <w:rsid w:val="00752568"/>
    <w:rsid w:val="00752C64"/>
    <w:rsid w:val="00757ECA"/>
    <w:rsid w:val="0076283A"/>
    <w:rsid w:val="0076423E"/>
    <w:rsid w:val="0076514D"/>
    <w:rsid w:val="0076528A"/>
    <w:rsid w:val="007662F6"/>
    <w:rsid w:val="007678E7"/>
    <w:rsid w:val="007679E8"/>
    <w:rsid w:val="007702BC"/>
    <w:rsid w:val="007706D5"/>
    <w:rsid w:val="0077240B"/>
    <w:rsid w:val="00772F0A"/>
    <w:rsid w:val="007735FD"/>
    <w:rsid w:val="00774028"/>
    <w:rsid w:val="00774869"/>
    <w:rsid w:val="0077541C"/>
    <w:rsid w:val="00775B18"/>
    <w:rsid w:val="00776556"/>
    <w:rsid w:val="007804AF"/>
    <w:rsid w:val="007804EA"/>
    <w:rsid w:val="007834D6"/>
    <w:rsid w:val="00792990"/>
    <w:rsid w:val="00793B9D"/>
    <w:rsid w:val="0079447D"/>
    <w:rsid w:val="00794B18"/>
    <w:rsid w:val="00796550"/>
    <w:rsid w:val="00796A0E"/>
    <w:rsid w:val="00796FCA"/>
    <w:rsid w:val="007A17CC"/>
    <w:rsid w:val="007A22E2"/>
    <w:rsid w:val="007A2A32"/>
    <w:rsid w:val="007A3740"/>
    <w:rsid w:val="007B09AE"/>
    <w:rsid w:val="007B4448"/>
    <w:rsid w:val="007B4CE5"/>
    <w:rsid w:val="007B7D30"/>
    <w:rsid w:val="007B7EFF"/>
    <w:rsid w:val="007C1FE0"/>
    <w:rsid w:val="007C2734"/>
    <w:rsid w:val="007C2B0F"/>
    <w:rsid w:val="007C34D1"/>
    <w:rsid w:val="007C61E4"/>
    <w:rsid w:val="007C7645"/>
    <w:rsid w:val="007D0176"/>
    <w:rsid w:val="007D0411"/>
    <w:rsid w:val="007D1642"/>
    <w:rsid w:val="007D25D5"/>
    <w:rsid w:val="007D2F92"/>
    <w:rsid w:val="007D47B6"/>
    <w:rsid w:val="007D61E9"/>
    <w:rsid w:val="007D65DC"/>
    <w:rsid w:val="007D7005"/>
    <w:rsid w:val="007E1558"/>
    <w:rsid w:val="007E1A49"/>
    <w:rsid w:val="007E5CFE"/>
    <w:rsid w:val="007E67F7"/>
    <w:rsid w:val="007E6B30"/>
    <w:rsid w:val="007E6B75"/>
    <w:rsid w:val="007F01AD"/>
    <w:rsid w:val="007F0452"/>
    <w:rsid w:val="007F18B9"/>
    <w:rsid w:val="007F4C64"/>
    <w:rsid w:val="007F73BF"/>
    <w:rsid w:val="00802B94"/>
    <w:rsid w:val="00802D07"/>
    <w:rsid w:val="008039D8"/>
    <w:rsid w:val="00810C5F"/>
    <w:rsid w:val="0081109D"/>
    <w:rsid w:val="008111B8"/>
    <w:rsid w:val="00816575"/>
    <w:rsid w:val="00817A8E"/>
    <w:rsid w:val="00820216"/>
    <w:rsid w:val="00820DED"/>
    <w:rsid w:val="00821B56"/>
    <w:rsid w:val="00823C49"/>
    <w:rsid w:val="00824819"/>
    <w:rsid w:val="008249BC"/>
    <w:rsid w:val="00825242"/>
    <w:rsid w:val="00830463"/>
    <w:rsid w:val="00830E75"/>
    <w:rsid w:val="00832096"/>
    <w:rsid w:val="00832558"/>
    <w:rsid w:val="00833C70"/>
    <w:rsid w:val="00834EAC"/>
    <w:rsid w:val="00840280"/>
    <w:rsid w:val="008442CD"/>
    <w:rsid w:val="00844ABA"/>
    <w:rsid w:val="00845C3F"/>
    <w:rsid w:val="00846578"/>
    <w:rsid w:val="00850A1A"/>
    <w:rsid w:val="00850D82"/>
    <w:rsid w:val="00852C5E"/>
    <w:rsid w:val="00856786"/>
    <w:rsid w:val="0085731F"/>
    <w:rsid w:val="00862C93"/>
    <w:rsid w:val="00863291"/>
    <w:rsid w:val="00863ACD"/>
    <w:rsid w:val="00867B7C"/>
    <w:rsid w:val="00870AD8"/>
    <w:rsid w:val="008713C8"/>
    <w:rsid w:val="00871469"/>
    <w:rsid w:val="008733AF"/>
    <w:rsid w:val="008760B3"/>
    <w:rsid w:val="00882BB9"/>
    <w:rsid w:val="00883714"/>
    <w:rsid w:val="008843D4"/>
    <w:rsid w:val="00886E20"/>
    <w:rsid w:val="00887451"/>
    <w:rsid w:val="008900EF"/>
    <w:rsid w:val="008900F9"/>
    <w:rsid w:val="0089446B"/>
    <w:rsid w:val="0089553F"/>
    <w:rsid w:val="008962D6"/>
    <w:rsid w:val="00896B8B"/>
    <w:rsid w:val="008977CD"/>
    <w:rsid w:val="00897E0D"/>
    <w:rsid w:val="008A04FE"/>
    <w:rsid w:val="008A0862"/>
    <w:rsid w:val="008A22B0"/>
    <w:rsid w:val="008A306D"/>
    <w:rsid w:val="008A5B45"/>
    <w:rsid w:val="008B24FE"/>
    <w:rsid w:val="008B3349"/>
    <w:rsid w:val="008B3E4A"/>
    <w:rsid w:val="008B4AB6"/>
    <w:rsid w:val="008B51B5"/>
    <w:rsid w:val="008B6868"/>
    <w:rsid w:val="008B76A9"/>
    <w:rsid w:val="008B78C4"/>
    <w:rsid w:val="008C030F"/>
    <w:rsid w:val="008C052E"/>
    <w:rsid w:val="008C0E0D"/>
    <w:rsid w:val="008C12D6"/>
    <w:rsid w:val="008C352D"/>
    <w:rsid w:val="008C4C7F"/>
    <w:rsid w:val="008C5671"/>
    <w:rsid w:val="008C6244"/>
    <w:rsid w:val="008C7CD9"/>
    <w:rsid w:val="008D0783"/>
    <w:rsid w:val="008D0DEB"/>
    <w:rsid w:val="008D1A1F"/>
    <w:rsid w:val="008D3AEF"/>
    <w:rsid w:val="008D4153"/>
    <w:rsid w:val="008D4FE1"/>
    <w:rsid w:val="008D5768"/>
    <w:rsid w:val="008D5A44"/>
    <w:rsid w:val="008D6930"/>
    <w:rsid w:val="008D77A6"/>
    <w:rsid w:val="008E20A4"/>
    <w:rsid w:val="008E4582"/>
    <w:rsid w:val="008E5DD4"/>
    <w:rsid w:val="008E732F"/>
    <w:rsid w:val="008F0A6B"/>
    <w:rsid w:val="008F0C64"/>
    <w:rsid w:val="008F255E"/>
    <w:rsid w:val="008F3E7A"/>
    <w:rsid w:val="008F5B23"/>
    <w:rsid w:val="008F60EF"/>
    <w:rsid w:val="008F6E65"/>
    <w:rsid w:val="008F743F"/>
    <w:rsid w:val="008F7A90"/>
    <w:rsid w:val="009002E9"/>
    <w:rsid w:val="00903153"/>
    <w:rsid w:val="009032A5"/>
    <w:rsid w:val="0090406D"/>
    <w:rsid w:val="0091278F"/>
    <w:rsid w:val="00913369"/>
    <w:rsid w:val="009171BD"/>
    <w:rsid w:val="00920700"/>
    <w:rsid w:val="0092073B"/>
    <w:rsid w:val="00923333"/>
    <w:rsid w:val="00923F08"/>
    <w:rsid w:val="00924DC5"/>
    <w:rsid w:val="009251D8"/>
    <w:rsid w:val="009274CB"/>
    <w:rsid w:val="009319D7"/>
    <w:rsid w:val="00931F1A"/>
    <w:rsid w:val="00933853"/>
    <w:rsid w:val="009342C7"/>
    <w:rsid w:val="0093430A"/>
    <w:rsid w:val="00934A6E"/>
    <w:rsid w:val="00934F12"/>
    <w:rsid w:val="009353F9"/>
    <w:rsid w:val="00935789"/>
    <w:rsid w:val="009360D5"/>
    <w:rsid w:val="0093794D"/>
    <w:rsid w:val="0094123F"/>
    <w:rsid w:val="009419D9"/>
    <w:rsid w:val="00941EC0"/>
    <w:rsid w:val="00944D4D"/>
    <w:rsid w:val="00944E28"/>
    <w:rsid w:val="00947452"/>
    <w:rsid w:val="0094791D"/>
    <w:rsid w:val="00951CA7"/>
    <w:rsid w:val="00953394"/>
    <w:rsid w:val="009550F3"/>
    <w:rsid w:val="00955697"/>
    <w:rsid w:val="00956FB6"/>
    <w:rsid w:val="009573A9"/>
    <w:rsid w:val="00960110"/>
    <w:rsid w:val="00963459"/>
    <w:rsid w:val="00963A6A"/>
    <w:rsid w:val="00963DB1"/>
    <w:rsid w:val="00963EE3"/>
    <w:rsid w:val="00964FF2"/>
    <w:rsid w:val="00966334"/>
    <w:rsid w:val="009673A1"/>
    <w:rsid w:val="00967811"/>
    <w:rsid w:val="0097031F"/>
    <w:rsid w:val="00971712"/>
    <w:rsid w:val="00971BAF"/>
    <w:rsid w:val="009759E1"/>
    <w:rsid w:val="0097675A"/>
    <w:rsid w:val="009768A4"/>
    <w:rsid w:val="00977992"/>
    <w:rsid w:val="0098198E"/>
    <w:rsid w:val="009829D2"/>
    <w:rsid w:val="00982A96"/>
    <w:rsid w:val="009831C3"/>
    <w:rsid w:val="009846E3"/>
    <w:rsid w:val="0098644B"/>
    <w:rsid w:val="00987EA5"/>
    <w:rsid w:val="009938A3"/>
    <w:rsid w:val="00993954"/>
    <w:rsid w:val="00993EDE"/>
    <w:rsid w:val="00994F5F"/>
    <w:rsid w:val="0099533C"/>
    <w:rsid w:val="00997881"/>
    <w:rsid w:val="00997A6C"/>
    <w:rsid w:val="009A089C"/>
    <w:rsid w:val="009A3614"/>
    <w:rsid w:val="009A4763"/>
    <w:rsid w:val="009A5A62"/>
    <w:rsid w:val="009A765B"/>
    <w:rsid w:val="009B30B5"/>
    <w:rsid w:val="009B4132"/>
    <w:rsid w:val="009B4798"/>
    <w:rsid w:val="009B6928"/>
    <w:rsid w:val="009B715F"/>
    <w:rsid w:val="009C19F0"/>
    <w:rsid w:val="009C2003"/>
    <w:rsid w:val="009C3B50"/>
    <w:rsid w:val="009C3E35"/>
    <w:rsid w:val="009C4B70"/>
    <w:rsid w:val="009C4FEF"/>
    <w:rsid w:val="009C5B7D"/>
    <w:rsid w:val="009C6F0C"/>
    <w:rsid w:val="009D2A15"/>
    <w:rsid w:val="009D45D4"/>
    <w:rsid w:val="009D4607"/>
    <w:rsid w:val="009D5095"/>
    <w:rsid w:val="009D5360"/>
    <w:rsid w:val="009D5619"/>
    <w:rsid w:val="009E1A40"/>
    <w:rsid w:val="009F1CDF"/>
    <w:rsid w:val="009F28D6"/>
    <w:rsid w:val="009F326D"/>
    <w:rsid w:val="009F3DC0"/>
    <w:rsid w:val="009F4A92"/>
    <w:rsid w:val="009F5E93"/>
    <w:rsid w:val="009F69AB"/>
    <w:rsid w:val="009F6CA9"/>
    <w:rsid w:val="00A0321C"/>
    <w:rsid w:val="00A03383"/>
    <w:rsid w:val="00A044F2"/>
    <w:rsid w:val="00A07BA0"/>
    <w:rsid w:val="00A126A6"/>
    <w:rsid w:val="00A1540F"/>
    <w:rsid w:val="00A20735"/>
    <w:rsid w:val="00A2217E"/>
    <w:rsid w:val="00A23E2A"/>
    <w:rsid w:val="00A247B4"/>
    <w:rsid w:val="00A25EBB"/>
    <w:rsid w:val="00A266D6"/>
    <w:rsid w:val="00A26A00"/>
    <w:rsid w:val="00A273CB"/>
    <w:rsid w:val="00A275B3"/>
    <w:rsid w:val="00A306F6"/>
    <w:rsid w:val="00A310F9"/>
    <w:rsid w:val="00A33875"/>
    <w:rsid w:val="00A3438F"/>
    <w:rsid w:val="00A35CEF"/>
    <w:rsid w:val="00A36669"/>
    <w:rsid w:val="00A36DC9"/>
    <w:rsid w:val="00A434DE"/>
    <w:rsid w:val="00A45D66"/>
    <w:rsid w:val="00A4708F"/>
    <w:rsid w:val="00A51B98"/>
    <w:rsid w:val="00A53453"/>
    <w:rsid w:val="00A535DF"/>
    <w:rsid w:val="00A546B7"/>
    <w:rsid w:val="00A54DB3"/>
    <w:rsid w:val="00A55EEA"/>
    <w:rsid w:val="00A56AE7"/>
    <w:rsid w:val="00A56ED0"/>
    <w:rsid w:val="00A60D0E"/>
    <w:rsid w:val="00A628FB"/>
    <w:rsid w:val="00A62CDA"/>
    <w:rsid w:val="00A6386C"/>
    <w:rsid w:val="00A66069"/>
    <w:rsid w:val="00A666CC"/>
    <w:rsid w:val="00A66FEE"/>
    <w:rsid w:val="00A670A2"/>
    <w:rsid w:val="00A67265"/>
    <w:rsid w:val="00A72503"/>
    <w:rsid w:val="00A74166"/>
    <w:rsid w:val="00A74621"/>
    <w:rsid w:val="00A75233"/>
    <w:rsid w:val="00A75352"/>
    <w:rsid w:val="00A7562C"/>
    <w:rsid w:val="00A7682E"/>
    <w:rsid w:val="00A81270"/>
    <w:rsid w:val="00A83036"/>
    <w:rsid w:val="00A85B9E"/>
    <w:rsid w:val="00A85D17"/>
    <w:rsid w:val="00A87686"/>
    <w:rsid w:val="00A87C02"/>
    <w:rsid w:val="00A9009F"/>
    <w:rsid w:val="00A91F5C"/>
    <w:rsid w:val="00A92B95"/>
    <w:rsid w:val="00A9591F"/>
    <w:rsid w:val="00A967F7"/>
    <w:rsid w:val="00A96B64"/>
    <w:rsid w:val="00A96EA7"/>
    <w:rsid w:val="00A972DC"/>
    <w:rsid w:val="00A97A78"/>
    <w:rsid w:val="00AA6ECD"/>
    <w:rsid w:val="00AA7D5F"/>
    <w:rsid w:val="00AB0B51"/>
    <w:rsid w:val="00AB3D03"/>
    <w:rsid w:val="00AB4691"/>
    <w:rsid w:val="00AB5560"/>
    <w:rsid w:val="00AB5B5D"/>
    <w:rsid w:val="00AB602B"/>
    <w:rsid w:val="00AC3596"/>
    <w:rsid w:val="00AC368E"/>
    <w:rsid w:val="00AC7B9D"/>
    <w:rsid w:val="00AD543C"/>
    <w:rsid w:val="00AD7A0D"/>
    <w:rsid w:val="00AD7E87"/>
    <w:rsid w:val="00AE1BAF"/>
    <w:rsid w:val="00AE1F7A"/>
    <w:rsid w:val="00AE5C86"/>
    <w:rsid w:val="00AF1917"/>
    <w:rsid w:val="00AF1B65"/>
    <w:rsid w:val="00AF3EC4"/>
    <w:rsid w:val="00AF4372"/>
    <w:rsid w:val="00AF4DFF"/>
    <w:rsid w:val="00AF5E93"/>
    <w:rsid w:val="00AF63D0"/>
    <w:rsid w:val="00B008DA"/>
    <w:rsid w:val="00B029D0"/>
    <w:rsid w:val="00B04BB4"/>
    <w:rsid w:val="00B07BEC"/>
    <w:rsid w:val="00B10D26"/>
    <w:rsid w:val="00B1432B"/>
    <w:rsid w:val="00B14D0F"/>
    <w:rsid w:val="00B16AEC"/>
    <w:rsid w:val="00B21E77"/>
    <w:rsid w:val="00B24580"/>
    <w:rsid w:val="00B2599D"/>
    <w:rsid w:val="00B26763"/>
    <w:rsid w:val="00B26B7E"/>
    <w:rsid w:val="00B2766F"/>
    <w:rsid w:val="00B309ED"/>
    <w:rsid w:val="00B3296E"/>
    <w:rsid w:val="00B3662C"/>
    <w:rsid w:val="00B36963"/>
    <w:rsid w:val="00B37522"/>
    <w:rsid w:val="00B37E59"/>
    <w:rsid w:val="00B422B2"/>
    <w:rsid w:val="00B43287"/>
    <w:rsid w:val="00B438CE"/>
    <w:rsid w:val="00B44259"/>
    <w:rsid w:val="00B4490A"/>
    <w:rsid w:val="00B4556A"/>
    <w:rsid w:val="00B462C5"/>
    <w:rsid w:val="00B46B44"/>
    <w:rsid w:val="00B47D17"/>
    <w:rsid w:val="00B47DF5"/>
    <w:rsid w:val="00B5012E"/>
    <w:rsid w:val="00B533A1"/>
    <w:rsid w:val="00B53672"/>
    <w:rsid w:val="00B5520E"/>
    <w:rsid w:val="00B573BB"/>
    <w:rsid w:val="00B57A86"/>
    <w:rsid w:val="00B6169F"/>
    <w:rsid w:val="00B61953"/>
    <w:rsid w:val="00B62294"/>
    <w:rsid w:val="00B627B3"/>
    <w:rsid w:val="00B62CAF"/>
    <w:rsid w:val="00B64BC8"/>
    <w:rsid w:val="00B655DA"/>
    <w:rsid w:val="00B656AB"/>
    <w:rsid w:val="00B660B3"/>
    <w:rsid w:val="00B67DD8"/>
    <w:rsid w:val="00B700B9"/>
    <w:rsid w:val="00B7192B"/>
    <w:rsid w:val="00B81A61"/>
    <w:rsid w:val="00B81FF1"/>
    <w:rsid w:val="00B8236B"/>
    <w:rsid w:val="00B826ED"/>
    <w:rsid w:val="00B841CC"/>
    <w:rsid w:val="00B86096"/>
    <w:rsid w:val="00B8719B"/>
    <w:rsid w:val="00B8760C"/>
    <w:rsid w:val="00B876AD"/>
    <w:rsid w:val="00B87CAC"/>
    <w:rsid w:val="00B9265B"/>
    <w:rsid w:val="00B92B56"/>
    <w:rsid w:val="00B9718D"/>
    <w:rsid w:val="00BA2A02"/>
    <w:rsid w:val="00BA3E6D"/>
    <w:rsid w:val="00BA47A9"/>
    <w:rsid w:val="00BA60D0"/>
    <w:rsid w:val="00BA64C3"/>
    <w:rsid w:val="00BA7230"/>
    <w:rsid w:val="00BB2927"/>
    <w:rsid w:val="00BB4B40"/>
    <w:rsid w:val="00BB7D72"/>
    <w:rsid w:val="00BC1033"/>
    <w:rsid w:val="00BC3FBA"/>
    <w:rsid w:val="00BC5791"/>
    <w:rsid w:val="00BC5838"/>
    <w:rsid w:val="00BC6CCA"/>
    <w:rsid w:val="00BC7A9F"/>
    <w:rsid w:val="00BC7DB6"/>
    <w:rsid w:val="00BD4675"/>
    <w:rsid w:val="00BD4850"/>
    <w:rsid w:val="00BD4D23"/>
    <w:rsid w:val="00BD72B9"/>
    <w:rsid w:val="00BD75E6"/>
    <w:rsid w:val="00BE0623"/>
    <w:rsid w:val="00BE0715"/>
    <w:rsid w:val="00BE07BC"/>
    <w:rsid w:val="00BE2B02"/>
    <w:rsid w:val="00BE6413"/>
    <w:rsid w:val="00BE6E4C"/>
    <w:rsid w:val="00BE788F"/>
    <w:rsid w:val="00BF1A03"/>
    <w:rsid w:val="00BF5D87"/>
    <w:rsid w:val="00BF6A66"/>
    <w:rsid w:val="00BF769E"/>
    <w:rsid w:val="00C00BFC"/>
    <w:rsid w:val="00C019AD"/>
    <w:rsid w:val="00C05917"/>
    <w:rsid w:val="00C06210"/>
    <w:rsid w:val="00C06F07"/>
    <w:rsid w:val="00C108C3"/>
    <w:rsid w:val="00C12179"/>
    <w:rsid w:val="00C12ACC"/>
    <w:rsid w:val="00C14DFB"/>
    <w:rsid w:val="00C157F9"/>
    <w:rsid w:val="00C17145"/>
    <w:rsid w:val="00C1778E"/>
    <w:rsid w:val="00C17B16"/>
    <w:rsid w:val="00C17C38"/>
    <w:rsid w:val="00C20ED0"/>
    <w:rsid w:val="00C22AF2"/>
    <w:rsid w:val="00C267F0"/>
    <w:rsid w:val="00C26E10"/>
    <w:rsid w:val="00C26F7A"/>
    <w:rsid w:val="00C30023"/>
    <w:rsid w:val="00C30513"/>
    <w:rsid w:val="00C33F28"/>
    <w:rsid w:val="00C3657B"/>
    <w:rsid w:val="00C40B94"/>
    <w:rsid w:val="00C43E0E"/>
    <w:rsid w:val="00C46A53"/>
    <w:rsid w:val="00C46C8B"/>
    <w:rsid w:val="00C471E3"/>
    <w:rsid w:val="00C52D1E"/>
    <w:rsid w:val="00C55A83"/>
    <w:rsid w:val="00C56D80"/>
    <w:rsid w:val="00C60D98"/>
    <w:rsid w:val="00C60E22"/>
    <w:rsid w:val="00C6141E"/>
    <w:rsid w:val="00C61D32"/>
    <w:rsid w:val="00C6206F"/>
    <w:rsid w:val="00C63A2A"/>
    <w:rsid w:val="00C644E3"/>
    <w:rsid w:val="00C66490"/>
    <w:rsid w:val="00C71332"/>
    <w:rsid w:val="00C713D6"/>
    <w:rsid w:val="00C744D9"/>
    <w:rsid w:val="00C773D7"/>
    <w:rsid w:val="00C80097"/>
    <w:rsid w:val="00C82741"/>
    <w:rsid w:val="00C838CD"/>
    <w:rsid w:val="00C843D0"/>
    <w:rsid w:val="00C85EA5"/>
    <w:rsid w:val="00C86331"/>
    <w:rsid w:val="00C912EA"/>
    <w:rsid w:val="00C913B3"/>
    <w:rsid w:val="00C944D5"/>
    <w:rsid w:val="00C94E2E"/>
    <w:rsid w:val="00C95944"/>
    <w:rsid w:val="00C96418"/>
    <w:rsid w:val="00C97EF6"/>
    <w:rsid w:val="00CA1025"/>
    <w:rsid w:val="00CA290A"/>
    <w:rsid w:val="00CA30E9"/>
    <w:rsid w:val="00CA3655"/>
    <w:rsid w:val="00CA3906"/>
    <w:rsid w:val="00CA5321"/>
    <w:rsid w:val="00CA6989"/>
    <w:rsid w:val="00CA6F62"/>
    <w:rsid w:val="00CA743E"/>
    <w:rsid w:val="00CA7983"/>
    <w:rsid w:val="00CB251C"/>
    <w:rsid w:val="00CB25FC"/>
    <w:rsid w:val="00CB4A72"/>
    <w:rsid w:val="00CB4C6D"/>
    <w:rsid w:val="00CB54A4"/>
    <w:rsid w:val="00CC161F"/>
    <w:rsid w:val="00CC1B43"/>
    <w:rsid w:val="00CC26E4"/>
    <w:rsid w:val="00CC4801"/>
    <w:rsid w:val="00CC497D"/>
    <w:rsid w:val="00CC53BE"/>
    <w:rsid w:val="00CC7311"/>
    <w:rsid w:val="00CD0266"/>
    <w:rsid w:val="00CD4A1C"/>
    <w:rsid w:val="00CD5DAC"/>
    <w:rsid w:val="00CD622E"/>
    <w:rsid w:val="00CE13AA"/>
    <w:rsid w:val="00CF114E"/>
    <w:rsid w:val="00CF1514"/>
    <w:rsid w:val="00CF249A"/>
    <w:rsid w:val="00CF28A1"/>
    <w:rsid w:val="00CF3866"/>
    <w:rsid w:val="00CF6AF8"/>
    <w:rsid w:val="00CF7026"/>
    <w:rsid w:val="00CF707A"/>
    <w:rsid w:val="00CF7946"/>
    <w:rsid w:val="00D001C8"/>
    <w:rsid w:val="00D005E3"/>
    <w:rsid w:val="00D01F64"/>
    <w:rsid w:val="00D023A6"/>
    <w:rsid w:val="00D02651"/>
    <w:rsid w:val="00D0354E"/>
    <w:rsid w:val="00D06C63"/>
    <w:rsid w:val="00D077D5"/>
    <w:rsid w:val="00D1063D"/>
    <w:rsid w:val="00D10698"/>
    <w:rsid w:val="00D11E76"/>
    <w:rsid w:val="00D130E8"/>
    <w:rsid w:val="00D14C81"/>
    <w:rsid w:val="00D14C9C"/>
    <w:rsid w:val="00D15002"/>
    <w:rsid w:val="00D20329"/>
    <w:rsid w:val="00D20CC3"/>
    <w:rsid w:val="00D2173B"/>
    <w:rsid w:val="00D21ECC"/>
    <w:rsid w:val="00D21EDF"/>
    <w:rsid w:val="00D23CDA"/>
    <w:rsid w:val="00D26C54"/>
    <w:rsid w:val="00D319D1"/>
    <w:rsid w:val="00D32378"/>
    <w:rsid w:val="00D329F0"/>
    <w:rsid w:val="00D33D83"/>
    <w:rsid w:val="00D348DA"/>
    <w:rsid w:val="00D34905"/>
    <w:rsid w:val="00D36640"/>
    <w:rsid w:val="00D36E38"/>
    <w:rsid w:val="00D37AF0"/>
    <w:rsid w:val="00D407B4"/>
    <w:rsid w:val="00D41EB6"/>
    <w:rsid w:val="00D422FA"/>
    <w:rsid w:val="00D4250F"/>
    <w:rsid w:val="00D44A69"/>
    <w:rsid w:val="00D453C6"/>
    <w:rsid w:val="00D54115"/>
    <w:rsid w:val="00D54A34"/>
    <w:rsid w:val="00D54A9A"/>
    <w:rsid w:val="00D54CFF"/>
    <w:rsid w:val="00D56A52"/>
    <w:rsid w:val="00D615C8"/>
    <w:rsid w:val="00D620A7"/>
    <w:rsid w:val="00D64A7C"/>
    <w:rsid w:val="00D66832"/>
    <w:rsid w:val="00D6706E"/>
    <w:rsid w:val="00D67405"/>
    <w:rsid w:val="00D70B2E"/>
    <w:rsid w:val="00D72D25"/>
    <w:rsid w:val="00D7309A"/>
    <w:rsid w:val="00D74A88"/>
    <w:rsid w:val="00D77FE1"/>
    <w:rsid w:val="00D82FF6"/>
    <w:rsid w:val="00D83DB2"/>
    <w:rsid w:val="00D90A2A"/>
    <w:rsid w:val="00D91A09"/>
    <w:rsid w:val="00D91BE7"/>
    <w:rsid w:val="00D942ED"/>
    <w:rsid w:val="00D9603D"/>
    <w:rsid w:val="00D97292"/>
    <w:rsid w:val="00D973A0"/>
    <w:rsid w:val="00DA04B5"/>
    <w:rsid w:val="00DA0BA5"/>
    <w:rsid w:val="00DA1C73"/>
    <w:rsid w:val="00DA1F5A"/>
    <w:rsid w:val="00DA2865"/>
    <w:rsid w:val="00DA2BFF"/>
    <w:rsid w:val="00DA35F3"/>
    <w:rsid w:val="00DA3824"/>
    <w:rsid w:val="00DA476D"/>
    <w:rsid w:val="00DA54E3"/>
    <w:rsid w:val="00DB2948"/>
    <w:rsid w:val="00DB33C9"/>
    <w:rsid w:val="00DB41ED"/>
    <w:rsid w:val="00DC105F"/>
    <w:rsid w:val="00DC12B5"/>
    <w:rsid w:val="00DC169D"/>
    <w:rsid w:val="00DC1B78"/>
    <w:rsid w:val="00DC2630"/>
    <w:rsid w:val="00DC37B4"/>
    <w:rsid w:val="00DC4E0F"/>
    <w:rsid w:val="00DC777F"/>
    <w:rsid w:val="00DC791A"/>
    <w:rsid w:val="00DC7A66"/>
    <w:rsid w:val="00DD1E5C"/>
    <w:rsid w:val="00DD2203"/>
    <w:rsid w:val="00DD2318"/>
    <w:rsid w:val="00DD265D"/>
    <w:rsid w:val="00DD29EA"/>
    <w:rsid w:val="00DD396B"/>
    <w:rsid w:val="00DD410D"/>
    <w:rsid w:val="00DD7104"/>
    <w:rsid w:val="00DE10EA"/>
    <w:rsid w:val="00DE5012"/>
    <w:rsid w:val="00DE5BED"/>
    <w:rsid w:val="00DF19DD"/>
    <w:rsid w:val="00DF3067"/>
    <w:rsid w:val="00E0165A"/>
    <w:rsid w:val="00E03664"/>
    <w:rsid w:val="00E03D7C"/>
    <w:rsid w:val="00E040AF"/>
    <w:rsid w:val="00E049CB"/>
    <w:rsid w:val="00E04EB3"/>
    <w:rsid w:val="00E05129"/>
    <w:rsid w:val="00E06C9A"/>
    <w:rsid w:val="00E06D52"/>
    <w:rsid w:val="00E07063"/>
    <w:rsid w:val="00E103A6"/>
    <w:rsid w:val="00E1198D"/>
    <w:rsid w:val="00E1392A"/>
    <w:rsid w:val="00E14760"/>
    <w:rsid w:val="00E1527C"/>
    <w:rsid w:val="00E212C0"/>
    <w:rsid w:val="00E21EA1"/>
    <w:rsid w:val="00E305EC"/>
    <w:rsid w:val="00E30DE3"/>
    <w:rsid w:val="00E31283"/>
    <w:rsid w:val="00E340B0"/>
    <w:rsid w:val="00E351F5"/>
    <w:rsid w:val="00E353EE"/>
    <w:rsid w:val="00E36F32"/>
    <w:rsid w:val="00E375F9"/>
    <w:rsid w:val="00E37F94"/>
    <w:rsid w:val="00E401EC"/>
    <w:rsid w:val="00E43EE4"/>
    <w:rsid w:val="00E45FA1"/>
    <w:rsid w:val="00E463A7"/>
    <w:rsid w:val="00E46D88"/>
    <w:rsid w:val="00E470D7"/>
    <w:rsid w:val="00E506FA"/>
    <w:rsid w:val="00E507F0"/>
    <w:rsid w:val="00E530ED"/>
    <w:rsid w:val="00E54ACA"/>
    <w:rsid w:val="00E578DD"/>
    <w:rsid w:val="00E60FE3"/>
    <w:rsid w:val="00E62102"/>
    <w:rsid w:val="00E63BBF"/>
    <w:rsid w:val="00E65644"/>
    <w:rsid w:val="00E65EE7"/>
    <w:rsid w:val="00E65F43"/>
    <w:rsid w:val="00E66F87"/>
    <w:rsid w:val="00E67813"/>
    <w:rsid w:val="00E67869"/>
    <w:rsid w:val="00E709DD"/>
    <w:rsid w:val="00E70C04"/>
    <w:rsid w:val="00E711D7"/>
    <w:rsid w:val="00E717BC"/>
    <w:rsid w:val="00E722F7"/>
    <w:rsid w:val="00E73300"/>
    <w:rsid w:val="00E7410A"/>
    <w:rsid w:val="00E761D3"/>
    <w:rsid w:val="00E76338"/>
    <w:rsid w:val="00E76C5C"/>
    <w:rsid w:val="00E77B09"/>
    <w:rsid w:val="00E8436A"/>
    <w:rsid w:val="00E849C3"/>
    <w:rsid w:val="00E870F5"/>
    <w:rsid w:val="00E9004F"/>
    <w:rsid w:val="00E91066"/>
    <w:rsid w:val="00EA1096"/>
    <w:rsid w:val="00EA12D1"/>
    <w:rsid w:val="00EA1B2E"/>
    <w:rsid w:val="00EA28A5"/>
    <w:rsid w:val="00EA308D"/>
    <w:rsid w:val="00EA3D68"/>
    <w:rsid w:val="00EA542F"/>
    <w:rsid w:val="00EA5C70"/>
    <w:rsid w:val="00EA5EEF"/>
    <w:rsid w:val="00EA786E"/>
    <w:rsid w:val="00EB2D2D"/>
    <w:rsid w:val="00EB33CE"/>
    <w:rsid w:val="00EB3CA4"/>
    <w:rsid w:val="00EB3EB5"/>
    <w:rsid w:val="00EB4E7D"/>
    <w:rsid w:val="00EC13DE"/>
    <w:rsid w:val="00EC6305"/>
    <w:rsid w:val="00ED1BC2"/>
    <w:rsid w:val="00ED2E3B"/>
    <w:rsid w:val="00ED4F9F"/>
    <w:rsid w:val="00EE1609"/>
    <w:rsid w:val="00EF015B"/>
    <w:rsid w:val="00EF14D0"/>
    <w:rsid w:val="00EF1B78"/>
    <w:rsid w:val="00EF1FAA"/>
    <w:rsid w:val="00EF309A"/>
    <w:rsid w:val="00EF3983"/>
    <w:rsid w:val="00EF60E5"/>
    <w:rsid w:val="00EF6434"/>
    <w:rsid w:val="00EF671F"/>
    <w:rsid w:val="00EF7406"/>
    <w:rsid w:val="00F001B4"/>
    <w:rsid w:val="00F02785"/>
    <w:rsid w:val="00F02E95"/>
    <w:rsid w:val="00F04428"/>
    <w:rsid w:val="00F045E0"/>
    <w:rsid w:val="00F04AAE"/>
    <w:rsid w:val="00F07711"/>
    <w:rsid w:val="00F07E97"/>
    <w:rsid w:val="00F12BBD"/>
    <w:rsid w:val="00F14F97"/>
    <w:rsid w:val="00F154CC"/>
    <w:rsid w:val="00F161AF"/>
    <w:rsid w:val="00F1727A"/>
    <w:rsid w:val="00F17F62"/>
    <w:rsid w:val="00F20471"/>
    <w:rsid w:val="00F22960"/>
    <w:rsid w:val="00F22DB9"/>
    <w:rsid w:val="00F26007"/>
    <w:rsid w:val="00F2600E"/>
    <w:rsid w:val="00F31F3E"/>
    <w:rsid w:val="00F32C5A"/>
    <w:rsid w:val="00F33A4D"/>
    <w:rsid w:val="00F346DD"/>
    <w:rsid w:val="00F36629"/>
    <w:rsid w:val="00F36DB6"/>
    <w:rsid w:val="00F40415"/>
    <w:rsid w:val="00F404C4"/>
    <w:rsid w:val="00F40FDD"/>
    <w:rsid w:val="00F4169D"/>
    <w:rsid w:val="00F419C4"/>
    <w:rsid w:val="00F43CDF"/>
    <w:rsid w:val="00F45007"/>
    <w:rsid w:val="00F45211"/>
    <w:rsid w:val="00F45B47"/>
    <w:rsid w:val="00F507B3"/>
    <w:rsid w:val="00F50F0A"/>
    <w:rsid w:val="00F51262"/>
    <w:rsid w:val="00F52D3D"/>
    <w:rsid w:val="00F566A9"/>
    <w:rsid w:val="00F57038"/>
    <w:rsid w:val="00F57287"/>
    <w:rsid w:val="00F5734A"/>
    <w:rsid w:val="00F57B52"/>
    <w:rsid w:val="00F65F5E"/>
    <w:rsid w:val="00F66B41"/>
    <w:rsid w:val="00F71A30"/>
    <w:rsid w:val="00F72F05"/>
    <w:rsid w:val="00F7541C"/>
    <w:rsid w:val="00F7551E"/>
    <w:rsid w:val="00F761F4"/>
    <w:rsid w:val="00F771D2"/>
    <w:rsid w:val="00F77A4A"/>
    <w:rsid w:val="00F8168A"/>
    <w:rsid w:val="00F83845"/>
    <w:rsid w:val="00F84A7C"/>
    <w:rsid w:val="00F85C09"/>
    <w:rsid w:val="00F85C64"/>
    <w:rsid w:val="00F879EA"/>
    <w:rsid w:val="00F90B98"/>
    <w:rsid w:val="00F90D27"/>
    <w:rsid w:val="00F9191E"/>
    <w:rsid w:val="00F91A82"/>
    <w:rsid w:val="00F941BC"/>
    <w:rsid w:val="00FA08A2"/>
    <w:rsid w:val="00FA28EE"/>
    <w:rsid w:val="00FA2CDB"/>
    <w:rsid w:val="00FA44DB"/>
    <w:rsid w:val="00FA7564"/>
    <w:rsid w:val="00FB1D56"/>
    <w:rsid w:val="00FB4F46"/>
    <w:rsid w:val="00FB74F8"/>
    <w:rsid w:val="00FB790F"/>
    <w:rsid w:val="00FB7DF9"/>
    <w:rsid w:val="00FC1E6D"/>
    <w:rsid w:val="00FC64E5"/>
    <w:rsid w:val="00FD02AC"/>
    <w:rsid w:val="00FD0F57"/>
    <w:rsid w:val="00FD119B"/>
    <w:rsid w:val="00FD1E43"/>
    <w:rsid w:val="00FD25D5"/>
    <w:rsid w:val="00FD30CA"/>
    <w:rsid w:val="00FD3956"/>
    <w:rsid w:val="00FD544A"/>
    <w:rsid w:val="00FD611B"/>
    <w:rsid w:val="00FE058F"/>
    <w:rsid w:val="00FE169A"/>
    <w:rsid w:val="00FE1B66"/>
    <w:rsid w:val="00FE1C0E"/>
    <w:rsid w:val="00FE2145"/>
    <w:rsid w:val="00FE2A44"/>
    <w:rsid w:val="00FE3E8C"/>
    <w:rsid w:val="00FE401D"/>
    <w:rsid w:val="00FE4F33"/>
    <w:rsid w:val="00FE5264"/>
    <w:rsid w:val="00FE6A47"/>
    <w:rsid w:val="00FE6A9D"/>
    <w:rsid w:val="00FF1B3A"/>
    <w:rsid w:val="00FF33B1"/>
    <w:rsid w:val="00FF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Body Text 2"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87031"/>
    <w:pPr>
      <w:widowControl w:val="0"/>
      <w:ind w:firstLine="400"/>
      <w:jc w:val="both"/>
    </w:pPr>
    <w:rPr>
      <w:sz w:val="24"/>
      <w:szCs w:val="24"/>
    </w:rPr>
  </w:style>
  <w:style w:type="paragraph" w:styleId="10">
    <w:name w:val="heading 1"/>
    <w:basedOn w:val="a0"/>
    <w:next w:val="a0"/>
    <w:link w:val="11"/>
    <w:qFormat/>
    <w:rsid w:val="002845B4"/>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qFormat/>
    <w:rsid w:val="0025230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A55EEA"/>
    <w:pPr>
      <w:keepNext/>
      <w:widowControl/>
      <w:spacing w:before="240" w:after="60"/>
      <w:ind w:firstLine="0"/>
      <w:jc w:val="left"/>
      <w:outlineLvl w:val="2"/>
    </w:pPr>
    <w:rPr>
      <w:rFonts w:ascii="Arial" w:hAnsi="Arial" w:cs="Arial"/>
      <w:b/>
      <w:bCs/>
      <w:sz w:val="26"/>
      <w:szCs w:val="26"/>
    </w:rPr>
  </w:style>
  <w:style w:type="paragraph" w:styleId="4">
    <w:name w:val="heading 4"/>
    <w:basedOn w:val="a0"/>
    <w:next w:val="a0"/>
    <w:qFormat/>
    <w:rsid w:val="00087031"/>
    <w:pPr>
      <w:keepNext/>
      <w:ind w:firstLine="0"/>
      <w:jc w:val="left"/>
      <w:outlineLvl w:val="3"/>
    </w:pPr>
    <w:rPr>
      <w:b/>
      <w:bCs/>
      <w:sz w:val="20"/>
    </w:rPr>
  </w:style>
  <w:style w:type="paragraph" w:styleId="5">
    <w:name w:val="heading 5"/>
    <w:basedOn w:val="a0"/>
    <w:next w:val="a0"/>
    <w:link w:val="50"/>
    <w:qFormat/>
    <w:rsid w:val="00087031"/>
    <w:pPr>
      <w:keepNext/>
      <w:widowControl/>
      <w:autoSpaceDE w:val="0"/>
      <w:autoSpaceDN w:val="0"/>
      <w:adjustRightInd w:val="0"/>
      <w:spacing w:line="264" w:lineRule="auto"/>
      <w:ind w:firstLine="567"/>
      <w:outlineLvl w:val="4"/>
    </w:pPr>
    <w:rPr>
      <w:b/>
      <w:bCs/>
      <w:sz w:val="22"/>
      <w:szCs w:val="21"/>
    </w:rPr>
  </w:style>
  <w:style w:type="paragraph" w:styleId="6">
    <w:name w:val="heading 6"/>
    <w:basedOn w:val="a0"/>
    <w:next w:val="a0"/>
    <w:qFormat/>
    <w:rsid w:val="00087031"/>
    <w:pPr>
      <w:keepNext/>
      <w:widowControl/>
      <w:autoSpaceDE w:val="0"/>
      <w:autoSpaceDN w:val="0"/>
      <w:adjustRightInd w:val="0"/>
      <w:spacing w:line="264" w:lineRule="auto"/>
      <w:ind w:firstLine="567"/>
      <w:outlineLvl w:val="5"/>
    </w:pPr>
    <w:rPr>
      <w:b/>
      <w:bCs/>
      <w:szCs w:val="21"/>
    </w:rPr>
  </w:style>
  <w:style w:type="paragraph" w:styleId="7">
    <w:name w:val="heading 7"/>
    <w:basedOn w:val="a0"/>
    <w:next w:val="a0"/>
    <w:qFormat/>
    <w:rsid w:val="007D65DC"/>
    <w:pPr>
      <w:spacing w:before="240" w:after="60"/>
      <w:outlineLvl w:val="6"/>
    </w:pPr>
  </w:style>
  <w:style w:type="paragraph" w:styleId="8">
    <w:name w:val="heading 8"/>
    <w:basedOn w:val="a0"/>
    <w:next w:val="a0"/>
    <w:qFormat/>
    <w:rsid w:val="007D65DC"/>
    <w:pPr>
      <w:spacing w:before="240" w:after="60"/>
      <w:outlineLvl w:val="7"/>
    </w:pPr>
    <w:rPr>
      <w:i/>
      <w:iCs/>
    </w:rPr>
  </w:style>
  <w:style w:type="paragraph" w:styleId="9">
    <w:name w:val="heading 9"/>
    <w:basedOn w:val="a0"/>
    <w:next w:val="a0"/>
    <w:link w:val="90"/>
    <w:qFormat/>
    <w:rsid w:val="007D65DC"/>
    <w:pPr>
      <w:spacing w:before="240" w:after="60"/>
      <w:outlineLvl w:val="8"/>
    </w:pPr>
    <w:rPr>
      <w:rFonts w:ascii="Cambria" w:hAnsi="Cambria"/>
      <w:sz w:val="22"/>
      <w:szCs w:val="22"/>
    </w:rPr>
  </w:style>
  <w:style w:type="character" w:default="1" w:styleId="a1">
    <w:name w:val="Default Paragraph Font"/>
    <w:aliases w:val=" Знак Знак12 Знак Знак"/>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2">
    <w:name w:val=" Знак1"/>
    <w:basedOn w:val="a0"/>
    <w:rsid w:val="00087031"/>
    <w:pPr>
      <w:widowControl/>
      <w:tabs>
        <w:tab w:val="num" w:pos="643"/>
      </w:tabs>
      <w:spacing w:after="160" w:line="240" w:lineRule="exact"/>
      <w:ind w:firstLine="0"/>
      <w:jc w:val="left"/>
    </w:pPr>
    <w:rPr>
      <w:rFonts w:ascii="Verdana" w:hAnsi="Verdana" w:cs="Verdana"/>
      <w:sz w:val="20"/>
      <w:szCs w:val="20"/>
      <w:lang w:val="en-US" w:eastAsia="en-US"/>
    </w:rPr>
  </w:style>
  <w:style w:type="character" w:styleId="a4">
    <w:name w:val="Hyperlink"/>
    <w:rsid w:val="00087031"/>
    <w:rPr>
      <w:color w:val="0000FF"/>
      <w:u w:val="single"/>
    </w:rPr>
  </w:style>
  <w:style w:type="paragraph" w:customStyle="1" w:styleId="a">
    <w:name w:val="список с точками"/>
    <w:basedOn w:val="a0"/>
    <w:rsid w:val="00087031"/>
    <w:pPr>
      <w:widowControl/>
      <w:numPr>
        <w:numId w:val="1"/>
      </w:numPr>
      <w:spacing w:line="312" w:lineRule="auto"/>
    </w:pPr>
  </w:style>
  <w:style w:type="paragraph" w:customStyle="1" w:styleId="a5">
    <w:name w:val="Для таблиц"/>
    <w:basedOn w:val="a0"/>
    <w:rsid w:val="00087031"/>
    <w:pPr>
      <w:widowControl/>
      <w:ind w:firstLine="0"/>
      <w:jc w:val="left"/>
    </w:pPr>
  </w:style>
  <w:style w:type="character" w:styleId="a6">
    <w:name w:val="page number"/>
    <w:rsid w:val="00087031"/>
    <w:rPr>
      <w:sz w:val="20"/>
    </w:rPr>
  </w:style>
  <w:style w:type="paragraph" w:styleId="a7">
    <w:name w:val="footer"/>
    <w:basedOn w:val="a0"/>
    <w:link w:val="a8"/>
    <w:rsid w:val="00087031"/>
    <w:pPr>
      <w:widowControl/>
      <w:tabs>
        <w:tab w:val="center" w:pos="4677"/>
        <w:tab w:val="right" w:pos="9355"/>
      </w:tabs>
      <w:ind w:firstLine="0"/>
      <w:jc w:val="left"/>
    </w:pPr>
  </w:style>
  <w:style w:type="character" w:customStyle="1" w:styleId="a8">
    <w:name w:val="Нижний колонтитул Знак"/>
    <w:link w:val="a7"/>
    <w:rsid w:val="00087031"/>
    <w:rPr>
      <w:sz w:val="24"/>
      <w:szCs w:val="24"/>
      <w:lang w:val="ru-RU" w:eastAsia="ru-RU" w:bidi="ar-SA"/>
    </w:rPr>
  </w:style>
  <w:style w:type="paragraph" w:customStyle="1" w:styleId="a9">
    <w:name w:val=" Знак"/>
    <w:basedOn w:val="a0"/>
    <w:rsid w:val="00087031"/>
    <w:pPr>
      <w:widowControl/>
      <w:spacing w:after="160" w:line="240" w:lineRule="exact"/>
      <w:ind w:firstLine="0"/>
      <w:jc w:val="left"/>
    </w:pPr>
    <w:rPr>
      <w:rFonts w:ascii="Verdana" w:hAnsi="Verdana"/>
      <w:sz w:val="20"/>
      <w:szCs w:val="20"/>
      <w:lang w:val="en-US" w:eastAsia="en-US"/>
    </w:rPr>
  </w:style>
  <w:style w:type="paragraph" w:styleId="aa">
    <w:name w:val="Body Text Indent"/>
    <w:aliases w:val="текст,Основной текст 1"/>
    <w:basedOn w:val="a0"/>
    <w:link w:val="ab"/>
    <w:rsid w:val="00087031"/>
    <w:pPr>
      <w:widowControl/>
      <w:numPr>
        <w:numId w:val="2"/>
      </w:numPr>
      <w:spacing w:line="360" w:lineRule="atLeast"/>
      <w:ind w:left="0" w:firstLine="482"/>
    </w:pPr>
    <w:rPr>
      <w:rFonts w:ascii="TimesET" w:hAnsi="TimesET"/>
      <w:sz w:val="28"/>
      <w:szCs w:val="20"/>
      <w:lang w:val="x-none" w:eastAsia="x-none"/>
    </w:rPr>
  </w:style>
  <w:style w:type="paragraph" w:styleId="ac">
    <w:name w:val="Normal (Web)"/>
    <w:basedOn w:val="a0"/>
    <w:uiPriority w:val="99"/>
    <w:rsid w:val="00087031"/>
    <w:pPr>
      <w:widowControl/>
      <w:numPr>
        <w:numId w:val="2"/>
      </w:numPr>
      <w:spacing w:before="100" w:beforeAutospacing="1" w:after="100" w:afterAutospacing="1"/>
      <w:ind w:left="0" w:firstLine="0"/>
      <w:jc w:val="left"/>
    </w:pPr>
  </w:style>
  <w:style w:type="paragraph" w:styleId="31">
    <w:name w:val="List Bullet 3"/>
    <w:basedOn w:val="a0"/>
    <w:autoRedefine/>
    <w:rsid w:val="00087031"/>
    <w:pPr>
      <w:widowControl/>
      <w:tabs>
        <w:tab w:val="left" w:pos="708"/>
      </w:tabs>
      <w:ind w:firstLine="567"/>
      <w:jc w:val="left"/>
    </w:pPr>
    <w:rPr>
      <w:bCs/>
      <w:i/>
      <w:iCs/>
      <w:sz w:val="28"/>
      <w:szCs w:val="28"/>
    </w:rPr>
  </w:style>
  <w:style w:type="paragraph" w:customStyle="1" w:styleId="FR2">
    <w:name w:val="FR2"/>
    <w:uiPriority w:val="99"/>
    <w:rsid w:val="00087031"/>
    <w:pPr>
      <w:widowControl w:val="0"/>
      <w:spacing w:line="300" w:lineRule="auto"/>
      <w:ind w:firstLine="720"/>
      <w:jc w:val="both"/>
    </w:pPr>
    <w:rPr>
      <w:sz w:val="28"/>
    </w:rPr>
  </w:style>
  <w:style w:type="paragraph" w:styleId="21">
    <w:name w:val="Body Text 2"/>
    <w:basedOn w:val="a0"/>
    <w:link w:val="22"/>
    <w:uiPriority w:val="99"/>
    <w:rsid w:val="00087031"/>
    <w:pPr>
      <w:spacing w:after="120" w:line="480" w:lineRule="auto"/>
    </w:pPr>
  </w:style>
  <w:style w:type="paragraph" w:customStyle="1" w:styleId="caaieiaie2">
    <w:name w:val="caaieiaie 2"/>
    <w:basedOn w:val="a0"/>
    <w:next w:val="a0"/>
    <w:rsid w:val="00087031"/>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0"/>
    <w:rsid w:val="00087031"/>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0"/>
    <w:rsid w:val="00087031"/>
    <w:pPr>
      <w:widowControl/>
      <w:tabs>
        <w:tab w:val="num" w:pos="643"/>
      </w:tabs>
      <w:spacing w:line="320" w:lineRule="exact"/>
      <w:ind w:firstLine="0"/>
      <w:jc w:val="left"/>
    </w:pPr>
  </w:style>
  <w:style w:type="paragraph" w:customStyle="1" w:styleId="ad">
    <w:name w:val="Знак Знак Знак Знак Знак Знак Знак Знак Знак Знак"/>
    <w:basedOn w:val="a0"/>
    <w:rsid w:val="00087031"/>
    <w:pPr>
      <w:widowControl/>
      <w:spacing w:after="160" w:line="240" w:lineRule="exact"/>
      <w:ind w:firstLine="0"/>
      <w:jc w:val="left"/>
    </w:pPr>
    <w:rPr>
      <w:rFonts w:ascii="Verdana" w:hAnsi="Verdana" w:cs="Verdana"/>
      <w:sz w:val="20"/>
      <w:szCs w:val="20"/>
      <w:lang w:val="en-US" w:eastAsia="en-US"/>
    </w:rPr>
  </w:style>
  <w:style w:type="paragraph" w:customStyle="1" w:styleId="ae">
    <w:name w:val=" Знак Знак Знак Знак Знак Знак"/>
    <w:basedOn w:val="a0"/>
    <w:rsid w:val="00087031"/>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
    <w:name w:val=" Знак Знак Знак Знак"/>
    <w:basedOn w:val="a0"/>
    <w:rsid w:val="00087031"/>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0">
    <w:name w:val="header"/>
    <w:basedOn w:val="a0"/>
    <w:link w:val="af1"/>
    <w:rsid w:val="00087031"/>
    <w:pPr>
      <w:tabs>
        <w:tab w:val="center" w:pos="4677"/>
        <w:tab w:val="right" w:pos="9355"/>
      </w:tabs>
    </w:pPr>
  </w:style>
  <w:style w:type="character" w:customStyle="1" w:styleId="af1">
    <w:name w:val="Верхний колонтитул Знак"/>
    <w:link w:val="af0"/>
    <w:rsid w:val="00087031"/>
    <w:rPr>
      <w:sz w:val="24"/>
      <w:szCs w:val="24"/>
      <w:lang w:val="ru-RU" w:eastAsia="ru-RU" w:bidi="ar-SA"/>
    </w:rPr>
  </w:style>
  <w:style w:type="paragraph" w:styleId="af2">
    <w:name w:val="List Paragraph"/>
    <w:basedOn w:val="a0"/>
    <w:qFormat/>
    <w:rsid w:val="00087031"/>
    <w:pPr>
      <w:widowControl/>
      <w:ind w:left="720" w:firstLine="567"/>
      <w:contextualSpacing/>
    </w:pPr>
    <w:rPr>
      <w:rFonts w:ascii="Calibri" w:eastAsia="Calibri" w:hAnsi="Calibri"/>
      <w:sz w:val="22"/>
      <w:szCs w:val="22"/>
      <w:lang w:eastAsia="en-US"/>
    </w:rPr>
  </w:style>
  <w:style w:type="paragraph" w:customStyle="1" w:styleId="13">
    <w:name w:val="Знак1"/>
    <w:basedOn w:val="a0"/>
    <w:rsid w:val="00087031"/>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uiPriority w:val="99"/>
    <w:rsid w:val="00087031"/>
    <w:pPr>
      <w:widowControl w:val="0"/>
      <w:autoSpaceDE w:val="0"/>
      <w:autoSpaceDN w:val="0"/>
      <w:adjustRightInd w:val="0"/>
      <w:ind w:firstLine="720"/>
    </w:pPr>
    <w:rPr>
      <w:rFonts w:ascii="Arial" w:hAnsi="Arial" w:cs="Arial"/>
    </w:rPr>
  </w:style>
  <w:style w:type="paragraph" w:customStyle="1" w:styleId="af3">
    <w:name w:val="Знак"/>
    <w:basedOn w:val="a0"/>
    <w:rsid w:val="00C17B16"/>
    <w:pPr>
      <w:widowControl/>
      <w:tabs>
        <w:tab w:val="num" w:pos="720"/>
      </w:tabs>
      <w:spacing w:after="160" w:line="240" w:lineRule="exact"/>
      <w:ind w:left="720" w:hanging="720"/>
    </w:pPr>
    <w:rPr>
      <w:rFonts w:ascii="Verdana" w:hAnsi="Verdana" w:cs="Verdana"/>
      <w:sz w:val="20"/>
      <w:szCs w:val="20"/>
      <w:lang w:val="en-US" w:eastAsia="en-US"/>
    </w:rPr>
  </w:style>
  <w:style w:type="paragraph" w:styleId="af4">
    <w:name w:val="footnote text"/>
    <w:aliases w:val="Знак2,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
    <w:basedOn w:val="a0"/>
    <w:link w:val="af5"/>
    <w:semiHidden/>
    <w:rsid w:val="00283040"/>
    <w:pPr>
      <w:widowControl/>
      <w:ind w:firstLine="0"/>
      <w:jc w:val="left"/>
    </w:pPr>
    <w:rPr>
      <w:sz w:val="20"/>
      <w:szCs w:val="20"/>
    </w:rPr>
  </w:style>
  <w:style w:type="table" w:styleId="af6">
    <w:name w:val="Table Grid"/>
    <w:basedOn w:val="a2"/>
    <w:rsid w:val="008C352D"/>
    <w:pPr>
      <w:spacing w:line="312"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0"/>
    <w:rsid w:val="000857A8"/>
    <w:pPr>
      <w:autoSpaceDE w:val="0"/>
      <w:autoSpaceDN w:val="0"/>
      <w:adjustRightInd w:val="0"/>
      <w:spacing w:line="264" w:lineRule="exact"/>
      <w:ind w:firstLine="0"/>
    </w:pPr>
  </w:style>
  <w:style w:type="character" w:customStyle="1" w:styleId="FontStyle78">
    <w:name w:val="Font Style78"/>
    <w:rsid w:val="000857A8"/>
    <w:rPr>
      <w:rFonts w:ascii="Times New Roman" w:hAnsi="Times New Roman" w:cs="Times New Roman"/>
      <w:i/>
      <w:iCs/>
      <w:color w:val="000000"/>
      <w:sz w:val="20"/>
      <w:szCs w:val="20"/>
    </w:rPr>
  </w:style>
  <w:style w:type="paragraph" w:styleId="af7">
    <w:name w:val="Balloon Text"/>
    <w:basedOn w:val="a0"/>
    <w:semiHidden/>
    <w:rsid w:val="00796550"/>
    <w:rPr>
      <w:rFonts w:ascii="Tahoma" w:hAnsi="Tahoma" w:cs="Tahoma"/>
      <w:sz w:val="16"/>
      <w:szCs w:val="16"/>
    </w:rPr>
  </w:style>
  <w:style w:type="paragraph" w:styleId="af8">
    <w:name w:val="Title"/>
    <w:basedOn w:val="a0"/>
    <w:link w:val="af9"/>
    <w:qFormat/>
    <w:rsid w:val="00281052"/>
    <w:pPr>
      <w:widowControl/>
      <w:ind w:firstLine="0"/>
      <w:jc w:val="center"/>
    </w:pPr>
    <w:rPr>
      <w:sz w:val="28"/>
      <w:szCs w:val="20"/>
    </w:rPr>
  </w:style>
  <w:style w:type="character" w:customStyle="1" w:styleId="af9">
    <w:name w:val="Название Знак"/>
    <w:link w:val="af8"/>
    <w:rsid w:val="00281052"/>
    <w:rPr>
      <w:sz w:val="28"/>
      <w:lang w:val="ru-RU" w:eastAsia="ru-RU" w:bidi="ar-SA"/>
    </w:rPr>
  </w:style>
  <w:style w:type="character" w:customStyle="1" w:styleId="apple-converted-space">
    <w:name w:val="apple-converted-space"/>
    <w:basedOn w:val="a1"/>
    <w:rsid w:val="00F761F4"/>
  </w:style>
  <w:style w:type="character" w:customStyle="1" w:styleId="s2">
    <w:name w:val="s2"/>
    <w:basedOn w:val="a1"/>
    <w:rsid w:val="00A273CB"/>
  </w:style>
  <w:style w:type="paragraph" w:customStyle="1" w:styleId="p12">
    <w:name w:val="p12"/>
    <w:basedOn w:val="a0"/>
    <w:rsid w:val="005F1E2F"/>
    <w:pPr>
      <w:widowControl/>
      <w:spacing w:before="100" w:beforeAutospacing="1" w:after="100" w:afterAutospacing="1"/>
      <w:ind w:firstLine="0"/>
      <w:jc w:val="left"/>
    </w:pPr>
  </w:style>
  <w:style w:type="character" w:customStyle="1" w:styleId="s5">
    <w:name w:val="s5"/>
    <w:basedOn w:val="a1"/>
    <w:rsid w:val="005F1E2F"/>
  </w:style>
  <w:style w:type="paragraph" w:customStyle="1" w:styleId="afa">
    <w:name w:val="Знак Знак Знак Знак"/>
    <w:basedOn w:val="a0"/>
    <w:rsid w:val="00131CE9"/>
    <w:pPr>
      <w:widowControl/>
      <w:autoSpaceDN w:val="0"/>
      <w:spacing w:before="100" w:beforeAutospacing="1" w:after="100" w:afterAutospacing="1"/>
      <w:ind w:firstLine="0"/>
      <w:jc w:val="left"/>
    </w:pPr>
    <w:rPr>
      <w:rFonts w:ascii="Tahoma" w:hAnsi="Tahoma"/>
      <w:sz w:val="20"/>
      <w:szCs w:val="20"/>
      <w:lang w:val="en-US" w:eastAsia="en-US"/>
    </w:rPr>
  </w:style>
  <w:style w:type="character" w:styleId="afb">
    <w:name w:val="Strong"/>
    <w:qFormat/>
    <w:rsid w:val="002845B4"/>
    <w:rPr>
      <w:rFonts w:cs="Times New Roman"/>
      <w:b/>
      <w:bCs/>
    </w:rPr>
  </w:style>
  <w:style w:type="paragraph" w:styleId="32">
    <w:name w:val="Body Text 3"/>
    <w:basedOn w:val="a0"/>
    <w:link w:val="33"/>
    <w:rsid w:val="002845B4"/>
    <w:pPr>
      <w:widowControl/>
      <w:spacing w:after="120"/>
      <w:ind w:firstLine="720"/>
    </w:pPr>
    <w:rPr>
      <w:rFonts w:eastAsia="Calibri"/>
      <w:sz w:val="16"/>
      <w:szCs w:val="16"/>
    </w:rPr>
  </w:style>
  <w:style w:type="character" w:customStyle="1" w:styleId="33">
    <w:name w:val="Основной текст 3 Знак"/>
    <w:link w:val="32"/>
    <w:locked/>
    <w:rsid w:val="002845B4"/>
    <w:rPr>
      <w:rFonts w:eastAsia="Calibri"/>
      <w:sz w:val="16"/>
      <w:szCs w:val="16"/>
      <w:lang w:val="ru-RU" w:eastAsia="ru-RU" w:bidi="ar-SA"/>
    </w:rPr>
  </w:style>
  <w:style w:type="paragraph" w:customStyle="1" w:styleId="ConsPlusNonformat">
    <w:name w:val="ConsPlusNonformat"/>
    <w:rsid w:val="0029554D"/>
    <w:pPr>
      <w:widowControl w:val="0"/>
      <w:autoSpaceDE w:val="0"/>
      <w:autoSpaceDN w:val="0"/>
      <w:adjustRightInd w:val="0"/>
    </w:pPr>
    <w:rPr>
      <w:rFonts w:ascii="Courier New" w:hAnsi="Courier New" w:cs="Courier New"/>
    </w:rPr>
  </w:style>
  <w:style w:type="paragraph" w:customStyle="1" w:styleId="23">
    <w:name w:val="Абзац списка2"/>
    <w:basedOn w:val="a0"/>
    <w:rsid w:val="007E5CFE"/>
    <w:pPr>
      <w:widowControl/>
      <w:ind w:left="720" w:firstLine="0"/>
      <w:jc w:val="left"/>
    </w:pPr>
    <w:rPr>
      <w:rFonts w:ascii="Calibri" w:eastAsia="Calibri" w:hAnsi="Calibri" w:cs="Calibri"/>
    </w:rPr>
  </w:style>
  <w:style w:type="paragraph" w:customStyle="1" w:styleId="1CStyle82">
    <w:name w:val="1CStyle82"/>
    <w:rsid w:val="00461A85"/>
    <w:rPr>
      <w:sz w:val="24"/>
      <w:szCs w:val="22"/>
    </w:rPr>
  </w:style>
  <w:style w:type="paragraph" w:customStyle="1" w:styleId="1CStyle81">
    <w:name w:val="1CStyle81"/>
    <w:rsid w:val="00461A85"/>
    <w:rPr>
      <w:sz w:val="16"/>
      <w:szCs w:val="22"/>
    </w:rPr>
  </w:style>
  <w:style w:type="paragraph" w:customStyle="1" w:styleId="1CStyle91">
    <w:name w:val="1CStyle91"/>
    <w:rsid w:val="00461A85"/>
    <w:rPr>
      <w:sz w:val="24"/>
      <w:szCs w:val="22"/>
    </w:rPr>
  </w:style>
  <w:style w:type="paragraph" w:customStyle="1" w:styleId="1CStyle94">
    <w:name w:val="1CStyle94"/>
    <w:rsid w:val="00461A85"/>
    <w:rPr>
      <w:szCs w:val="22"/>
    </w:rPr>
  </w:style>
  <w:style w:type="paragraph" w:customStyle="1" w:styleId="1CStyle80">
    <w:name w:val="1CStyle80"/>
    <w:rsid w:val="00461A85"/>
    <w:rPr>
      <w:sz w:val="16"/>
      <w:szCs w:val="22"/>
    </w:rPr>
  </w:style>
  <w:style w:type="paragraph" w:customStyle="1" w:styleId="1CStyle96">
    <w:name w:val="1CStyle96"/>
    <w:rsid w:val="00461A85"/>
    <w:rPr>
      <w:sz w:val="24"/>
      <w:szCs w:val="22"/>
    </w:rPr>
  </w:style>
  <w:style w:type="paragraph" w:customStyle="1" w:styleId="1CStyle11">
    <w:name w:val="1CStyle11"/>
    <w:rsid w:val="00461A85"/>
    <w:rPr>
      <w:sz w:val="24"/>
      <w:szCs w:val="22"/>
    </w:rPr>
  </w:style>
  <w:style w:type="paragraph" w:customStyle="1" w:styleId="1CStyle97">
    <w:name w:val="1CStyle97"/>
    <w:rsid w:val="00461A85"/>
    <w:rPr>
      <w:szCs w:val="22"/>
    </w:rPr>
  </w:style>
  <w:style w:type="paragraph" w:customStyle="1" w:styleId="1CStyle85">
    <w:name w:val="1CStyle85"/>
    <w:rsid w:val="00461A85"/>
    <w:rPr>
      <w:b/>
      <w:szCs w:val="22"/>
    </w:rPr>
  </w:style>
  <w:style w:type="paragraph" w:customStyle="1" w:styleId="1CStyle95">
    <w:name w:val="1CStyle95"/>
    <w:rsid w:val="00461A85"/>
    <w:rPr>
      <w:sz w:val="24"/>
      <w:szCs w:val="22"/>
    </w:rPr>
  </w:style>
  <w:style w:type="paragraph" w:customStyle="1" w:styleId="1CStyle74">
    <w:name w:val="1CStyle74"/>
    <w:rsid w:val="00461A85"/>
    <w:rPr>
      <w:sz w:val="24"/>
      <w:szCs w:val="22"/>
    </w:rPr>
  </w:style>
  <w:style w:type="paragraph" w:customStyle="1" w:styleId="1CStyle73">
    <w:name w:val="1CStyle73"/>
    <w:rsid w:val="00461A85"/>
    <w:rPr>
      <w:sz w:val="16"/>
      <w:szCs w:val="22"/>
    </w:rPr>
  </w:style>
  <w:style w:type="paragraph" w:customStyle="1" w:styleId="1CStyle71">
    <w:name w:val="1CStyle71"/>
    <w:rsid w:val="00461A85"/>
    <w:rPr>
      <w:sz w:val="24"/>
      <w:szCs w:val="22"/>
    </w:rPr>
  </w:style>
  <w:style w:type="paragraph" w:customStyle="1" w:styleId="1CStyle72">
    <w:name w:val="1CStyle72"/>
    <w:rsid w:val="00461A85"/>
    <w:rPr>
      <w:sz w:val="16"/>
      <w:szCs w:val="22"/>
    </w:rPr>
  </w:style>
  <w:style w:type="paragraph" w:customStyle="1" w:styleId="1CStyle75">
    <w:name w:val="1CStyle75"/>
    <w:rsid w:val="00461A85"/>
    <w:rPr>
      <w:sz w:val="24"/>
      <w:szCs w:val="22"/>
    </w:rPr>
  </w:style>
  <w:style w:type="paragraph" w:customStyle="1" w:styleId="1CStyle70">
    <w:name w:val="1CStyle70"/>
    <w:rsid w:val="00461A85"/>
    <w:rPr>
      <w:sz w:val="24"/>
      <w:szCs w:val="22"/>
    </w:rPr>
  </w:style>
  <w:style w:type="paragraph" w:customStyle="1" w:styleId="1CStyle41">
    <w:name w:val="1CStyle41"/>
    <w:rsid w:val="00461A85"/>
    <w:rPr>
      <w:b/>
      <w:szCs w:val="22"/>
    </w:rPr>
  </w:style>
  <w:style w:type="paragraph" w:customStyle="1" w:styleId="1CStyle8">
    <w:name w:val="1CStyle8"/>
    <w:rsid w:val="00461A85"/>
    <w:rPr>
      <w:sz w:val="24"/>
      <w:szCs w:val="22"/>
    </w:rPr>
  </w:style>
  <w:style w:type="paragraph" w:customStyle="1" w:styleId="1CStyle89">
    <w:name w:val="1CStyle89"/>
    <w:rsid w:val="00461A85"/>
    <w:rPr>
      <w:sz w:val="16"/>
      <w:szCs w:val="22"/>
    </w:rPr>
  </w:style>
  <w:style w:type="paragraph" w:customStyle="1" w:styleId="1CStyle88">
    <w:name w:val="1CStyle88"/>
    <w:rsid w:val="00461A85"/>
    <w:rPr>
      <w:sz w:val="16"/>
      <w:szCs w:val="22"/>
    </w:rPr>
  </w:style>
  <w:style w:type="paragraph" w:customStyle="1" w:styleId="1CStyle90">
    <w:name w:val="1CStyle90"/>
    <w:rsid w:val="00461A85"/>
    <w:rPr>
      <w:sz w:val="16"/>
      <w:szCs w:val="22"/>
    </w:rPr>
  </w:style>
  <w:style w:type="paragraph" w:customStyle="1" w:styleId="1CStyle54">
    <w:name w:val="1CStyle54"/>
    <w:rsid w:val="00461A85"/>
    <w:pPr>
      <w:jc w:val="center"/>
    </w:pPr>
    <w:rPr>
      <w:sz w:val="16"/>
      <w:szCs w:val="22"/>
    </w:rPr>
  </w:style>
  <w:style w:type="paragraph" w:customStyle="1" w:styleId="1CStyle50">
    <w:name w:val="1CStyle50"/>
    <w:rsid w:val="00461A85"/>
    <w:pPr>
      <w:jc w:val="center"/>
    </w:pPr>
    <w:rPr>
      <w:sz w:val="16"/>
      <w:szCs w:val="22"/>
    </w:rPr>
  </w:style>
  <w:style w:type="paragraph" w:customStyle="1" w:styleId="1CStyle52">
    <w:name w:val="1CStyle52"/>
    <w:rsid w:val="00461A85"/>
    <w:pPr>
      <w:jc w:val="center"/>
    </w:pPr>
    <w:rPr>
      <w:sz w:val="16"/>
      <w:szCs w:val="22"/>
    </w:rPr>
  </w:style>
  <w:style w:type="paragraph" w:customStyle="1" w:styleId="1CStyle48">
    <w:name w:val="1CStyle48"/>
    <w:rsid w:val="00461A85"/>
    <w:pPr>
      <w:jc w:val="center"/>
    </w:pPr>
    <w:rPr>
      <w:sz w:val="16"/>
      <w:szCs w:val="22"/>
    </w:rPr>
  </w:style>
  <w:style w:type="paragraph" w:customStyle="1" w:styleId="1CStyle47">
    <w:name w:val="1CStyle47"/>
    <w:rsid w:val="00461A85"/>
    <w:pPr>
      <w:jc w:val="center"/>
    </w:pPr>
    <w:rPr>
      <w:sz w:val="16"/>
      <w:szCs w:val="22"/>
    </w:rPr>
  </w:style>
  <w:style w:type="paragraph" w:customStyle="1" w:styleId="1CStyle62">
    <w:name w:val="1CStyle62"/>
    <w:rsid w:val="00461A85"/>
    <w:pPr>
      <w:jc w:val="center"/>
    </w:pPr>
    <w:rPr>
      <w:sz w:val="16"/>
      <w:szCs w:val="22"/>
    </w:rPr>
  </w:style>
  <w:style w:type="paragraph" w:customStyle="1" w:styleId="1CStyle53">
    <w:name w:val="1CStyle53"/>
    <w:rsid w:val="00461A85"/>
    <w:pPr>
      <w:jc w:val="center"/>
    </w:pPr>
    <w:rPr>
      <w:sz w:val="16"/>
      <w:szCs w:val="22"/>
    </w:rPr>
  </w:style>
  <w:style w:type="paragraph" w:customStyle="1" w:styleId="1CStyle63">
    <w:name w:val="1CStyle63"/>
    <w:rsid w:val="00461A85"/>
    <w:pPr>
      <w:jc w:val="center"/>
    </w:pPr>
    <w:rPr>
      <w:sz w:val="14"/>
      <w:szCs w:val="22"/>
    </w:rPr>
  </w:style>
  <w:style w:type="paragraph" w:customStyle="1" w:styleId="1CStyle65">
    <w:name w:val="1CStyle65"/>
    <w:rsid w:val="00461A85"/>
    <w:pPr>
      <w:jc w:val="center"/>
    </w:pPr>
    <w:rPr>
      <w:b/>
      <w:szCs w:val="22"/>
    </w:rPr>
  </w:style>
  <w:style w:type="paragraph" w:customStyle="1" w:styleId="1CStyle84">
    <w:name w:val="1CStyle84"/>
    <w:rsid w:val="00461A85"/>
    <w:pPr>
      <w:jc w:val="center"/>
    </w:pPr>
    <w:rPr>
      <w:b/>
      <w:szCs w:val="22"/>
    </w:rPr>
  </w:style>
  <w:style w:type="paragraph" w:customStyle="1" w:styleId="1CStyle79">
    <w:name w:val="1CStyle79"/>
    <w:rsid w:val="00461A85"/>
    <w:pPr>
      <w:jc w:val="center"/>
    </w:pPr>
    <w:rPr>
      <w:b/>
      <w:szCs w:val="22"/>
    </w:rPr>
  </w:style>
  <w:style w:type="paragraph" w:customStyle="1" w:styleId="1CStyle45">
    <w:name w:val="1CStyle45"/>
    <w:rsid w:val="00461A85"/>
    <w:pPr>
      <w:jc w:val="center"/>
    </w:pPr>
    <w:rPr>
      <w:sz w:val="16"/>
      <w:szCs w:val="22"/>
    </w:rPr>
  </w:style>
  <w:style w:type="paragraph" w:customStyle="1" w:styleId="1CStyle46">
    <w:name w:val="1CStyle46"/>
    <w:rsid w:val="00461A85"/>
    <w:pPr>
      <w:jc w:val="center"/>
    </w:pPr>
    <w:rPr>
      <w:sz w:val="16"/>
      <w:szCs w:val="22"/>
    </w:rPr>
  </w:style>
  <w:style w:type="paragraph" w:customStyle="1" w:styleId="1CStyle61">
    <w:name w:val="1CStyle61"/>
    <w:rsid w:val="00461A85"/>
    <w:pPr>
      <w:jc w:val="center"/>
    </w:pPr>
    <w:rPr>
      <w:sz w:val="16"/>
      <w:szCs w:val="22"/>
    </w:rPr>
  </w:style>
  <w:style w:type="paragraph" w:customStyle="1" w:styleId="1CStyle51">
    <w:name w:val="1CStyle51"/>
    <w:rsid w:val="00461A85"/>
    <w:pPr>
      <w:jc w:val="center"/>
    </w:pPr>
    <w:rPr>
      <w:sz w:val="16"/>
      <w:szCs w:val="22"/>
    </w:rPr>
  </w:style>
  <w:style w:type="paragraph" w:customStyle="1" w:styleId="1CStyle83">
    <w:name w:val="1CStyle83"/>
    <w:rsid w:val="00461A85"/>
    <w:pPr>
      <w:jc w:val="center"/>
    </w:pPr>
    <w:rPr>
      <w:b/>
      <w:szCs w:val="22"/>
    </w:rPr>
  </w:style>
  <w:style w:type="paragraph" w:customStyle="1" w:styleId="1CStyle76">
    <w:name w:val="1CStyle76"/>
    <w:rsid w:val="00461A85"/>
    <w:pPr>
      <w:jc w:val="center"/>
    </w:pPr>
    <w:rPr>
      <w:b/>
      <w:szCs w:val="22"/>
    </w:rPr>
  </w:style>
  <w:style w:type="paragraph" w:customStyle="1" w:styleId="1CStyle64">
    <w:name w:val="1CStyle64"/>
    <w:rsid w:val="00461A85"/>
    <w:pPr>
      <w:jc w:val="center"/>
    </w:pPr>
    <w:rPr>
      <w:sz w:val="16"/>
      <w:szCs w:val="22"/>
    </w:rPr>
  </w:style>
  <w:style w:type="paragraph" w:customStyle="1" w:styleId="1CStyle59">
    <w:name w:val="1CStyle59"/>
    <w:rsid w:val="00461A85"/>
    <w:pPr>
      <w:jc w:val="center"/>
    </w:pPr>
    <w:rPr>
      <w:sz w:val="16"/>
      <w:szCs w:val="22"/>
    </w:rPr>
  </w:style>
  <w:style w:type="paragraph" w:customStyle="1" w:styleId="1CStyle42">
    <w:name w:val="1CStyle42"/>
    <w:rsid w:val="00461A85"/>
    <w:pPr>
      <w:jc w:val="center"/>
    </w:pPr>
    <w:rPr>
      <w:sz w:val="16"/>
      <w:szCs w:val="22"/>
    </w:rPr>
  </w:style>
  <w:style w:type="paragraph" w:customStyle="1" w:styleId="1CStyle57">
    <w:name w:val="1CStyle57"/>
    <w:rsid w:val="00461A85"/>
    <w:pPr>
      <w:jc w:val="center"/>
    </w:pPr>
    <w:rPr>
      <w:sz w:val="16"/>
      <w:szCs w:val="22"/>
    </w:rPr>
  </w:style>
  <w:style w:type="paragraph" w:customStyle="1" w:styleId="1CStyle58">
    <w:name w:val="1CStyle58"/>
    <w:rsid w:val="00461A85"/>
    <w:pPr>
      <w:jc w:val="center"/>
    </w:pPr>
    <w:rPr>
      <w:sz w:val="16"/>
      <w:szCs w:val="22"/>
    </w:rPr>
  </w:style>
  <w:style w:type="paragraph" w:customStyle="1" w:styleId="1CStyle68">
    <w:name w:val="1CStyle68"/>
    <w:rsid w:val="00461A85"/>
    <w:pPr>
      <w:jc w:val="center"/>
    </w:pPr>
    <w:rPr>
      <w:sz w:val="16"/>
      <w:szCs w:val="22"/>
    </w:rPr>
  </w:style>
  <w:style w:type="paragraph" w:customStyle="1" w:styleId="1CStyle56">
    <w:name w:val="1CStyle56"/>
    <w:rsid w:val="00461A85"/>
    <w:pPr>
      <w:jc w:val="center"/>
    </w:pPr>
    <w:rPr>
      <w:sz w:val="16"/>
      <w:szCs w:val="22"/>
    </w:rPr>
  </w:style>
  <w:style w:type="paragraph" w:customStyle="1" w:styleId="1CStyle67">
    <w:name w:val="1CStyle67"/>
    <w:rsid w:val="00461A85"/>
    <w:pPr>
      <w:jc w:val="center"/>
    </w:pPr>
    <w:rPr>
      <w:sz w:val="16"/>
      <w:szCs w:val="22"/>
    </w:rPr>
  </w:style>
  <w:style w:type="paragraph" w:customStyle="1" w:styleId="1CStyle69">
    <w:name w:val="1CStyle69"/>
    <w:rsid w:val="00461A85"/>
    <w:pPr>
      <w:jc w:val="center"/>
    </w:pPr>
    <w:rPr>
      <w:sz w:val="16"/>
      <w:szCs w:val="22"/>
    </w:rPr>
  </w:style>
  <w:style w:type="paragraph" w:customStyle="1" w:styleId="1CStyle66">
    <w:name w:val="1CStyle66"/>
    <w:rsid w:val="00461A85"/>
    <w:pPr>
      <w:jc w:val="center"/>
    </w:pPr>
    <w:rPr>
      <w:sz w:val="16"/>
      <w:szCs w:val="22"/>
    </w:rPr>
  </w:style>
  <w:style w:type="paragraph" w:customStyle="1" w:styleId="1CStyle93">
    <w:name w:val="1CStyle93"/>
    <w:rsid w:val="00461A85"/>
    <w:rPr>
      <w:szCs w:val="22"/>
    </w:rPr>
  </w:style>
  <w:style w:type="paragraph" w:customStyle="1" w:styleId="1CStyle92">
    <w:name w:val="1CStyle92"/>
    <w:rsid w:val="00461A85"/>
    <w:rPr>
      <w:szCs w:val="22"/>
    </w:rPr>
  </w:style>
  <w:style w:type="paragraph" w:customStyle="1" w:styleId="1CStyle44">
    <w:name w:val="1CStyle44"/>
    <w:rsid w:val="00461A85"/>
    <w:pPr>
      <w:jc w:val="center"/>
    </w:pPr>
    <w:rPr>
      <w:sz w:val="16"/>
      <w:szCs w:val="22"/>
    </w:rPr>
  </w:style>
  <w:style w:type="paragraph" w:customStyle="1" w:styleId="1CStyle60">
    <w:name w:val="1CStyle60"/>
    <w:rsid w:val="00461A85"/>
    <w:pPr>
      <w:jc w:val="center"/>
    </w:pPr>
    <w:rPr>
      <w:sz w:val="16"/>
      <w:szCs w:val="22"/>
    </w:rPr>
  </w:style>
  <w:style w:type="paragraph" w:customStyle="1" w:styleId="1CStyle49">
    <w:name w:val="1CStyle49"/>
    <w:rsid w:val="00461A85"/>
    <w:pPr>
      <w:jc w:val="center"/>
    </w:pPr>
    <w:rPr>
      <w:sz w:val="16"/>
      <w:szCs w:val="22"/>
    </w:rPr>
  </w:style>
  <w:style w:type="paragraph" w:customStyle="1" w:styleId="1CStyle55">
    <w:name w:val="1CStyle55"/>
    <w:rsid w:val="00461A85"/>
    <w:pPr>
      <w:jc w:val="center"/>
    </w:pPr>
    <w:rPr>
      <w:sz w:val="16"/>
      <w:szCs w:val="22"/>
    </w:rPr>
  </w:style>
  <w:style w:type="paragraph" w:customStyle="1" w:styleId="1CStyle86">
    <w:name w:val="1CStyle86"/>
    <w:rsid w:val="00461A85"/>
    <w:pPr>
      <w:jc w:val="center"/>
    </w:pPr>
    <w:rPr>
      <w:sz w:val="16"/>
      <w:szCs w:val="22"/>
    </w:rPr>
  </w:style>
  <w:style w:type="paragraph" w:customStyle="1" w:styleId="1CStyle87">
    <w:name w:val="1CStyle87"/>
    <w:rsid w:val="00461A85"/>
    <w:pPr>
      <w:jc w:val="center"/>
    </w:pPr>
    <w:rPr>
      <w:sz w:val="16"/>
      <w:szCs w:val="22"/>
    </w:rPr>
  </w:style>
  <w:style w:type="paragraph" w:customStyle="1" w:styleId="1CStyle77">
    <w:name w:val="1CStyle77"/>
    <w:rsid w:val="00461A85"/>
    <w:pPr>
      <w:jc w:val="center"/>
    </w:pPr>
    <w:rPr>
      <w:sz w:val="16"/>
      <w:szCs w:val="22"/>
    </w:rPr>
  </w:style>
  <w:style w:type="paragraph" w:customStyle="1" w:styleId="1CStyle78">
    <w:name w:val="1CStyle78"/>
    <w:rsid w:val="00461A85"/>
    <w:pPr>
      <w:jc w:val="center"/>
    </w:pPr>
    <w:rPr>
      <w:sz w:val="16"/>
      <w:szCs w:val="22"/>
    </w:rPr>
  </w:style>
  <w:style w:type="character" w:customStyle="1" w:styleId="s1">
    <w:name w:val="s1"/>
    <w:basedOn w:val="a1"/>
    <w:rsid w:val="00CC497D"/>
  </w:style>
  <w:style w:type="paragraph" w:customStyle="1" w:styleId="p6">
    <w:name w:val="p6"/>
    <w:basedOn w:val="a0"/>
    <w:rsid w:val="00CC497D"/>
    <w:pPr>
      <w:widowControl/>
      <w:spacing w:before="100" w:beforeAutospacing="1" w:after="100" w:afterAutospacing="1"/>
      <w:ind w:firstLine="0"/>
      <w:jc w:val="left"/>
    </w:pPr>
  </w:style>
  <w:style w:type="character" w:customStyle="1" w:styleId="50">
    <w:name w:val="Заголовок 5 Знак"/>
    <w:link w:val="5"/>
    <w:rsid w:val="00BF6A66"/>
    <w:rPr>
      <w:b/>
      <w:bCs/>
      <w:sz w:val="22"/>
      <w:szCs w:val="21"/>
      <w:lang w:val="ru-RU" w:eastAsia="ru-RU" w:bidi="ar-SA"/>
    </w:rPr>
  </w:style>
  <w:style w:type="character" w:customStyle="1" w:styleId="cen">
    <w:name w:val="cen"/>
    <w:basedOn w:val="a1"/>
    <w:rsid w:val="00DA1F5A"/>
  </w:style>
  <w:style w:type="character" w:customStyle="1" w:styleId="80">
    <w:name w:val=" Знак Знак8"/>
    <w:rsid w:val="00820216"/>
    <w:rPr>
      <w:b/>
      <w:bCs/>
      <w:sz w:val="28"/>
      <w:szCs w:val="24"/>
      <w:lang w:val="ru-RU" w:eastAsia="ru-RU" w:bidi="ar-SA"/>
    </w:rPr>
  </w:style>
  <w:style w:type="paragraph" w:customStyle="1" w:styleId="p3">
    <w:name w:val="p3"/>
    <w:basedOn w:val="a0"/>
    <w:rsid w:val="00820216"/>
    <w:pPr>
      <w:widowControl/>
      <w:spacing w:before="100" w:beforeAutospacing="1" w:after="100" w:afterAutospacing="1"/>
      <w:ind w:firstLine="0"/>
      <w:jc w:val="left"/>
    </w:pPr>
  </w:style>
  <w:style w:type="paragraph" w:customStyle="1" w:styleId="ListParagraph">
    <w:name w:val="List Paragraph"/>
    <w:basedOn w:val="a0"/>
    <w:uiPriority w:val="34"/>
    <w:qFormat/>
    <w:rsid w:val="00820216"/>
    <w:pPr>
      <w:widowControl/>
      <w:ind w:left="720" w:firstLine="0"/>
      <w:jc w:val="left"/>
    </w:pPr>
  </w:style>
  <w:style w:type="paragraph" w:customStyle="1" w:styleId="p9">
    <w:name w:val="p9"/>
    <w:basedOn w:val="a0"/>
    <w:rsid w:val="00F40415"/>
    <w:pPr>
      <w:widowControl/>
      <w:spacing w:before="100" w:beforeAutospacing="1" w:after="100" w:afterAutospacing="1"/>
      <w:ind w:firstLine="0"/>
      <w:jc w:val="left"/>
    </w:pPr>
  </w:style>
  <w:style w:type="paragraph" w:styleId="afc">
    <w:name w:val="Body Text"/>
    <w:basedOn w:val="a0"/>
    <w:link w:val="afd"/>
    <w:rsid w:val="000E29B3"/>
    <w:pPr>
      <w:spacing w:after="120"/>
    </w:pPr>
  </w:style>
  <w:style w:type="character" w:customStyle="1" w:styleId="34">
    <w:name w:val="Заголовок №3_"/>
    <w:link w:val="35"/>
    <w:uiPriority w:val="99"/>
    <w:locked/>
    <w:rsid w:val="000E29B3"/>
    <w:rPr>
      <w:b/>
      <w:bCs/>
      <w:spacing w:val="1"/>
      <w:shd w:val="clear" w:color="auto" w:fill="FFFFFF"/>
      <w:lang w:bidi="ar-SA"/>
    </w:rPr>
  </w:style>
  <w:style w:type="paragraph" w:customStyle="1" w:styleId="35">
    <w:name w:val="Заголовок №3"/>
    <w:basedOn w:val="a0"/>
    <w:link w:val="34"/>
    <w:uiPriority w:val="99"/>
    <w:rsid w:val="000E29B3"/>
    <w:pPr>
      <w:shd w:val="clear" w:color="auto" w:fill="FFFFFF"/>
      <w:spacing w:line="379" w:lineRule="exact"/>
      <w:ind w:firstLine="0"/>
      <w:jc w:val="left"/>
      <w:outlineLvl w:val="2"/>
    </w:pPr>
    <w:rPr>
      <w:b/>
      <w:bCs/>
      <w:spacing w:val="1"/>
      <w:sz w:val="20"/>
      <w:szCs w:val="20"/>
      <w:shd w:val="clear" w:color="auto" w:fill="FFFFFF"/>
      <w:lang w:val="x-none" w:eastAsia="x-none"/>
    </w:rPr>
  </w:style>
  <w:style w:type="character" w:customStyle="1" w:styleId="highlight">
    <w:name w:val="highlight"/>
    <w:uiPriority w:val="99"/>
    <w:rsid w:val="000E29B3"/>
    <w:rPr>
      <w:rFonts w:cs="Times New Roman"/>
    </w:rPr>
  </w:style>
  <w:style w:type="paragraph" w:styleId="24">
    <w:name w:val="Body Text Indent 2"/>
    <w:basedOn w:val="a0"/>
    <w:link w:val="25"/>
    <w:rsid w:val="000E29B3"/>
    <w:pPr>
      <w:spacing w:after="120" w:line="480" w:lineRule="auto"/>
      <w:ind w:left="283"/>
    </w:pPr>
    <w:rPr>
      <w:rFonts w:eastAsia="Calibri"/>
    </w:rPr>
  </w:style>
  <w:style w:type="character" w:customStyle="1" w:styleId="25">
    <w:name w:val="Основной текст с отступом 2 Знак"/>
    <w:link w:val="24"/>
    <w:locked/>
    <w:rsid w:val="000E29B3"/>
    <w:rPr>
      <w:rFonts w:eastAsia="Calibri"/>
      <w:sz w:val="24"/>
      <w:szCs w:val="24"/>
      <w:lang w:val="ru-RU" w:eastAsia="ru-RU" w:bidi="ar-SA"/>
    </w:rPr>
  </w:style>
  <w:style w:type="character" w:customStyle="1" w:styleId="40">
    <w:name w:val="Основной текст (4)_"/>
    <w:link w:val="41"/>
    <w:rsid w:val="0001327A"/>
    <w:rPr>
      <w:i/>
      <w:iCs/>
      <w:sz w:val="21"/>
      <w:szCs w:val="21"/>
      <w:lang w:bidi="ar-SA"/>
    </w:rPr>
  </w:style>
  <w:style w:type="paragraph" w:customStyle="1" w:styleId="41">
    <w:name w:val="Основной текст (4)"/>
    <w:basedOn w:val="a0"/>
    <w:link w:val="40"/>
    <w:rsid w:val="0001327A"/>
    <w:pPr>
      <w:widowControl/>
      <w:shd w:val="clear" w:color="auto" w:fill="FFFFFF"/>
      <w:spacing w:line="274" w:lineRule="exact"/>
      <w:ind w:firstLine="0"/>
    </w:pPr>
    <w:rPr>
      <w:i/>
      <w:iCs/>
      <w:sz w:val="21"/>
      <w:szCs w:val="21"/>
      <w:lang w:val="x-none" w:eastAsia="x-none"/>
    </w:rPr>
  </w:style>
  <w:style w:type="character" w:customStyle="1" w:styleId="afe">
    <w:name w:val="Основной текст_"/>
    <w:link w:val="42"/>
    <w:rsid w:val="00002391"/>
    <w:rPr>
      <w:spacing w:val="1"/>
      <w:sz w:val="21"/>
      <w:szCs w:val="21"/>
      <w:lang w:bidi="ar-SA"/>
    </w:rPr>
  </w:style>
  <w:style w:type="character" w:customStyle="1" w:styleId="TitleChar">
    <w:name w:val="Title Char"/>
    <w:locked/>
    <w:rsid w:val="00066302"/>
    <w:rPr>
      <w:rFonts w:ascii="Times New Roman" w:hAnsi="Times New Roman" w:cs="Times New Roman"/>
      <w:sz w:val="20"/>
      <w:szCs w:val="20"/>
      <w:lang w:val="x-none" w:eastAsia="ru-RU"/>
    </w:rPr>
  </w:style>
  <w:style w:type="paragraph" w:customStyle="1" w:styleId="Style5">
    <w:name w:val="Style5"/>
    <w:basedOn w:val="a0"/>
    <w:rsid w:val="00D02651"/>
    <w:pPr>
      <w:autoSpaceDE w:val="0"/>
      <w:autoSpaceDN w:val="0"/>
      <w:adjustRightInd w:val="0"/>
      <w:spacing w:line="648" w:lineRule="exact"/>
      <w:ind w:firstLine="0"/>
      <w:jc w:val="center"/>
    </w:pPr>
  </w:style>
  <w:style w:type="character" w:customStyle="1" w:styleId="FontStyle17">
    <w:name w:val="Font Style17"/>
    <w:rsid w:val="00D02651"/>
    <w:rPr>
      <w:rFonts w:ascii="Times New Roman" w:hAnsi="Times New Roman" w:cs="Times New Roman"/>
      <w:i/>
      <w:iCs/>
      <w:sz w:val="20"/>
      <w:szCs w:val="20"/>
    </w:rPr>
  </w:style>
  <w:style w:type="paragraph" w:customStyle="1" w:styleId="Style2">
    <w:name w:val="Style2"/>
    <w:basedOn w:val="a0"/>
    <w:uiPriority w:val="99"/>
    <w:rsid w:val="00D02651"/>
    <w:pPr>
      <w:autoSpaceDE w:val="0"/>
      <w:autoSpaceDN w:val="0"/>
      <w:adjustRightInd w:val="0"/>
      <w:spacing w:line="320" w:lineRule="exact"/>
      <w:ind w:firstLine="0"/>
      <w:jc w:val="center"/>
    </w:pPr>
  </w:style>
  <w:style w:type="character" w:customStyle="1" w:styleId="FontStyle35">
    <w:name w:val="Font Style35"/>
    <w:uiPriority w:val="99"/>
    <w:rsid w:val="00D02651"/>
    <w:rPr>
      <w:rFonts w:ascii="Times New Roman" w:hAnsi="Times New Roman" w:cs="Times New Roman"/>
      <w:color w:val="000000"/>
      <w:sz w:val="26"/>
      <w:szCs w:val="26"/>
    </w:rPr>
  </w:style>
  <w:style w:type="paragraph" w:customStyle="1" w:styleId="Style17">
    <w:name w:val="Style17"/>
    <w:basedOn w:val="a0"/>
    <w:uiPriority w:val="99"/>
    <w:rsid w:val="00D02651"/>
    <w:pPr>
      <w:autoSpaceDE w:val="0"/>
      <w:autoSpaceDN w:val="0"/>
      <w:adjustRightInd w:val="0"/>
      <w:spacing w:line="482" w:lineRule="exact"/>
      <w:ind w:firstLine="682"/>
    </w:pPr>
  </w:style>
  <w:style w:type="paragraph" w:customStyle="1" w:styleId="14">
    <w:name w:val="Знак Знак1 Знак Знак"/>
    <w:basedOn w:val="a0"/>
    <w:rsid w:val="0076514D"/>
    <w:pPr>
      <w:pageBreakBefore/>
      <w:widowControl/>
      <w:spacing w:after="160" w:line="360" w:lineRule="auto"/>
      <w:ind w:firstLine="0"/>
      <w:jc w:val="left"/>
    </w:pPr>
    <w:rPr>
      <w:sz w:val="28"/>
      <w:szCs w:val="28"/>
      <w:lang w:val="en-US" w:eastAsia="en-US"/>
    </w:rPr>
  </w:style>
  <w:style w:type="paragraph" w:customStyle="1" w:styleId="aff">
    <w:name w:val="()"/>
    <w:basedOn w:val="a0"/>
    <w:rsid w:val="00A55EEA"/>
    <w:pPr>
      <w:tabs>
        <w:tab w:val="left" w:pos="510"/>
      </w:tabs>
      <w:autoSpaceDE w:val="0"/>
      <w:autoSpaceDN w:val="0"/>
      <w:adjustRightInd w:val="0"/>
      <w:spacing w:line="226" w:lineRule="atLeast"/>
      <w:ind w:firstLine="283"/>
    </w:pPr>
    <w:rPr>
      <w:rFonts w:ascii="Petersburg" w:hAnsi="Petersburg" w:cs="Petersburg"/>
      <w:color w:val="000000"/>
      <w:sz w:val="21"/>
      <w:szCs w:val="21"/>
    </w:rPr>
  </w:style>
  <w:style w:type="paragraph" w:customStyle="1" w:styleId="26">
    <w:name w:val="заголовок 2"/>
    <w:basedOn w:val="a0"/>
    <w:next w:val="a0"/>
    <w:rsid w:val="008111B8"/>
    <w:pPr>
      <w:keepNext/>
      <w:widowControl/>
      <w:ind w:firstLine="0"/>
    </w:pPr>
    <w:rPr>
      <w:szCs w:val="28"/>
    </w:rPr>
  </w:style>
  <w:style w:type="paragraph" w:customStyle="1" w:styleId="311210">
    <w:name w:val="Заголовок 3.1 + 12 пт Слева:  1 см Перед:  0 пт..."/>
    <w:basedOn w:val="3"/>
    <w:rsid w:val="008111B8"/>
    <w:pPr>
      <w:tabs>
        <w:tab w:val="left" w:pos="4336"/>
      </w:tabs>
      <w:suppressAutoHyphens/>
      <w:spacing w:before="280" w:after="0" w:line="360" w:lineRule="auto"/>
      <w:ind w:firstLine="720"/>
    </w:pPr>
    <w:rPr>
      <w:rFonts w:ascii="Times New Roman" w:hAnsi="Times New Roman"/>
      <w:bCs w:val="0"/>
      <w:i/>
      <w:kern w:val="2"/>
      <w:sz w:val="28"/>
      <w:lang w:eastAsia="ar-SA"/>
    </w:rPr>
  </w:style>
  <w:style w:type="character" w:customStyle="1" w:styleId="20">
    <w:name w:val="Заголовок 2 Знак"/>
    <w:link w:val="2"/>
    <w:locked/>
    <w:rsid w:val="009938A3"/>
    <w:rPr>
      <w:rFonts w:ascii="Arial" w:hAnsi="Arial" w:cs="Arial"/>
      <w:b/>
      <w:bCs/>
      <w:i/>
      <w:iCs/>
      <w:sz w:val="28"/>
      <w:szCs w:val="28"/>
      <w:lang w:val="ru-RU" w:eastAsia="ru-RU" w:bidi="ar-SA"/>
    </w:rPr>
  </w:style>
  <w:style w:type="paragraph" w:customStyle="1" w:styleId="BlockText">
    <w:name w:val="Block Text"/>
    <w:basedOn w:val="a0"/>
    <w:rsid w:val="009C19F0"/>
    <w:pPr>
      <w:overflowPunct w:val="0"/>
      <w:autoSpaceDE w:val="0"/>
      <w:autoSpaceDN w:val="0"/>
      <w:adjustRightInd w:val="0"/>
      <w:ind w:left="709" w:right="-1" w:hanging="425"/>
      <w:jc w:val="left"/>
    </w:pPr>
    <w:rPr>
      <w:szCs w:val="20"/>
    </w:rPr>
  </w:style>
  <w:style w:type="character" w:customStyle="1" w:styleId="Heading5Char">
    <w:name w:val="Heading 5 Char"/>
    <w:aliases w:val="Знак Char"/>
    <w:semiHidden/>
    <w:locked/>
    <w:rsid w:val="00BC6CCA"/>
    <w:rPr>
      <w:rFonts w:ascii="Verdana" w:hAnsi="Verdana" w:cs="Verdana"/>
      <w:lang w:val="en-US" w:eastAsia="en-US"/>
    </w:rPr>
  </w:style>
  <w:style w:type="character" w:customStyle="1" w:styleId="ab">
    <w:name w:val="Основной текст с отступом Знак"/>
    <w:aliases w:val="текст Знак,Основной текст 1 Знак"/>
    <w:link w:val="aa"/>
    <w:locked/>
    <w:rsid w:val="00BC6CCA"/>
    <w:rPr>
      <w:rFonts w:ascii="TimesET" w:hAnsi="TimesET"/>
      <w:sz w:val="28"/>
      <w:lang w:val="x-none" w:eastAsia="x-none"/>
    </w:rPr>
  </w:style>
  <w:style w:type="paragraph" w:styleId="aff0">
    <w:name w:val="Plain Text"/>
    <w:basedOn w:val="a0"/>
    <w:link w:val="aff1"/>
    <w:uiPriority w:val="99"/>
    <w:rsid w:val="00550F9C"/>
    <w:pPr>
      <w:widowControl/>
      <w:ind w:firstLine="0"/>
      <w:jc w:val="left"/>
    </w:pPr>
    <w:rPr>
      <w:rFonts w:ascii="Courier New" w:hAnsi="Courier New" w:cs="Courier New"/>
      <w:sz w:val="20"/>
      <w:szCs w:val="20"/>
    </w:rPr>
  </w:style>
  <w:style w:type="character" w:customStyle="1" w:styleId="22">
    <w:name w:val="Основной текст 2 Знак"/>
    <w:link w:val="21"/>
    <w:uiPriority w:val="99"/>
    <w:locked/>
    <w:rsid w:val="00964FF2"/>
    <w:rPr>
      <w:sz w:val="24"/>
      <w:szCs w:val="24"/>
      <w:lang w:val="ru-RU" w:eastAsia="ru-RU" w:bidi="ar-SA"/>
    </w:rPr>
  </w:style>
  <w:style w:type="character" w:customStyle="1" w:styleId="afd">
    <w:name w:val="Основной текст Знак"/>
    <w:link w:val="afc"/>
    <w:locked/>
    <w:rsid w:val="00964FF2"/>
    <w:rPr>
      <w:sz w:val="24"/>
      <w:szCs w:val="24"/>
      <w:lang w:val="ru-RU" w:eastAsia="ru-RU" w:bidi="ar-SA"/>
    </w:rPr>
  </w:style>
  <w:style w:type="character" w:customStyle="1" w:styleId="aff1">
    <w:name w:val="Текст Знак"/>
    <w:link w:val="aff0"/>
    <w:uiPriority w:val="99"/>
    <w:locked/>
    <w:rsid w:val="00964FF2"/>
    <w:rPr>
      <w:rFonts w:ascii="Courier New" w:hAnsi="Courier New" w:cs="Courier New"/>
      <w:lang w:val="ru-RU" w:eastAsia="ru-RU" w:bidi="ar-SA"/>
    </w:rPr>
  </w:style>
  <w:style w:type="paragraph" w:customStyle="1" w:styleId="15">
    <w:name w:val=" Знак Знак1 Знак Знак Знак Знак Знак Знак Знак Знак Знак Знак"/>
    <w:basedOn w:val="a0"/>
    <w:rsid w:val="00526A8A"/>
    <w:pPr>
      <w:widowControl/>
      <w:spacing w:before="100" w:beforeAutospacing="1" w:after="100" w:afterAutospacing="1"/>
      <w:ind w:firstLine="0"/>
    </w:pPr>
    <w:rPr>
      <w:rFonts w:ascii="Tahoma" w:hAnsi="Tahoma" w:cs="Tahoma"/>
      <w:sz w:val="20"/>
      <w:szCs w:val="20"/>
      <w:lang w:val="en-US" w:eastAsia="en-US"/>
    </w:rPr>
  </w:style>
  <w:style w:type="character" w:customStyle="1" w:styleId="90">
    <w:name w:val="Заголовок 9 Знак"/>
    <w:link w:val="9"/>
    <w:semiHidden/>
    <w:locked/>
    <w:rsid w:val="007D65DC"/>
    <w:rPr>
      <w:rFonts w:ascii="Cambria" w:hAnsi="Cambria"/>
      <w:sz w:val="22"/>
      <w:szCs w:val="22"/>
      <w:lang w:val="ru-RU" w:eastAsia="ru-RU" w:bidi="ar-SA"/>
    </w:rPr>
  </w:style>
  <w:style w:type="character" w:customStyle="1" w:styleId="FontStyle41">
    <w:name w:val="Font Style41"/>
    <w:rsid w:val="007D65DC"/>
    <w:rPr>
      <w:rFonts w:ascii="Times New Roman" w:hAnsi="Times New Roman" w:cs="Times New Roman" w:hint="default"/>
      <w:sz w:val="26"/>
      <w:szCs w:val="26"/>
    </w:rPr>
  </w:style>
  <w:style w:type="character" w:customStyle="1" w:styleId="af5">
    <w:name w:val="Текст сноски Знак"/>
    <w:aliases w:val="Знак2 Знак,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1"/>
    <w:link w:val="af4"/>
    <w:rsid w:val="0054438A"/>
    <w:rPr>
      <w:lang w:val="ru-RU" w:eastAsia="ru-RU" w:bidi="ar-SA"/>
    </w:rPr>
  </w:style>
  <w:style w:type="character" w:customStyle="1" w:styleId="FootnoteTextChar">
    <w:name w:val="Footnote Text Char"/>
    <w:aliases w:val="Знак2 Char"/>
    <w:locked/>
    <w:rsid w:val="00E67869"/>
    <w:rPr>
      <w:rFonts w:eastAsia="Calibri"/>
      <w:lang w:val="ru-RU" w:eastAsia="ru-RU" w:bidi="ar-SA"/>
    </w:rPr>
  </w:style>
  <w:style w:type="paragraph" w:customStyle="1" w:styleId="16">
    <w:name w:val="Абзац списка1"/>
    <w:basedOn w:val="a0"/>
    <w:uiPriority w:val="99"/>
    <w:rsid w:val="00E67869"/>
    <w:pPr>
      <w:widowControl/>
      <w:ind w:left="720" w:firstLine="0"/>
      <w:jc w:val="left"/>
    </w:pPr>
    <w:rPr>
      <w:rFonts w:ascii="Calibri" w:hAnsi="Calibri" w:cs="Calibri"/>
    </w:rPr>
  </w:style>
  <w:style w:type="character" w:customStyle="1" w:styleId="PlainTextChar1">
    <w:name w:val="Plain Text Char1"/>
    <w:locked/>
    <w:rsid w:val="002B6269"/>
    <w:rPr>
      <w:rFonts w:ascii="Courier New" w:eastAsia="MS Mincho" w:hAnsi="Courier New"/>
      <w:lang w:val="ru-RU" w:eastAsia="ru-RU" w:bidi="ar-SA"/>
    </w:rPr>
  </w:style>
  <w:style w:type="paragraph" w:customStyle="1" w:styleId="210">
    <w:name w:val="Основной текст 21"/>
    <w:basedOn w:val="a0"/>
    <w:rsid w:val="00E21EA1"/>
    <w:pPr>
      <w:widowControl/>
      <w:tabs>
        <w:tab w:val="left" w:pos="9356"/>
        <w:tab w:val="left" w:pos="9497"/>
      </w:tabs>
      <w:suppressAutoHyphens/>
      <w:autoSpaceDE w:val="0"/>
      <w:ind w:firstLine="0"/>
    </w:pPr>
    <w:rPr>
      <w:rFonts w:eastAsia="Calibri"/>
      <w:b/>
      <w:bCs/>
      <w:sz w:val="20"/>
      <w:szCs w:val="20"/>
      <w:lang w:eastAsia="ar-SA"/>
    </w:rPr>
  </w:style>
  <w:style w:type="paragraph" w:customStyle="1" w:styleId="17">
    <w:name w:val="Обычный1"/>
    <w:rsid w:val="00E21EA1"/>
    <w:pPr>
      <w:snapToGrid w:val="0"/>
      <w:spacing w:before="100" w:after="100"/>
    </w:pPr>
    <w:rPr>
      <w:rFonts w:eastAsia="Calibri"/>
      <w:sz w:val="24"/>
      <w:szCs w:val="24"/>
    </w:rPr>
  </w:style>
  <w:style w:type="paragraph" w:customStyle="1" w:styleId="BodyTextIndent2">
    <w:name w:val="Body Text Indent 2"/>
    <w:basedOn w:val="a0"/>
    <w:rsid w:val="00131F2F"/>
    <w:pPr>
      <w:widowControl/>
      <w:ind w:right="42" w:firstLine="426"/>
      <w:jc w:val="center"/>
    </w:pPr>
    <w:rPr>
      <w:sz w:val="28"/>
      <w:szCs w:val="20"/>
    </w:rPr>
  </w:style>
  <w:style w:type="character" w:customStyle="1" w:styleId="FontStyle110">
    <w:name w:val="Font Style110"/>
    <w:rsid w:val="00CF249A"/>
    <w:rPr>
      <w:rFonts w:ascii="Times New Roman" w:hAnsi="Times New Roman" w:cs="Times New Roman"/>
      <w:color w:val="000000"/>
      <w:sz w:val="22"/>
      <w:szCs w:val="22"/>
    </w:rPr>
  </w:style>
  <w:style w:type="character" w:customStyle="1" w:styleId="b-serplistiteminfodomain">
    <w:name w:val="b-serp__list_item_info_domain"/>
    <w:rsid w:val="000B3A5D"/>
    <w:rPr>
      <w:rFonts w:cs="Times New Roman"/>
    </w:rPr>
  </w:style>
  <w:style w:type="paragraph" w:customStyle="1" w:styleId="p11">
    <w:name w:val="p11"/>
    <w:basedOn w:val="a0"/>
    <w:rsid w:val="0025619F"/>
    <w:pPr>
      <w:widowControl/>
      <w:spacing w:before="100" w:beforeAutospacing="1" w:after="100" w:afterAutospacing="1"/>
      <w:ind w:firstLine="0"/>
      <w:jc w:val="left"/>
    </w:pPr>
  </w:style>
  <w:style w:type="character" w:customStyle="1" w:styleId="30">
    <w:name w:val="Заголовок 3 Знак"/>
    <w:link w:val="3"/>
    <w:locked/>
    <w:rsid w:val="0025619F"/>
    <w:rPr>
      <w:rFonts w:ascii="Arial" w:hAnsi="Arial" w:cs="Arial"/>
      <w:b/>
      <w:bCs/>
      <w:sz w:val="26"/>
      <w:szCs w:val="26"/>
      <w:lang w:val="ru-RU" w:eastAsia="ru-RU" w:bidi="ar-SA"/>
    </w:rPr>
  </w:style>
  <w:style w:type="character" w:customStyle="1" w:styleId="HeaderChar">
    <w:name w:val="Header Char"/>
    <w:semiHidden/>
    <w:locked/>
    <w:rsid w:val="00C1778E"/>
    <w:rPr>
      <w:rFonts w:eastAsia="Calibri"/>
      <w:sz w:val="24"/>
      <w:szCs w:val="24"/>
      <w:lang w:val="ru-RU" w:eastAsia="ru-RU" w:bidi="ar-SA"/>
    </w:rPr>
  </w:style>
  <w:style w:type="paragraph" w:customStyle="1" w:styleId="18">
    <w:name w:val="Основной 1 см"/>
    <w:basedOn w:val="a0"/>
    <w:uiPriority w:val="99"/>
    <w:rsid w:val="00C1778E"/>
    <w:pPr>
      <w:widowControl/>
      <w:ind w:firstLine="567"/>
    </w:pPr>
    <w:rPr>
      <w:rFonts w:eastAsia="Calibri"/>
      <w:sz w:val="28"/>
      <w:szCs w:val="28"/>
    </w:rPr>
  </w:style>
  <w:style w:type="character" w:customStyle="1" w:styleId="51">
    <w:name w:val=" Знак Знак5"/>
    <w:locked/>
    <w:rsid w:val="00E711D7"/>
    <w:rPr>
      <w:sz w:val="28"/>
      <w:szCs w:val="28"/>
      <w:lang w:val="ru-RU" w:eastAsia="ru-RU" w:bidi="ar-SA"/>
    </w:rPr>
  </w:style>
  <w:style w:type="paragraph" w:customStyle="1" w:styleId="FR3">
    <w:name w:val="FR3"/>
    <w:rsid w:val="007C61E4"/>
    <w:pPr>
      <w:widowControl w:val="0"/>
      <w:autoSpaceDE w:val="0"/>
      <w:autoSpaceDN w:val="0"/>
      <w:adjustRightInd w:val="0"/>
      <w:spacing w:line="636" w:lineRule="auto"/>
      <w:ind w:left="520"/>
    </w:pPr>
    <w:rPr>
      <w:rFonts w:ascii="Arial" w:eastAsia="Calibri" w:hAnsi="Arial" w:cs="Arial"/>
      <w:sz w:val="18"/>
      <w:szCs w:val="18"/>
    </w:rPr>
  </w:style>
  <w:style w:type="character" w:customStyle="1" w:styleId="FontStyle73">
    <w:name w:val="Font Style73"/>
    <w:rsid w:val="00E507F0"/>
    <w:rPr>
      <w:rFonts w:ascii="Times New Roman" w:hAnsi="Times New Roman" w:cs="Times New Roman" w:hint="default"/>
      <w:b/>
      <w:bCs/>
      <w:color w:val="000000"/>
      <w:sz w:val="20"/>
      <w:szCs w:val="20"/>
    </w:rPr>
  </w:style>
  <w:style w:type="paragraph" w:customStyle="1" w:styleId="36">
    <w:name w:val=" Знак Знак3 Знак Знак Знак Знак"/>
    <w:basedOn w:val="a0"/>
    <w:autoRedefine/>
    <w:rsid w:val="0085731F"/>
    <w:pPr>
      <w:widowControl/>
      <w:spacing w:after="160" w:line="240" w:lineRule="exact"/>
      <w:ind w:firstLine="0"/>
      <w:jc w:val="left"/>
    </w:pPr>
    <w:rPr>
      <w:sz w:val="28"/>
      <w:szCs w:val="20"/>
      <w:lang w:val="en-US" w:eastAsia="en-US"/>
    </w:rPr>
  </w:style>
  <w:style w:type="character" w:customStyle="1" w:styleId="19">
    <w:name w:val="Знак Знак1"/>
    <w:locked/>
    <w:rsid w:val="006D4EDF"/>
    <w:rPr>
      <w:sz w:val="24"/>
      <w:szCs w:val="24"/>
      <w:lang w:val="ru-RU" w:eastAsia="ru-RU" w:bidi="ar-SA"/>
    </w:rPr>
  </w:style>
  <w:style w:type="paragraph" w:customStyle="1" w:styleId="310">
    <w:name w:val="Основной текст с отступом 31"/>
    <w:basedOn w:val="a0"/>
    <w:rsid w:val="00F57038"/>
    <w:pPr>
      <w:suppressAutoHyphens/>
      <w:spacing w:after="120"/>
      <w:ind w:left="283" w:firstLine="0"/>
      <w:jc w:val="left"/>
    </w:pPr>
    <w:rPr>
      <w:rFonts w:eastAsia="Arial Unicode MS"/>
      <w:kern w:val="1"/>
      <w:sz w:val="16"/>
      <w:szCs w:val="16"/>
      <w:lang w:eastAsia="en-US"/>
    </w:rPr>
  </w:style>
  <w:style w:type="paragraph" w:styleId="aff2">
    <w:name w:val="No Spacing"/>
    <w:uiPriority w:val="1"/>
    <w:qFormat/>
    <w:rsid w:val="00F57038"/>
    <w:pPr>
      <w:ind w:firstLine="709"/>
      <w:jc w:val="both"/>
    </w:pPr>
    <w:rPr>
      <w:rFonts w:eastAsia="Calibri"/>
      <w:sz w:val="24"/>
      <w:szCs w:val="22"/>
      <w:lang w:eastAsia="en-US"/>
    </w:rPr>
  </w:style>
  <w:style w:type="paragraph" w:styleId="37">
    <w:name w:val="Body Text Indent 3"/>
    <w:basedOn w:val="a0"/>
    <w:link w:val="38"/>
    <w:semiHidden/>
    <w:rsid w:val="00D06C63"/>
    <w:pPr>
      <w:widowControl/>
      <w:spacing w:after="120"/>
      <w:ind w:left="283" w:firstLine="0"/>
      <w:jc w:val="left"/>
    </w:pPr>
    <w:rPr>
      <w:rFonts w:eastAsia="Calibri"/>
      <w:sz w:val="16"/>
      <w:szCs w:val="16"/>
    </w:rPr>
  </w:style>
  <w:style w:type="character" w:customStyle="1" w:styleId="38">
    <w:name w:val="Основной текст с отступом 3 Знак"/>
    <w:link w:val="37"/>
    <w:semiHidden/>
    <w:locked/>
    <w:rsid w:val="00D06C63"/>
    <w:rPr>
      <w:rFonts w:eastAsia="Calibri"/>
      <w:sz w:val="16"/>
      <w:szCs w:val="16"/>
      <w:lang w:val="ru-RU" w:eastAsia="ru-RU" w:bidi="ar-SA"/>
    </w:rPr>
  </w:style>
  <w:style w:type="paragraph" w:customStyle="1" w:styleId="Style91">
    <w:name w:val="Style91"/>
    <w:basedOn w:val="a0"/>
    <w:rsid w:val="00D06C63"/>
    <w:pPr>
      <w:autoSpaceDE w:val="0"/>
      <w:autoSpaceDN w:val="0"/>
      <w:adjustRightInd w:val="0"/>
      <w:spacing w:line="226" w:lineRule="exact"/>
      <w:ind w:firstLine="283"/>
    </w:pPr>
    <w:rPr>
      <w:rFonts w:ascii="Arial Narrow" w:hAnsi="Arial Narrow"/>
    </w:rPr>
  </w:style>
  <w:style w:type="character" w:customStyle="1" w:styleId="BodyText3Char">
    <w:name w:val="Body Text 3 Char"/>
    <w:locked/>
    <w:rsid w:val="008F5B23"/>
    <w:rPr>
      <w:rFonts w:ascii="Times New Roman" w:hAnsi="Times New Roman"/>
      <w:sz w:val="16"/>
    </w:rPr>
  </w:style>
  <w:style w:type="character" w:customStyle="1" w:styleId="43">
    <w:name w:val="Заголовок №4_"/>
    <w:link w:val="44"/>
    <w:locked/>
    <w:rsid w:val="00516D1F"/>
    <w:rPr>
      <w:b/>
      <w:spacing w:val="2"/>
      <w:sz w:val="21"/>
      <w:shd w:val="clear" w:color="auto" w:fill="FFFFFF"/>
      <w:lang w:bidi="ar-SA"/>
    </w:rPr>
  </w:style>
  <w:style w:type="paragraph" w:customStyle="1" w:styleId="44">
    <w:name w:val="Заголовок №4"/>
    <w:basedOn w:val="a0"/>
    <w:link w:val="43"/>
    <w:rsid w:val="00516D1F"/>
    <w:pPr>
      <w:widowControl/>
      <w:shd w:val="clear" w:color="auto" w:fill="FFFFFF"/>
      <w:spacing w:before="240" w:line="552" w:lineRule="exact"/>
      <w:ind w:firstLine="0"/>
      <w:jc w:val="left"/>
      <w:outlineLvl w:val="3"/>
    </w:pPr>
    <w:rPr>
      <w:b/>
      <w:spacing w:val="2"/>
      <w:sz w:val="21"/>
      <w:szCs w:val="20"/>
      <w:shd w:val="clear" w:color="auto" w:fill="FFFFFF"/>
      <w:lang w:val="x-none" w:eastAsia="x-none"/>
    </w:rPr>
  </w:style>
  <w:style w:type="character" w:customStyle="1" w:styleId="blk">
    <w:name w:val="blk"/>
    <w:rsid w:val="008E5DD4"/>
    <w:rPr>
      <w:rFonts w:ascii="Times New Roman" w:hAnsi="Times New Roman" w:cs="Times New Roman" w:hint="default"/>
    </w:rPr>
  </w:style>
  <w:style w:type="character" w:customStyle="1" w:styleId="BodyTextChar">
    <w:name w:val="Body Text Char"/>
    <w:locked/>
    <w:rsid w:val="00B37522"/>
    <w:rPr>
      <w:spacing w:val="1"/>
      <w:sz w:val="21"/>
      <w:shd w:val="clear" w:color="auto" w:fill="FFFFFF"/>
    </w:rPr>
  </w:style>
  <w:style w:type="paragraph" w:customStyle="1" w:styleId="1a">
    <w:name w:val=" Знак Знак1 Знак Знак"/>
    <w:basedOn w:val="a0"/>
    <w:rsid w:val="00B37522"/>
    <w:pPr>
      <w:pageBreakBefore/>
      <w:widowControl/>
      <w:spacing w:after="160" w:line="360" w:lineRule="auto"/>
      <w:ind w:firstLine="0"/>
      <w:jc w:val="left"/>
    </w:pPr>
    <w:rPr>
      <w:sz w:val="28"/>
      <w:szCs w:val="28"/>
      <w:lang w:val="en-US" w:eastAsia="en-US"/>
    </w:rPr>
  </w:style>
  <w:style w:type="character" w:customStyle="1" w:styleId="FontStyle112">
    <w:name w:val="Font Style112"/>
    <w:rsid w:val="00B37522"/>
    <w:rPr>
      <w:rFonts w:ascii="Times New Roman" w:hAnsi="Times New Roman" w:cs="Times New Roman"/>
      <w:color w:val="000000"/>
      <w:sz w:val="26"/>
      <w:szCs w:val="26"/>
    </w:rPr>
  </w:style>
  <w:style w:type="paragraph" w:customStyle="1" w:styleId="Style26">
    <w:name w:val="Style26"/>
    <w:basedOn w:val="a0"/>
    <w:rsid w:val="00B37522"/>
    <w:pPr>
      <w:autoSpaceDE w:val="0"/>
      <w:autoSpaceDN w:val="0"/>
      <w:adjustRightInd w:val="0"/>
      <w:spacing w:line="324" w:lineRule="exact"/>
      <w:ind w:firstLine="696"/>
    </w:pPr>
  </w:style>
  <w:style w:type="paragraph" w:customStyle="1" w:styleId="211">
    <w:name w:val="Основной текст с отступом 21"/>
    <w:basedOn w:val="a0"/>
    <w:uiPriority w:val="99"/>
    <w:rsid w:val="00967811"/>
    <w:pPr>
      <w:widowControl/>
      <w:overflowPunct w:val="0"/>
      <w:autoSpaceDE w:val="0"/>
      <w:autoSpaceDN w:val="0"/>
      <w:adjustRightInd w:val="0"/>
      <w:ind w:firstLine="709"/>
      <w:textAlignment w:val="baseline"/>
    </w:pPr>
    <w:rPr>
      <w:rFonts w:ascii="Arial" w:hAnsi="Arial" w:cs="Arial"/>
    </w:rPr>
  </w:style>
  <w:style w:type="paragraph" w:customStyle="1" w:styleId="1b">
    <w:name w:val=" Знак Знак1"/>
    <w:basedOn w:val="a0"/>
    <w:link w:val="a1"/>
    <w:autoRedefine/>
    <w:rsid w:val="004E213C"/>
    <w:pPr>
      <w:widowControl/>
      <w:spacing w:after="160" w:line="240" w:lineRule="exact"/>
      <w:ind w:firstLine="0"/>
      <w:jc w:val="left"/>
    </w:pPr>
    <w:rPr>
      <w:sz w:val="28"/>
      <w:szCs w:val="20"/>
      <w:lang w:val="en-US" w:eastAsia="en-US"/>
    </w:rPr>
  </w:style>
  <w:style w:type="paragraph" w:styleId="aff3">
    <w:name w:val="List"/>
    <w:basedOn w:val="a0"/>
    <w:rsid w:val="00A85D17"/>
    <w:pPr>
      <w:widowControl/>
      <w:ind w:left="283" w:hanging="283"/>
      <w:jc w:val="left"/>
    </w:pPr>
    <w:rPr>
      <w:rFonts w:ascii="Arial" w:hAnsi="Arial" w:cs="Wingdings"/>
      <w:szCs w:val="28"/>
      <w:lang w:eastAsia="ar-SA"/>
    </w:rPr>
  </w:style>
  <w:style w:type="character" w:customStyle="1" w:styleId="FontStyle11">
    <w:name w:val="Font Style11"/>
    <w:rsid w:val="002C659B"/>
    <w:rPr>
      <w:rFonts w:ascii="Times New Roman" w:hAnsi="Times New Roman" w:cs="Times New Roman"/>
      <w:sz w:val="26"/>
      <w:szCs w:val="26"/>
    </w:rPr>
  </w:style>
  <w:style w:type="character" w:customStyle="1" w:styleId="FontStyle53">
    <w:name w:val="Font Style53"/>
    <w:uiPriority w:val="99"/>
    <w:rsid w:val="00092BCE"/>
    <w:rPr>
      <w:rFonts w:ascii="Times New Roman" w:hAnsi="Times New Roman"/>
      <w:color w:val="000000"/>
      <w:sz w:val="26"/>
    </w:rPr>
  </w:style>
  <w:style w:type="character" w:customStyle="1" w:styleId="11">
    <w:name w:val="Заголовок 1 Знак"/>
    <w:link w:val="10"/>
    <w:rsid w:val="00405FEF"/>
    <w:rPr>
      <w:rFonts w:ascii="Arial" w:hAnsi="Arial" w:cs="Arial"/>
      <w:b/>
      <w:bCs/>
      <w:kern w:val="32"/>
      <w:sz w:val="32"/>
      <w:szCs w:val="32"/>
    </w:rPr>
  </w:style>
  <w:style w:type="character" w:customStyle="1" w:styleId="27">
    <w:name w:val="Основной текст (2)"/>
    <w:rsid w:val="003B67CC"/>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220">
    <w:name w:val="Основной текст 22"/>
    <w:basedOn w:val="a0"/>
    <w:uiPriority w:val="99"/>
    <w:rsid w:val="00BD72B9"/>
    <w:pPr>
      <w:widowControl/>
      <w:ind w:firstLine="567"/>
    </w:pPr>
    <w:rPr>
      <w:sz w:val="28"/>
      <w:szCs w:val="28"/>
    </w:rPr>
  </w:style>
  <w:style w:type="character" w:customStyle="1" w:styleId="aff4">
    <w:name w:val="Заголовок Знак"/>
    <w:uiPriority w:val="99"/>
    <w:rsid w:val="00C94E2E"/>
    <w:rPr>
      <w:rFonts w:ascii="Times New Roman" w:eastAsia="Times New Roman" w:hAnsi="Times New Roman"/>
      <w:sz w:val="28"/>
      <w:szCs w:val="28"/>
    </w:rPr>
  </w:style>
  <w:style w:type="character" w:customStyle="1" w:styleId="BodyTextIndent2Char">
    <w:name w:val="Body Text Indent 2 Char"/>
    <w:locked/>
    <w:rsid w:val="008D6930"/>
    <w:rPr>
      <w:rFonts w:ascii="Times New Roman" w:hAnsi="Times New Roman" w:cs="Times New Roman"/>
      <w:sz w:val="24"/>
      <w:szCs w:val="24"/>
      <w:lang w:val="x-none" w:eastAsia="ru-RU"/>
    </w:rPr>
  </w:style>
  <w:style w:type="paragraph" w:customStyle="1" w:styleId="1c">
    <w:name w:val="Цветной список — акцент 1"/>
    <w:basedOn w:val="a0"/>
    <w:qFormat/>
    <w:rsid w:val="002D38CD"/>
    <w:pPr>
      <w:widowControl/>
      <w:ind w:left="720" w:firstLine="0"/>
      <w:contextualSpacing/>
      <w:jc w:val="left"/>
    </w:pPr>
  </w:style>
  <w:style w:type="numbering" w:customStyle="1" w:styleId="1">
    <w:name w:val="Стиль1"/>
    <w:rsid w:val="002D38CD"/>
    <w:pPr>
      <w:numPr>
        <w:numId w:val="29"/>
      </w:numPr>
    </w:pPr>
  </w:style>
  <w:style w:type="paragraph" w:customStyle="1" w:styleId="42">
    <w:name w:val="Основной текст4"/>
    <w:basedOn w:val="a0"/>
    <w:link w:val="afe"/>
    <w:rsid w:val="00526855"/>
    <w:pPr>
      <w:widowControl/>
      <w:shd w:val="clear" w:color="auto" w:fill="FFFFFF"/>
      <w:spacing w:line="269" w:lineRule="exact"/>
      <w:ind w:hanging="720"/>
      <w:jc w:val="center"/>
    </w:pPr>
    <w:rPr>
      <w:spacing w:val="1"/>
      <w:sz w:val="21"/>
      <w:szCs w:val="21"/>
      <w:lang w:val="x-none" w:eastAsia="x-none"/>
    </w:rPr>
  </w:style>
  <w:style w:type="character" w:styleId="aff5">
    <w:name w:val="Emphasis"/>
    <w:qFormat/>
    <w:rsid w:val="00FE6A9D"/>
    <w:rPr>
      <w:i/>
    </w:rPr>
  </w:style>
  <w:style w:type="paragraph" w:customStyle="1" w:styleId="120">
    <w:name w:val=" Знак Знак12"/>
    <w:basedOn w:val="a0"/>
    <w:rsid w:val="00D36640"/>
    <w:pPr>
      <w:widowControl/>
      <w:spacing w:after="160" w:line="240" w:lineRule="exact"/>
      <w:ind w:firstLine="0"/>
      <w:jc w:val="left"/>
    </w:pPr>
    <w:rPr>
      <w:sz w:val="20"/>
      <w:szCs w:val="20"/>
      <w:lang w:val="en-US" w:eastAsia="en-US"/>
    </w:rPr>
  </w:style>
  <w:style w:type="paragraph" w:customStyle="1" w:styleId="aff6">
    <w:name w:val="Содержимое таблицы"/>
    <w:basedOn w:val="a0"/>
    <w:rsid w:val="00D21ECC"/>
    <w:pPr>
      <w:widowControl/>
      <w:suppressLineNumbers/>
      <w:suppressAutoHyphens/>
      <w:ind w:firstLine="0"/>
      <w:jc w:val="left"/>
    </w:pPr>
    <w:rPr>
      <w:rFonts w:ascii="Liberation Serif" w:eastAsia="SimSun" w:hAnsi="Liberation Serif" w:cs="Arial"/>
      <w:kern w:val="1"/>
      <w:lang w:eastAsia="zh-CN" w:bidi="hi-IN"/>
    </w:rPr>
  </w:style>
  <w:style w:type="character" w:customStyle="1" w:styleId="aff7">
    <w:name w:val="Стиль полужирный"/>
    <w:rsid w:val="00D21ECC"/>
    <w:rPr>
      <w:rFonts w:ascii="Times New Roman" w:hAnsi="Times New Roman" w:cs="Times New Roman"/>
      <w:b/>
      <w:bCs/>
      <w:sz w:val="24"/>
      <w:szCs w:val="24"/>
    </w:rPr>
  </w:style>
  <w:style w:type="paragraph" w:customStyle="1" w:styleId="ConsPlusCell">
    <w:name w:val="ConsPlusCell"/>
    <w:rsid w:val="00D20329"/>
    <w:pPr>
      <w:widowControl w:val="0"/>
      <w:autoSpaceDE w:val="0"/>
      <w:autoSpaceDN w:val="0"/>
      <w:adjustRightInd w:val="0"/>
    </w:pPr>
    <w:rPr>
      <w:rFonts w:ascii="Arial" w:hAnsi="Arial" w:cs="Arial"/>
    </w:rPr>
  </w:style>
  <w:style w:type="character" w:customStyle="1" w:styleId="aff8">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Текст сноски-FN Знак Знак"/>
    <w:basedOn w:val="a1"/>
    <w:semiHidden/>
    <w:locked/>
    <w:rsid w:val="00E43EE4"/>
  </w:style>
  <w:style w:type="character" w:styleId="aff9">
    <w:name w:val="footnote reference"/>
    <w:semiHidden/>
    <w:unhideWhenUsed/>
    <w:rsid w:val="00E43EE4"/>
    <w:rPr>
      <w:rFonts w:ascii="Times New Roman" w:hAnsi="Times New Roman" w:cs="Times New Roman" w:hint="default"/>
      <w:vertAlign w:val="superscript"/>
    </w:rPr>
  </w:style>
  <w:style w:type="paragraph" w:customStyle="1" w:styleId="NoSpacing">
    <w:name w:val="No Spacing"/>
    <w:qFormat/>
    <w:rsid w:val="0059170F"/>
    <w:rPr>
      <w:rFonts w:ascii="Calibri" w:eastAsia="PMingLiU" w:hAnsi="Calibri" w:cs="Arial"/>
      <w:sz w:val="22"/>
      <w:szCs w:val="22"/>
      <w:lang w:eastAsia="zh-TW"/>
    </w:rPr>
  </w:style>
  <w:style w:type="paragraph" w:customStyle="1" w:styleId="affa">
    <w:name w:val="Прижатый влево"/>
    <w:basedOn w:val="a0"/>
    <w:next w:val="a0"/>
    <w:rsid w:val="0042123A"/>
    <w:pPr>
      <w:autoSpaceDE w:val="0"/>
      <w:autoSpaceDN w:val="0"/>
      <w:adjustRightInd w:val="0"/>
      <w:ind w:firstLine="0"/>
      <w:jc w:val="left"/>
    </w:pPr>
    <w:rPr>
      <w:rFonts w:ascii="Arial" w:hAnsi="Arial"/>
    </w:rPr>
  </w:style>
  <w:style w:type="paragraph" w:customStyle="1" w:styleId="affb">
    <w:name w:val=" Знак Знак Знак"/>
    <w:basedOn w:val="a0"/>
    <w:link w:val="a1"/>
    <w:rsid w:val="006577FB"/>
    <w:pPr>
      <w:widowControl/>
      <w:spacing w:after="160" w:line="240" w:lineRule="exact"/>
      <w:ind w:firstLine="0"/>
      <w:jc w:val="left"/>
    </w:pPr>
    <w:rPr>
      <w:rFonts w:ascii="Verdana" w:hAnsi="Verdana"/>
      <w:sz w:val="20"/>
      <w:szCs w:val="20"/>
      <w:lang w:val="en-US" w:eastAsia="en-US"/>
    </w:rPr>
  </w:style>
  <w:style w:type="paragraph" w:customStyle="1" w:styleId="BodyText-9">
    <w:name w:val="Body Text-9"/>
    <w:rsid w:val="00E65EE7"/>
    <w:pPr>
      <w:autoSpaceDE w:val="0"/>
      <w:autoSpaceDN w:val="0"/>
      <w:adjustRightInd w:val="0"/>
      <w:spacing w:line="288" w:lineRule="atLeast"/>
      <w:ind w:firstLine="300"/>
      <w:jc w:val="both"/>
    </w:pPr>
    <w:rPr>
      <w:rFonts w:ascii="Times New Roman CYR" w:hAnsi="Times New Roman CYR" w:cs="Times New Roman CY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Body Text 2"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87031"/>
    <w:pPr>
      <w:widowControl w:val="0"/>
      <w:ind w:firstLine="400"/>
      <w:jc w:val="both"/>
    </w:pPr>
    <w:rPr>
      <w:sz w:val="24"/>
      <w:szCs w:val="24"/>
    </w:rPr>
  </w:style>
  <w:style w:type="paragraph" w:styleId="10">
    <w:name w:val="heading 1"/>
    <w:basedOn w:val="a0"/>
    <w:next w:val="a0"/>
    <w:link w:val="11"/>
    <w:qFormat/>
    <w:rsid w:val="002845B4"/>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qFormat/>
    <w:rsid w:val="0025230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A55EEA"/>
    <w:pPr>
      <w:keepNext/>
      <w:widowControl/>
      <w:spacing w:before="240" w:after="60"/>
      <w:ind w:firstLine="0"/>
      <w:jc w:val="left"/>
      <w:outlineLvl w:val="2"/>
    </w:pPr>
    <w:rPr>
      <w:rFonts w:ascii="Arial" w:hAnsi="Arial" w:cs="Arial"/>
      <w:b/>
      <w:bCs/>
      <w:sz w:val="26"/>
      <w:szCs w:val="26"/>
    </w:rPr>
  </w:style>
  <w:style w:type="paragraph" w:styleId="4">
    <w:name w:val="heading 4"/>
    <w:basedOn w:val="a0"/>
    <w:next w:val="a0"/>
    <w:qFormat/>
    <w:rsid w:val="00087031"/>
    <w:pPr>
      <w:keepNext/>
      <w:ind w:firstLine="0"/>
      <w:jc w:val="left"/>
      <w:outlineLvl w:val="3"/>
    </w:pPr>
    <w:rPr>
      <w:b/>
      <w:bCs/>
      <w:sz w:val="20"/>
    </w:rPr>
  </w:style>
  <w:style w:type="paragraph" w:styleId="5">
    <w:name w:val="heading 5"/>
    <w:basedOn w:val="a0"/>
    <w:next w:val="a0"/>
    <w:link w:val="50"/>
    <w:qFormat/>
    <w:rsid w:val="00087031"/>
    <w:pPr>
      <w:keepNext/>
      <w:widowControl/>
      <w:autoSpaceDE w:val="0"/>
      <w:autoSpaceDN w:val="0"/>
      <w:adjustRightInd w:val="0"/>
      <w:spacing w:line="264" w:lineRule="auto"/>
      <w:ind w:firstLine="567"/>
      <w:outlineLvl w:val="4"/>
    </w:pPr>
    <w:rPr>
      <w:b/>
      <w:bCs/>
      <w:sz w:val="22"/>
      <w:szCs w:val="21"/>
    </w:rPr>
  </w:style>
  <w:style w:type="paragraph" w:styleId="6">
    <w:name w:val="heading 6"/>
    <w:basedOn w:val="a0"/>
    <w:next w:val="a0"/>
    <w:qFormat/>
    <w:rsid w:val="00087031"/>
    <w:pPr>
      <w:keepNext/>
      <w:widowControl/>
      <w:autoSpaceDE w:val="0"/>
      <w:autoSpaceDN w:val="0"/>
      <w:adjustRightInd w:val="0"/>
      <w:spacing w:line="264" w:lineRule="auto"/>
      <w:ind w:firstLine="567"/>
      <w:outlineLvl w:val="5"/>
    </w:pPr>
    <w:rPr>
      <w:b/>
      <w:bCs/>
      <w:szCs w:val="21"/>
    </w:rPr>
  </w:style>
  <w:style w:type="paragraph" w:styleId="7">
    <w:name w:val="heading 7"/>
    <w:basedOn w:val="a0"/>
    <w:next w:val="a0"/>
    <w:qFormat/>
    <w:rsid w:val="007D65DC"/>
    <w:pPr>
      <w:spacing w:before="240" w:after="60"/>
      <w:outlineLvl w:val="6"/>
    </w:pPr>
  </w:style>
  <w:style w:type="paragraph" w:styleId="8">
    <w:name w:val="heading 8"/>
    <w:basedOn w:val="a0"/>
    <w:next w:val="a0"/>
    <w:qFormat/>
    <w:rsid w:val="007D65DC"/>
    <w:pPr>
      <w:spacing w:before="240" w:after="60"/>
      <w:outlineLvl w:val="7"/>
    </w:pPr>
    <w:rPr>
      <w:i/>
      <w:iCs/>
    </w:rPr>
  </w:style>
  <w:style w:type="paragraph" w:styleId="9">
    <w:name w:val="heading 9"/>
    <w:basedOn w:val="a0"/>
    <w:next w:val="a0"/>
    <w:link w:val="90"/>
    <w:qFormat/>
    <w:rsid w:val="007D65DC"/>
    <w:pPr>
      <w:spacing w:before="240" w:after="60"/>
      <w:outlineLvl w:val="8"/>
    </w:pPr>
    <w:rPr>
      <w:rFonts w:ascii="Cambria" w:hAnsi="Cambria"/>
      <w:sz w:val="22"/>
      <w:szCs w:val="22"/>
    </w:rPr>
  </w:style>
  <w:style w:type="character" w:default="1" w:styleId="a1">
    <w:name w:val="Default Paragraph Font"/>
    <w:aliases w:val=" Знак Знак12 Знак Знак"/>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2">
    <w:name w:val=" Знак1"/>
    <w:basedOn w:val="a0"/>
    <w:rsid w:val="00087031"/>
    <w:pPr>
      <w:widowControl/>
      <w:tabs>
        <w:tab w:val="num" w:pos="643"/>
      </w:tabs>
      <w:spacing w:after="160" w:line="240" w:lineRule="exact"/>
      <w:ind w:firstLine="0"/>
      <w:jc w:val="left"/>
    </w:pPr>
    <w:rPr>
      <w:rFonts w:ascii="Verdana" w:hAnsi="Verdana" w:cs="Verdana"/>
      <w:sz w:val="20"/>
      <w:szCs w:val="20"/>
      <w:lang w:val="en-US" w:eastAsia="en-US"/>
    </w:rPr>
  </w:style>
  <w:style w:type="character" w:styleId="a4">
    <w:name w:val="Hyperlink"/>
    <w:rsid w:val="00087031"/>
    <w:rPr>
      <w:color w:val="0000FF"/>
      <w:u w:val="single"/>
    </w:rPr>
  </w:style>
  <w:style w:type="paragraph" w:customStyle="1" w:styleId="a">
    <w:name w:val="список с точками"/>
    <w:basedOn w:val="a0"/>
    <w:rsid w:val="00087031"/>
    <w:pPr>
      <w:widowControl/>
      <w:numPr>
        <w:numId w:val="1"/>
      </w:numPr>
      <w:spacing w:line="312" w:lineRule="auto"/>
    </w:pPr>
  </w:style>
  <w:style w:type="paragraph" w:customStyle="1" w:styleId="a5">
    <w:name w:val="Для таблиц"/>
    <w:basedOn w:val="a0"/>
    <w:rsid w:val="00087031"/>
    <w:pPr>
      <w:widowControl/>
      <w:ind w:firstLine="0"/>
      <w:jc w:val="left"/>
    </w:pPr>
  </w:style>
  <w:style w:type="character" w:styleId="a6">
    <w:name w:val="page number"/>
    <w:rsid w:val="00087031"/>
    <w:rPr>
      <w:sz w:val="20"/>
    </w:rPr>
  </w:style>
  <w:style w:type="paragraph" w:styleId="a7">
    <w:name w:val="footer"/>
    <w:basedOn w:val="a0"/>
    <w:link w:val="a8"/>
    <w:rsid w:val="00087031"/>
    <w:pPr>
      <w:widowControl/>
      <w:tabs>
        <w:tab w:val="center" w:pos="4677"/>
        <w:tab w:val="right" w:pos="9355"/>
      </w:tabs>
      <w:ind w:firstLine="0"/>
      <w:jc w:val="left"/>
    </w:pPr>
  </w:style>
  <w:style w:type="character" w:customStyle="1" w:styleId="a8">
    <w:name w:val="Нижний колонтитул Знак"/>
    <w:link w:val="a7"/>
    <w:rsid w:val="00087031"/>
    <w:rPr>
      <w:sz w:val="24"/>
      <w:szCs w:val="24"/>
      <w:lang w:val="ru-RU" w:eastAsia="ru-RU" w:bidi="ar-SA"/>
    </w:rPr>
  </w:style>
  <w:style w:type="paragraph" w:customStyle="1" w:styleId="a9">
    <w:name w:val=" Знак"/>
    <w:basedOn w:val="a0"/>
    <w:rsid w:val="00087031"/>
    <w:pPr>
      <w:widowControl/>
      <w:spacing w:after="160" w:line="240" w:lineRule="exact"/>
      <w:ind w:firstLine="0"/>
      <w:jc w:val="left"/>
    </w:pPr>
    <w:rPr>
      <w:rFonts w:ascii="Verdana" w:hAnsi="Verdana"/>
      <w:sz w:val="20"/>
      <w:szCs w:val="20"/>
      <w:lang w:val="en-US" w:eastAsia="en-US"/>
    </w:rPr>
  </w:style>
  <w:style w:type="paragraph" w:styleId="aa">
    <w:name w:val="Body Text Indent"/>
    <w:aliases w:val="текст,Основной текст 1"/>
    <w:basedOn w:val="a0"/>
    <w:link w:val="ab"/>
    <w:rsid w:val="00087031"/>
    <w:pPr>
      <w:widowControl/>
      <w:numPr>
        <w:numId w:val="2"/>
      </w:numPr>
      <w:spacing w:line="360" w:lineRule="atLeast"/>
      <w:ind w:left="0" w:firstLine="482"/>
    </w:pPr>
    <w:rPr>
      <w:rFonts w:ascii="TimesET" w:hAnsi="TimesET"/>
      <w:sz w:val="28"/>
      <w:szCs w:val="20"/>
      <w:lang w:val="x-none" w:eastAsia="x-none"/>
    </w:rPr>
  </w:style>
  <w:style w:type="paragraph" w:styleId="ac">
    <w:name w:val="Normal (Web)"/>
    <w:basedOn w:val="a0"/>
    <w:uiPriority w:val="99"/>
    <w:rsid w:val="00087031"/>
    <w:pPr>
      <w:widowControl/>
      <w:numPr>
        <w:numId w:val="2"/>
      </w:numPr>
      <w:spacing w:before="100" w:beforeAutospacing="1" w:after="100" w:afterAutospacing="1"/>
      <w:ind w:left="0" w:firstLine="0"/>
      <w:jc w:val="left"/>
    </w:pPr>
  </w:style>
  <w:style w:type="paragraph" w:styleId="31">
    <w:name w:val="List Bullet 3"/>
    <w:basedOn w:val="a0"/>
    <w:autoRedefine/>
    <w:rsid w:val="00087031"/>
    <w:pPr>
      <w:widowControl/>
      <w:tabs>
        <w:tab w:val="left" w:pos="708"/>
      </w:tabs>
      <w:ind w:firstLine="567"/>
      <w:jc w:val="left"/>
    </w:pPr>
    <w:rPr>
      <w:bCs/>
      <w:i/>
      <w:iCs/>
      <w:sz w:val="28"/>
      <w:szCs w:val="28"/>
    </w:rPr>
  </w:style>
  <w:style w:type="paragraph" w:customStyle="1" w:styleId="FR2">
    <w:name w:val="FR2"/>
    <w:uiPriority w:val="99"/>
    <w:rsid w:val="00087031"/>
    <w:pPr>
      <w:widowControl w:val="0"/>
      <w:spacing w:line="300" w:lineRule="auto"/>
      <w:ind w:firstLine="720"/>
      <w:jc w:val="both"/>
    </w:pPr>
    <w:rPr>
      <w:sz w:val="28"/>
    </w:rPr>
  </w:style>
  <w:style w:type="paragraph" w:styleId="21">
    <w:name w:val="Body Text 2"/>
    <w:basedOn w:val="a0"/>
    <w:link w:val="22"/>
    <w:uiPriority w:val="99"/>
    <w:rsid w:val="00087031"/>
    <w:pPr>
      <w:spacing w:after="120" w:line="480" w:lineRule="auto"/>
    </w:pPr>
  </w:style>
  <w:style w:type="paragraph" w:customStyle="1" w:styleId="caaieiaie2">
    <w:name w:val="caaieiaie 2"/>
    <w:basedOn w:val="a0"/>
    <w:next w:val="a0"/>
    <w:rsid w:val="00087031"/>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0"/>
    <w:rsid w:val="00087031"/>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0"/>
    <w:rsid w:val="00087031"/>
    <w:pPr>
      <w:widowControl/>
      <w:tabs>
        <w:tab w:val="num" w:pos="643"/>
      </w:tabs>
      <w:spacing w:line="320" w:lineRule="exact"/>
      <w:ind w:firstLine="0"/>
      <w:jc w:val="left"/>
    </w:pPr>
  </w:style>
  <w:style w:type="paragraph" w:customStyle="1" w:styleId="ad">
    <w:name w:val="Знак Знак Знак Знак Знак Знак Знак Знак Знак Знак"/>
    <w:basedOn w:val="a0"/>
    <w:rsid w:val="00087031"/>
    <w:pPr>
      <w:widowControl/>
      <w:spacing w:after="160" w:line="240" w:lineRule="exact"/>
      <w:ind w:firstLine="0"/>
      <w:jc w:val="left"/>
    </w:pPr>
    <w:rPr>
      <w:rFonts w:ascii="Verdana" w:hAnsi="Verdana" w:cs="Verdana"/>
      <w:sz w:val="20"/>
      <w:szCs w:val="20"/>
      <w:lang w:val="en-US" w:eastAsia="en-US"/>
    </w:rPr>
  </w:style>
  <w:style w:type="paragraph" w:customStyle="1" w:styleId="ae">
    <w:name w:val=" Знак Знак Знак Знак Знак Знак"/>
    <w:basedOn w:val="a0"/>
    <w:rsid w:val="00087031"/>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
    <w:name w:val=" Знак Знак Знак Знак"/>
    <w:basedOn w:val="a0"/>
    <w:rsid w:val="00087031"/>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0">
    <w:name w:val="header"/>
    <w:basedOn w:val="a0"/>
    <w:link w:val="af1"/>
    <w:rsid w:val="00087031"/>
    <w:pPr>
      <w:tabs>
        <w:tab w:val="center" w:pos="4677"/>
        <w:tab w:val="right" w:pos="9355"/>
      </w:tabs>
    </w:pPr>
  </w:style>
  <w:style w:type="character" w:customStyle="1" w:styleId="af1">
    <w:name w:val="Верхний колонтитул Знак"/>
    <w:link w:val="af0"/>
    <w:rsid w:val="00087031"/>
    <w:rPr>
      <w:sz w:val="24"/>
      <w:szCs w:val="24"/>
      <w:lang w:val="ru-RU" w:eastAsia="ru-RU" w:bidi="ar-SA"/>
    </w:rPr>
  </w:style>
  <w:style w:type="paragraph" w:styleId="af2">
    <w:name w:val="List Paragraph"/>
    <w:basedOn w:val="a0"/>
    <w:qFormat/>
    <w:rsid w:val="00087031"/>
    <w:pPr>
      <w:widowControl/>
      <w:ind w:left="720" w:firstLine="567"/>
      <w:contextualSpacing/>
    </w:pPr>
    <w:rPr>
      <w:rFonts w:ascii="Calibri" w:eastAsia="Calibri" w:hAnsi="Calibri"/>
      <w:sz w:val="22"/>
      <w:szCs w:val="22"/>
      <w:lang w:eastAsia="en-US"/>
    </w:rPr>
  </w:style>
  <w:style w:type="paragraph" w:customStyle="1" w:styleId="13">
    <w:name w:val="Знак1"/>
    <w:basedOn w:val="a0"/>
    <w:rsid w:val="00087031"/>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uiPriority w:val="99"/>
    <w:rsid w:val="00087031"/>
    <w:pPr>
      <w:widowControl w:val="0"/>
      <w:autoSpaceDE w:val="0"/>
      <w:autoSpaceDN w:val="0"/>
      <w:adjustRightInd w:val="0"/>
      <w:ind w:firstLine="720"/>
    </w:pPr>
    <w:rPr>
      <w:rFonts w:ascii="Arial" w:hAnsi="Arial" w:cs="Arial"/>
    </w:rPr>
  </w:style>
  <w:style w:type="paragraph" w:customStyle="1" w:styleId="af3">
    <w:name w:val="Знак"/>
    <w:basedOn w:val="a0"/>
    <w:rsid w:val="00C17B16"/>
    <w:pPr>
      <w:widowControl/>
      <w:tabs>
        <w:tab w:val="num" w:pos="720"/>
      </w:tabs>
      <w:spacing w:after="160" w:line="240" w:lineRule="exact"/>
      <w:ind w:left="720" w:hanging="720"/>
    </w:pPr>
    <w:rPr>
      <w:rFonts w:ascii="Verdana" w:hAnsi="Verdana" w:cs="Verdana"/>
      <w:sz w:val="20"/>
      <w:szCs w:val="20"/>
      <w:lang w:val="en-US" w:eastAsia="en-US"/>
    </w:rPr>
  </w:style>
  <w:style w:type="paragraph" w:styleId="af4">
    <w:name w:val="footnote text"/>
    <w:aliases w:val="Знак2,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
    <w:basedOn w:val="a0"/>
    <w:link w:val="af5"/>
    <w:semiHidden/>
    <w:rsid w:val="00283040"/>
    <w:pPr>
      <w:widowControl/>
      <w:ind w:firstLine="0"/>
      <w:jc w:val="left"/>
    </w:pPr>
    <w:rPr>
      <w:sz w:val="20"/>
      <w:szCs w:val="20"/>
    </w:rPr>
  </w:style>
  <w:style w:type="table" w:styleId="af6">
    <w:name w:val="Table Grid"/>
    <w:basedOn w:val="a2"/>
    <w:rsid w:val="008C352D"/>
    <w:pPr>
      <w:spacing w:line="312"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0"/>
    <w:rsid w:val="000857A8"/>
    <w:pPr>
      <w:autoSpaceDE w:val="0"/>
      <w:autoSpaceDN w:val="0"/>
      <w:adjustRightInd w:val="0"/>
      <w:spacing w:line="264" w:lineRule="exact"/>
      <w:ind w:firstLine="0"/>
    </w:pPr>
  </w:style>
  <w:style w:type="character" w:customStyle="1" w:styleId="FontStyle78">
    <w:name w:val="Font Style78"/>
    <w:rsid w:val="000857A8"/>
    <w:rPr>
      <w:rFonts w:ascii="Times New Roman" w:hAnsi="Times New Roman" w:cs="Times New Roman"/>
      <w:i/>
      <w:iCs/>
      <w:color w:val="000000"/>
      <w:sz w:val="20"/>
      <w:szCs w:val="20"/>
    </w:rPr>
  </w:style>
  <w:style w:type="paragraph" w:styleId="af7">
    <w:name w:val="Balloon Text"/>
    <w:basedOn w:val="a0"/>
    <w:semiHidden/>
    <w:rsid w:val="00796550"/>
    <w:rPr>
      <w:rFonts w:ascii="Tahoma" w:hAnsi="Tahoma" w:cs="Tahoma"/>
      <w:sz w:val="16"/>
      <w:szCs w:val="16"/>
    </w:rPr>
  </w:style>
  <w:style w:type="paragraph" w:styleId="af8">
    <w:name w:val="Title"/>
    <w:basedOn w:val="a0"/>
    <w:link w:val="af9"/>
    <w:qFormat/>
    <w:rsid w:val="00281052"/>
    <w:pPr>
      <w:widowControl/>
      <w:ind w:firstLine="0"/>
      <w:jc w:val="center"/>
    </w:pPr>
    <w:rPr>
      <w:sz w:val="28"/>
      <w:szCs w:val="20"/>
    </w:rPr>
  </w:style>
  <w:style w:type="character" w:customStyle="1" w:styleId="af9">
    <w:name w:val="Название Знак"/>
    <w:link w:val="af8"/>
    <w:rsid w:val="00281052"/>
    <w:rPr>
      <w:sz w:val="28"/>
      <w:lang w:val="ru-RU" w:eastAsia="ru-RU" w:bidi="ar-SA"/>
    </w:rPr>
  </w:style>
  <w:style w:type="character" w:customStyle="1" w:styleId="apple-converted-space">
    <w:name w:val="apple-converted-space"/>
    <w:basedOn w:val="a1"/>
    <w:rsid w:val="00F761F4"/>
  </w:style>
  <w:style w:type="character" w:customStyle="1" w:styleId="s2">
    <w:name w:val="s2"/>
    <w:basedOn w:val="a1"/>
    <w:rsid w:val="00A273CB"/>
  </w:style>
  <w:style w:type="paragraph" w:customStyle="1" w:styleId="p12">
    <w:name w:val="p12"/>
    <w:basedOn w:val="a0"/>
    <w:rsid w:val="005F1E2F"/>
    <w:pPr>
      <w:widowControl/>
      <w:spacing w:before="100" w:beforeAutospacing="1" w:after="100" w:afterAutospacing="1"/>
      <w:ind w:firstLine="0"/>
      <w:jc w:val="left"/>
    </w:pPr>
  </w:style>
  <w:style w:type="character" w:customStyle="1" w:styleId="s5">
    <w:name w:val="s5"/>
    <w:basedOn w:val="a1"/>
    <w:rsid w:val="005F1E2F"/>
  </w:style>
  <w:style w:type="paragraph" w:customStyle="1" w:styleId="afa">
    <w:name w:val="Знак Знак Знак Знак"/>
    <w:basedOn w:val="a0"/>
    <w:rsid w:val="00131CE9"/>
    <w:pPr>
      <w:widowControl/>
      <w:autoSpaceDN w:val="0"/>
      <w:spacing w:before="100" w:beforeAutospacing="1" w:after="100" w:afterAutospacing="1"/>
      <w:ind w:firstLine="0"/>
      <w:jc w:val="left"/>
    </w:pPr>
    <w:rPr>
      <w:rFonts w:ascii="Tahoma" w:hAnsi="Tahoma"/>
      <w:sz w:val="20"/>
      <w:szCs w:val="20"/>
      <w:lang w:val="en-US" w:eastAsia="en-US"/>
    </w:rPr>
  </w:style>
  <w:style w:type="character" w:styleId="afb">
    <w:name w:val="Strong"/>
    <w:qFormat/>
    <w:rsid w:val="002845B4"/>
    <w:rPr>
      <w:rFonts w:cs="Times New Roman"/>
      <w:b/>
      <w:bCs/>
    </w:rPr>
  </w:style>
  <w:style w:type="paragraph" w:styleId="32">
    <w:name w:val="Body Text 3"/>
    <w:basedOn w:val="a0"/>
    <w:link w:val="33"/>
    <w:rsid w:val="002845B4"/>
    <w:pPr>
      <w:widowControl/>
      <w:spacing w:after="120"/>
      <w:ind w:firstLine="720"/>
    </w:pPr>
    <w:rPr>
      <w:rFonts w:eastAsia="Calibri"/>
      <w:sz w:val="16"/>
      <w:szCs w:val="16"/>
    </w:rPr>
  </w:style>
  <w:style w:type="character" w:customStyle="1" w:styleId="33">
    <w:name w:val="Основной текст 3 Знак"/>
    <w:link w:val="32"/>
    <w:locked/>
    <w:rsid w:val="002845B4"/>
    <w:rPr>
      <w:rFonts w:eastAsia="Calibri"/>
      <w:sz w:val="16"/>
      <w:szCs w:val="16"/>
      <w:lang w:val="ru-RU" w:eastAsia="ru-RU" w:bidi="ar-SA"/>
    </w:rPr>
  </w:style>
  <w:style w:type="paragraph" w:customStyle="1" w:styleId="ConsPlusNonformat">
    <w:name w:val="ConsPlusNonformat"/>
    <w:rsid w:val="0029554D"/>
    <w:pPr>
      <w:widowControl w:val="0"/>
      <w:autoSpaceDE w:val="0"/>
      <w:autoSpaceDN w:val="0"/>
      <w:adjustRightInd w:val="0"/>
    </w:pPr>
    <w:rPr>
      <w:rFonts w:ascii="Courier New" w:hAnsi="Courier New" w:cs="Courier New"/>
    </w:rPr>
  </w:style>
  <w:style w:type="paragraph" w:customStyle="1" w:styleId="23">
    <w:name w:val="Абзац списка2"/>
    <w:basedOn w:val="a0"/>
    <w:rsid w:val="007E5CFE"/>
    <w:pPr>
      <w:widowControl/>
      <w:ind w:left="720" w:firstLine="0"/>
      <w:jc w:val="left"/>
    </w:pPr>
    <w:rPr>
      <w:rFonts w:ascii="Calibri" w:eastAsia="Calibri" w:hAnsi="Calibri" w:cs="Calibri"/>
    </w:rPr>
  </w:style>
  <w:style w:type="paragraph" w:customStyle="1" w:styleId="1CStyle82">
    <w:name w:val="1CStyle82"/>
    <w:rsid w:val="00461A85"/>
    <w:rPr>
      <w:sz w:val="24"/>
      <w:szCs w:val="22"/>
    </w:rPr>
  </w:style>
  <w:style w:type="paragraph" w:customStyle="1" w:styleId="1CStyle81">
    <w:name w:val="1CStyle81"/>
    <w:rsid w:val="00461A85"/>
    <w:rPr>
      <w:sz w:val="16"/>
      <w:szCs w:val="22"/>
    </w:rPr>
  </w:style>
  <w:style w:type="paragraph" w:customStyle="1" w:styleId="1CStyle91">
    <w:name w:val="1CStyle91"/>
    <w:rsid w:val="00461A85"/>
    <w:rPr>
      <w:sz w:val="24"/>
      <w:szCs w:val="22"/>
    </w:rPr>
  </w:style>
  <w:style w:type="paragraph" w:customStyle="1" w:styleId="1CStyle94">
    <w:name w:val="1CStyle94"/>
    <w:rsid w:val="00461A85"/>
    <w:rPr>
      <w:szCs w:val="22"/>
    </w:rPr>
  </w:style>
  <w:style w:type="paragraph" w:customStyle="1" w:styleId="1CStyle80">
    <w:name w:val="1CStyle80"/>
    <w:rsid w:val="00461A85"/>
    <w:rPr>
      <w:sz w:val="16"/>
      <w:szCs w:val="22"/>
    </w:rPr>
  </w:style>
  <w:style w:type="paragraph" w:customStyle="1" w:styleId="1CStyle96">
    <w:name w:val="1CStyle96"/>
    <w:rsid w:val="00461A85"/>
    <w:rPr>
      <w:sz w:val="24"/>
      <w:szCs w:val="22"/>
    </w:rPr>
  </w:style>
  <w:style w:type="paragraph" w:customStyle="1" w:styleId="1CStyle11">
    <w:name w:val="1CStyle11"/>
    <w:rsid w:val="00461A85"/>
    <w:rPr>
      <w:sz w:val="24"/>
      <w:szCs w:val="22"/>
    </w:rPr>
  </w:style>
  <w:style w:type="paragraph" w:customStyle="1" w:styleId="1CStyle97">
    <w:name w:val="1CStyle97"/>
    <w:rsid w:val="00461A85"/>
    <w:rPr>
      <w:szCs w:val="22"/>
    </w:rPr>
  </w:style>
  <w:style w:type="paragraph" w:customStyle="1" w:styleId="1CStyle85">
    <w:name w:val="1CStyle85"/>
    <w:rsid w:val="00461A85"/>
    <w:rPr>
      <w:b/>
      <w:szCs w:val="22"/>
    </w:rPr>
  </w:style>
  <w:style w:type="paragraph" w:customStyle="1" w:styleId="1CStyle95">
    <w:name w:val="1CStyle95"/>
    <w:rsid w:val="00461A85"/>
    <w:rPr>
      <w:sz w:val="24"/>
      <w:szCs w:val="22"/>
    </w:rPr>
  </w:style>
  <w:style w:type="paragraph" w:customStyle="1" w:styleId="1CStyle74">
    <w:name w:val="1CStyle74"/>
    <w:rsid w:val="00461A85"/>
    <w:rPr>
      <w:sz w:val="24"/>
      <w:szCs w:val="22"/>
    </w:rPr>
  </w:style>
  <w:style w:type="paragraph" w:customStyle="1" w:styleId="1CStyle73">
    <w:name w:val="1CStyle73"/>
    <w:rsid w:val="00461A85"/>
    <w:rPr>
      <w:sz w:val="16"/>
      <w:szCs w:val="22"/>
    </w:rPr>
  </w:style>
  <w:style w:type="paragraph" w:customStyle="1" w:styleId="1CStyle71">
    <w:name w:val="1CStyle71"/>
    <w:rsid w:val="00461A85"/>
    <w:rPr>
      <w:sz w:val="24"/>
      <w:szCs w:val="22"/>
    </w:rPr>
  </w:style>
  <w:style w:type="paragraph" w:customStyle="1" w:styleId="1CStyle72">
    <w:name w:val="1CStyle72"/>
    <w:rsid w:val="00461A85"/>
    <w:rPr>
      <w:sz w:val="16"/>
      <w:szCs w:val="22"/>
    </w:rPr>
  </w:style>
  <w:style w:type="paragraph" w:customStyle="1" w:styleId="1CStyle75">
    <w:name w:val="1CStyle75"/>
    <w:rsid w:val="00461A85"/>
    <w:rPr>
      <w:sz w:val="24"/>
      <w:szCs w:val="22"/>
    </w:rPr>
  </w:style>
  <w:style w:type="paragraph" w:customStyle="1" w:styleId="1CStyle70">
    <w:name w:val="1CStyle70"/>
    <w:rsid w:val="00461A85"/>
    <w:rPr>
      <w:sz w:val="24"/>
      <w:szCs w:val="22"/>
    </w:rPr>
  </w:style>
  <w:style w:type="paragraph" w:customStyle="1" w:styleId="1CStyle41">
    <w:name w:val="1CStyle41"/>
    <w:rsid w:val="00461A85"/>
    <w:rPr>
      <w:b/>
      <w:szCs w:val="22"/>
    </w:rPr>
  </w:style>
  <w:style w:type="paragraph" w:customStyle="1" w:styleId="1CStyle8">
    <w:name w:val="1CStyle8"/>
    <w:rsid w:val="00461A85"/>
    <w:rPr>
      <w:sz w:val="24"/>
      <w:szCs w:val="22"/>
    </w:rPr>
  </w:style>
  <w:style w:type="paragraph" w:customStyle="1" w:styleId="1CStyle89">
    <w:name w:val="1CStyle89"/>
    <w:rsid w:val="00461A85"/>
    <w:rPr>
      <w:sz w:val="16"/>
      <w:szCs w:val="22"/>
    </w:rPr>
  </w:style>
  <w:style w:type="paragraph" w:customStyle="1" w:styleId="1CStyle88">
    <w:name w:val="1CStyle88"/>
    <w:rsid w:val="00461A85"/>
    <w:rPr>
      <w:sz w:val="16"/>
      <w:szCs w:val="22"/>
    </w:rPr>
  </w:style>
  <w:style w:type="paragraph" w:customStyle="1" w:styleId="1CStyle90">
    <w:name w:val="1CStyle90"/>
    <w:rsid w:val="00461A85"/>
    <w:rPr>
      <w:sz w:val="16"/>
      <w:szCs w:val="22"/>
    </w:rPr>
  </w:style>
  <w:style w:type="paragraph" w:customStyle="1" w:styleId="1CStyle54">
    <w:name w:val="1CStyle54"/>
    <w:rsid w:val="00461A85"/>
    <w:pPr>
      <w:jc w:val="center"/>
    </w:pPr>
    <w:rPr>
      <w:sz w:val="16"/>
      <w:szCs w:val="22"/>
    </w:rPr>
  </w:style>
  <w:style w:type="paragraph" w:customStyle="1" w:styleId="1CStyle50">
    <w:name w:val="1CStyle50"/>
    <w:rsid w:val="00461A85"/>
    <w:pPr>
      <w:jc w:val="center"/>
    </w:pPr>
    <w:rPr>
      <w:sz w:val="16"/>
      <w:szCs w:val="22"/>
    </w:rPr>
  </w:style>
  <w:style w:type="paragraph" w:customStyle="1" w:styleId="1CStyle52">
    <w:name w:val="1CStyle52"/>
    <w:rsid w:val="00461A85"/>
    <w:pPr>
      <w:jc w:val="center"/>
    </w:pPr>
    <w:rPr>
      <w:sz w:val="16"/>
      <w:szCs w:val="22"/>
    </w:rPr>
  </w:style>
  <w:style w:type="paragraph" w:customStyle="1" w:styleId="1CStyle48">
    <w:name w:val="1CStyle48"/>
    <w:rsid w:val="00461A85"/>
    <w:pPr>
      <w:jc w:val="center"/>
    </w:pPr>
    <w:rPr>
      <w:sz w:val="16"/>
      <w:szCs w:val="22"/>
    </w:rPr>
  </w:style>
  <w:style w:type="paragraph" w:customStyle="1" w:styleId="1CStyle47">
    <w:name w:val="1CStyle47"/>
    <w:rsid w:val="00461A85"/>
    <w:pPr>
      <w:jc w:val="center"/>
    </w:pPr>
    <w:rPr>
      <w:sz w:val="16"/>
      <w:szCs w:val="22"/>
    </w:rPr>
  </w:style>
  <w:style w:type="paragraph" w:customStyle="1" w:styleId="1CStyle62">
    <w:name w:val="1CStyle62"/>
    <w:rsid w:val="00461A85"/>
    <w:pPr>
      <w:jc w:val="center"/>
    </w:pPr>
    <w:rPr>
      <w:sz w:val="16"/>
      <w:szCs w:val="22"/>
    </w:rPr>
  </w:style>
  <w:style w:type="paragraph" w:customStyle="1" w:styleId="1CStyle53">
    <w:name w:val="1CStyle53"/>
    <w:rsid w:val="00461A85"/>
    <w:pPr>
      <w:jc w:val="center"/>
    </w:pPr>
    <w:rPr>
      <w:sz w:val="16"/>
      <w:szCs w:val="22"/>
    </w:rPr>
  </w:style>
  <w:style w:type="paragraph" w:customStyle="1" w:styleId="1CStyle63">
    <w:name w:val="1CStyle63"/>
    <w:rsid w:val="00461A85"/>
    <w:pPr>
      <w:jc w:val="center"/>
    </w:pPr>
    <w:rPr>
      <w:sz w:val="14"/>
      <w:szCs w:val="22"/>
    </w:rPr>
  </w:style>
  <w:style w:type="paragraph" w:customStyle="1" w:styleId="1CStyle65">
    <w:name w:val="1CStyle65"/>
    <w:rsid w:val="00461A85"/>
    <w:pPr>
      <w:jc w:val="center"/>
    </w:pPr>
    <w:rPr>
      <w:b/>
      <w:szCs w:val="22"/>
    </w:rPr>
  </w:style>
  <w:style w:type="paragraph" w:customStyle="1" w:styleId="1CStyle84">
    <w:name w:val="1CStyle84"/>
    <w:rsid w:val="00461A85"/>
    <w:pPr>
      <w:jc w:val="center"/>
    </w:pPr>
    <w:rPr>
      <w:b/>
      <w:szCs w:val="22"/>
    </w:rPr>
  </w:style>
  <w:style w:type="paragraph" w:customStyle="1" w:styleId="1CStyle79">
    <w:name w:val="1CStyle79"/>
    <w:rsid w:val="00461A85"/>
    <w:pPr>
      <w:jc w:val="center"/>
    </w:pPr>
    <w:rPr>
      <w:b/>
      <w:szCs w:val="22"/>
    </w:rPr>
  </w:style>
  <w:style w:type="paragraph" w:customStyle="1" w:styleId="1CStyle45">
    <w:name w:val="1CStyle45"/>
    <w:rsid w:val="00461A85"/>
    <w:pPr>
      <w:jc w:val="center"/>
    </w:pPr>
    <w:rPr>
      <w:sz w:val="16"/>
      <w:szCs w:val="22"/>
    </w:rPr>
  </w:style>
  <w:style w:type="paragraph" w:customStyle="1" w:styleId="1CStyle46">
    <w:name w:val="1CStyle46"/>
    <w:rsid w:val="00461A85"/>
    <w:pPr>
      <w:jc w:val="center"/>
    </w:pPr>
    <w:rPr>
      <w:sz w:val="16"/>
      <w:szCs w:val="22"/>
    </w:rPr>
  </w:style>
  <w:style w:type="paragraph" w:customStyle="1" w:styleId="1CStyle61">
    <w:name w:val="1CStyle61"/>
    <w:rsid w:val="00461A85"/>
    <w:pPr>
      <w:jc w:val="center"/>
    </w:pPr>
    <w:rPr>
      <w:sz w:val="16"/>
      <w:szCs w:val="22"/>
    </w:rPr>
  </w:style>
  <w:style w:type="paragraph" w:customStyle="1" w:styleId="1CStyle51">
    <w:name w:val="1CStyle51"/>
    <w:rsid w:val="00461A85"/>
    <w:pPr>
      <w:jc w:val="center"/>
    </w:pPr>
    <w:rPr>
      <w:sz w:val="16"/>
      <w:szCs w:val="22"/>
    </w:rPr>
  </w:style>
  <w:style w:type="paragraph" w:customStyle="1" w:styleId="1CStyle83">
    <w:name w:val="1CStyle83"/>
    <w:rsid w:val="00461A85"/>
    <w:pPr>
      <w:jc w:val="center"/>
    </w:pPr>
    <w:rPr>
      <w:b/>
      <w:szCs w:val="22"/>
    </w:rPr>
  </w:style>
  <w:style w:type="paragraph" w:customStyle="1" w:styleId="1CStyle76">
    <w:name w:val="1CStyle76"/>
    <w:rsid w:val="00461A85"/>
    <w:pPr>
      <w:jc w:val="center"/>
    </w:pPr>
    <w:rPr>
      <w:b/>
      <w:szCs w:val="22"/>
    </w:rPr>
  </w:style>
  <w:style w:type="paragraph" w:customStyle="1" w:styleId="1CStyle64">
    <w:name w:val="1CStyle64"/>
    <w:rsid w:val="00461A85"/>
    <w:pPr>
      <w:jc w:val="center"/>
    </w:pPr>
    <w:rPr>
      <w:sz w:val="16"/>
      <w:szCs w:val="22"/>
    </w:rPr>
  </w:style>
  <w:style w:type="paragraph" w:customStyle="1" w:styleId="1CStyle59">
    <w:name w:val="1CStyle59"/>
    <w:rsid w:val="00461A85"/>
    <w:pPr>
      <w:jc w:val="center"/>
    </w:pPr>
    <w:rPr>
      <w:sz w:val="16"/>
      <w:szCs w:val="22"/>
    </w:rPr>
  </w:style>
  <w:style w:type="paragraph" w:customStyle="1" w:styleId="1CStyle42">
    <w:name w:val="1CStyle42"/>
    <w:rsid w:val="00461A85"/>
    <w:pPr>
      <w:jc w:val="center"/>
    </w:pPr>
    <w:rPr>
      <w:sz w:val="16"/>
      <w:szCs w:val="22"/>
    </w:rPr>
  </w:style>
  <w:style w:type="paragraph" w:customStyle="1" w:styleId="1CStyle57">
    <w:name w:val="1CStyle57"/>
    <w:rsid w:val="00461A85"/>
    <w:pPr>
      <w:jc w:val="center"/>
    </w:pPr>
    <w:rPr>
      <w:sz w:val="16"/>
      <w:szCs w:val="22"/>
    </w:rPr>
  </w:style>
  <w:style w:type="paragraph" w:customStyle="1" w:styleId="1CStyle58">
    <w:name w:val="1CStyle58"/>
    <w:rsid w:val="00461A85"/>
    <w:pPr>
      <w:jc w:val="center"/>
    </w:pPr>
    <w:rPr>
      <w:sz w:val="16"/>
      <w:szCs w:val="22"/>
    </w:rPr>
  </w:style>
  <w:style w:type="paragraph" w:customStyle="1" w:styleId="1CStyle68">
    <w:name w:val="1CStyle68"/>
    <w:rsid w:val="00461A85"/>
    <w:pPr>
      <w:jc w:val="center"/>
    </w:pPr>
    <w:rPr>
      <w:sz w:val="16"/>
      <w:szCs w:val="22"/>
    </w:rPr>
  </w:style>
  <w:style w:type="paragraph" w:customStyle="1" w:styleId="1CStyle56">
    <w:name w:val="1CStyle56"/>
    <w:rsid w:val="00461A85"/>
    <w:pPr>
      <w:jc w:val="center"/>
    </w:pPr>
    <w:rPr>
      <w:sz w:val="16"/>
      <w:szCs w:val="22"/>
    </w:rPr>
  </w:style>
  <w:style w:type="paragraph" w:customStyle="1" w:styleId="1CStyle67">
    <w:name w:val="1CStyle67"/>
    <w:rsid w:val="00461A85"/>
    <w:pPr>
      <w:jc w:val="center"/>
    </w:pPr>
    <w:rPr>
      <w:sz w:val="16"/>
      <w:szCs w:val="22"/>
    </w:rPr>
  </w:style>
  <w:style w:type="paragraph" w:customStyle="1" w:styleId="1CStyle69">
    <w:name w:val="1CStyle69"/>
    <w:rsid w:val="00461A85"/>
    <w:pPr>
      <w:jc w:val="center"/>
    </w:pPr>
    <w:rPr>
      <w:sz w:val="16"/>
      <w:szCs w:val="22"/>
    </w:rPr>
  </w:style>
  <w:style w:type="paragraph" w:customStyle="1" w:styleId="1CStyle66">
    <w:name w:val="1CStyle66"/>
    <w:rsid w:val="00461A85"/>
    <w:pPr>
      <w:jc w:val="center"/>
    </w:pPr>
    <w:rPr>
      <w:sz w:val="16"/>
      <w:szCs w:val="22"/>
    </w:rPr>
  </w:style>
  <w:style w:type="paragraph" w:customStyle="1" w:styleId="1CStyle93">
    <w:name w:val="1CStyle93"/>
    <w:rsid w:val="00461A85"/>
    <w:rPr>
      <w:szCs w:val="22"/>
    </w:rPr>
  </w:style>
  <w:style w:type="paragraph" w:customStyle="1" w:styleId="1CStyle92">
    <w:name w:val="1CStyle92"/>
    <w:rsid w:val="00461A85"/>
    <w:rPr>
      <w:szCs w:val="22"/>
    </w:rPr>
  </w:style>
  <w:style w:type="paragraph" w:customStyle="1" w:styleId="1CStyle44">
    <w:name w:val="1CStyle44"/>
    <w:rsid w:val="00461A85"/>
    <w:pPr>
      <w:jc w:val="center"/>
    </w:pPr>
    <w:rPr>
      <w:sz w:val="16"/>
      <w:szCs w:val="22"/>
    </w:rPr>
  </w:style>
  <w:style w:type="paragraph" w:customStyle="1" w:styleId="1CStyle60">
    <w:name w:val="1CStyle60"/>
    <w:rsid w:val="00461A85"/>
    <w:pPr>
      <w:jc w:val="center"/>
    </w:pPr>
    <w:rPr>
      <w:sz w:val="16"/>
      <w:szCs w:val="22"/>
    </w:rPr>
  </w:style>
  <w:style w:type="paragraph" w:customStyle="1" w:styleId="1CStyle49">
    <w:name w:val="1CStyle49"/>
    <w:rsid w:val="00461A85"/>
    <w:pPr>
      <w:jc w:val="center"/>
    </w:pPr>
    <w:rPr>
      <w:sz w:val="16"/>
      <w:szCs w:val="22"/>
    </w:rPr>
  </w:style>
  <w:style w:type="paragraph" w:customStyle="1" w:styleId="1CStyle55">
    <w:name w:val="1CStyle55"/>
    <w:rsid w:val="00461A85"/>
    <w:pPr>
      <w:jc w:val="center"/>
    </w:pPr>
    <w:rPr>
      <w:sz w:val="16"/>
      <w:szCs w:val="22"/>
    </w:rPr>
  </w:style>
  <w:style w:type="paragraph" w:customStyle="1" w:styleId="1CStyle86">
    <w:name w:val="1CStyle86"/>
    <w:rsid w:val="00461A85"/>
    <w:pPr>
      <w:jc w:val="center"/>
    </w:pPr>
    <w:rPr>
      <w:sz w:val="16"/>
      <w:szCs w:val="22"/>
    </w:rPr>
  </w:style>
  <w:style w:type="paragraph" w:customStyle="1" w:styleId="1CStyle87">
    <w:name w:val="1CStyle87"/>
    <w:rsid w:val="00461A85"/>
    <w:pPr>
      <w:jc w:val="center"/>
    </w:pPr>
    <w:rPr>
      <w:sz w:val="16"/>
      <w:szCs w:val="22"/>
    </w:rPr>
  </w:style>
  <w:style w:type="paragraph" w:customStyle="1" w:styleId="1CStyle77">
    <w:name w:val="1CStyle77"/>
    <w:rsid w:val="00461A85"/>
    <w:pPr>
      <w:jc w:val="center"/>
    </w:pPr>
    <w:rPr>
      <w:sz w:val="16"/>
      <w:szCs w:val="22"/>
    </w:rPr>
  </w:style>
  <w:style w:type="paragraph" w:customStyle="1" w:styleId="1CStyle78">
    <w:name w:val="1CStyle78"/>
    <w:rsid w:val="00461A85"/>
    <w:pPr>
      <w:jc w:val="center"/>
    </w:pPr>
    <w:rPr>
      <w:sz w:val="16"/>
      <w:szCs w:val="22"/>
    </w:rPr>
  </w:style>
  <w:style w:type="character" w:customStyle="1" w:styleId="s1">
    <w:name w:val="s1"/>
    <w:basedOn w:val="a1"/>
    <w:rsid w:val="00CC497D"/>
  </w:style>
  <w:style w:type="paragraph" w:customStyle="1" w:styleId="p6">
    <w:name w:val="p6"/>
    <w:basedOn w:val="a0"/>
    <w:rsid w:val="00CC497D"/>
    <w:pPr>
      <w:widowControl/>
      <w:spacing w:before="100" w:beforeAutospacing="1" w:after="100" w:afterAutospacing="1"/>
      <w:ind w:firstLine="0"/>
      <w:jc w:val="left"/>
    </w:pPr>
  </w:style>
  <w:style w:type="character" w:customStyle="1" w:styleId="50">
    <w:name w:val="Заголовок 5 Знак"/>
    <w:link w:val="5"/>
    <w:rsid w:val="00BF6A66"/>
    <w:rPr>
      <w:b/>
      <w:bCs/>
      <w:sz w:val="22"/>
      <w:szCs w:val="21"/>
      <w:lang w:val="ru-RU" w:eastAsia="ru-RU" w:bidi="ar-SA"/>
    </w:rPr>
  </w:style>
  <w:style w:type="character" w:customStyle="1" w:styleId="cen">
    <w:name w:val="cen"/>
    <w:basedOn w:val="a1"/>
    <w:rsid w:val="00DA1F5A"/>
  </w:style>
  <w:style w:type="character" w:customStyle="1" w:styleId="80">
    <w:name w:val=" Знак Знак8"/>
    <w:rsid w:val="00820216"/>
    <w:rPr>
      <w:b/>
      <w:bCs/>
      <w:sz w:val="28"/>
      <w:szCs w:val="24"/>
      <w:lang w:val="ru-RU" w:eastAsia="ru-RU" w:bidi="ar-SA"/>
    </w:rPr>
  </w:style>
  <w:style w:type="paragraph" w:customStyle="1" w:styleId="p3">
    <w:name w:val="p3"/>
    <w:basedOn w:val="a0"/>
    <w:rsid w:val="00820216"/>
    <w:pPr>
      <w:widowControl/>
      <w:spacing w:before="100" w:beforeAutospacing="1" w:after="100" w:afterAutospacing="1"/>
      <w:ind w:firstLine="0"/>
      <w:jc w:val="left"/>
    </w:pPr>
  </w:style>
  <w:style w:type="paragraph" w:customStyle="1" w:styleId="ListParagraph">
    <w:name w:val="List Paragraph"/>
    <w:basedOn w:val="a0"/>
    <w:uiPriority w:val="34"/>
    <w:qFormat/>
    <w:rsid w:val="00820216"/>
    <w:pPr>
      <w:widowControl/>
      <w:ind w:left="720" w:firstLine="0"/>
      <w:jc w:val="left"/>
    </w:pPr>
  </w:style>
  <w:style w:type="paragraph" w:customStyle="1" w:styleId="p9">
    <w:name w:val="p9"/>
    <w:basedOn w:val="a0"/>
    <w:rsid w:val="00F40415"/>
    <w:pPr>
      <w:widowControl/>
      <w:spacing w:before="100" w:beforeAutospacing="1" w:after="100" w:afterAutospacing="1"/>
      <w:ind w:firstLine="0"/>
      <w:jc w:val="left"/>
    </w:pPr>
  </w:style>
  <w:style w:type="paragraph" w:styleId="afc">
    <w:name w:val="Body Text"/>
    <w:basedOn w:val="a0"/>
    <w:link w:val="afd"/>
    <w:rsid w:val="000E29B3"/>
    <w:pPr>
      <w:spacing w:after="120"/>
    </w:pPr>
  </w:style>
  <w:style w:type="character" w:customStyle="1" w:styleId="34">
    <w:name w:val="Заголовок №3_"/>
    <w:link w:val="35"/>
    <w:uiPriority w:val="99"/>
    <w:locked/>
    <w:rsid w:val="000E29B3"/>
    <w:rPr>
      <w:b/>
      <w:bCs/>
      <w:spacing w:val="1"/>
      <w:shd w:val="clear" w:color="auto" w:fill="FFFFFF"/>
      <w:lang w:bidi="ar-SA"/>
    </w:rPr>
  </w:style>
  <w:style w:type="paragraph" w:customStyle="1" w:styleId="35">
    <w:name w:val="Заголовок №3"/>
    <w:basedOn w:val="a0"/>
    <w:link w:val="34"/>
    <w:uiPriority w:val="99"/>
    <w:rsid w:val="000E29B3"/>
    <w:pPr>
      <w:shd w:val="clear" w:color="auto" w:fill="FFFFFF"/>
      <w:spacing w:line="379" w:lineRule="exact"/>
      <w:ind w:firstLine="0"/>
      <w:jc w:val="left"/>
      <w:outlineLvl w:val="2"/>
    </w:pPr>
    <w:rPr>
      <w:b/>
      <w:bCs/>
      <w:spacing w:val="1"/>
      <w:sz w:val="20"/>
      <w:szCs w:val="20"/>
      <w:shd w:val="clear" w:color="auto" w:fill="FFFFFF"/>
      <w:lang w:val="x-none" w:eastAsia="x-none"/>
    </w:rPr>
  </w:style>
  <w:style w:type="character" w:customStyle="1" w:styleId="highlight">
    <w:name w:val="highlight"/>
    <w:uiPriority w:val="99"/>
    <w:rsid w:val="000E29B3"/>
    <w:rPr>
      <w:rFonts w:cs="Times New Roman"/>
    </w:rPr>
  </w:style>
  <w:style w:type="paragraph" w:styleId="24">
    <w:name w:val="Body Text Indent 2"/>
    <w:basedOn w:val="a0"/>
    <w:link w:val="25"/>
    <w:rsid w:val="000E29B3"/>
    <w:pPr>
      <w:spacing w:after="120" w:line="480" w:lineRule="auto"/>
      <w:ind w:left="283"/>
    </w:pPr>
    <w:rPr>
      <w:rFonts w:eastAsia="Calibri"/>
    </w:rPr>
  </w:style>
  <w:style w:type="character" w:customStyle="1" w:styleId="25">
    <w:name w:val="Основной текст с отступом 2 Знак"/>
    <w:link w:val="24"/>
    <w:locked/>
    <w:rsid w:val="000E29B3"/>
    <w:rPr>
      <w:rFonts w:eastAsia="Calibri"/>
      <w:sz w:val="24"/>
      <w:szCs w:val="24"/>
      <w:lang w:val="ru-RU" w:eastAsia="ru-RU" w:bidi="ar-SA"/>
    </w:rPr>
  </w:style>
  <w:style w:type="character" w:customStyle="1" w:styleId="40">
    <w:name w:val="Основной текст (4)_"/>
    <w:link w:val="41"/>
    <w:rsid w:val="0001327A"/>
    <w:rPr>
      <w:i/>
      <w:iCs/>
      <w:sz w:val="21"/>
      <w:szCs w:val="21"/>
      <w:lang w:bidi="ar-SA"/>
    </w:rPr>
  </w:style>
  <w:style w:type="paragraph" w:customStyle="1" w:styleId="41">
    <w:name w:val="Основной текст (4)"/>
    <w:basedOn w:val="a0"/>
    <w:link w:val="40"/>
    <w:rsid w:val="0001327A"/>
    <w:pPr>
      <w:widowControl/>
      <w:shd w:val="clear" w:color="auto" w:fill="FFFFFF"/>
      <w:spacing w:line="274" w:lineRule="exact"/>
      <w:ind w:firstLine="0"/>
    </w:pPr>
    <w:rPr>
      <w:i/>
      <w:iCs/>
      <w:sz w:val="21"/>
      <w:szCs w:val="21"/>
      <w:lang w:val="x-none" w:eastAsia="x-none"/>
    </w:rPr>
  </w:style>
  <w:style w:type="character" w:customStyle="1" w:styleId="afe">
    <w:name w:val="Основной текст_"/>
    <w:link w:val="42"/>
    <w:rsid w:val="00002391"/>
    <w:rPr>
      <w:spacing w:val="1"/>
      <w:sz w:val="21"/>
      <w:szCs w:val="21"/>
      <w:lang w:bidi="ar-SA"/>
    </w:rPr>
  </w:style>
  <w:style w:type="character" w:customStyle="1" w:styleId="TitleChar">
    <w:name w:val="Title Char"/>
    <w:locked/>
    <w:rsid w:val="00066302"/>
    <w:rPr>
      <w:rFonts w:ascii="Times New Roman" w:hAnsi="Times New Roman" w:cs="Times New Roman"/>
      <w:sz w:val="20"/>
      <w:szCs w:val="20"/>
      <w:lang w:val="x-none" w:eastAsia="ru-RU"/>
    </w:rPr>
  </w:style>
  <w:style w:type="paragraph" w:customStyle="1" w:styleId="Style5">
    <w:name w:val="Style5"/>
    <w:basedOn w:val="a0"/>
    <w:rsid w:val="00D02651"/>
    <w:pPr>
      <w:autoSpaceDE w:val="0"/>
      <w:autoSpaceDN w:val="0"/>
      <w:adjustRightInd w:val="0"/>
      <w:spacing w:line="648" w:lineRule="exact"/>
      <w:ind w:firstLine="0"/>
      <w:jc w:val="center"/>
    </w:pPr>
  </w:style>
  <w:style w:type="character" w:customStyle="1" w:styleId="FontStyle17">
    <w:name w:val="Font Style17"/>
    <w:rsid w:val="00D02651"/>
    <w:rPr>
      <w:rFonts w:ascii="Times New Roman" w:hAnsi="Times New Roman" w:cs="Times New Roman"/>
      <w:i/>
      <w:iCs/>
      <w:sz w:val="20"/>
      <w:szCs w:val="20"/>
    </w:rPr>
  </w:style>
  <w:style w:type="paragraph" w:customStyle="1" w:styleId="Style2">
    <w:name w:val="Style2"/>
    <w:basedOn w:val="a0"/>
    <w:uiPriority w:val="99"/>
    <w:rsid w:val="00D02651"/>
    <w:pPr>
      <w:autoSpaceDE w:val="0"/>
      <w:autoSpaceDN w:val="0"/>
      <w:adjustRightInd w:val="0"/>
      <w:spacing w:line="320" w:lineRule="exact"/>
      <w:ind w:firstLine="0"/>
      <w:jc w:val="center"/>
    </w:pPr>
  </w:style>
  <w:style w:type="character" w:customStyle="1" w:styleId="FontStyle35">
    <w:name w:val="Font Style35"/>
    <w:uiPriority w:val="99"/>
    <w:rsid w:val="00D02651"/>
    <w:rPr>
      <w:rFonts w:ascii="Times New Roman" w:hAnsi="Times New Roman" w:cs="Times New Roman"/>
      <w:color w:val="000000"/>
      <w:sz w:val="26"/>
      <w:szCs w:val="26"/>
    </w:rPr>
  </w:style>
  <w:style w:type="paragraph" w:customStyle="1" w:styleId="Style17">
    <w:name w:val="Style17"/>
    <w:basedOn w:val="a0"/>
    <w:uiPriority w:val="99"/>
    <w:rsid w:val="00D02651"/>
    <w:pPr>
      <w:autoSpaceDE w:val="0"/>
      <w:autoSpaceDN w:val="0"/>
      <w:adjustRightInd w:val="0"/>
      <w:spacing w:line="482" w:lineRule="exact"/>
      <w:ind w:firstLine="682"/>
    </w:pPr>
  </w:style>
  <w:style w:type="paragraph" w:customStyle="1" w:styleId="14">
    <w:name w:val="Знак Знак1 Знак Знак"/>
    <w:basedOn w:val="a0"/>
    <w:rsid w:val="0076514D"/>
    <w:pPr>
      <w:pageBreakBefore/>
      <w:widowControl/>
      <w:spacing w:after="160" w:line="360" w:lineRule="auto"/>
      <w:ind w:firstLine="0"/>
      <w:jc w:val="left"/>
    </w:pPr>
    <w:rPr>
      <w:sz w:val="28"/>
      <w:szCs w:val="28"/>
      <w:lang w:val="en-US" w:eastAsia="en-US"/>
    </w:rPr>
  </w:style>
  <w:style w:type="paragraph" w:customStyle="1" w:styleId="aff">
    <w:name w:val="()"/>
    <w:basedOn w:val="a0"/>
    <w:rsid w:val="00A55EEA"/>
    <w:pPr>
      <w:tabs>
        <w:tab w:val="left" w:pos="510"/>
      </w:tabs>
      <w:autoSpaceDE w:val="0"/>
      <w:autoSpaceDN w:val="0"/>
      <w:adjustRightInd w:val="0"/>
      <w:spacing w:line="226" w:lineRule="atLeast"/>
      <w:ind w:firstLine="283"/>
    </w:pPr>
    <w:rPr>
      <w:rFonts w:ascii="Petersburg" w:hAnsi="Petersburg" w:cs="Petersburg"/>
      <w:color w:val="000000"/>
      <w:sz w:val="21"/>
      <w:szCs w:val="21"/>
    </w:rPr>
  </w:style>
  <w:style w:type="paragraph" w:customStyle="1" w:styleId="26">
    <w:name w:val="заголовок 2"/>
    <w:basedOn w:val="a0"/>
    <w:next w:val="a0"/>
    <w:rsid w:val="008111B8"/>
    <w:pPr>
      <w:keepNext/>
      <w:widowControl/>
      <w:ind w:firstLine="0"/>
    </w:pPr>
    <w:rPr>
      <w:szCs w:val="28"/>
    </w:rPr>
  </w:style>
  <w:style w:type="paragraph" w:customStyle="1" w:styleId="311210">
    <w:name w:val="Заголовок 3.1 + 12 пт Слева:  1 см Перед:  0 пт..."/>
    <w:basedOn w:val="3"/>
    <w:rsid w:val="008111B8"/>
    <w:pPr>
      <w:tabs>
        <w:tab w:val="left" w:pos="4336"/>
      </w:tabs>
      <w:suppressAutoHyphens/>
      <w:spacing w:before="280" w:after="0" w:line="360" w:lineRule="auto"/>
      <w:ind w:firstLine="720"/>
    </w:pPr>
    <w:rPr>
      <w:rFonts w:ascii="Times New Roman" w:hAnsi="Times New Roman"/>
      <w:bCs w:val="0"/>
      <w:i/>
      <w:kern w:val="2"/>
      <w:sz w:val="28"/>
      <w:lang w:eastAsia="ar-SA"/>
    </w:rPr>
  </w:style>
  <w:style w:type="character" w:customStyle="1" w:styleId="20">
    <w:name w:val="Заголовок 2 Знак"/>
    <w:link w:val="2"/>
    <w:locked/>
    <w:rsid w:val="009938A3"/>
    <w:rPr>
      <w:rFonts w:ascii="Arial" w:hAnsi="Arial" w:cs="Arial"/>
      <w:b/>
      <w:bCs/>
      <w:i/>
      <w:iCs/>
      <w:sz w:val="28"/>
      <w:szCs w:val="28"/>
      <w:lang w:val="ru-RU" w:eastAsia="ru-RU" w:bidi="ar-SA"/>
    </w:rPr>
  </w:style>
  <w:style w:type="paragraph" w:customStyle="1" w:styleId="BlockText">
    <w:name w:val="Block Text"/>
    <w:basedOn w:val="a0"/>
    <w:rsid w:val="009C19F0"/>
    <w:pPr>
      <w:overflowPunct w:val="0"/>
      <w:autoSpaceDE w:val="0"/>
      <w:autoSpaceDN w:val="0"/>
      <w:adjustRightInd w:val="0"/>
      <w:ind w:left="709" w:right="-1" w:hanging="425"/>
      <w:jc w:val="left"/>
    </w:pPr>
    <w:rPr>
      <w:szCs w:val="20"/>
    </w:rPr>
  </w:style>
  <w:style w:type="character" w:customStyle="1" w:styleId="Heading5Char">
    <w:name w:val="Heading 5 Char"/>
    <w:aliases w:val="Знак Char"/>
    <w:semiHidden/>
    <w:locked/>
    <w:rsid w:val="00BC6CCA"/>
    <w:rPr>
      <w:rFonts w:ascii="Verdana" w:hAnsi="Verdana" w:cs="Verdana"/>
      <w:lang w:val="en-US" w:eastAsia="en-US"/>
    </w:rPr>
  </w:style>
  <w:style w:type="character" w:customStyle="1" w:styleId="ab">
    <w:name w:val="Основной текст с отступом Знак"/>
    <w:aliases w:val="текст Знак,Основной текст 1 Знак"/>
    <w:link w:val="aa"/>
    <w:locked/>
    <w:rsid w:val="00BC6CCA"/>
    <w:rPr>
      <w:rFonts w:ascii="TimesET" w:hAnsi="TimesET"/>
      <w:sz w:val="28"/>
      <w:lang w:val="x-none" w:eastAsia="x-none"/>
    </w:rPr>
  </w:style>
  <w:style w:type="paragraph" w:styleId="aff0">
    <w:name w:val="Plain Text"/>
    <w:basedOn w:val="a0"/>
    <w:link w:val="aff1"/>
    <w:uiPriority w:val="99"/>
    <w:rsid w:val="00550F9C"/>
    <w:pPr>
      <w:widowControl/>
      <w:ind w:firstLine="0"/>
      <w:jc w:val="left"/>
    </w:pPr>
    <w:rPr>
      <w:rFonts w:ascii="Courier New" w:hAnsi="Courier New" w:cs="Courier New"/>
      <w:sz w:val="20"/>
      <w:szCs w:val="20"/>
    </w:rPr>
  </w:style>
  <w:style w:type="character" w:customStyle="1" w:styleId="22">
    <w:name w:val="Основной текст 2 Знак"/>
    <w:link w:val="21"/>
    <w:uiPriority w:val="99"/>
    <w:locked/>
    <w:rsid w:val="00964FF2"/>
    <w:rPr>
      <w:sz w:val="24"/>
      <w:szCs w:val="24"/>
      <w:lang w:val="ru-RU" w:eastAsia="ru-RU" w:bidi="ar-SA"/>
    </w:rPr>
  </w:style>
  <w:style w:type="character" w:customStyle="1" w:styleId="afd">
    <w:name w:val="Основной текст Знак"/>
    <w:link w:val="afc"/>
    <w:locked/>
    <w:rsid w:val="00964FF2"/>
    <w:rPr>
      <w:sz w:val="24"/>
      <w:szCs w:val="24"/>
      <w:lang w:val="ru-RU" w:eastAsia="ru-RU" w:bidi="ar-SA"/>
    </w:rPr>
  </w:style>
  <w:style w:type="character" w:customStyle="1" w:styleId="aff1">
    <w:name w:val="Текст Знак"/>
    <w:link w:val="aff0"/>
    <w:uiPriority w:val="99"/>
    <w:locked/>
    <w:rsid w:val="00964FF2"/>
    <w:rPr>
      <w:rFonts w:ascii="Courier New" w:hAnsi="Courier New" w:cs="Courier New"/>
      <w:lang w:val="ru-RU" w:eastAsia="ru-RU" w:bidi="ar-SA"/>
    </w:rPr>
  </w:style>
  <w:style w:type="paragraph" w:customStyle="1" w:styleId="15">
    <w:name w:val=" Знак Знак1 Знак Знак Знак Знак Знак Знак Знак Знак Знак Знак"/>
    <w:basedOn w:val="a0"/>
    <w:rsid w:val="00526A8A"/>
    <w:pPr>
      <w:widowControl/>
      <w:spacing w:before="100" w:beforeAutospacing="1" w:after="100" w:afterAutospacing="1"/>
      <w:ind w:firstLine="0"/>
    </w:pPr>
    <w:rPr>
      <w:rFonts w:ascii="Tahoma" w:hAnsi="Tahoma" w:cs="Tahoma"/>
      <w:sz w:val="20"/>
      <w:szCs w:val="20"/>
      <w:lang w:val="en-US" w:eastAsia="en-US"/>
    </w:rPr>
  </w:style>
  <w:style w:type="character" w:customStyle="1" w:styleId="90">
    <w:name w:val="Заголовок 9 Знак"/>
    <w:link w:val="9"/>
    <w:semiHidden/>
    <w:locked/>
    <w:rsid w:val="007D65DC"/>
    <w:rPr>
      <w:rFonts w:ascii="Cambria" w:hAnsi="Cambria"/>
      <w:sz w:val="22"/>
      <w:szCs w:val="22"/>
      <w:lang w:val="ru-RU" w:eastAsia="ru-RU" w:bidi="ar-SA"/>
    </w:rPr>
  </w:style>
  <w:style w:type="character" w:customStyle="1" w:styleId="FontStyle41">
    <w:name w:val="Font Style41"/>
    <w:rsid w:val="007D65DC"/>
    <w:rPr>
      <w:rFonts w:ascii="Times New Roman" w:hAnsi="Times New Roman" w:cs="Times New Roman" w:hint="default"/>
      <w:sz w:val="26"/>
      <w:szCs w:val="26"/>
    </w:rPr>
  </w:style>
  <w:style w:type="character" w:customStyle="1" w:styleId="af5">
    <w:name w:val="Текст сноски Знак"/>
    <w:aliases w:val="Знак2 Знак,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1"/>
    <w:link w:val="af4"/>
    <w:rsid w:val="0054438A"/>
    <w:rPr>
      <w:lang w:val="ru-RU" w:eastAsia="ru-RU" w:bidi="ar-SA"/>
    </w:rPr>
  </w:style>
  <w:style w:type="character" w:customStyle="1" w:styleId="FootnoteTextChar">
    <w:name w:val="Footnote Text Char"/>
    <w:aliases w:val="Знак2 Char"/>
    <w:locked/>
    <w:rsid w:val="00E67869"/>
    <w:rPr>
      <w:rFonts w:eastAsia="Calibri"/>
      <w:lang w:val="ru-RU" w:eastAsia="ru-RU" w:bidi="ar-SA"/>
    </w:rPr>
  </w:style>
  <w:style w:type="paragraph" w:customStyle="1" w:styleId="16">
    <w:name w:val="Абзац списка1"/>
    <w:basedOn w:val="a0"/>
    <w:uiPriority w:val="99"/>
    <w:rsid w:val="00E67869"/>
    <w:pPr>
      <w:widowControl/>
      <w:ind w:left="720" w:firstLine="0"/>
      <w:jc w:val="left"/>
    </w:pPr>
    <w:rPr>
      <w:rFonts w:ascii="Calibri" w:hAnsi="Calibri" w:cs="Calibri"/>
    </w:rPr>
  </w:style>
  <w:style w:type="character" w:customStyle="1" w:styleId="PlainTextChar1">
    <w:name w:val="Plain Text Char1"/>
    <w:locked/>
    <w:rsid w:val="002B6269"/>
    <w:rPr>
      <w:rFonts w:ascii="Courier New" w:eastAsia="MS Mincho" w:hAnsi="Courier New"/>
      <w:lang w:val="ru-RU" w:eastAsia="ru-RU" w:bidi="ar-SA"/>
    </w:rPr>
  </w:style>
  <w:style w:type="paragraph" w:customStyle="1" w:styleId="210">
    <w:name w:val="Основной текст 21"/>
    <w:basedOn w:val="a0"/>
    <w:rsid w:val="00E21EA1"/>
    <w:pPr>
      <w:widowControl/>
      <w:tabs>
        <w:tab w:val="left" w:pos="9356"/>
        <w:tab w:val="left" w:pos="9497"/>
      </w:tabs>
      <w:suppressAutoHyphens/>
      <w:autoSpaceDE w:val="0"/>
      <w:ind w:firstLine="0"/>
    </w:pPr>
    <w:rPr>
      <w:rFonts w:eastAsia="Calibri"/>
      <w:b/>
      <w:bCs/>
      <w:sz w:val="20"/>
      <w:szCs w:val="20"/>
      <w:lang w:eastAsia="ar-SA"/>
    </w:rPr>
  </w:style>
  <w:style w:type="paragraph" w:customStyle="1" w:styleId="17">
    <w:name w:val="Обычный1"/>
    <w:rsid w:val="00E21EA1"/>
    <w:pPr>
      <w:snapToGrid w:val="0"/>
      <w:spacing w:before="100" w:after="100"/>
    </w:pPr>
    <w:rPr>
      <w:rFonts w:eastAsia="Calibri"/>
      <w:sz w:val="24"/>
      <w:szCs w:val="24"/>
    </w:rPr>
  </w:style>
  <w:style w:type="paragraph" w:customStyle="1" w:styleId="BodyTextIndent2">
    <w:name w:val="Body Text Indent 2"/>
    <w:basedOn w:val="a0"/>
    <w:rsid w:val="00131F2F"/>
    <w:pPr>
      <w:widowControl/>
      <w:ind w:right="42" w:firstLine="426"/>
      <w:jc w:val="center"/>
    </w:pPr>
    <w:rPr>
      <w:sz w:val="28"/>
      <w:szCs w:val="20"/>
    </w:rPr>
  </w:style>
  <w:style w:type="character" w:customStyle="1" w:styleId="FontStyle110">
    <w:name w:val="Font Style110"/>
    <w:rsid w:val="00CF249A"/>
    <w:rPr>
      <w:rFonts w:ascii="Times New Roman" w:hAnsi="Times New Roman" w:cs="Times New Roman"/>
      <w:color w:val="000000"/>
      <w:sz w:val="22"/>
      <w:szCs w:val="22"/>
    </w:rPr>
  </w:style>
  <w:style w:type="character" w:customStyle="1" w:styleId="b-serplistiteminfodomain">
    <w:name w:val="b-serp__list_item_info_domain"/>
    <w:rsid w:val="000B3A5D"/>
    <w:rPr>
      <w:rFonts w:cs="Times New Roman"/>
    </w:rPr>
  </w:style>
  <w:style w:type="paragraph" w:customStyle="1" w:styleId="p11">
    <w:name w:val="p11"/>
    <w:basedOn w:val="a0"/>
    <w:rsid w:val="0025619F"/>
    <w:pPr>
      <w:widowControl/>
      <w:spacing w:before="100" w:beforeAutospacing="1" w:after="100" w:afterAutospacing="1"/>
      <w:ind w:firstLine="0"/>
      <w:jc w:val="left"/>
    </w:pPr>
  </w:style>
  <w:style w:type="character" w:customStyle="1" w:styleId="30">
    <w:name w:val="Заголовок 3 Знак"/>
    <w:link w:val="3"/>
    <w:locked/>
    <w:rsid w:val="0025619F"/>
    <w:rPr>
      <w:rFonts w:ascii="Arial" w:hAnsi="Arial" w:cs="Arial"/>
      <w:b/>
      <w:bCs/>
      <w:sz w:val="26"/>
      <w:szCs w:val="26"/>
      <w:lang w:val="ru-RU" w:eastAsia="ru-RU" w:bidi="ar-SA"/>
    </w:rPr>
  </w:style>
  <w:style w:type="character" w:customStyle="1" w:styleId="HeaderChar">
    <w:name w:val="Header Char"/>
    <w:semiHidden/>
    <w:locked/>
    <w:rsid w:val="00C1778E"/>
    <w:rPr>
      <w:rFonts w:eastAsia="Calibri"/>
      <w:sz w:val="24"/>
      <w:szCs w:val="24"/>
      <w:lang w:val="ru-RU" w:eastAsia="ru-RU" w:bidi="ar-SA"/>
    </w:rPr>
  </w:style>
  <w:style w:type="paragraph" w:customStyle="1" w:styleId="18">
    <w:name w:val="Основной 1 см"/>
    <w:basedOn w:val="a0"/>
    <w:uiPriority w:val="99"/>
    <w:rsid w:val="00C1778E"/>
    <w:pPr>
      <w:widowControl/>
      <w:ind w:firstLine="567"/>
    </w:pPr>
    <w:rPr>
      <w:rFonts w:eastAsia="Calibri"/>
      <w:sz w:val="28"/>
      <w:szCs w:val="28"/>
    </w:rPr>
  </w:style>
  <w:style w:type="character" w:customStyle="1" w:styleId="51">
    <w:name w:val=" Знак Знак5"/>
    <w:locked/>
    <w:rsid w:val="00E711D7"/>
    <w:rPr>
      <w:sz w:val="28"/>
      <w:szCs w:val="28"/>
      <w:lang w:val="ru-RU" w:eastAsia="ru-RU" w:bidi="ar-SA"/>
    </w:rPr>
  </w:style>
  <w:style w:type="paragraph" w:customStyle="1" w:styleId="FR3">
    <w:name w:val="FR3"/>
    <w:rsid w:val="007C61E4"/>
    <w:pPr>
      <w:widowControl w:val="0"/>
      <w:autoSpaceDE w:val="0"/>
      <w:autoSpaceDN w:val="0"/>
      <w:adjustRightInd w:val="0"/>
      <w:spacing w:line="636" w:lineRule="auto"/>
      <w:ind w:left="520"/>
    </w:pPr>
    <w:rPr>
      <w:rFonts w:ascii="Arial" w:eastAsia="Calibri" w:hAnsi="Arial" w:cs="Arial"/>
      <w:sz w:val="18"/>
      <w:szCs w:val="18"/>
    </w:rPr>
  </w:style>
  <w:style w:type="character" w:customStyle="1" w:styleId="FontStyle73">
    <w:name w:val="Font Style73"/>
    <w:rsid w:val="00E507F0"/>
    <w:rPr>
      <w:rFonts w:ascii="Times New Roman" w:hAnsi="Times New Roman" w:cs="Times New Roman" w:hint="default"/>
      <w:b/>
      <w:bCs/>
      <w:color w:val="000000"/>
      <w:sz w:val="20"/>
      <w:szCs w:val="20"/>
    </w:rPr>
  </w:style>
  <w:style w:type="paragraph" w:customStyle="1" w:styleId="36">
    <w:name w:val=" Знак Знак3 Знак Знак Знак Знак"/>
    <w:basedOn w:val="a0"/>
    <w:autoRedefine/>
    <w:rsid w:val="0085731F"/>
    <w:pPr>
      <w:widowControl/>
      <w:spacing w:after="160" w:line="240" w:lineRule="exact"/>
      <w:ind w:firstLine="0"/>
      <w:jc w:val="left"/>
    </w:pPr>
    <w:rPr>
      <w:sz w:val="28"/>
      <w:szCs w:val="20"/>
      <w:lang w:val="en-US" w:eastAsia="en-US"/>
    </w:rPr>
  </w:style>
  <w:style w:type="character" w:customStyle="1" w:styleId="19">
    <w:name w:val="Знак Знак1"/>
    <w:locked/>
    <w:rsid w:val="006D4EDF"/>
    <w:rPr>
      <w:sz w:val="24"/>
      <w:szCs w:val="24"/>
      <w:lang w:val="ru-RU" w:eastAsia="ru-RU" w:bidi="ar-SA"/>
    </w:rPr>
  </w:style>
  <w:style w:type="paragraph" w:customStyle="1" w:styleId="310">
    <w:name w:val="Основной текст с отступом 31"/>
    <w:basedOn w:val="a0"/>
    <w:rsid w:val="00F57038"/>
    <w:pPr>
      <w:suppressAutoHyphens/>
      <w:spacing w:after="120"/>
      <w:ind w:left="283" w:firstLine="0"/>
      <w:jc w:val="left"/>
    </w:pPr>
    <w:rPr>
      <w:rFonts w:eastAsia="Arial Unicode MS"/>
      <w:kern w:val="1"/>
      <w:sz w:val="16"/>
      <w:szCs w:val="16"/>
      <w:lang w:eastAsia="en-US"/>
    </w:rPr>
  </w:style>
  <w:style w:type="paragraph" w:styleId="aff2">
    <w:name w:val="No Spacing"/>
    <w:uiPriority w:val="1"/>
    <w:qFormat/>
    <w:rsid w:val="00F57038"/>
    <w:pPr>
      <w:ind w:firstLine="709"/>
      <w:jc w:val="both"/>
    </w:pPr>
    <w:rPr>
      <w:rFonts w:eastAsia="Calibri"/>
      <w:sz w:val="24"/>
      <w:szCs w:val="22"/>
      <w:lang w:eastAsia="en-US"/>
    </w:rPr>
  </w:style>
  <w:style w:type="paragraph" w:styleId="37">
    <w:name w:val="Body Text Indent 3"/>
    <w:basedOn w:val="a0"/>
    <w:link w:val="38"/>
    <w:semiHidden/>
    <w:rsid w:val="00D06C63"/>
    <w:pPr>
      <w:widowControl/>
      <w:spacing w:after="120"/>
      <w:ind w:left="283" w:firstLine="0"/>
      <w:jc w:val="left"/>
    </w:pPr>
    <w:rPr>
      <w:rFonts w:eastAsia="Calibri"/>
      <w:sz w:val="16"/>
      <w:szCs w:val="16"/>
    </w:rPr>
  </w:style>
  <w:style w:type="character" w:customStyle="1" w:styleId="38">
    <w:name w:val="Основной текст с отступом 3 Знак"/>
    <w:link w:val="37"/>
    <w:semiHidden/>
    <w:locked/>
    <w:rsid w:val="00D06C63"/>
    <w:rPr>
      <w:rFonts w:eastAsia="Calibri"/>
      <w:sz w:val="16"/>
      <w:szCs w:val="16"/>
      <w:lang w:val="ru-RU" w:eastAsia="ru-RU" w:bidi="ar-SA"/>
    </w:rPr>
  </w:style>
  <w:style w:type="paragraph" w:customStyle="1" w:styleId="Style91">
    <w:name w:val="Style91"/>
    <w:basedOn w:val="a0"/>
    <w:rsid w:val="00D06C63"/>
    <w:pPr>
      <w:autoSpaceDE w:val="0"/>
      <w:autoSpaceDN w:val="0"/>
      <w:adjustRightInd w:val="0"/>
      <w:spacing w:line="226" w:lineRule="exact"/>
      <w:ind w:firstLine="283"/>
    </w:pPr>
    <w:rPr>
      <w:rFonts w:ascii="Arial Narrow" w:hAnsi="Arial Narrow"/>
    </w:rPr>
  </w:style>
  <w:style w:type="character" w:customStyle="1" w:styleId="BodyText3Char">
    <w:name w:val="Body Text 3 Char"/>
    <w:locked/>
    <w:rsid w:val="008F5B23"/>
    <w:rPr>
      <w:rFonts w:ascii="Times New Roman" w:hAnsi="Times New Roman"/>
      <w:sz w:val="16"/>
    </w:rPr>
  </w:style>
  <w:style w:type="character" w:customStyle="1" w:styleId="43">
    <w:name w:val="Заголовок №4_"/>
    <w:link w:val="44"/>
    <w:locked/>
    <w:rsid w:val="00516D1F"/>
    <w:rPr>
      <w:b/>
      <w:spacing w:val="2"/>
      <w:sz w:val="21"/>
      <w:shd w:val="clear" w:color="auto" w:fill="FFFFFF"/>
      <w:lang w:bidi="ar-SA"/>
    </w:rPr>
  </w:style>
  <w:style w:type="paragraph" w:customStyle="1" w:styleId="44">
    <w:name w:val="Заголовок №4"/>
    <w:basedOn w:val="a0"/>
    <w:link w:val="43"/>
    <w:rsid w:val="00516D1F"/>
    <w:pPr>
      <w:widowControl/>
      <w:shd w:val="clear" w:color="auto" w:fill="FFFFFF"/>
      <w:spacing w:before="240" w:line="552" w:lineRule="exact"/>
      <w:ind w:firstLine="0"/>
      <w:jc w:val="left"/>
      <w:outlineLvl w:val="3"/>
    </w:pPr>
    <w:rPr>
      <w:b/>
      <w:spacing w:val="2"/>
      <w:sz w:val="21"/>
      <w:szCs w:val="20"/>
      <w:shd w:val="clear" w:color="auto" w:fill="FFFFFF"/>
      <w:lang w:val="x-none" w:eastAsia="x-none"/>
    </w:rPr>
  </w:style>
  <w:style w:type="character" w:customStyle="1" w:styleId="blk">
    <w:name w:val="blk"/>
    <w:rsid w:val="008E5DD4"/>
    <w:rPr>
      <w:rFonts w:ascii="Times New Roman" w:hAnsi="Times New Roman" w:cs="Times New Roman" w:hint="default"/>
    </w:rPr>
  </w:style>
  <w:style w:type="character" w:customStyle="1" w:styleId="BodyTextChar">
    <w:name w:val="Body Text Char"/>
    <w:locked/>
    <w:rsid w:val="00B37522"/>
    <w:rPr>
      <w:spacing w:val="1"/>
      <w:sz w:val="21"/>
      <w:shd w:val="clear" w:color="auto" w:fill="FFFFFF"/>
    </w:rPr>
  </w:style>
  <w:style w:type="paragraph" w:customStyle="1" w:styleId="1a">
    <w:name w:val=" Знак Знак1 Знак Знак"/>
    <w:basedOn w:val="a0"/>
    <w:rsid w:val="00B37522"/>
    <w:pPr>
      <w:pageBreakBefore/>
      <w:widowControl/>
      <w:spacing w:after="160" w:line="360" w:lineRule="auto"/>
      <w:ind w:firstLine="0"/>
      <w:jc w:val="left"/>
    </w:pPr>
    <w:rPr>
      <w:sz w:val="28"/>
      <w:szCs w:val="28"/>
      <w:lang w:val="en-US" w:eastAsia="en-US"/>
    </w:rPr>
  </w:style>
  <w:style w:type="character" w:customStyle="1" w:styleId="FontStyle112">
    <w:name w:val="Font Style112"/>
    <w:rsid w:val="00B37522"/>
    <w:rPr>
      <w:rFonts w:ascii="Times New Roman" w:hAnsi="Times New Roman" w:cs="Times New Roman"/>
      <w:color w:val="000000"/>
      <w:sz w:val="26"/>
      <w:szCs w:val="26"/>
    </w:rPr>
  </w:style>
  <w:style w:type="paragraph" w:customStyle="1" w:styleId="Style26">
    <w:name w:val="Style26"/>
    <w:basedOn w:val="a0"/>
    <w:rsid w:val="00B37522"/>
    <w:pPr>
      <w:autoSpaceDE w:val="0"/>
      <w:autoSpaceDN w:val="0"/>
      <w:adjustRightInd w:val="0"/>
      <w:spacing w:line="324" w:lineRule="exact"/>
      <w:ind w:firstLine="696"/>
    </w:pPr>
  </w:style>
  <w:style w:type="paragraph" w:customStyle="1" w:styleId="211">
    <w:name w:val="Основной текст с отступом 21"/>
    <w:basedOn w:val="a0"/>
    <w:uiPriority w:val="99"/>
    <w:rsid w:val="00967811"/>
    <w:pPr>
      <w:widowControl/>
      <w:overflowPunct w:val="0"/>
      <w:autoSpaceDE w:val="0"/>
      <w:autoSpaceDN w:val="0"/>
      <w:adjustRightInd w:val="0"/>
      <w:ind w:firstLine="709"/>
      <w:textAlignment w:val="baseline"/>
    </w:pPr>
    <w:rPr>
      <w:rFonts w:ascii="Arial" w:hAnsi="Arial" w:cs="Arial"/>
    </w:rPr>
  </w:style>
  <w:style w:type="paragraph" w:customStyle="1" w:styleId="1b">
    <w:name w:val=" Знак Знак1"/>
    <w:basedOn w:val="a0"/>
    <w:link w:val="a1"/>
    <w:autoRedefine/>
    <w:rsid w:val="004E213C"/>
    <w:pPr>
      <w:widowControl/>
      <w:spacing w:after="160" w:line="240" w:lineRule="exact"/>
      <w:ind w:firstLine="0"/>
      <w:jc w:val="left"/>
    </w:pPr>
    <w:rPr>
      <w:sz w:val="28"/>
      <w:szCs w:val="20"/>
      <w:lang w:val="en-US" w:eastAsia="en-US"/>
    </w:rPr>
  </w:style>
  <w:style w:type="paragraph" w:styleId="aff3">
    <w:name w:val="List"/>
    <w:basedOn w:val="a0"/>
    <w:rsid w:val="00A85D17"/>
    <w:pPr>
      <w:widowControl/>
      <w:ind w:left="283" w:hanging="283"/>
      <w:jc w:val="left"/>
    </w:pPr>
    <w:rPr>
      <w:rFonts w:ascii="Arial" w:hAnsi="Arial" w:cs="Wingdings"/>
      <w:szCs w:val="28"/>
      <w:lang w:eastAsia="ar-SA"/>
    </w:rPr>
  </w:style>
  <w:style w:type="character" w:customStyle="1" w:styleId="FontStyle11">
    <w:name w:val="Font Style11"/>
    <w:rsid w:val="002C659B"/>
    <w:rPr>
      <w:rFonts w:ascii="Times New Roman" w:hAnsi="Times New Roman" w:cs="Times New Roman"/>
      <w:sz w:val="26"/>
      <w:szCs w:val="26"/>
    </w:rPr>
  </w:style>
  <w:style w:type="character" w:customStyle="1" w:styleId="FontStyle53">
    <w:name w:val="Font Style53"/>
    <w:uiPriority w:val="99"/>
    <w:rsid w:val="00092BCE"/>
    <w:rPr>
      <w:rFonts w:ascii="Times New Roman" w:hAnsi="Times New Roman"/>
      <w:color w:val="000000"/>
      <w:sz w:val="26"/>
    </w:rPr>
  </w:style>
  <w:style w:type="character" w:customStyle="1" w:styleId="11">
    <w:name w:val="Заголовок 1 Знак"/>
    <w:link w:val="10"/>
    <w:rsid w:val="00405FEF"/>
    <w:rPr>
      <w:rFonts w:ascii="Arial" w:hAnsi="Arial" w:cs="Arial"/>
      <w:b/>
      <w:bCs/>
      <w:kern w:val="32"/>
      <w:sz w:val="32"/>
      <w:szCs w:val="32"/>
    </w:rPr>
  </w:style>
  <w:style w:type="character" w:customStyle="1" w:styleId="27">
    <w:name w:val="Основной текст (2)"/>
    <w:rsid w:val="003B67CC"/>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220">
    <w:name w:val="Основной текст 22"/>
    <w:basedOn w:val="a0"/>
    <w:uiPriority w:val="99"/>
    <w:rsid w:val="00BD72B9"/>
    <w:pPr>
      <w:widowControl/>
      <w:ind w:firstLine="567"/>
    </w:pPr>
    <w:rPr>
      <w:sz w:val="28"/>
      <w:szCs w:val="28"/>
    </w:rPr>
  </w:style>
  <w:style w:type="character" w:customStyle="1" w:styleId="aff4">
    <w:name w:val="Заголовок Знак"/>
    <w:uiPriority w:val="99"/>
    <w:rsid w:val="00C94E2E"/>
    <w:rPr>
      <w:rFonts w:ascii="Times New Roman" w:eastAsia="Times New Roman" w:hAnsi="Times New Roman"/>
      <w:sz w:val="28"/>
      <w:szCs w:val="28"/>
    </w:rPr>
  </w:style>
  <w:style w:type="character" w:customStyle="1" w:styleId="BodyTextIndent2Char">
    <w:name w:val="Body Text Indent 2 Char"/>
    <w:locked/>
    <w:rsid w:val="008D6930"/>
    <w:rPr>
      <w:rFonts w:ascii="Times New Roman" w:hAnsi="Times New Roman" w:cs="Times New Roman"/>
      <w:sz w:val="24"/>
      <w:szCs w:val="24"/>
      <w:lang w:val="x-none" w:eastAsia="ru-RU"/>
    </w:rPr>
  </w:style>
  <w:style w:type="paragraph" w:customStyle="1" w:styleId="1c">
    <w:name w:val="Цветной список — акцент 1"/>
    <w:basedOn w:val="a0"/>
    <w:qFormat/>
    <w:rsid w:val="002D38CD"/>
    <w:pPr>
      <w:widowControl/>
      <w:ind w:left="720" w:firstLine="0"/>
      <w:contextualSpacing/>
      <w:jc w:val="left"/>
    </w:pPr>
  </w:style>
  <w:style w:type="numbering" w:customStyle="1" w:styleId="1">
    <w:name w:val="Стиль1"/>
    <w:rsid w:val="002D38CD"/>
    <w:pPr>
      <w:numPr>
        <w:numId w:val="29"/>
      </w:numPr>
    </w:pPr>
  </w:style>
  <w:style w:type="paragraph" w:customStyle="1" w:styleId="42">
    <w:name w:val="Основной текст4"/>
    <w:basedOn w:val="a0"/>
    <w:link w:val="afe"/>
    <w:rsid w:val="00526855"/>
    <w:pPr>
      <w:widowControl/>
      <w:shd w:val="clear" w:color="auto" w:fill="FFFFFF"/>
      <w:spacing w:line="269" w:lineRule="exact"/>
      <w:ind w:hanging="720"/>
      <w:jc w:val="center"/>
    </w:pPr>
    <w:rPr>
      <w:spacing w:val="1"/>
      <w:sz w:val="21"/>
      <w:szCs w:val="21"/>
      <w:lang w:val="x-none" w:eastAsia="x-none"/>
    </w:rPr>
  </w:style>
  <w:style w:type="character" w:styleId="aff5">
    <w:name w:val="Emphasis"/>
    <w:qFormat/>
    <w:rsid w:val="00FE6A9D"/>
    <w:rPr>
      <w:i/>
    </w:rPr>
  </w:style>
  <w:style w:type="paragraph" w:customStyle="1" w:styleId="120">
    <w:name w:val=" Знак Знак12"/>
    <w:basedOn w:val="a0"/>
    <w:rsid w:val="00D36640"/>
    <w:pPr>
      <w:widowControl/>
      <w:spacing w:after="160" w:line="240" w:lineRule="exact"/>
      <w:ind w:firstLine="0"/>
      <w:jc w:val="left"/>
    </w:pPr>
    <w:rPr>
      <w:sz w:val="20"/>
      <w:szCs w:val="20"/>
      <w:lang w:val="en-US" w:eastAsia="en-US"/>
    </w:rPr>
  </w:style>
  <w:style w:type="paragraph" w:customStyle="1" w:styleId="aff6">
    <w:name w:val="Содержимое таблицы"/>
    <w:basedOn w:val="a0"/>
    <w:rsid w:val="00D21ECC"/>
    <w:pPr>
      <w:widowControl/>
      <w:suppressLineNumbers/>
      <w:suppressAutoHyphens/>
      <w:ind w:firstLine="0"/>
      <w:jc w:val="left"/>
    </w:pPr>
    <w:rPr>
      <w:rFonts w:ascii="Liberation Serif" w:eastAsia="SimSun" w:hAnsi="Liberation Serif" w:cs="Arial"/>
      <w:kern w:val="1"/>
      <w:lang w:eastAsia="zh-CN" w:bidi="hi-IN"/>
    </w:rPr>
  </w:style>
  <w:style w:type="character" w:customStyle="1" w:styleId="aff7">
    <w:name w:val="Стиль полужирный"/>
    <w:rsid w:val="00D21ECC"/>
    <w:rPr>
      <w:rFonts w:ascii="Times New Roman" w:hAnsi="Times New Roman" w:cs="Times New Roman"/>
      <w:b/>
      <w:bCs/>
      <w:sz w:val="24"/>
      <w:szCs w:val="24"/>
    </w:rPr>
  </w:style>
  <w:style w:type="paragraph" w:customStyle="1" w:styleId="ConsPlusCell">
    <w:name w:val="ConsPlusCell"/>
    <w:rsid w:val="00D20329"/>
    <w:pPr>
      <w:widowControl w:val="0"/>
      <w:autoSpaceDE w:val="0"/>
      <w:autoSpaceDN w:val="0"/>
      <w:adjustRightInd w:val="0"/>
    </w:pPr>
    <w:rPr>
      <w:rFonts w:ascii="Arial" w:hAnsi="Arial" w:cs="Arial"/>
    </w:rPr>
  </w:style>
  <w:style w:type="character" w:customStyle="1" w:styleId="aff8">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Текст сноски-FN Знак Знак"/>
    <w:basedOn w:val="a1"/>
    <w:semiHidden/>
    <w:locked/>
    <w:rsid w:val="00E43EE4"/>
  </w:style>
  <w:style w:type="character" w:styleId="aff9">
    <w:name w:val="footnote reference"/>
    <w:semiHidden/>
    <w:unhideWhenUsed/>
    <w:rsid w:val="00E43EE4"/>
    <w:rPr>
      <w:rFonts w:ascii="Times New Roman" w:hAnsi="Times New Roman" w:cs="Times New Roman" w:hint="default"/>
      <w:vertAlign w:val="superscript"/>
    </w:rPr>
  </w:style>
  <w:style w:type="paragraph" w:customStyle="1" w:styleId="NoSpacing">
    <w:name w:val="No Spacing"/>
    <w:qFormat/>
    <w:rsid w:val="0059170F"/>
    <w:rPr>
      <w:rFonts w:ascii="Calibri" w:eastAsia="PMingLiU" w:hAnsi="Calibri" w:cs="Arial"/>
      <w:sz w:val="22"/>
      <w:szCs w:val="22"/>
      <w:lang w:eastAsia="zh-TW"/>
    </w:rPr>
  </w:style>
  <w:style w:type="paragraph" w:customStyle="1" w:styleId="affa">
    <w:name w:val="Прижатый влево"/>
    <w:basedOn w:val="a0"/>
    <w:next w:val="a0"/>
    <w:rsid w:val="0042123A"/>
    <w:pPr>
      <w:autoSpaceDE w:val="0"/>
      <w:autoSpaceDN w:val="0"/>
      <w:adjustRightInd w:val="0"/>
      <w:ind w:firstLine="0"/>
      <w:jc w:val="left"/>
    </w:pPr>
    <w:rPr>
      <w:rFonts w:ascii="Arial" w:hAnsi="Arial"/>
    </w:rPr>
  </w:style>
  <w:style w:type="paragraph" w:customStyle="1" w:styleId="affb">
    <w:name w:val=" Знак Знак Знак"/>
    <w:basedOn w:val="a0"/>
    <w:link w:val="a1"/>
    <w:rsid w:val="006577FB"/>
    <w:pPr>
      <w:widowControl/>
      <w:spacing w:after="160" w:line="240" w:lineRule="exact"/>
      <w:ind w:firstLine="0"/>
      <w:jc w:val="left"/>
    </w:pPr>
    <w:rPr>
      <w:rFonts w:ascii="Verdana" w:hAnsi="Verdana"/>
      <w:sz w:val="20"/>
      <w:szCs w:val="20"/>
      <w:lang w:val="en-US" w:eastAsia="en-US"/>
    </w:rPr>
  </w:style>
  <w:style w:type="paragraph" w:customStyle="1" w:styleId="BodyText-9">
    <w:name w:val="Body Text-9"/>
    <w:rsid w:val="00E65EE7"/>
    <w:pPr>
      <w:autoSpaceDE w:val="0"/>
      <w:autoSpaceDN w:val="0"/>
      <w:adjustRightInd w:val="0"/>
      <w:spacing w:line="288" w:lineRule="atLeast"/>
      <w:ind w:firstLine="300"/>
      <w:jc w:val="both"/>
    </w:pPr>
    <w:rPr>
      <w:rFonts w:ascii="Times New Roman CYR" w:hAnsi="Times New Roman CYR" w:cs="Times New Roman CY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031">
      <w:bodyDiv w:val="1"/>
      <w:marLeft w:val="0"/>
      <w:marRight w:val="0"/>
      <w:marTop w:val="0"/>
      <w:marBottom w:val="0"/>
      <w:divBdr>
        <w:top w:val="none" w:sz="0" w:space="0" w:color="auto"/>
        <w:left w:val="none" w:sz="0" w:space="0" w:color="auto"/>
        <w:bottom w:val="none" w:sz="0" w:space="0" w:color="auto"/>
        <w:right w:val="none" w:sz="0" w:space="0" w:color="auto"/>
      </w:divBdr>
    </w:div>
    <w:div w:id="195116721">
      <w:bodyDiv w:val="1"/>
      <w:marLeft w:val="0"/>
      <w:marRight w:val="0"/>
      <w:marTop w:val="0"/>
      <w:marBottom w:val="0"/>
      <w:divBdr>
        <w:top w:val="none" w:sz="0" w:space="0" w:color="auto"/>
        <w:left w:val="none" w:sz="0" w:space="0" w:color="auto"/>
        <w:bottom w:val="none" w:sz="0" w:space="0" w:color="auto"/>
        <w:right w:val="none" w:sz="0" w:space="0" w:color="auto"/>
      </w:divBdr>
    </w:div>
    <w:div w:id="367067819">
      <w:bodyDiv w:val="1"/>
      <w:marLeft w:val="0"/>
      <w:marRight w:val="0"/>
      <w:marTop w:val="0"/>
      <w:marBottom w:val="0"/>
      <w:divBdr>
        <w:top w:val="none" w:sz="0" w:space="0" w:color="auto"/>
        <w:left w:val="none" w:sz="0" w:space="0" w:color="auto"/>
        <w:bottom w:val="none" w:sz="0" w:space="0" w:color="auto"/>
        <w:right w:val="none" w:sz="0" w:space="0" w:color="auto"/>
      </w:divBdr>
    </w:div>
    <w:div w:id="394161730">
      <w:bodyDiv w:val="1"/>
      <w:marLeft w:val="0"/>
      <w:marRight w:val="0"/>
      <w:marTop w:val="0"/>
      <w:marBottom w:val="0"/>
      <w:divBdr>
        <w:top w:val="none" w:sz="0" w:space="0" w:color="auto"/>
        <w:left w:val="none" w:sz="0" w:space="0" w:color="auto"/>
        <w:bottom w:val="none" w:sz="0" w:space="0" w:color="auto"/>
        <w:right w:val="none" w:sz="0" w:space="0" w:color="auto"/>
      </w:divBdr>
    </w:div>
    <w:div w:id="482505910">
      <w:bodyDiv w:val="1"/>
      <w:marLeft w:val="0"/>
      <w:marRight w:val="0"/>
      <w:marTop w:val="0"/>
      <w:marBottom w:val="0"/>
      <w:divBdr>
        <w:top w:val="none" w:sz="0" w:space="0" w:color="auto"/>
        <w:left w:val="none" w:sz="0" w:space="0" w:color="auto"/>
        <w:bottom w:val="none" w:sz="0" w:space="0" w:color="auto"/>
        <w:right w:val="none" w:sz="0" w:space="0" w:color="auto"/>
      </w:divBdr>
    </w:div>
    <w:div w:id="535503402">
      <w:bodyDiv w:val="1"/>
      <w:marLeft w:val="0"/>
      <w:marRight w:val="0"/>
      <w:marTop w:val="0"/>
      <w:marBottom w:val="0"/>
      <w:divBdr>
        <w:top w:val="none" w:sz="0" w:space="0" w:color="auto"/>
        <w:left w:val="none" w:sz="0" w:space="0" w:color="auto"/>
        <w:bottom w:val="none" w:sz="0" w:space="0" w:color="auto"/>
        <w:right w:val="none" w:sz="0" w:space="0" w:color="auto"/>
      </w:divBdr>
    </w:div>
    <w:div w:id="575434787">
      <w:bodyDiv w:val="1"/>
      <w:marLeft w:val="0"/>
      <w:marRight w:val="0"/>
      <w:marTop w:val="0"/>
      <w:marBottom w:val="0"/>
      <w:divBdr>
        <w:top w:val="none" w:sz="0" w:space="0" w:color="auto"/>
        <w:left w:val="none" w:sz="0" w:space="0" w:color="auto"/>
        <w:bottom w:val="none" w:sz="0" w:space="0" w:color="auto"/>
        <w:right w:val="none" w:sz="0" w:space="0" w:color="auto"/>
      </w:divBdr>
      <w:divsChild>
        <w:div w:id="59183481">
          <w:marLeft w:val="0"/>
          <w:marRight w:val="0"/>
          <w:marTop w:val="0"/>
          <w:marBottom w:val="0"/>
          <w:divBdr>
            <w:top w:val="none" w:sz="0" w:space="0" w:color="auto"/>
            <w:left w:val="none" w:sz="0" w:space="0" w:color="auto"/>
            <w:bottom w:val="none" w:sz="0" w:space="0" w:color="auto"/>
            <w:right w:val="none" w:sz="0" w:space="0" w:color="auto"/>
          </w:divBdr>
        </w:div>
        <w:div w:id="171267072">
          <w:marLeft w:val="0"/>
          <w:marRight w:val="0"/>
          <w:marTop w:val="0"/>
          <w:marBottom w:val="0"/>
          <w:divBdr>
            <w:top w:val="none" w:sz="0" w:space="0" w:color="auto"/>
            <w:left w:val="none" w:sz="0" w:space="0" w:color="auto"/>
            <w:bottom w:val="none" w:sz="0" w:space="0" w:color="auto"/>
            <w:right w:val="none" w:sz="0" w:space="0" w:color="auto"/>
          </w:divBdr>
        </w:div>
        <w:div w:id="190920543">
          <w:marLeft w:val="0"/>
          <w:marRight w:val="0"/>
          <w:marTop w:val="0"/>
          <w:marBottom w:val="0"/>
          <w:divBdr>
            <w:top w:val="none" w:sz="0" w:space="0" w:color="auto"/>
            <w:left w:val="none" w:sz="0" w:space="0" w:color="auto"/>
            <w:bottom w:val="none" w:sz="0" w:space="0" w:color="auto"/>
            <w:right w:val="none" w:sz="0" w:space="0" w:color="auto"/>
          </w:divBdr>
        </w:div>
        <w:div w:id="208811088">
          <w:marLeft w:val="0"/>
          <w:marRight w:val="0"/>
          <w:marTop w:val="0"/>
          <w:marBottom w:val="0"/>
          <w:divBdr>
            <w:top w:val="none" w:sz="0" w:space="0" w:color="auto"/>
            <w:left w:val="none" w:sz="0" w:space="0" w:color="auto"/>
            <w:bottom w:val="none" w:sz="0" w:space="0" w:color="auto"/>
            <w:right w:val="none" w:sz="0" w:space="0" w:color="auto"/>
          </w:divBdr>
        </w:div>
        <w:div w:id="364140238">
          <w:marLeft w:val="0"/>
          <w:marRight w:val="0"/>
          <w:marTop w:val="0"/>
          <w:marBottom w:val="0"/>
          <w:divBdr>
            <w:top w:val="none" w:sz="0" w:space="0" w:color="auto"/>
            <w:left w:val="none" w:sz="0" w:space="0" w:color="auto"/>
            <w:bottom w:val="none" w:sz="0" w:space="0" w:color="auto"/>
            <w:right w:val="none" w:sz="0" w:space="0" w:color="auto"/>
          </w:divBdr>
        </w:div>
        <w:div w:id="387608606">
          <w:marLeft w:val="0"/>
          <w:marRight w:val="0"/>
          <w:marTop w:val="0"/>
          <w:marBottom w:val="0"/>
          <w:divBdr>
            <w:top w:val="none" w:sz="0" w:space="0" w:color="auto"/>
            <w:left w:val="none" w:sz="0" w:space="0" w:color="auto"/>
            <w:bottom w:val="none" w:sz="0" w:space="0" w:color="auto"/>
            <w:right w:val="none" w:sz="0" w:space="0" w:color="auto"/>
          </w:divBdr>
        </w:div>
        <w:div w:id="396124225">
          <w:marLeft w:val="0"/>
          <w:marRight w:val="0"/>
          <w:marTop w:val="0"/>
          <w:marBottom w:val="0"/>
          <w:divBdr>
            <w:top w:val="none" w:sz="0" w:space="0" w:color="auto"/>
            <w:left w:val="none" w:sz="0" w:space="0" w:color="auto"/>
            <w:bottom w:val="none" w:sz="0" w:space="0" w:color="auto"/>
            <w:right w:val="none" w:sz="0" w:space="0" w:color="auto"/>
          </w:divBdr>
        </w:div>
        <w:div w:id="531040820">
          <w:marLeft w:val="0"/>
          <w:marRight w:val="0"/>
          <w:marTop w:val="0"/>
          <w:marBottom w:val="0"/>
          <w:divBdr>
            <w:top w:val="none" w:sz="0" w:space="0" w:color="auto"/>
            <w:left w:val="none" w:sz="0" w:space="0" w:color="auto"/>
            <w:bottom w:val="none" w:sz="0" w:space="0" w:color="auto"/>
            <w:right w:val="none" w:sz="0" w:space="0" w:color="auto"/>
          </w:divBdr>
        </w:div>
        <w:div w:id="536506488">
          <w:marLeft w:val="0"/>
          <w:marRight w:val="0"/>
          <w:marTop w:val="0"/>
          <w:marBottom w:val="0"/>
          <w:divBdr>
            <w:top w:val="none" w:sz="0" w:space="0" w:color="auto"/>
            <w:left w:val="none" w:sz="0" w:space="0" w:color="auto"/>
            <w:bottom w:val="none" w:sz="0" w:space="0" w:color="auto"/>
            <w:right w:val="none" w:sz="0" w:space="0" w:color="auto"/>
          </w:divBdr>
        </w:div>
        <w:div w:id="573318651">
          <w:marLeft w:val="0"/>
          <w:marRight w:val="0"/>
          <w:marTop w:val="0"/>
          <w:marBottom w:val="0"/>
          <w:divBdr>
            <w:top w:val="none" w:sz="0" w:space="0" w:color="auto"/>
            <w:left w:val="none" w:sz="0" w:space="0" w:color="auto"/>
            <w:bottom w:val="none" w:sz="0" w:space="0" w:color="auto"/>
            <w:right w:val="none" w:sz="0" w:space="0" w:color="auto"/>
          </w:divBdr>
        </w:div>
        <w:div w:id="656810937">
          <w:marLeft w:val="0"/>
          <w:marRight w:val="0"/>
          <w:marTop w:val="0"/>
          <w:marBottom w:val="0"/>
          <w:divBdr>
            <w:top w:val="none" w:sz="0" w:space="0" w:color="auto"/>
            <w:left w:val="none" w:sz="0" w:space="0" w:color="auto"/>
            <w:bottom w:val="none" w:sz="0" w:space="0" w:color="auto"/>
            <w:right w:val="none" w:sz="0" w:space="0" w:color="auto"/>
          </w:divBdr>
        </w:div>
        <w:div w:id="751049864">
          <w:marLeft w:val="0"/>
          <w:marRight w:val="0"/>
          <w:marTop w:val="0"/>
          <w:marBottom w:val="0"/>
          <w:divBdr>
            <w:top w:val="none" w:sz="0" w:space="0" w:color="auto"/>
            <w:left w:val="none" w:sz="0" w:space="0" w:color="auto"/>
            <w:bottom w:val="none" w:sz="0" w:space="0" w:color="auto"/>
            <w:right w:val="none" w:sz="0" w:space="0" w:color="auto"/>
          </w:divBdr>
        </w:div>
        <w:div w:id="968247858">
          <w:marLeft w:val="0"/>
          <w:marRight w:val="0"/>
          <w:marTop w:val="0"/>
          <w:marBottom w:val="0"/>
          <w:divBdr>
            <w:top w:val="none" w:sz="0" w:space="0" w:color="auto"/>
            <w:left w:val="none" w:sz="0" w:space="0" w:color="auto"/>
            <w:bottom w:val="none" w:sz="0" w:space="0" w:color="auto"/>
            <w:right w:val="none" w:sz="0" w:space="0" w:color="auto"/>
          </w:divBdr>
        </w:div>
        <w:div w:id="1033460585">
          <w:marLeft w:val="0"/>
          <w:marRight w:val="0"/>
          <w:marTop w:val="0"/>
          <w:marBottom w:val="0"/>
          <w:divBdr>
            <w:top w:val="none" w:sz="0" w:space="0" w:color="auto"/>
            <w:left w:val="none" w:sz="0" w:space="0" w:color="auto"/>
            <w:bottom w:val="none" w:sz="0" w:space="0" w:color="auto"/>
            <w:right w:val="none" w:sz="0" w:space="0" w:color="auto"/>
          </w:divBdr>
        </w:div>
        <w:div w:id="1153717426">
          <w:marLeft w:val="0"/>
          <w:marRight w:val="0"/>
          <w:marTop w:val="0"/>
          <w:marBottom w:val="0"/>
          <w:divBdr>
            <w:top w:val="none" w:sz="0" w:space="0" w:color="auto"/>
            <w:left w:val="none" w:sz="0" w:space="0" w:color="auto"/>
            <w:bottom w:val="none" w:sz="0" w:space="0" w:color="auto"/>
            <w:right w:val="none" w:sz="0" w:space="0" w:color="auto"/>
          </w:divBdr>
        </w:div>
        <w:div w:id="1157764733">
          <w:marLeft w:val="0"/>
          <w:marRight w:val="0"/>
          <w:marTop w:val="0"/>
          <w:marBottom w:val="0"/>
          <w:divBdr>
            <w:top w:val="none" w:sz="0" w:space="0" w:color="auto"/>
            <w:left w:val="none" w:sz="0" w:space="0" w:color="auto"/>
            <w:bottom w:val="none" w:sz="0" w:space="0" w:color="auto"/>
            <w:right w:val="none" w:sz="0" w:space="0" w:color="auto"/>
          </w:divBdr>
        </w:div>
        <w:div w:id="1166087824">
          <w:marLeft w:val="0"/>
          <w:marRight w:val="0"/>
          <w:marTop w:val="0"/>
          <w:marBottom w:val="0"/>
          <w:divBdr>
            <w:top w:val="none" w:sz="0" w:space="0" w:color="auto"/>
            <w:left w:val="none" w:sz="0" w:space="0" w:color="auto"/>
            <w:bottom w:val="none" w:sz="0" w:space="0" w:color="auto"/>
            <w:right w:val="none" w:sz="0" w:space="0" w:color="auto"/>
          </w:divBdr>
        </w:div>
        <w:div w:id="1221551387">
          <w:marLeft w:val="0"/>
          <w:marRight w:val="0"/>
          <w:marTop w:val="0"/>
          <w:marBottom w:val="0"/>
          <w:divBdr>
            <w:top w:val="none" w:sz="0" w:space="0" w:color="auto"/>
            <w:left w:val="none" w:sz="0" w:space="0" w:color="auto"/>
            <w:bottom w:val="none" w:sz="0" w:space="0" w:color="auto"/>
            <w:right w:val="none" w:sz="0" w:space="0" w:color="auto"/>
          </w:divBdr>
        </w:div>
        <w:div w:id="1226182007">
          <w:marLeft w:val="0"/>
          <w:marRight w:val="0"/>
          <w:marTop w:val="0"/>
          <w:marBottom w:val="0"/>
          <w:divBdr>
            <w:top w:val="none" w:sz="0" w:space="0" w:color="auto"/>
            <w:left w:val="none" w:sz="0" w:space="0" w:color="auto"/>
            <w:bottom w:val="none" w:sz="0" w:space="0" w:color="auto"/>
            <w:right w:val="none" w:sz="0" w:space="0" w:color="auto"/>
          </w:divBdr>
        </w:div>
        <w:div w:id="1256786380">
          <w:marLeft w:val="0"/>
          <w:marRight w:val="0"/>
          <w:marTop w:val="0"/>
          <w:marBottom w:val="0"/>
          <w:divBdr>
            <w:top w:val="none" w:sz="0" w:space="0" w:color="auto"/>
            <w:left w:val="none" w:sz="0" w:space="0" w:color="auto"/>
            <w:bottom w:val="none" w:sz="0" w:space="0" w:color="auto"/>
            <w:right w:val="none" w:sz="0" w:space="0" w:color="auto"/>
          </w:divBdr>
        </w:div>
        <w:div w:id="1308704363">
          <w:marLeft w:val="0"/>
          <w:marRight w:val="0"/>
          <w:marTop w:val="0"/>
          <w:marBottom w:val="0"/>
          <w:divBdr>
            <w:top w:val="none" w:sz="0" w:space="0" w:color="auto"/>
            <w:left w:val="none" w:sz="0" w:space="0" w:color="auto"/>
            <w:bottom w:val="none" w:sz="0" w:space="0" w:color="auto"/>
            <w:right w:val="none" w:sz="0" w:space="0" w:color="auto"/>
          </w:divBdr>
        </w:div>
        <w:div w:id="1328093264">
          <w:marLeft w:val="0"/>
          <w:marRight w:val="0"/>
          <w:marTop w:val="0"/>
          <w:marBottom w:val="0"/>
          <w:divBdr>
            <w:top w:val="none" w:sz="0" w:space="0" w:color="auto"/>
            <w:left w:val="none" w:sz="0" w:space="0" w:color="auto"/>
            <w:bottom w:val="none" w:sz="0" w:space="0" w:color="auto"/>
            <w:right w:val="none" w:sz="0" w:space="0" w:color="auto"/>
          </w:divBdr>
        </w:div>
        <w:div w:id="1368985602">
          <w:marLeft w:val="0"/>
          <w:marRight w:val="0"/>
          <w:marTop w:val="0"/>
          <w:marBottom w:val="0"/>
          <w:divBdr>
            <w:top w:val="none" w:sz="0" w:space="0" w:color="auto"/>
            <w:left w:val="none" w:sz="0" w:space="0" w:color="auto"/>
            <w:bottom w:val="none" w:sz="0" w:space="0" w:color="auto"/>
            <w:right w:val="none" w:sz="0" w:space="0" w:color="auto"/>
          </w:divBdr>
        </w:div>
        <w:div w:id="1435318192">
          <w:marLeft w:val="0"/>
          <w:marRight w:val="0"/>
          <w:marTop w:val="0"/>
          <w:marBottom w:val="0"/>
          <w:divBdr>
            <w:top w:val="none" w:sz="0" w:space="0" w:color="auto"/>
            <w:left w:val="none" w:sz="0" w:space="0" w:color="auto"/>
            <w:bottom w:val="none" w:sz="0" w:space="0" w:color="auto"/>
            <w:right w:val="none" w:sz="0" w:space="0" w:color="auto"/>
          </w:divBdr>
        </w:div>
        <w:div w:id="1438713163">
          <w:marLeft w:val="0"/>
          <w:marRight w:val="0"/>
          <w:marTop w:val="0"/>
          <w:marBottom w:val="0"/>
          <w:divBdr>
            <w:top w:val="none" w:sz="0" w:space="0" w:color="auto"/>
            <w:left w:val="none" w:sz="0" w:space="0" w:color="auto"/>
            <w:bottom w:val="none" w:sz="0" w:space="0" w:color="auto"/>
            <w:right w:val="none" w:sz="0" w:space="0" w:color="auto"/>
          </w:divBdr>
        </w:div>
        <w:div w:id="1447041849">
          <w:marLeft w:val="0"/>
          <w:marRight w:val="0"/>
          <w:marTop w:val="0"/>
          <w:marBottom w:val="0"/>
          <w:divBdr>
            <w:top w:val="none" w:sz="0" w:space="0" w:color="auto"/>
            <w:left w:val="none" w:sz="0" w:space="0" w:color="auto"/>
            <w:bottom w:val="none" w:sz="0" w:space="0" w:color="auto"/>
            <w:right w:val="none" w:sz="0" w:space="0" w:color="auto"/>
          </w:divBdr>
        </w:div>
        <w:div w:id="1454204679">
          <w:marLeft w:val="0"/>
          <w:marRight w:val="0"/>
          <w:marTop w:val="0"/>
          <w:marBottom w:val="0"/>
          <w:divBdr>
            <w:top w:val="none" w:sz="0" w:space="0" w:color="auto"/>
            <w:left w:val="none" w:sz="0" w:space="0" w:color="auto"/>
            <w:bottom w:val="none" w:sz="0" w:space="0" w:color="auto"/>
            <w:right w:val="none" w:sz="0" w:space="0" w:color="auto"/>
          </w:divBdr>
        </w:div>
        <w:div w:id="1556039859">
          <w:marLeft w:val="0"/>
          <w:marRight w:val="0"/>
          <w:marTop w:val="0"/>
          <w:marBottom w:val="0"/>
          <w:divBdr>
            <w:top w:val="none" w:sz="0" w:space="0" w:color="auto"/>
            <w:left w:val="none" w:sz="0" w:space="0" w:color="auto"/>
            <w:bottom w:val="none" w:sz="0" w:space="0" w:color="auto"/>
            <w:right w:val="none" w:sz="0" w:space="0" w:color="auto"/>
          </w:divBdr>
        </w:div>
        <w:div w:id="1731076418">
          <w:marLeft w:val="0"/>
          <w:marRight w:val="0"/>
          <w:marTop w:val="0"/>
          <w:marBottom w:val="0"/>
          <w:divBdr>
            <w:top w:val="none" w:sz="0" w:space="0" w:color="auto"/>
            <w:left w:val="none" w:sz="0" w:space="0" w:color="auto"/>
            <w:bottom w:val="none" w:sz="0" w:space="0" w:color="auto"/>
            <w:right w:val="none" w:sz="0" w:space="0" w:color="auto"/>
          </w:divBdr>
        </w:div>
        <w:div w:id="1811094604">
          <w:marLeft w:val="0"/>
          <w:marRight w:val="0"/>
          <w:marTop w:val="0"/>
          <w:marBottom w:val="0"/>
          <w:divBdr>
            <w:top w:val="none" w:sz="0" w:space="0" w:color="auto"/>
            <w:left w:val="none" w:sz="0" w:space="0" w:color="auto"/>
            <w:bottom w:val="none" w:sz="0" w:space="0" w:color="auto"/>
            <w:right w:val="none" w:sz="0" w:space="0" w:color="auto"/>
          </w:divBdr>
        </w:div>
        <w:div w:id="1828470794">
          <w:marLeft w:val="0"/>
          <w:marRight w:val="0"/>
          <w:marTop w:val="0"/>
          <w:marBottom w:val="0"/>
          <w:divBdr>
            <w:top w:val="none" w:sz="0" w:space="0" w:color="auto"/>
            <w:left w:val="none" w:sz="0" w:space="0" w:color="auto"/>
            <w:bottom w:val="none" w:sz="0" w:space="0" w:color="auto"/>
            <w:right w:val="none" w:sz="0" w:space="0" w:color="auto"/>
          </w:divBdr>
        </w:div>
        <w:div w:id="1940288118">
          <w:marLeft w:val="0"/>
          <w:marRight w:val="0"/>
          <w:marTop w:val="0"/>
          <w:marBottom w:val="0"/>
          <w:divBdr>
            <w:top w:val="none" w:sz="0" w:space="0" w:color="auto"/>
            <w:left w:val="none" w:sz="0" w:space="0" w:color="auto"/>
            <w:bottom w:val="none" w:sz="0" w:space="0" w:color="auto"/>
            <w:right w:val="none" w:sz="0" w:space="0" w:color="auto"/>
          </w:divBdr>
        </w:div>
        <w:div w:id="1942227014">
          <w:marLeft w:val="0"/>
          <w:marRight w:val="0"/>
          <w:marTop w:val="0"/>
          <w:marBottom w:val="0"/>
          <w:divBdr>
            <w:top w:val="none" w:sz="0" w:space="0" w:color="auto"/>
            <w:left w:val="none" w:sz="0" w:space="0" w:color="auto"/>
            <w:bottom w:val="none" w:sz="0" w:space="0" w:color="auto"/>
            <w:right w:val="none" w:sz="0" w:space="0" w:color="auto"/>
          </w:divBdr>
        </w:div>
        <w:div w:id="2043287896">
          <w:marLeft w:val="0"/>
          <w:marRight w:val="0"/>
          <w:marTop w:val="0"/>
          <w:marBottom w:val="0"/>
          <w:divBdr>
            <w:top w:val="none" w:sz="0" w:space="0" w:color="auto"/>
            <w:left w:val="none" w:sz="0" w:space="0" w:color="auto"/>
            <w:bottom w:val="none" w:sz="0" w:space="0" w:color="auto"/>
            <w:right w:val="none" w:sz="0" w:space="0" w:color="auto"/>
          </w:divBdr>
        </w:div>
        <w:div w:id="2046951502">
          <w:marLeft w:val="0"/>
          <w:marRight w:val="0"/>
          <w:marTop w:val="0"/>
          <w:marBottom w:val="0"/>
          <w:divBdr>
            <w:top w:val="none" w:sz="0" w:space="0" w:color="auto"/>
            <w:left w:val="none" w:sz="0" w:space="0" w:color="auto"/>
            <w:bottom w:val="none" w:sz="0" w:space="0" w:color="auto"/>
            <w:right w:val="none" w:sz="0" w:space="0" w:color="auto"/>
          </w:divBdr>
        </w:div>
        <w:div w:id="2096048797">
          <w:marLeft w:val="0"/>
          <w:marRight w:val="0"/>
          <w:marTop w:val="0"/>
          <w:marBottom w:val="0"/>
          <w:divBdr>
            <w:top w:val="none" w:sz="0" w:space="0" w:color="auto"/>
            <w:left w:val="none" w:sz="0" w:space="0" w:color="auto"/>
            <w:bottom w:val="none" w:sz="0" w:space="0" w:color="auto"/>
            <w:right w:val="none" w:sz="0" w:space="0" w:color="auto"/>
          </w:divBdr>
        </w:div>
        <w:div w:id="2096629959">
          <w:marLeft w:val="0"/>
          <w:marRight w:val="0"/>
          <w:marTop w:val="0"/>
          <w:marBottom w:val="0"/>
          <w:divBdr>
            <w:top w:val="none" w:sz="0" w:space="0" w:color="auto"/>
            <w:left w:val="none" w:sz="0" w:space="0" w:color="auto"/>
            <w:bottom w:val="none" w:sz="0" w:space="0" w:color="auto"/>
            <w:right w:val="none" w:sz="0" w:space="0" w:color="auto"/>
          </w:divBdr>
        </w:div>
      </w:divsChild>
    </w:div>
    <w:div w:id="599221209">
      <w:bodyDiv w:val="1"/>
      <w:marLeft w:val="0"/>
      <w:marRight w:val="0"/>
      <w:marTop w:val="0"/>
      <w:marBottom w:val="0"/>
      <w:divBdr>
        <w:top w:val="none" w:sz="0" w:space="0" w:color="auto"/>
        <w:left w:val="none" w:sz="0" w:space="0" w:color="auto"/>
        <w:bottom w:val="none" w:sz="0" w:space="0" w:color="auto"/>
        <w:right w:val="none" w:sz="0" w:space="0" w:color="auto"/>
      </w:divBdr>
    </w:div>
    <w:div w:id="628586807">
      <w:bodyDiv w:val="1"/>
      <w:marLeft w:val="0"/>
      <w:marRight w:val="0"/>
      <w:marTop w:val="0"/>
      <w:marBottom w:val="0"/>
      <w:divBdr>
        <w:top w:val="none" w:sz="0" w:space="0" w:color="auto"/>
        <w:left w:val="none" w:sz="0" w:space="0" w:color="auto"/>
        <w:bottom w:val="none" w:sz="0" w:space="0" w:color="auto"/>
        <w:right w:val="none" w:sz="0" w:space="0" w:color="auto"/>
      </w:divBdr>
    </w:div>
    <w:div w:id="653031618">
      <w:bodyDiv w:val="1"/>
      <w:marLeft w:val="0"/>
      <w:marRight w:val="0"/>
      <w:marTop w:val="0"/>
      <w:marBottom w:val="0"/>
      <w:divBdr>
        <w:top w:val="none" w:sz="0" w:space="0" w:color="auto"/>
        <w:left w:val="none" w:sz="0" w:space="0" w:color="auto"/>
        <w:bottom w:val="none" w:sz="0" w:space="0" w:color="auto"/>
        <w:right w:val="none" w:sz="0" w:space="0" w:color="auto"/>
      </w:divBdr>
    </w:div>
    <w:div w:id="694960311">
      <w:bodyDiv w:val="1"/>
      <w:marLeft w:val="0"/>
      <w:marRight w:val="0"/>
      <w:marTop w:val="0"/>
      <w:marBottom w:val="0"/>
      <w:divBdr>
        <w:top w:val="none" w:sz="0" w:space="0" w:color="auto"/>
        <w:left w:val="none" w:sz="0" w:space="0" w:color="auto"/>
        <w:bottom w:val="none" w:sz="0" w:space="0" w:color="auto"/>
        <w:right w:val="none" w:sz="0" w:space="0" w:color="auto"/>
      </w:divBdr>
    </w:div>
    <w:div w:id="700711891">
      <w:bodyDiv w:val="1"/>
      <w:marLeft w:val="0"/>
      <w:marRight w:val="0"/>
      <w:marTop w:val="0"/>
      <w:marBottom w:val="0"/>
      <w:divBdr>
        <w:top w:val="none" w:sz="0" w:space="0" w:color="auto"/>
        <w:left w:val="none" w:sz="0" w:space="0" w:color="auto"/>
        <w:bottom w:val="none" w:sz="0" w:space="0" w:color="auto"/>
        <w:right w:val="none" w:sz="0" w:space="0" w:color="auto"/>
      </w:divBdr>
    </w:div>
    <w:div w:id="787509461">
      <w:bodyDiv w:val="1"/>
      <w:marLeft w:val="0"/>
      <w:marRight w:val="0"/>
      <w:marTop w:val="0"/>
      <w:marBottom w:val="0"/>
      <w:divBdr>
        <w:top w:val="none" w:sz="0" w:space="0" w:color="auto"/>
        <w:left w:val="none" w:sz="0" w:space="0" w:color="auto"/>
        <w:bottom w:val="none" w:sz="0" w:space="0" w:color="auto"/>
        <w:right w:val="none" w:sz="0" w:space="0" w:color="auto"/>
      </w:divBdr>
    </w:div>
    <w:div w:id="1032460658">
      <w:bodyDiv w:val="1"/>
      <w:marLeft w:val="0"/>
      <w:marRight w:val="0"/>
      <w:marTop w:val="0"/>
      <w:marBottom w:val="0"/>
      <w:divBdr>
        <w:top w:val="none" w:sz="0" w:space="0" w:color="auto"/>
        <w:left w:val="none" w:sz="0" w:space="0" w:color="auto"/>
        <w:bottom w:val="none" w:sz="0" w:space="0" w:color="auto"/>
        <w:right w:val="none" w:sz="0" w:space="0" w:color="auto"/>
      </w:divBdr>
    </w:div>
    <w:div w:id="1095788753">
      <w:bodyDiv w:val="1"/>
      <w:marLeft w:val="0"/>
      <w:marRight w:val="0"/>
      <w:marTop w:val="0"/>
      <w:marBottom w:val="0"/>
      <w:divBdr>
        <w:top w:val="none" w:sz="0" w:space="0" w:color="auto"/>
        <w:left w:val="none" w:sz="0" w:space="0" w:color="auto"/>
        <w:bottom w:val="none" w:sz="0" w:space="0" w:color="auto"/>
        <w:right w:val="none" w:sz="0" w:space="0" w:color="auto"/>
      </w:divBdr>
    </w:div>
    <w:div w:id="1143280090">
      <w:bodyDiv w:val="1"/>
      <w:marLeft w:val="0"/>
      <w:marRight w:val="0"/>
      <w:marTop w:val="0"/>
      <w:marBottom w:val="0"/>
      <w:divBdr>
        <w:top w:val="none" w:sz="0" w:space="0" w:color="auto"/>
        <w:left w:val="none" w:sz="0" w:space="0" w:color="auto"/>
        <w:bottom w:val="none" w:sz="0" w:space="0" w:color="auto"/>
        <w:right w:val="none" w:sz="0" w:space="0" w:color="auto"/>
      </w:divBdr>
    </w:div>
    <w:div w:id="1153718997">
      <w:bodyDiv w:val="1"/>
      <w:marLeft w:val="0"/>
      <w:marRight w:val="0"/>
      <w:marTop w:val="0"/>
      <w:marBottom w:val="0"/>
      <w:divBdr>
        <w:top w:val="none" w:sz="0" w:space="0" w:color="auto"/>
        <w:left w:val="none" w:sz="0" w:space="0" w:color="auto"/>
        <w:bottom w:val="none" w:sz="0" w:space="0" w:color="auto"/>
        <w:right w:val="none" w:sz="0" w:space="0" w:color="auto"/>
      </w:divBdr>
    </w:div>
    <w:div w:id="1178084919">
      <w:bodyDiv w:val="1"/>
      <w:marLeft w:val="0"/>
      <w:marRight w:val="0"/>
      <w:marTop w:val="0"/>
      <w:marBottom w:val="0"/>
      <w:divBdr>
        <w:top w:val="none" w:sz="0" w:space="0" w:color="auto"/>
        <w:left w:val="none" w:sz="0" w:space="0" w:color="auto"/>
        <w:bottom w:val="none" w:sz="0" w:space="0" w:color="auto"/>
        <w:right w:val="none" w:sz="0" w:space="0" w:color="auto"/>
      </w:divBdr>
    </w:div>
    <w:div w:id="1219055450">
      <w:bodyDiv w:val="1"/>
      <w:marLeft w:val="0"/>
      <w:marRight w:val="0"/>
      <w:marTop w:val="0"/>
      <w:marBottom w:val="0"/>
      <w:divBdr>
        <w:top w:val="none" w:sz="0" w:space="0" w:color="auto"/>
        <w:left w:val="none" w:sz="0" w:space="0" w:color="auto"/>
        <w:bottom w:val="none" w:sz="0" w:space="0" w:color="auto"/>
        <w:right w:val="none" w:sz="0" w:space="0" w:color="auto"/>
      </w:divBdr>
    </w:div>
    <w:div w:id="1270428807">
      <w:bodyDiv w:val="1"/>
      <w:marLeft w:val="0"/>
      <w:marRight w:val="0"/>
      <w:marTop w:val="0"/>
      <w:marBottom w:val="0"/>
      <w:divBdr>
        <w:top w:val="none" w:sz="0" w:space="0" w:color="auto"/>
        <w:left w:val="none" w:sz="0" w:space="0" w:color="auto"/>
        <w:bottom w:val="none" w:sz="0" w:space="0" w:color="auto"/>
        <w:right w:val="none" w:sz="0" w:space="0" w:color="auto"/>
      </w:divBdr>
    </w:div>
    <w:div w:id="1332105716">
      <w:bodyDiv w:val="1"/>
      <w:marLeft w:val="0"/>
      <w:marRight w:val="0"/>
      <w:marTop w:val="0"/>
      <w:marBottom w:val="0"/>
      <w:divBdr>
        <w:top w:val="none" w:sz="0" w:space="0" w:color="auto"/>
        <w:left w:val="none" w:sz="0" w:space="0" w:color="auto"/>
        <w:bottom w:val="none" w:sz="0" w:space="0" w:color="auto"/>
        <w:right w:val="none" w:sz="0" w:space="0" w:color="auto"/>
      </w:divBdr>
    </w:div>
    <w:div w:id="1485850159">
      <w:bodyDiv w:val="1"/>
      <w:marLeft w:val="0"/>
      <w:marRight w:val="0"/>
      <w:marTop w:val="0"/>
      <w:marBottom w:val="0"/>
      <w:divBdr>
        <w:top w:val="none" w:sz="0" w:space="0" w:color="auto"/>
        <w:left w:val="none" w:sz="0" w:space="0" w:color="auto"/>
        <w:bottom w:val="none" w:sz="0" w:space="0" w:color="auto"/>
        <w:right w:val="none" w:sz="0" w:space="0" w:color="auto"/>
      </w:divBdr>
    </w:div>
    <w:div w:id="1491553246">
      <w:bodyDiv w:val="1"/>
      <w:marLeft w:val="0"/>
      <w:marRight w:val="0"/>
      <w:marTop w:val="0"/>
      <w:marBottom w:val="0"/>
      <w:divBdr>
        <w:top w:val="none" w:sz="0" w:space="0" w:color="auto"/>
        <w:left w:val="none" w:sz="0" w:space="0" w:color="auto"/>
        <w:bottom w:val="none" w:sz="0" w:space="0" w:color="auto"/>
        <w:right w:val="none" w:sz="0" w:space="0" w:color="auto"/>
      </w:divBdr>
    </w:div>
    <w:div w:id="1517117687">
      <w:bodyDiv w:val="1"/>
      <w:marLeft w:val="0"/>
      <w:marRight w:val="0"/>
      <w:marTop w:val="0"/>
      <w:marBottom w:val="0"/>
      <w:divBdr>
        <w:top w:val="none" w:sz="0" w:space="0" w:color="auto"/>
        <w:left w:val="none" w:sz="0" w:space="0" w:color="auto"/>
        <w:bottom w:val="none" w:sz="0" w:space="0" w:color="auto"/>
        <w:right w:val="none" w:sz="0" w:space="0" w:color="auto"/>
      </w:divBdr>
    </w:div>
    <w:div w:id="1574969410">
      <w:bodyDiv w:val="1"/>
      <w:marLeft w:val="0"/>
      <w:marRight w:val="0"/>
      <w:marTop w:val="0"/>
      <w:marBottom w:val="0"/>
      <w:divBdr>
        <w:top w:val="none" w:sz="0" w:space="0" w:color="auto"/>
        <w:left w:val="none" w:sz="0" w:space="0" w:color="auto"/>
        <w:bottom w:val="none" w:sz="0" w:space="0" w:color="auto"/>
        <w:right w:val="none" w:sz="0" w:space="0" w:color="auto"/>
      </w:divBdr>
    </w:div>
    <w:div w:id="1613783257">
      <w:bodyDiv w:val="1"/>
      <w:marLeft w:val="0"/>
      <w:marRight w:val="0"/>
      <w:marTop w:val="0"/>
      <w:marBottom w:val="0"/>
      <w:divBdr>
        <w:top w:val="none" w:sz="0" w:space="0" w:color="auto"/>
        <w:left w:val="none" w:sz="0" w:space="0" w:color="auto"/>
        <w:bottom w:val="none" w:sz="0" w:space="0" w:color="auto"/>
        <w:right w:val="none" w:sz="0" w:space="0" w:color="auto"/>
      </w:divBdr>
    </w:div>
    <w:div w:id="1705590556">
      <w:bodyDiv w:val="1"/>
      <w:marLeft w:val="0"/>
      <w:marRight w:val="0"/>
      <w:marTop w:val="0"/>
      <w:marBottom w:val="0"/>
      <w:divBdr>
        <w:top w:val="none" w:sz="0" w:space="0" w:color="auto"/>
        <w:left w:val="none" w:sz="0" w:space="0" w:color="auto"/>
        <w:bottom w:val="none" w:sz="0" w:space="0" w:color="auto"/>
        <w:right w:val="none" w:sz="0" w:space="0" w:color="auto"/>
      </w:divBdr>
    </w:div>
    <w:div w:id="1715419703">
      <w:bodyDiv w:val="1"/>
      <w:marLeft w:val="0"/>
      <w:marRight w:val="0"/>
      <w:marTop w:val="0"/>
      <w:marBottom w:val="0"/>
      <w:divBdr>
        <w:top w:val="none" w:sz="0" w:space="0" w:color="auto"/>
        <w:left w:val="none" w:sz="0" w:space="0" w:color="auto"/>
        <w:bottom w:val="none" w:sz="0" w:space="0" w:color="auto"/>
        <w:right w:val="none" w:sz="0" w:space="0" w:color="auto"/>
      </w:divBdr>
    </w:div>
    <w:div w:id="1717582372">
      <w:bodyDiv w:val="1"/>
      <w:marLeft w:val="0"/>
      <w:marRight w:val="0"/>
      <w:marTop w:val="0"/>
      <w:marBottom w:val="0"/>
      <w:divBdr>
        <w:top w:val="none" w:sz="0" w:space="0" w:color="auto"/>
        <w:left w:val="none" w:sz="0" w:space="0" w:color="auto"/>
        <w:bottom w:val="none" w:sz="0" w:space="0" w:color="auto"/>
        <w:right w:val="none" w:sz="0" w:space="0" w:color="auto"/>
      </w:divBdr>
    </w:div>
    <w:div w:id="1770733736">
      <w:bodyDiv w:val="1"/>
      <w:marLeft w:val="0"/>
      <w:marRight w:val="0"/>
      <w:marTop w:val="0"/>
      <w:marBottom w:val="0"/>
      <w:divBdr>
        <w:top w:val="none" w:sz="0" w:space="0" w:color="auto"/>
        <w:left w:val="none" w:sz="0" w:space="0" w:color="auto"/>
        <w:bottom w:val="none" w:sz="0" w:space="0" w:color="auto"/>
        <w:right w:val="none" w:sz="0" w:space="0" w:color="auto"/>
      </w:divBdr>
    </w:div>
    <w:div w:id="1800561751">
      <w:bodyDiv w:val="1"/>
      <w:marLeft w:val="0"/>
      <w:marRight w:val="0"/>
      <w:marTop w:val="0"/>
      <w:marBottom w:val="0"/>
      <w:divBdr>
        <w:top w:val="none" w:sz="0" w:space="0" w:color="auto"/>
        <w:left w:val="none" w:sz="0" w:space="0" w:color="auto"/>
        <w:bottom w:val="none" w:sz="0" w:space="0" w:color="auto"/>
        <w:right w:val="none" w:sz="0" w:space="0" w:color="auto"/>
      </w:divBdr>
    </w:div>
    <w:div w:id="1818761719">
      <w:bodyDiv w:val="1"/>
      <w:marLeft w:val="0"/>
      <w:marRight w:val="0"/>
      <w:marTop w:val="0"/>
      <w:marBottom w:val="0"/>
      <w:divBdr>
        <w:top w:val="none" w:sz="0" w:space="0" w:color="auto"/>
        <w:left w:val="none" w:sz="0" w:space="0" w:color="auto"/>
        <w:bottom w:val="none" w:sz="0" w:space="0" w:color="auto"/>
        <w:right w:val="none" w:sz="0" w:space="0" w:color="auto"/>
      </w:divBdr>
    </w:div>
    <w:div w:id="1907834598">
      <w:bodyDiv w:val="1"/>
      <w:marLeft w:val="0"/>
      <w:marRight w:val="0"/>
      <w:marTop w:val="0"/>
      <w:marBottom w:val="0"/>
      <w:divBdr>
        <w:top w:val="none" w:sz="0" w:space="0" w:color="auto"/>
        <w:left w:val="none" w:sz="0" w:space="0" w:color="auto"/>
        <w:bottom w:val="none" w:sz="0" w:space="0" w:color="auto"/>
        <w:right w:val="none" w:sz="0" w:space="0" w:color="auto"/>
      </w:divBdr>
    </w:div>
    <w:div w:id="1912109628">
      <w:bodyDiv w:val="1"/>
      <w:marLeft w:val="0"/>
      <w:marRight w:val="0"/>
      <w:marTop w:val="0"/>
      <w:marBottom w:val="0"/>
      <w:divBdr>
        <w:top w:val="none" w:sz="0" w:space="0" w:color="auto"/>
        <w:left w:val="none" w:sz="0" w:space="0" w:color="auto"/>
        <w:bottom w:val="none" w:sz="0" w:space="0" w:color="auto"/>
        <w:right w:val="none" w:sz="0" w:space="0" w:color="auto"/>
      </w:divBdr>
    </w:div>
    <w:div w:id="2042658318">
      <w:bodyDiv w:val="1"/>
      <w:marLeft w:val="0"/>
      <w:marRight w:val="0"/>
      <w:marTop w:val="0"/>
      <w:marBottom w:val="0"/>
      <w:divBdr>
        <w:top w:val="none" w:sz="0" w:space="0" w:color="auto"/>
        <w:left w:val="none" w:sz="0" w:space="0" w:color="auto"/>
        <w:bottom w:val="none" w:sz="0" w:space="0" w:color="auto"/>
        <w:right w:val="none" w:sz="0" w:space="0" w:color="auto"/>
      </w:divBdr>
    </w:div>
    <w:div w:id="2053573972">
      <w:bodyDiv w:val="1"/>
      <w:marLeft w:val="0"/>
      <w:marRight w:val="0"/>
      <w:marTop w:val="0"/>
      <w:marBottom w:val="0"/>
      <w:divBdr>
        <w:top w:val="none" w:sz="0" w:space="0" w:color="auto"/>
        <w:left w:val="none" w:sz="0" w:space="0" w:color="auto"/>
        <w:bottom w:val="none" w:sz="0" w:space="0" w:color="auto"/>
        <w:right w:val="none" w:sz="0" w:space="0" w:color="auto"/>
      </w:divBdr>
    </w:div>
    <w:div w:id="2060588978">
      <w:bodyDiv w:val="1"/>
      <w:marLeft w:val="0"/>
      <w:marRight w:val="0"/>
      <w:marTop w:val="0"/>
      <w:marBottom w:val="0"/>
      <w:divBdr>
        <w:top w:val="none" w:sz="0" w:space="0" w:color="auto"/>
        <w:left w:val="none" w:sz="0" w:space="0" w:color="auto"/>
        <w:bottom w:val="none" w:sz="0" w:space="0" w:color="auto"/>
        <w:right w:val="none" w:sz="0" w:space="0" w:color="auto"/>
      </w:divBdr>
    </w:div>
    <w:div w:id="20647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online.ebiblioteka.ru/" TargetMode="External"/><Relationship Id="rId21" Type="http://schemas.openxmlformats.org/officeDocument/2006/relationships/hyperlink" Target="http://rucont.ru/" TargetMode="External"/><Relationship Id="rId42" Type="http://schemas.openxmlformats.org/officeDocument/2006/relationships/hyperlink" Target="http://www.ebiblioteka.ru" TargetMode="External"/><Relationship Id="rId47" Type="http://schemas.openxmlformats.org/officeDocument/2006/relationships/hyperlink" Target="consultantplus://offline/ref=84AE3C20759FCFD9F6AA5532E392EEC9C1468BC5584ED0062ADB4Al5gBW" TargetMode="External"/><Relationship Id="rId63" Type="http://schemas.openxmlformats.org/officeDocument/2006/relationships/hyperlink" Target="http://www.supcourt.ru" TargetMode="External"/><Relationship Id="rId68" Type="http://schemas.openxmlformats.org/officeDocument/2006/relationships/hyperlink" Target="http://www.roskazna.ru" TargetMode="External"/><Relationship Id="rId84" Type="http://schemas.openxmlformats.org/officeDocument/2006/relationships/hyperlink" Target="http://www.minfin.ru" TargetMode="External"/><Relationship Id="rId89" Type="http://schemas.openxmlformats.org/officeDocument/2006/relationships/hyperlink" Target="http://www.book.ru" TargetMode="External"/><Relationship Id="rId1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emida.rai.ru" TargetMode="External"/><Relationship Id="rId29" Type="http://schemas.openxmlformats.org/officeDocument/2006/relationships/hyperlink" Target="http://polpred.com/" TargetMode="External"/><Relationship Id="rId107" Type="http://schemas.openxmlformats.org/officeDocument/2006/relationships/hyperlink" Target="consultantplus://offline/ref=703FE166FA3BDF7139B2142D44322D6DC2BEE736A72D843D57219BA2o6L" TargetMode="External"/><Relationship Id="rId11" Type="http://schemas.openxmlformats.org/officeDocument/2006/relationships/hyperlink" Target="http://www.biblio-online.ru" TargetMode="External"/><Relationship Id="rId24" Type="http://schemas.openxmlformats.org/officeDocument/2006/relationships/hyperlink" Target="http://www.biblioclub.ru" TargetMode="External"/><Relationship Id="rId32" Type="http://schemas.openxmlformats.org/officeDocument/2006/relationships/hyperlink" Target="http://online.ebiblioteka.ru/" TargetMode="External"/><Relationship Id="rId37" Type="http://schemas.openxmlformats.org/officeDocument/2006/relationships/hyperlink" Target="http://www.biblio-online.ru/" TargetMode="External"/><Relationship Id="rId40" Type="http://schemas.openxmlformats.org/officeDocument/2006/relationships/hyperlink" Target="consultantplus://offline/ref=7AFA17191A918B86F075766CFC688D49A3EA81B0EA0137A3F4A385z5o7K" TargetMode="External"/><Relationship Id="rId45" Type="http://schemas.openxmlformats.org/officeDocument/2006/relationships/hyperlink" Target="consultantplus://offline/ref=84AE3C20759FCFD9F6AA5532E392EEC9C1468BC5584ED0062ADB4Al5gBW" TargetMode="External"/><Relationship Id="rId53" Type="http://schemas.openxmlformats.org/officeDocument/2006/relationships/hyperlink" Target="consultantplus://offline/ref=6CEECA50E1B6C2F320F4DA31BBFC81923CCD2923D44E147B5817BBB1T6O" TargetMode="External"/><Relationship Id="rId58" Type="http://schemas.openxmlformats.org/officeDocument/2006/relationships/hyperlink" Target="http://(www.council.gov.ru" TargetMode="External"/><Relationship Id="rId66" Type="http://schemas.openxmlformats.org/officeDocument/2006/relationships/hyperlink" Target="http://www.government.gov.ru" TargetMode="External"/><Relationship Id="rId74" Type="http://schemas.openxmlformats.org/officeDocument/2006/relationships/hyperlink" Target="http://www.biblio-online.ru" TargetMode="External"/><Relationship Id="rId79" Type="http://schemas.openxmlformats.org/officeDocument/2006/relationships/hyperlink" Target="http://www.femida.raj.ru" TargetMode="External"/><Relationship Id="rId87" Type="http://schemas.openxmlformats.org/officeDocument/2006/relationships/hyperlink" Target="http://www.znanium.com" TargetMode="External"/><Relationship Id="rId102" Type="http://schemas.openxmlformats.org/officeDocument/2006/relationships/hyperlink" Target="http://www.ebiblioteka.ru" TargetMode="External"/><Relationship Id="rId110"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file:///C:\AppData\Roaming\Microsoft\Word\(http:\president.kremlin.ru" TargetMode="External"/><Relationship Id="rId82" Type="http://schemas.openxmlformats.org/officeDocument/2006/relationships/hyperlink" Target="http://www.pravo.gov.ru" TargetMode="External"/><Relationship Id="rId90" Type="http://schemas.openxmlformats.org/officeDocument/2006/relationships/hyperlink" Target="http://www.ebiblioteka.ru" TargetMode="External"/><Relationship Id="rId95" Type="http://schemas.openxmlformats.org/officeDocument/2006/relationships/hyperlink" Target="consultantplus://offline/ref=6CEECA50E1B6C2F320F4DA31BBFC81923CCD2923D44E147B5817BBB1T6O" TargetMode="External"/><Relationship Id="rId19" Type="http://schemas.openxmlformats.org/officeDocument/2006/relationships/hyperlink" Target="http://www.book.ru/" TargetMode="External"/><Relationship Id="rId14" Type="http://schemas.openxmlformats.org/officeDocument/2006/relationships/hyperlink" Target="http://rucont.ru/" TargetMode="External"/><Relationship Id="rId22" Type="http://schemas.openxmlformats.org/officeDocument/2006/relationships/hyperlink" Target="http://www.op.rai.ru/" TargetMode="External"/><Relationship Id="rId27" Type="http://schemas.openxmlformats.org/officeDocument/2006/relationships/hyperlink" Target="http://znanium.com/" TargetMode="External"/><Relationship Id="rId30" Type="http://schemas.openxmlformats.org/officeDocument/2006/relationships/hyperlink" Target="http://www.biblioclub.ru" TargetMode="External"/><Relationship Id="rId35" Type="http://schemas.openxmlformats.org/officeDocument/2006/relationships/hyperlink" Target="http://polpred.com/" TargetMode="External"/><Relationship Id="rId43" Type="http://schemas.openxmlformats.org/officeDocument/2006/relationships/hyperlink" Target="http://www.book.ru" TargetMode="External"/><Relationship Id="rId48" Type="http://schemas.openxmlformats.org/officeDocument/2006/relationships/hyperlink" Target="consultantplus://offline/ref=6CEECA50E1B6C2F320F4DA31BBFC81923CCD2923D44E147B5817BBB1T6O" TargetMode="External"/><Relationship Id="rId56" Type="http://schemas.openxmlformats.org/officeDocument/2006/relationships/hyperlink" Target="consultantplus://offline/ref=6CEECA50E1B6C2F320F4DA31BBFC81923CCD2923D44E147B5817BBB1T6O" TargetMode="External"/><Relationship Id="rId64" Type="http://schemas.openxmlformats.org/officeDocument/2006/relationships/hyperlink" Target="http://www.arbitr.ru" TargetMode="External"/><Relationship Id="rId69" Type="http://schemas.openxmlformats.org/officeDocument/2006/relationships/hyperlink" Target="http://www.nalog.ru" TargetMode="External"/><Relationship Id="rId77" Type="http://schemas.openxmlformats.org/officeDocument/2006/relationships/hyperlink" Target="http://yandex.ru/clck/jsredir?from=yandex.ru%3Bsearch%2F%3Bweb%3B%3B&amp;text=&amp;etext=1213.aSi6Poz93OfvLIYDkjaidmzvoTIyo3WDt6XzYYEaOh3vSjo8aixkAz5rvF02fsXt.a0972ee15c3493360f23d6547985c7951ca2adf8&amp;uuid=&amp;state=PEtFfuTeVD4jaxywoSUvtB2i7c0_vxGdKJBUN48dhRaQEew_4vPgtaHQTbCUXI3yXF7gMIt8Es9RFLtOmtvshg&amp;data=UlNrNmk5WktYejR0eWJFYk1Ldmtxa3lPYUhkLU9SUmQwRi1QbS1TVmtoWGZkRTR2SXIyNFVQVXFwTlpVVlEwQjBRUjMyY3FFQUpkTjV6S2hiMWs0ZkJJNE8tT1FPNWRC&amp;b64e=2&amp;sign=c1feadc83d49394bc822e0745802b0e2&amp;keyno=0&amp;cst=AiuY0DBWFJ5fN_r-AEszk-lNPVIIDruxujOYt2uUDs0DN3ASYWEPeQvRx5D3EuVBpXdZheW7yuYUeGPKRr_omTRl_M-eKJCZuM0xN67dGMPaifgLwx4NDaYGduzuzUouo2E6qd-YFmIpMG-IhDaAmDYYtxUHS8dZlwhbWmxbdtqCCgX9g3HWgCAhJL7Iwcyk_154NobsffanQMAQ2vezc2p7_bMG5Vp-UGnarmIszj_vLenvfOX0byq2hIbEt33B9-f9Z_Wbiwg0d_DR60yMG99KIU9pczxtTGnFVUwMtA7ZrhKEFRULnjCK_cpJ-sfnavMurLwD-rtvTaVypdcirIDMapb1TbbnlwYhiG2C-bmvXXdIaeUoEUb9s1sFIp9eiDNn7D9xul1BxTtoxzB_eW78W68ZF6x3sbjiWHCZxbwWB0XB2jlX34Hr_pGMaXyj1SziZyXzK3uUSmX0aMun8gviEEEw-zWMlc1GeZP0fa3rAyDcw6Thn8wMzT8D2F-lrlCXe712gZWfQruF52VCQLzwwzm2CKCj8Jz0Egjd9iOukUC9_ITchs-p0YBCy1DqCuvCegYGa41RJvcqKVgO7INlLNQyo3-B&amp;ref=orjY4mGPRjk5boDnW0uvlrrd71vZw9kp5uQozpMtKCW4RgmAu5ryJFcwcGDnZTDKw70TLEYS669oNzFdYH2qpfkGLwtPf6G8jqvN1p8R_Xdu3Bv-7agGC3plPWTUAOGncEEpQ7Gk0jL_7sAH8d0AuUHsveK1cC8pHOspkQHPImc&amp;l10n=ru&amp;cts=1476777157481&amp;mc=2.952819531114783" TargetMode="External"/><Relationship Id="rId100" Type="http://schemas.openxmlformats.org/officeDocument/2006/relationships/hyperlink" Target="http://www.femida.raj.ru" TargetMode="External"/><Relationship Id="rId105" Type="http://schemas.openxmlformats.org/officeDocument/2006/relationships/hyperlink" Target="http://online.ebiblioteka.ru/"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6CEECA50E1B6C2F320F4DA31BBFC81923CCD2923D44E147B5817BBB1T6O" TargetMode="External"/><Relationship Id="rId72" Type="http://schemas.openxmlformats.org/officeDocument/2006/relationships/hyperlink" Target="http://www.pfrf.ru" TargetMode="External"/><Relationship Id="rId80" Type="http://schemas.openxmlformats.org/officeDocument/2006/relationships/hyperlink" Target="consultantplus://offline/ref=6CEECA50E1B6C2F320F4DA31BBFC81923CCD2923D44E147B5817BBB1T6O" TargetMode="External"/><Relationship Id="rId85" Type="http://schemas.openxmlformats.org/officeDocument/2006/relationships/hyperlink" Target="http://www.nalog.ru" TargetMode="External"/><Relationship Id="rId93" Type="http://schemas.openxmlformats.org/officeDocument/2006/relationships/hyperlink" Target="http://www.femida.raj.ru" TargetMode="External"/><Relationship Id="rId98" Type="http://schemas.openxmlformats.org/officeDocument/2006/relationships/hyperlink" Target="http://www.ebiblioteka.ru" TargetMode="External"/><Relationship Id="rId3" Type="http://schemas.openxmlformats.org/officeDocument/2006/relationships/styles" Target="styles.xml"/><Relationship Id="rId12" Type="http://schemas.openxmlformats.org/officeDocument/2006/relationships/hyperlink" Target="http://www.book.ru" TargetMode="External"/><Relationship Id="rId17" Type="http://schemas.openxmlformats.org/officeDocument/2006/relationships/hyperlink" Target="http://znanium.com/" TargetMode="External"/><Relationship Id="rId25" Type="http://schemas.openxmlformats.org/officeDocument/2006/relationships/hyperlink" Target="http://www.iprbookshop.ru/" TargetMode="External"/><Relationship Id="rId33" Type="http://schemas.openxmlformats.org/officeDocument/2006/relationships/hyperlink" Target="http://znanium.com/" TargetMode="External"/><Relationship Id="rId38" Type="http://schemas.openxmlformats.org/officeDocument/2006/relationships/hyperlink" Target="http://www.book.ru/" TargetMode="External"/><Relationship Id="rId46" Type="http://schemas.openxmlformats.org/officeDocument/2006/relationships/hyperlink" Target="consultantplus://offline/ref=84AE3C20759FCFD9F6AA5532E392EEC9C1468BC5584ED0062ADB4Al5gBW" TargetMode="External"/><Relationship Id="rId59" Type="http://schemas.openxmlformats.org/officeDocument/2006/relationships/hyperlink" Target="http://www.duma.gov.ru" TargetMode="External"/><Relationship Id="rId67" Type="http://schemas.openxmlformats.org/officeDocument/2006/relationships/hyperlink" Target="http://www.minfin.ru" TargetMode="External"/><Relationship Id="rId103" Type="http://schemas.openxmlformats.org/officeDocument/2006/relationships/hyperlink" Target="http://www.pravo.gov.ru" TargetMode="External"/><Relationship Id="rId108" Type="http://schemas.openxmlformats.org/officeDocument/2006/relationships/hyperlink" Target="http://www.pravo.gov.ru" TargetMode="External"/><Relationship Id="rId20" Type="http://schemas.openxmlformats.org/officeDocument/2006/relationships/hyperlink" Target="http://www.ebiblioteka.ru/" TargetMode="External"/><Relationship Id="rId41" Type="http://schemas.openxmlformats.org/officeDocument/2006/relationships/hyperlink" Target="http://www.book.ru" TargetMode="External"/><Relationship Id="rId54" Type="http://schemas.openxmlformats.org/officeDocument/2006/relationships/hyperlink" Target="consultantplus://offline/ref=6CEECA50E1B6C2F320F4DA31BBFC81923CCD2923D44E147B5817BBB1T6O" TargetMode="External"/><Relationship Id="rId62" Type="http://schemas.openxmlformats.org/officeDocument/2006/relationships/hyperlink" Target="http://ks.rfnet.ru" TargetMode="External"/><Relationship Id="rId70" Type="http://schemas.openxmlformats.org/officeDocument/2006/relationships/hyperlink" Target="http://www.customs.ru" TargetMode="External"/><Relationship Id="rId75" Type="http://schemas.openxmlformats.org/officeDocument/2006/relationships/hyperlink" Target="http://www.book.ru" TargetMode="External"/><Relationship Id="rId83" Type="http://schemas.openxmlformats.org/officeDocument/2006/relationships/hyperlink" Target="http://www.vsrf.ru" TargetMode="External"/><Relationship Id="rId88" Type="http://schemas.openxmlformats.org/officeDocument/2006/relationships/hyperlink" Target="http://www.biblio-online.ru" TargetMode="External"/><Relationship Id="rId91" Type="http://schemas.openxmlformats.org/officeDocument/2006/relationships/hyperlink" Target="Http://rucont.ru/" TargetMode="External"/><Relationship Id="rId96" Type="http://schemas.openxmlformats.org/officeDocument/2006/relationships/hyperlink" Target="http://www.znanium.com"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p.rai.ru" TargetMode="External"/><Relationship Id="rId23" Type="http://schemas.openxmlformats.org/officeDocument/2006/relationships/hyperlink" Target="http://www.femida.rai.ru/" TargetMode="External"/><Relationship Id="rId28" Type="http://schemas.openxmlformats.org/officeDocument/2006/relationships/hyperlink" Target="http://polpred.com/?ns=1" TargetMode="External"/><Relationship Id="rId36" Type="http://schemas.openxmlformats.org/officeDocument/2006/relationships/hyperlink" Target="http://www.znanium.com/" TargetMode="External"/><Relationship Id="rId49" Type="http://schemas.openxmlformats.org/officeDocument/2006/relationships/hyperlink" Target="consultantplus://offline/ref=6CEECA50E1B6C2F320F4DA31BBFC81923CCD2923D44E147B5817BBB1T6O" TargetMode="External"/><Relationship Id="rId57" Type="http://schemas.openxmlformats.org/officeDocument/2006/relationships/hyperlink" Target="http://www.gov.ru" TargetMode="External"/><Relationship Id="rId106" Type="http://schemas.openxmlformats.org/officeDocument/2006/relationships/hyperlink" Target="http://www.krags.ru" TargetMode="External"/><Relationship Id="rId114" Type="http://schemas.openxmlformats.org/officeDocument/2006/relationships/theme" Target="theme/theme1.xml"/><Relationship Id="rId10" Type="http://schemas.openxmlformats.org/officeDocument/2006/relationships/hyperlink" Target="http://znanium.com" TargetMode="External"/><Relationship Id="rId31" Type="http://schemas.openxmlformats.org/officeDocument/2006/relationships/hyperlink" Target="http://www.iprbookshop.ru/" TargetMode="External"/><Relationship Id="rId44" Type="http://schemas.openxmlformats.org/officeDocument/2006/relationships/hyperlink" Target="http://www.ebiblioteka.ru" TargetMode="External"/><Relationship Id="rId52" Type="http://schemas.openxmlformats.org/officeDocument/2006/relationships/hyperlink" Target="consultantplus://offline/ref=6CEECA50E1B6C2F320F4DA31BBFC81923CCD2923D44E147B5817BBB1T6O" TargetMode="External"/><Relationship Id="rId60" Type="http://schemas.openxmlformats.org/officeDocument/2006/relationships/hyperlink" Target="http://www.ach.gov.ru" TargetMode="External"/><Relationship Id="rId65" Type="http://schemas.openxmlformats.org/officeDocument/2006/relationships/hyperlink" Target="http://www.cbr.ru" TargetMode="External"/><Relationship Id="rId73" Type="http://schemas.openxmlformats.org/officeDocument/2006/relationships/hyperlink" Target="http://www.ffoms.ru" TargetMode="External"/><Relationship Id="rId78" Type="http://schemas.openxmlformats.org/officeDocument/2006/relationships/hyperlink" Target="http://www.op.raj.ru" TargetMode="External"/><Relationship Id="rId81" Type="http://schemas.openxmlformats.org/officeDocument/2006/relationships/hyperlink" Target="consultantplus://offline/ref=6CEECA50E1B6C2F320F4DA31BBFC81923CCD2923D44E147B5817BBB1T6O" TargetMode="External"/><Relationship Id="rId86" Type="http://schemas.openxmlformats.org/officeDocument/2006/relationships/hyperlink" Target="http://www.znanium.com" TargetMode="External"/><Relationship Id="rId94" Type="http://schemas.openxmlformats.org/officeDocument/2006/relationships/hyperlink" Target="consultantplus://offline/ref=3BE0F141F973A4765A975576EDCF1C1762776535C389438C563456y1X4Q" TargetMode="External"/><Relationship Id="rId99" Type="http://schemas.openxmlformats.org/officeDocument/2006/relationships/hyperlink" Target="http://www.op.raj.ru" TargetMode="External"/><Relationship Id="rId101" Type="http://schemas.openxmlformats.org/officeDocument/2006/relationships/hyperlink" Target="http://www.book.ru" TargetMode="External"/><Relationship Id="rId4" Type="http://schemas.microsoft.com/office/2007/relationships/stylesWithEffects" Target="stylesWithEffects.xml"/><Relationship Id="rId9" Type="http://schemas.openxmlformats.org/officeDocument/2006/relationships/hyperlink" Target="consultantplus://offline/ref=58122AA6899CCDB8F8B039B651DD2AB105FEEAED2489DF51540418f2vFH" TargetMode="External"/><Relationship Id="rId13" Type="http://schemas.openxmlformats.org/officeDocument/2006/relationships/hyperlink" Target="http://www.ebiblioteka.ru" TargetMode="External"/><Relationship Id="rId18" Type="http://schemas.openxmlformats.org/officeDocument/2006/relationships/hyperlink" Target="http://www.biblio-online.ru/" TargetMode="External"/><Relationship Id="rId39" Type="http://schemas.openxmlformats.org/officeDocument/2006/relationships/hyperlink" Target="http://www.op.raj.ru/" TargetMode="External"/><Relationship Id="rId109" Type="http://schemas.openxmlformats.org/officeDocument/2006/relationships/header" Target="header1.xml"/><Relationship Id="rId34" Type="http://schemas.openxmlformats.org/officeDocument/2006/relationships/hyperlink" Target="http://polpred.com/?ns=1" TargetMode="External"/><Relationship Id="rId50" Type="http://schemas.openxmlformats.org/officeDocument/2006/relationships/hyperlink" Target="consultantplus://offline/ref=6CEECA50E1B6C2F320F4DA31BBFC81923CCD2923D44E147B5817BBB1T6O" TargetMode="External"/><Relationship Id="rId55" Type="http://schemas.openxmlformats.org/officeDocument/2006/relationships/hyperlink" Target="consultantplus://offline/ref=6CEECA50E1B6C2F320F4DA31BBFC81923CCD2923D44E147B5817BBB1T6O" TargetMode="External"/><Relationship Id="rId76" Type="http://schemas.openxmlformats.org/officeDocument/2006/relationships/hyperlink" Target="http://www.ebiblioteka.ru" TargetMode="External"/><Relationship Id="rId97" Type="http://schemas.openxmlformats.org/officeDocument/2006/relationships/hyperlink" Target="http://www.book.ru" TargetMode="External"/><Relationship Id="rId104" Type="http://schemas.openxmlformats.org/officeDocument/2006/relationships/hyperlink" Target="http://www.biblioclub.ru" TargetMode="External"/><Relationship Id="rId7" Type="http://schemas.openxmlformats.org/officeDocument/2006/relationships/footnotes" Target="footnotes.xml"/><Relationship Id="rId71" Type="http://schemas.openxmlformats.org/officeDocument/2006/relationships/hyperlink" Target="http://www.fss.ru" TargetMode="External"/><Relationship Id="rId92" Type="http://schemas.openxmlformats.org/officeDocument/2006/relationships/hyperlink" Target="http://www.op.ra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131A-5E1C-479B-AC3A-CE573169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268</Pages>
  <Words>103876</Words>
  <Characters>592097</Characters>
  <Application>Microsoft Office Word</Application>
  <DocSecurity>0</DocSecurity>
  <Lines>4934</Lines>
  <Paragraphs>1389</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academy</Company>
  <LinksUpToDate>false</LinksUpToDate>
  <CharactersWithSpaces>694584</CharactersWithSpaces>
  <SharedDoc>false</SharedDoc>
  <HLinks>
    <vt:vector size="600" baseType="variant">
      <vt:variant>
        <vt:i4>1638478</vt:i4>
      </vt:variant>
      <vt:variant>
        <vt:i4>297</vt:i4>
      </vt:variant>
      <vt:variant>
        <vt:i4>0</vt:i4>
      </vt:variant>
      <vt:variant>
        <vt:i4>5</vt:i4>
      </vt:variant>
      <vt:variant>
        <vt:lpwstr>http://www.pravo.gov.ru/</vt:lpwstr>
      </vt:variant>
      <vt:variant>
        <vt:lpwstr/>
      </vt:variant>
      <vt:variant>
        <vt:i4>1507340</vt:i4>
      </vt:variant>
      <vt:variant>
        <vt:i4>294</vt:i4>
      </vt:variant>
      <vt:variant>
        <vt:i4>0</vt:i4>
      </vt:variant>
      <vt:variant>
        <vt:i4>5</vt:i4>
      </vt:variant>
      <vt:variant>
        <vt:lpwstr>consultantplus://offline/ref=703FE166FA3BDF7139B2142D44322D6DC2BEE736A72D843D57219BA2o6L</vt:lpwstr>
      </vt:variant>
      <vt:variant>
        <vt:lpwstr/>
      </vt:variant>
      <vt:variant>
        <vt:i4>983070</vt:i4>
      </vt:variant>
      <vt:variant>
        <vt:i4>291</vt:i4>
      </vt:variant>
      <vt:variant>
        <vt:i4>0</vt:i4>
      </vt:variant>
      <vt:variant>
        <vt:i4>5</vt:i4>
      </vt:variant>
      <vt:variant>
        <vt:lpwstr>http://www.krags.ru/</vt:lpwstr>
      </vt:variant>
      <vt:variant>
        <vt:lpwstr/>
      </vt:variant>
      <vt:variant>
        <vt:i4>4522002</vt:i4>
      </vt:variant>
      <vt:variant>
        <vt:i4>288</vt:i4>
      </vt:variant>
      <vt:variant>
        <vt:i4>0</vt:i4>
      </vt:variant>
      <vt:variant>
        <vt:i4>5</vt:i4>
      </vt:variant>
      <vt:variant>
        <vt:lpwstr>http://online.ebiblioteka.ru/</vt:lpwstr>
      </vt:variant>
      <vt:variant>
        <vt:lpwstr/>
      </vt:variant>
      <vt:variant>
        <vt:i4>983110</vt:i4>
      </vt:variant>
      <vt:variant>
        <vt:i4>285</vt:i4>
      </vt:variant>
      <vt:variant>
        <vt:i4>0</vt:i4>
      </vt:variant>
      <vt:variant>
        <vt:i4>5</vt:i4>
      </vt:variant>
      <vt:variant>
        <vt:lpwstr>http://www.biblioclub.ru/</vt:lpwstr>
      </vt:variant>
      <vt:variant>
        <vt:lpwstr/>
      </vt:variant>
      <vt:variant>
        <vt:i4>1638478</vt:i4>
      </vt:variant>
      <vt:variant>
        <vt:i4>282</vt:i4>
      </vt:variant>
      <vt:variant>
        <vt:i4>0</vt:i4>
      </vt:variant>
      <vt:variant>
        <vt:i4>5</vt:i4>
      </vt:variant>
      <vt:variant>
        <vt:lpwstr>http://www.pravo.gov.ru/</vt:lpwstr>
      </vt:variant>
      <vt:variant>
        <vt:lpwstr/>
      </vt:variant>
      <vt:variant>
        <vt:i4>8192125</vt:i4>
      </vt:variant>
      <vt:variant>
        <vt:i4>279</vt:i4>
      </vt:variant>
      <vt:variant>
        <vt:i4>0</vt:i4>
      </vt:variant>
      <vt:variant>
        <vt:i4>5</vt:i4>
      </vt:variant>
      <vt:variant>
        <vt:lpwstr>http://www.ebiblioteka.ru/</vt:lpwstr>
      </vt:variant>
      <vt:variant>
        <vt:lpwstr/>
      </vt:variant>
      <vt:variant>
        <vt:i4>8192038</vt:i4>
      </vt:variant>
      <vt:variant>
        <vt:i4>276</vt:i4>
      </vt:variant>
      <vt:variant>
        <vt:i4>0</vt:i4>
      </vt:variant>
      <vt:variant>
        <vt:i4>5</vt:i4>
      </vt:variant>
      <vt:variant>
        <vt:lpwstr>http://www.book.ru/</vt:lpwstr>
      </vt:variant>
      <vt:variant>
        <vt:lpwstr/>
      </vt:variant>
      <vt:variant>
        <vt:i4>5242967</vt:i4>
      </vt:variant>
      <vt:variant>
        <vt:i4>273</vt:i4>
      </vt:variant>
      <vt:variant>
        <vt:i4>0</vt:i4>
      </vt:variant>
      <vt:variant>
        <vt:i4>5</vt:i4>
      </vt:variant>
      <vt:variant>
        <vt:lpwstr>http://www.femida.raj.ru/</vt:lpwstr>
      </vt:variant>
      <vt:variant>
        <vt:lpwstr/>
      </vt:variant>
      <vt:variant>
        <vt:i4>5242954</vt:i4>
      </vt:variant>
      <vt:variant>
        <vt:i4>270</vt:i4>
      </vt:variant>
      <vt:variant>
        <vt:i4>0</vt:i4>
      </vt:variant>
      <vt:variant>
        <vt:i4>5</vt:i4>
      </vt:variant>
      <vt:variant>
        <vt:lpwstr>http://www.op.raj.ru/</vt:lpwstr>
      </vt:variant>
      <vt:variant>
        <vt:lpwstr/>
      </vt:variant>
      <vt:variant>
        <vt:i4>8192125</vt:i4>
      </vt:variant>
      <vt:variant>
        <vt:i4>267</vt:i4>
      </vt:variant>
      <vt:variant>
        <vt:i4>0</vt:i4>
      </vt:variant>
      <vt:variant>
        <vt:i4>5</vt:i4>
      </vt:variant>
      <vt:variant>
        <vt:lpwstr>http://www.ebiblioteka.ru/</vt:lpwstr>
      </vt:variant>
      <vt:variant>
        <vt:lpwstr/>
      </vt:variant>
      <vt:variant>
        <vt:i4>8192038</vt:i4>
      </vt:variant>
      <vt:variant>
        <vt:i4>264</vt:i4>
      </vt:variant>
      <vt:variant>
        <vt:i4>0</vt:i4>
      </vt:variant>
      <vt:variant>
        <vt:i4>5</vt:i4>
      </vt:variant>
      <vt:variant>
        <vt:lpwstr>http://www.book.ru/</vt:lpwstr>
      </vt:variant>
      <vt:variant>
        <vt:lpwstr/>
      </vt:variant>
      <vt:variant>
        <vt:i4>3801188</vt:i4>
      </vt:variant>
      <vt:variant>
        <vt:i4>261</vt:i4>
      </vt:variant>
      <vt:variant>
        <vt:i4>0</vt:i4>
      </vt:variant>
      <vt:variant>
        <vt:i4>5</vt:i4>
      </vt:variant>
      <vt:variant>
        <vt:lpwstr>http://www.znanium.com/</vt:lpwstr>
      </vt:variant>
      <vt:variant>
        <vt:lpwstr/>
      </vt:variant>
      <vt:variant>
        <vt:i4>6029318</vt:i4>
      </vt:variant>
      <vt:variant>
        <vt:i4>258</vt:i4>
      </vt:variant>
      <vt:variant>
        <vt:i4>0</vt:i4>
      </vt:variant>
      <vt:variant>
        <vt:i4>5</vt:i4>
      </vt:variant>
      <vt:variant>
        <vt:lpwstr>consultantplus://offline/ref=6CEECA50E1B6C2F320F4DA31BBFC81923CCD2923D44E147B5817BBB1T6O</vt:lpwstr>
      </vt:variant>
      <vt:variant>
        <vt:lpwstr/>
      </vt:variant>
      <vt:variant>
        <vt:i4>6226006</vt:i4>
      </vt:variant>
      <vt:variant>
        <vt:i4>255</vt:i4>
      </vt:variant>
      <vt:variant>
        <vt:i4>0</vt:i4>
      </vt:variant>
      <vt:variant>
        <vt:i4>5</vt:i4>
      </vt:variant>
      <vt:variant>
        <vt:lpwstr>consultantplus://offline/ref=3BE0F141F973A4765A975576EDCF1C1762776535C389438C563456y1X4Q</vt:lpwstr>
      </vt:variant>
      <vt:variant>
        <vt:lpwstr/>
      </vt:variant>
      <vt:variant>
        <vt:i4>5242967</vt:i4>
      </vt:variant>
      <vt:variant>
        <vt:i4>252</vt:i4>
      </vt:variant>
      <vt:variant>
        <vt:i4>0</vt:i4>
      </vt:variant>
      <vt:variant>
        <vt:i4>5</vt:i4>
      </vt:variant>
      <vt:variant>
        <vt:lpwstr>http://www.femida.raj.ru/</vt:lpwstr>
      </vt:variant>
      <vt:variant>
        <vt:lpwstr/>
      </vt:variant>
      <vt:variant>
        <vt:i4>5242954</vt:i4>
      </vt:variant>
      <vt:variant>
        <vt:i4>249</vt:i4>
      </vt:variant>
      <vt:variant>
        <vt:i4>0</vt:i4>
      </vt:variant>
      <vt:variant>
        <vt:i4>5</vt:i4>
      </vt:variant>
      <vt:variant>
        <vt:lpwstr>http://www.op.raj.ru/</vt:lpwstr>
      </vt:variant>
      <vt:variant>
        <vt:lpwstr/>
      </vt:variant>
      <vt:variant>
        <vt:i4>983061</vt:i4>
      </vt:variant>
      <vt:variant>
        <vt:i4>246</vt:i4>
      </vt:variant>
      <vt:variant>
        <vt:i4>0</vt:i4>
      </vt:variant>
      <vt:variant>
        <vt:i4>5</vt:i4>
      </vt:variant>
      <vt:variant>
        <vt:lpwstr>http://rucont.ru/</vt:lpwstr>
      </vt:variant>
      <vt:variant>
        <vt:lpwstr/>
      </vt:variant>
      <vt:variant>
        <vt:i4>8192125</vt:i4>
      </vt:variant>
      <vt:variant>
        <vt:i4>243</vt:i4>
      </vt:variant>
      <vt:variant>
        <vt:i4>0</vt:i4>
      </vt:variant>
      <vt:variant>
        <vt:i4>5</vt:i4>
      </vt:variant>
      <vt:variant>
        <vt:lpwstr>http://www.ebiblioteka.ru/</vt:lpwstr>
      </vt:variant>
      <vt:variant>
        <vt:lpwstr/>
      </vt:variant>
      <vt:variant>
        <vt:i4>8192038</vt:i4>
      </vt:variant>
      <vt:variant>
        <vt:i4>240</vt:i4>
      </vt:variant>
      <vt:variant>
        <vt:i4>0</vt:i4>
      </vt:variant>
      <vt:variant>
        <vt:i4>5</vt:i4>
      </vt:variant>
      <vt:variant>
        <vt:lpwstr>http://www.book.ru/</vt:lpwstr>
      </vt:variant>
      <vt:variant>
        <vt:lpwstr/>
      </vt:variant>
      <vt:variant>
        <vt:i4>5242892</vt:i4>
      </vt:variant>
      <vt:variant>
        <vt:i4>237</vt:i4>
      </vt:variant>
      <vt:variant>
        <vt:i4>0</vt:i4>
      </vt:variant>
      <vt:variant>
        <vt:i4>5</vt:i4>
      </vt:variant>
      <vt:variant>
        <vt:lpwstr>http://www.biblio-online.ru/</vt:lpwstr>
      </vt:variant>
      <vt:variant>
        <vt:lpwstr/>
      </vt:variant>
      <vt:variant>
        <vt:i4>3801188</vt:i4>
      </vt:variant>
      <vt:variant>
        <vt:i4>234</vt:i4>
      </vt:variant>
      <vt:variant>
        <vt:i4>0</vt:i4>
      </vt:variant>
      <vt:variant>
        <vt:i4>5</vt:i4>
      </vt:variant>
      <vt:variant>
        <vt:lpwstr>http://www.znanium.com/</vt:lpwstr>
      </vt:variant>
      <vt:variant>
        <vt:lpwstr/>
      </vt:variant>
      <vt:variant>
        <vt:i4>3801188</vt:i4>
      </vt:variant>
      <vt:variant>
        <vt:i4>231</vt:i4>
      </vt:variant>
      <vt:variant>
        <vt:i4>0</vt:i4>
      </vt:variant>
      <vt:variant>
        <vt:i4>5</vt:i4>
      </vt:variant>
      <vt:variant>
        <vt:lpwstr>http://www.znanium.com/</vt:lpwstr>
      </vt:variant>
      <vt:variant>
        <vt:lpwstr/>
      </vt:variant>
      <vt:variant>
        <vt:i4>1245189</vt:i4>
      </vt:variant>
      <vt:variant>
        <vt:i4>228</vt:i4>
      </vt:variant>
      <vt:variant>
        <vt:i4>0</vt:i4>
      </vt:variant>
      <vt:variant>
        <vt:i4>5</vt:i4>
      </vt:variant>
      <vt:variant>
        <vt:lpwstr>http://www.nalog.ru/</vt:lpwstr>
      </vt:variant>
      <vt:variant>
        <vt:lpwstr/>
      </vt:variant>
      <vt:variant>
        <vt:i4>1704003</vt:i4>
      </vt:variant>
      <vt:variant>
        <vt:i4>225</vt:i4>
      </vt:variant>
      <vt:variant>
        <vt:i4>0</vt:i4>
      </vt:variant>
      <vt:variant>
        <vt:i4>5</vt:i4>
      </vt:variant>
      <vt:variant>
        <vt:lpwstr>http://www.minfin.ru/</vt:lpwstr>
      </vt:variant>
      <vt:variant>
        <vt:lpwstr/>
      </vt:variant>
      <vt:variant>
        <vt:i4>7602231</vt:i4>
      </vt:variant>
      <vt:variant>
        <vt:i4>222</vt:i4>
      </vt:variant>
      <vt:variant>
        <vt:i4>0</vt:i4>
      </vt:variant>
      <vt:variant>
        <vt:i4>5</vt:i4>
      </vt:variant>
      <vt:variant>
        <vt:lpwstr>http://www.vsrf.ru/</vt:lpwstr>
      </vt:variant>
      <vt:variant>
        <vt:lpwstr/>
      </vt:variant>
      <vt:variant>
        <vt:i4>1638478</vt:i4>
      </vt:variant>
      <vt:variant>
        <vt:i4>219</vt:i4>
      </vt:variant>
      <vt:variant>
        <vt:i4>0</vt:i4>
      </vt:variant>
      <vt:variant>
        <vt:i4>5</vt:i4>
      </vt:variant>
      <vt:variant>
        <vt:lpwstr>http://www.pravo.gov.ru/</vt:lpwstr>
      </vt:variant>
      <vt:variant>
        <vt:lpwstr/>
      </vt:variant>
      <vt:variant>
        <vt:i4>6029318</vt:i4>
      </vt:variant>
      <vt:variant>
        <vt:i4>216</vt:i4>
      </vt:variant>
      <vt:variant>
        <vt:i4>0</vt:i4>
      </vt:variant>
      <vt:variant>
        <vt:i4>5</vt:i4>
      </vt:variant>
      <vt:variant>
        <vt:lpwstr>consultantplus://offline/ref=6CEECA50E1B6C2F320F4DA31BBFC81923CCD2923D44E147B5817BBB1T6O</vt:lpwstr>
      </vt:variant>
      <vt:variant>
        <vt:lpwstr/>
      </vt:variant>
      <vt:variant>
        <vt:i4>6029318</vt:i4>
      </vt:variant>
      <vt:variant>
        <vt:i4>213</vt:i4>
      </vt:variant>
      <vt:variant>
        <vt:i4>0</vt:i4>
      </vt:variant>
      <vt:variant>
        <vt:i4>5</vt:i4>
      </vt:variant>
      <vt:variant>
        <vt:lpwstr>consultantplus://offline/ref=6CEECA50E1B6C2F320F4DA31BBFC81923CCD2923D44E147B5817BBB1T6O</vt:lpwstr>
      </vt:variant>
      <vt:variant>
        <vt:lpwstr/>
      </vt:variant>
      <vt:variant>
        <vt:i4>5242967</vt:i4>
      </vt:variant>
      <vt:variant>
        <vt:i4>210</vt:i4>
      </vt:variant>
      <vt:variant>
        <vt:i4>0</vt:i4>
      </vt:variant>
      <vt:variant>
        <vt:i4>5</vt:i4>
      </vt:variant>
      <vt:variant>
        <vt:lpwstr>http://www.femida.raj.ru/</vt:lpwstr>
      </vt:variant>
      <vt:variant>
        <vt:lpwstr/>
      </vt:variant>
      <vt:variant>
        <vt:i4>5242954</vt:i4>
      </vt:variant>
      <vt:variant>
        <vt:i4>207</vt:i4>
      </vt:variant>
      <vt:variant>
        <vt:i4>0</vt:i4>
      </vt:variant>
      <vt:variant>
        <vt:i4>5</vt:i4>
      </vt:variant>
      <vt:variant>
        <vt:lpwstr>http://www.op.raj.ru/</vt:lpwstr>
      </vt:variant>
      <vt:variant>
        <vt:lpwstr/>
      </vt:variant>
      <vt:variant>
        <vt:i4>2424880</vt:i4>
      </vt:variant>
      <vt:variant>
        <vt:i4>204</vt:i4>
      </vt:variant>
      <vt:variant>
        <vt:i4>0</vt:i4>
      </vt:variant>
      <vt:variant>
        <vt:i4>5</vt:i4>
      </vt:variant>
      <vt:variant>
        <vt:lpwstr>http://yandex.ru/clck/jsredir?from=yandex.ru%3Bsearch%2F%3Bweb%3B%3B&amp;text=&amp;etext=1213.aSi6Poz93OfvLIYDkjaidmzvoTIyo3WDt6XzYYEaOh3vSjo8aixkAz5rvF02fsXt.a0972ee15c3493360f23d6547985c7951ca2adf8&amp;uuid=&amp;state=PEtFfuTeVD4jaxywoSUvtB2i7c0_vxGdKJBUN48dhRaQEew_4vPgtaHQTbCUXI3yXF7gMIt8Es9RFLtOmtvshg&amp;data=UlNrNmk5WktYejR0eWJFYk1Ldmtxa3lPYUhkLU9SUmQwRi1QbS1TVmtoWGZkRTR2SXIyNFVQVXFwTlpVVlEwQjBRUjMyY3FFQUpkTjV6S2hiMWs0ZkJJNE8tT1FPNWRC&amp;b64e=2&amp;sign=c1feadc83d49394bc822e0745802b0e2&amp;keyno=0&amp;cst=AiuY0DBWFJ5fN_r-AEszk-lNPVIIDruxujOYt2uUDs0DN3ASYWEPeQvRx5D3EuVBpXdZheW7yuYUeGPKRr_omTRl_M-eKJCZuM0xN67dGMPaifgLwx4NDaYGduzuzUouo2E6qd-YFmIpMG-IhDaAmDYYtxUHS8dZlwhbWmxbdtqCCgX9g3HWgCAhJL7Iwcyk_154NobsffanQMAQ2vezc2p7_bMG5Vp-UGnarmIszj_vLenvfOX0byq2hIbEt33B9-f9Z_Wbiwg0d_DR60yMG99KIU9pczxtTGnFVUwMtA7ZrhKEFRULnjCK_cpJ-sfnavMurLwD-rtvTaVypdcirIDMapb1TbbnlwYhiG2C-bmvXXdIaeUoEUb9s1sFIp9eiDNn7D9xul1BxTtoxzB_eW78W68ZF6x3sbjiWHCZxbwWB0XB2jlX34Hr_pGMaXyj1SziZyXzK3uUSmX0aMun8gviEEEw-zWMlc1GeZP0fa3rAyDcw6Thn8wMzT8D2F-lrlCXe712gZWfQruF52VCQLzwwzm2CKCj8Jz0Egjd9iOukUC9_ITchs-p0YBCy1DqCuvCegYGa41RJvcqKVgO7INlLNQyo3-B&amp;ref=orjY4mGPRjk5boDnW0uvlrrd71vZw9kp5uQozpMtKCW4RgmAu5ryJFcwcGDnZTDKw70TLEYS669oNzFdYH2qpfkGLwtPf6G8jqvN1p8R_Xdu3Bv-7agGC3plPWTUAOGncEEpQ7Gk0jL_7sAH8d0AuUHsveK1cC8pHOspkQHPImc&amp;l10n=ru&amp;cts=1476777157481&amp;mc=2.952819531114783</vt:lpwstr>
      </vt:variant>
      <vt:variant>
        <vt:lpwstr/>
      </vt:variant>
      <vt:variant>
        <vt:i4>8192125</vt:i4>
      </vt:variant>
      <vt:variant>
        <vt:i4>201</vt:i4>
      </vt:variant>
      <vt:variant>
        <vt:i4>0</vt:i4>
      </vt:variant>
      <vt:variant>
        <vt:i4>5</vt:i4>
      </vt:variant>
      <vt:variant>
        <vt:lpwstr>http://www.ebiblioteka.ru/</vt:lpwstr>
      </vt:variant>
      <vt:variant>
        <vt:lpwstr/>
      </vt:variant>
      <vt:variant>
        <vt:i4>8192038</vt:i4>
      </vt:variant>
      <vt:variant>
        <vt:i4>198</vt:i4>
      </vt:variant>
      <vt:variant>
        <vt:i4>0</vt:i4>
      </vt:variant>
      <vt:variant>
        <vt:i4>5</vt:i4>
      </vt:variant>
      <vt:variant>
        <vt:lpwstr>http://www.book.ru/</vt:lpwstr>
      </vt:variant>
      <vt:variant>
        <vt:lpwstr/>
      </vt:variant>
      <vt:variant>
        <vt:i4>5242892</vt:i4>
      </vt:variant>
      <vt:variant>
        <vt:i4>195</vt:i4>
      </vt:variant>
      <vt:variant>
        <vt:i4>0</vt:i4>
      </vt:variant>
      <vt:variant>
        <vt:i4>5</vt:i4>
      </vt:variant>
      <vt:variant>
        <vt:lpwstr>http://www.biblio-online.ru/</vt:lpwstr>
      </vt:variant>
      <vt:variant>
        <vt:lpwstr/>
      </vt:variant>
      <vt:variant>
        <vt:i4>786432</vt:i4>
      </vt:variant>
      <vt:variant>
        <vt:i4>192</vt:i4>
      </vt:variant>
      <vt:variant>
        <vt:i4>0</vt:i4>
      </vt:variant>
      <vt:variant>
        <vt:i4>5</vt:i4>
      </vt:variant>
      <vt:variant>
        <vt:lpwstr>http://www.ffoms.ru/</vt:lpwstr>
      </vt:variant>
      <vt:variant>
        <vt:lpwstr/>
      </vt:variant>
      <vt:variant>
        <vt:i4>7471138</vt:i4>
      </vt:variant>
      <vt:variant>
        <vt:i4>189</vt:i4>
      </vt:variant>
      <vt:variant>
        <vt:i4>0</vt:i4>
      </vt:variant>
      <vt:variant>
        <vt:i4>5</vt:i4>
      </vt:variant>
      <vt:variant>
        <vt:lpwstr>http://www.pfrf.ru/</vt:lpwstr>
      </vt:variant>
      <vt:variant>
        <vt:lpwstr/>
      </vt:variant>
      <vt:variant>
        <vt:i4>6488184</vt:i4>
      </vt:variant>
      <vt:variant>
        <vt:i4>186</vt:i4>
      </vt:variant>
      <vt:variant>
        <vt:i4>0</vt:i4>
      </vt:variant>
      <vt:variant>
        <vt:i4>5</vt:i4>
      </vt:variant>
      <vt:variant>
        <vt:lpwstr>http://www.fss.ru/</vt:lpwstr>
      </vt:variant>
      <vt:variant>
        <vt:lpwstr/>
      </vt:variant>
      <vt:variant>
        <vt:i4>7995495</vt:i4>
      </vt:variant>
      <vt:variant>
        <vt:i4>183</vt:i4>
      </vt:variant>
      <vt:variant>
        <vt:i4>0</vt:i4>
      </vt:variant>
      <vt:variant>
        <vt:i4>5</vt:i4>
      </vt:variant>
      <vt:variant>
        <vt:lpwstr>http://www.customs.ru/</vt:lpwstr>
      </vt:variant>
      <vt:variant>
        <vt:lpwstr/>
      </vt:variant>
      <vt:variant>
        <vt:i4>1245189</vt:i4>
      </vt:variant>
      <vt:variant>
        <vt:i4>180</vt:i4>
      </vt:variant>
      <vt:variant>
        <vt:i4>0</vt:i4>
      </vt:variant>
      <vt:variant>
        <vt:i4>5</vt:i4>
      </vt:variant>
      <vt:variant>
        <vt:lpwstr>http://www.nalog.ru/</vt:lpwstr>
      </vt:variant>
      <vt:variant>
        <vt:lpwstr/>
      </vt:variant>
      <vt:variant>
        <vt:i4>8257597</vt:i4>
      </vt:variant>
      <vt:variant>
        <vt:i4>177</vt:i4>
      </vt:variant>
      <vt:variant>
        <vt:i4>0</vt:i4>
      </vt:variant>
      <vt:variant>
        <vt:i4>5</vt:i4>
      </vt:variant>
      <vt:variant>
        <vt:lpwstr>http://www.roskazna.ru/</vt:lpwstr>
      </vt:variant>
      <vt:variant>
        <vt:lpwstr/>
      </vt:variant>
      <vt:variant>
        <vt:i4>1704003</vt:i4>
      </vt:variant>
      <vt:variant>
        <vt:i4>174</vt:i4>
      </vt:variant>
      <vt:variant>
        <vt:i4>0</vt:i4>
      </vt:variant>
      <vt:variant>
        <vt:i4>5</vt:i4>
      </vt:variant>
      <vt:variant>
        <vt:lpwstr>http://www.minfin.ru/</vt:lpwstr>
      </vt:variant>
      <vt:variant>
        <vt:lpwstr/>
      </vt:variant>
      <vt:variant>
        <vt:i4>5308486</vt:i4>
      </vt:variant>
      <vt:variant>
        <vt:i4>171</vt:i4>
      </vt:variant>
      <vt:variant>
        <vt:i4>0</vt:i4>
      </vt:variant>
      <vt:variant>
        <vt:i4>5</vt:i4>
      </vt:variant>
      <vt:variant>
        <vt:lpwstr>http://www.government.gov.ru/</vt:lpwstr>
      </vt:variant>
      <vt:variant>
        <vt:lpwstr/>
      </vt:variant>
      <vt:variant>
        <vt:i4>6750313</vt:i4>
      </vt:variant>
      <vt:variant>
        <vt:i4>168</vt:i4>
      </vt:variant>
      <vt:variant>
        <vt:i4>0</vt:i4>
      </vt:variant>
      <vt:variant>
        <vt:i4>5</vt:i4>
      </vt:variant>
      <vt:variant>
        <vt:lpwstr>http://www.cbr.ru/</vt:lpwstr>
      </vt:variant>
      <vt:variant>
        <vt:lpwstr/>
      </vt:variant>
      <vt:variant>
        <vt:i4>458827</vt:i4>
      </vt:variant>
      <vt:variant>
        <vt:i4>165</vt:i4>
      </vt:variant>
      <vt:variant>
        <vt:i4>0</vt:i4>
      </vt:variant>
      <vt:variant>
        <vt:i4>5</vt:i4>
      </vt:variant>
      <vt:variant>
        <vt:lpwstr>http://www.arbitr.ru/</vt:lpwstr>
      </vt:variant>
      <vt:variant>
        <vt:lpwstr/>
      </vt:variant>
      <vt:variant>
        <vt:i4>7209013</vt:i4>
      </vt:variant>
      <vt:variant>
        <vt:i4>162</vt:i4>
      </vt:variant>
      <vt:variant>
        <vt:i4>0</vt:i4>
      </vt:variant>
      <vt:variant>
        <vt:i4>5</vt:i4>
      </vt:variant>
      <vt:variant>
        <vt:lpwstr>http://www.supcourt.ru/</vt:lpwstr>
      </vt:variant>
      <vt:variant>
        <vt:lpwstr/>
      </vt:variant>
      <vt:variant>
        <vt:i4>3539040</vt:i4>
      </vt:variant>
      <vt:variant>
        <vt:i4>159</vt:i4>
      </vt:variant>
      <vt:variant>
        <vt:i4>0</vt:i4>
      </vt:variant>
      <vt:variant>
        <vt:i4>5</vt:i4>
      </vt:variant>
      <vt:variant>
        <vt:lpwstr>http://ks.rfnet.ru/</vt:lpwstr>
      </vt:variant>
      <vt:variant>
        <vt:lpwstr/>
      </vt:variant>
      <vt:variant>
        <vt:i4>6815862</vt:i4>
      </vt:variant>
      <vt:variant>
        <vt:i4>156</vt:i4>
      </vt:variant>
      <vt:variant>
        <vt:i4>0</vt:i4>
      </vt:variant>
      <vt:variant>
        <vt:i4>5</vt:i4>
      </vt:variant>
      <vt:variant>
        <vt:lpwstr>../../../AppData/Roaming/Microsoft/Word/(http:/president.kremlin.ru</vt:lpwstr>
      </vt:variant>
      <vt:variant>
        <vt:lpwstr/>
      </vt:variant>
      <vt:variant>
        <vt:i4>7209001</vt:i4>
      </vt:variant>
      <vt:variant>
        <vt:i4>153</vt:i4>
      </vt:variant>
      <vt:variant>
        <vt:i4>0</vt:i4>
      </vt:variant>
      <vt:variant>
        <vt:i4>5</vt:i4>
      </vt:variant>
      <vt:variant>
        <vt:lpwstr>http://www.ach.gov.ru/</vt:lpwstr>
      </vt:variant>
      <vt:variant>
        <vt:lpwstr/>
      </vt:variant>
      <vt:variant>
        <vt:i4>3670055</vt:i4>
      </vt:variant>
      <vt:variant>
        <vt:i4>150</vt:i4>
      </vt:variant>
      <vt:variant>
        <vt:i4>0</vt:i4>
      </vt:variant>
      <vt:variant>
        <vt:i4>5</vt:i4>
      </vt:variant>
      <vt:variant>
        <vt:lpwstr>http://www.duma.gov.ru/</vt:lpwstr>
      </vt:variant>
      <vt:variant>
        <vt:lpwstr/>
      </vt:variant>
      <vt:variant>
        <vt:i4>2621555</vt:i4>
      </vt:variant>
      <vt:variant>
        <vt:i4>147</vt:i4>
      </vt:variant>
      <vt:variant>
        <vt:i4>0</vt:i4>
      </vt:variant>
      <vt:variant>
        <vt:i4>5</vt:i4>
      </vt:variant>
      <vt:variant>
        <vt:lpwstr>http://(www.council.gov.ru/</vt:lpwstr>
      </vt:variant>
      <vt:variant>
        <vt:lpwstr/>
      </vt:variant>
      <vt:variant>
        <vt:i4>6750308</vt:i4>
      </vt:variant>
      <vt:variant>
        <vt:i4>144</vt:i4>
      </vt:variant>
      <vt:variant>
        <vt:i4>0</vt:i4>
      </vt:variant>
      <vt:variant>
        <vt:i4>5</vt:i4>
      </vt:variant>
      <vt:variant>
        <vt:lpwstr>http://www.gov.ru/</vt:lpwstr>
      </vt:variant>
      <vt:variant>
        <vt:lpwstr/>
      </vt:variant>
      <vt:variant>
        <vt:i4>6029318</vt:i4>
      </vt:variant>
      <vt:variant>
        <vt:i4>141</vt:i4>
      </vt:variant>
      <vt:variant>
        <vt:i4>0</vt:i4>
      </vt:variant>
      <vt:variant>
        <vt:i4>5</vt:i4>
      </vt:variant>
      <vt:variant>
        <vt:lpwstr>consultantplus://offline/ref=6CEECA50E1B6C2F320F4DA31BBFC81923CCD2923D44E147B5817BBB1T6O</vt:lpwstr>
      </vt:variant>
      <vt:variant>
        <vt:lpwstr/>
      </vt:variant>
      <vt:variant>
        <vt:i4>6029318</vt:i4>
      </vt:variant>
      <vt:variant>
        <vt:i4>138</vt:i4>
      </vt:variant>
      <vt:variant>
        <vt:i4>0</vt:i4>
      </vt:variant>
      <vt:variant>
        <vt:i4>5</vt:i4>
      </vt:variant>
      <vt:variant>
        <vt:lpwstr>consultantplus://offline/ref=6CEECA50E1B6C2F320F4DA31BBFC81923CCD2923D44E147B5817BBB1T6O</vt:lpwstr>
      </vt:variant>
      <vt:variant>
        <vt:lpwstr/>
      </vt:variant>
      <vt:variant>
        <vt:i4>6029318</vt:i4>
      </vt:variant>
      <vt:variant>
        <vt:i4>135</vt:i4>
      </vt:variant>
      <vt:variant>
        <vt:i4>0</vt:i4>
      </vt:variant>
      <vt:variant>
        <vt:i4>5</vt:i4>
      </vt:variant>
      <vt:variant>
        <vt:lpwstr>consultantplus://offline/ref=6CEECA50E1B6C2F320F4DA31BBFC81923CCD2923D44E147B5817BBB1T6O</vt:lpwstr>
      </vt:variant>
      <vt:variant>
        <vt:lpwstr/>
      </vt:variant>
      <vt:variant>
        <vt:i4>6029318</vt:i4>
      </vt:variant>
      <vt:variant>
        <vt:i4>132</vt:i4>
      </vt:variant>
      <vt:variant>
        <vt:i4>0</vt:i4>
      </vt:variant>
      <vt:variant>
        <vt:i4>5</vt:i4>
      </vt:variant>
      <vt:variant>
        <vt:lpwstr>consultantplus://offline/ref=6CEECA50E1B6C2F320F4DA31BBFC81923CCD2923D44E147B5817BBB1T6O</vt:lpwstr>
      </vt:variant>
      <vt:variant>
        <vt:lpwstr/>
      </vt:variant>
      <vt:variant>
        <vt:i4>6029318</vt:i4>
      </vt:variant>
      <vt:variant>
        <vt:i4>129</vt:i4>
      </vt:variant>
      <vt:variant>
        <vt:i4>0</vt:i4>
      </vt:variant>
      <vt:variant>
        <vt:i4>5</vt:i4>
      </vt:variant>
      <vt:variant>
        <vt:lpwstr>consultantplus://offline/ref=6CEECA50E1B6C2F320F4DA31BBFC81923CCD2923D44E147B5817BBB1T6O</vt:lpwstr>
      </vt:variant>
      <vt:variant>
        <vt:lpwstr/>
      </vt:variant>
      <vt:variant>
        <vt:i4>6029318</vt:i4>
      </vt:variant>
      <vt:variant>
        <vt:i4>126</vt:i4>
      </vt:variant>
      <vt:variant>
        <vt:i4>0</vt:i4>
      </vt:variant>
      <vt:variant>
        <vt:i4>5</vt:i4>
      </vt:variant>
      <vt:variant>
        <vt:lpwstr>consultantplus://offline/ref=6CEECA50E1B6C2F320F4DA31BBFC81923CCD2923D44E147B5817BBB1T6O</vt:lpwstr>
      </vt:variant>
      <vt:variant>
        <vt:lpwstr/>
      </vt:variant>
      <vt:variant>
        <vt:i4>6029318</vt:i4>
      </vt:variant>
      <vt:variant>
        <vt:i4>123</vt:i4>
      </vt:variant>
      <vt:variant>
        <vt:i4>0</vt:i4>
      </vt:variant>
      <vt:variant>
        <vt:i4>5</vt:i4>
      </vt:variant>
      <vt:variant>
        <vt:lpwstr>consultantplus://offline/ref=6CEECA50E1B6C2F320F4DA31BBFC81923CCD2923D44E147B5817BBB1T6O</vt:lpwstr>
      </vt:variant>
      <vt:variant>
        <vt:lpwstr/>
      </vt:variant>
      <vt:variant>
        <vt:i4>6029318</vt:i4>
      </vt:variant>
      <vt:variant>
        <vt:i4>120</vt:i4>
      </vt:variant>
      <vt:variant>
        <vt:i4>0</vt:i4>
      </vt:variant>
      <vt:variant>
        <vt:i4>5</vt:i4>
      </vt:variant>
      <vt:variant>
        <vt:lpwstr>consultantplus://offline/ref=6CEECA50E1B6C2F320F4DA31BBFC81923CCD2923D44E147B5817BBB1T6O</vt:lpwstr>
      </vt:variant>
      <vt:variant>
        <vt:lpwstr/>
      </vt:variant>
      <vt:variant>
        <vt:i4>6029318</vt:i4>
      </vt:variant>
      <vt:variant>
        <vt:i4>117</vt:i4>
      </vt:variant>
      <vt:variant>
        <vt:i4>0</vt:i4>
      </vt:variant>
      <vt:variant>
        <vt:i4>5</vt:i4>
      </vt:variant>
      <vt:variant>
        <vt:lpwstr>consultantplus://offline/ref=6CEECA50E1B6C2F320F4DA31BBFC81923CCD2923D44E147B5817BBB1T6O</vt:lpwstr>
      </vt:variant>
      <vt:variant>
        <vt:lpwstr/>
      </vt:variant>
      <vt:variant>
        <vt:i4>589916</vt:i4>
      </vt:variant>
      <vt:variant>
        <vt:i4>114</vt:i4>
      </vt:variant>
      <vt:variant>
        <vt:i4>0</vt:i4>
      </vt:variant>
      <vt:variant>
        <vt:i4>5</vt:i4>
      </vt:variant>
      <vt:variant>
        <vt:lpwstr>consultantplus://offline/ref=84AE3C20759FCFD9F6AA5532E392EEC9C1468BC5584ED0062ADB4Al5gBW</vt:lpwstr>
      </vt:variant>
      <vt:variant>
        <vt:lpwstr/>
      </vt:variant>
      <vt:variant>
        <vt:i4>589916</vt:i4>
      </vt:variant>
      <vt:variant>
        <vt:i4>111</vt:i4>
      </vt:variant>
      <vt:variant>
        <vt:i4>0</vt:i4>
      </vt:variant>
      <vt:variant>
        <vt:i4>5</vt:i4>
      </vt:variant>
      <vt:variant>
        <vt:lpwstr>consultantplus://offline/ref=84AE3C20759FCFD9F6AA5532E392EEC9C1468BC5584ED0062ADB4Al5gBW</vt:lpwstr>
      </vt:variant>
      <vt:variant>
        <vt:lpwstr/>
      </vt:variant>
      <vt:variant>
        <vt:i4>589916</vt:i4>
      </vt:variant>
      <vt:variant>
        <vt:i4>108</vt:i4>
      </vt:variant>
      <vt:variant>
        <vt:i4>0</vt:i4>
      </vt:variant>
      <vt:variant>
        <vt:i4>5</vt:i4>
      </vt:variant>
      <vt:variant>
        <vt:lpwstr>consultantplus://offline/ref=84AE3C20759FCFD9F6AA5532E392EEC9C1468BC5584ED0062ADB4Al5gBW</vt:lpwstr>
      </vt:variant>
      <vt:variant>
        <vt:lpwstr/>
      </vt:variant>
      <vt:variant>
        <vt:i4>8192125</vt:i4>
      </vt:variant>
      <vt:variant>
        <vt:i4>105</vt:i4>
      </vt:variant>
      <vt:variant>
        <vt:i4>0</vt:i4>
      </vt:variant>
      <vt:variant>
        <vt:i4>5</vt:i4>
      </vt:variant>
      <vt:variant>
        <vt:lpwstr>http://www.ebiblioteka.ru/</vt:lpwstr>
      </vt:variant>
      <vt:variant>
        <vt:lpwstr/>
      </vt:variant>
      <vt:variant>
        <vt:i4>8192038</vt:i4>
      </vt:variant>
      <vt:variant>
        <vt:i4>102</vt:i4>
      </vt:variant>
      <vt:variant>
        <vt:i4>0</vt:i4>
      </vt:variant>
      <vt:variant>
        <vt:i4>5</vt:i4>
      </vt:variant>
      <vt:variant>
        <vt:lpwstr>http://www.book.ru/</vt:lpwstr>
      </vt:variant>
      <vt:variant>
        <vt:lpwstr/>
      </vt:variant>
      <vt:variant>
        <vt:i4>8192125</vt:i4>
      </vt:variant>
      <vt:variant>
        <vt:i4>99</vt:i4>
      </vt:variant>
      <vt:variant>
        <vt:i4>0</vt:i4>
      </vt:variant>
      <vt:variant>
        <vt:i4>5</vt:i4>
      </vt:variant>
      <vt:variant>
        <vt:lpwstr>http://www.ebiblioteka.ru/</vt:lpwstr>
      </vt:variant>
      <vt:variant>
        <vt:lpwstr/>
      </vt:variant>
      <vt:variant>
        <vt:i4>8192038</vt:i4>
      </vt:variant>
      <vt:variant>
        <vt:i4>96</vt:i4>
      </vt:variant>
      <vt:variant>
        <vt:i4>0</vt:i4>
      </vt:variant>
      <vt:variant>
        <vt:i4>5</vt:i4>
      </vt:variant>
      <vt:variant>
        <vt:lpwstr>http://www.book.ru/</vt:lpwstr>
      </vt:variant>
      <vt:variant>
        <vt:lpwstr/>
      </vt:variant>
      <vt:variant>
        <vt:i4>589834</vt:i4>
      </vt:variant>
      <vt:variant>
        <vt:i4>93</vt:i4>
      </vt:variant>
      <vt:variant>
        <vt:i4>0</vt:i4>
      </vt:variant>
      <vt:variant>
        <vt:i4>5</vt:i4>
      </vt:variant>
      <vt:variant>
        <vt:lpwstr>consultantplus://offline/ref=7AFA17191A918B86F075766CFC688D49A3EA81B0EA0137A3F4A385z5o7K</vt:lpwstr>
      </vt:variant>
      <vt:variant>
        <vt:lpwstr/>
      </vt:variant>
      <vt:variant>
        <vt:i4>5242954</vt:i4>
      </vt:variant>
      <vt:variant>
        <vt:i4>90</vt:i4>
      </vt:variant>
      <vt:variant>
        <vt:i4>0</vt:i4>
      </vt:variant>
      <vt:variant>
        <vt:i4>5</vt:i4>
      </vt:variant>
      <vt:variant>
        <vt:lpwstr>http://www.op.raj.ru/</vt:lpwstr>
      </vt:variant>
      <vt:variant>
        <vt:lpwstr/>
      </vt:variant>
      <vt:variant>
        <vt:i4>8192038</vt:i4>
      </vt:variant>
      <vt:variant>
        <vt:i4>87</vt:i4>
      </vt:variant>
      <vt:variant>
        <vt:i4>0</vt:i4>
      </vt:variant>
      <vt:variant>
        <vt:i4>5</vt:i4>
      </vt:variant>
      <vt:variant>
        <vt:lpwstr>http://www.book.ru/</vt:lpwstr>
      </vt:variant>
      <vt:variant>
        <vt:lpwstr/>
      </vt:variant>
      <vt:variant>
        <vt:i4>5242892</vt:i4>
      </vt:variant>
      <vt:variant>
        <vt:i4>84</vt:i4>
      </vt:variant>
      <vt:variant>
        <vt:i4>0</vt:i4>
      </vt:variant>
      <vt:variant>
        <vt:i4>5</vt:i4>
      </vt:variant>
      <vt:variant>
        <vt:lpwstr>http://www.biblio-online.ru/</vt:lpwstr>
      </vt:variant>
      <vt:variant>
        <vt:lpwstr/>
      </vt:variant>
      <vt:variant>
        <vt:i4>3801188</vt:i4>
      </vt:variant>
      <vt:variant>
        <vt:i4>81</vt:i4>
      </vt:variant>
      <vt:variant>
        <vt:i4>0</vt:i4>
      </vt:variant>
      <vt:variant>
        <vt:i4>5</vt:i4>
      </vt:variant>
      <vt:variant>
        <vt:lpwstr>http://www.znanium.com/</vt:lpwstr>
      </vt:variant>
      <vt:variant>
        <vt:lpwstr/>
      </vt:variant>
      <vt:variant>
        <vt:i4>3080242</vt:i4>
      </vt:variant>
      <vt:variant>
        <vt:i4>78</vt:i4>
      </vt:variant>
      <vt:variant>
        <vt:i4>0</vt:i4>
      </vt:variant>
      <vt:variant>
        <vt:i4>5</vt:i4>
      </vt:variant>
      <vt:variant>
        <vt:lpwstr>http://polpred.com/</vt:lpwstr>
      </vt:variant>
      <vt:variant>
        <vt:lpwstr/>
      </vt:variant>
      <vt:variant>
        <vt:i4>5374030</vt:i4>
      </vt:variant>
      <vt:variant>
        <vt:i4>75</vt:i4>
      </vt:variant>
      <vt:variant>
        <vt:i4>0</vt:i4>
      </vt:variant>
      <vt:variant>
        <vt:i4>5</vt:i4>
      </vt:variant>
      <vt:variant>
        <vt:lpwstr>http://polpred.com/?ns=1</vt:lpwstr>
      </vt:variant>
      <vt:variant>
        <vt:lpwstr/>
      </vt:variant>
      <vt:variant>
        <vt:i4>3801149</vt:i4>
      </vt:variant>
      <vt:variant>
        <vt:i4>72</vt:i4>
      </vt:variant>
      <vt:variant>
        <vt:i4>0</vt:i4>
      </vt:variant>
      <vt:variant>
        <vt:i4>5</vt:i4>
      </vt:variant>
      <vt:variant>
        <vt:lpwstr>http://znanium.com/</vt:lpwstr>
      </vt:variant>
      <vt:variant>
        <vt:lpwstr/>
      </vt:variant>
      <vt:variant>
        <vt:i4>4522002</vt:i4>
      </vt:variant>
      <vt:variant>
        <vt:i4>69</vt:i4>
      </vt:variant>
      <vt:variant>
        <vt:i4>0</vt:i4>
      </vt:variant>
      <vt:variant>
        <vt:i4>5</vt:i4>
      </vt:variant>
      <vt:variant>
        <vt:lpwstr>http://online.ebiblioteka.ru/</vt:lpwstr>
      </vt:variant>
      <vt:variant>
        <vt:lpwstr/>
      </vt:variant>
      <vt:variant>
        <vt:i4>7405674</vt:i4>
      </vt:variant>
      <vt:variant>
        <vt:i4>66</vt:i4>
      </vt:variant>
      <vt:variant>
        <vt:i4>0</vt:i4>
      </vt:variant>
      <vt:variant>
        <vt:i4>5</vt:i4>
      </vt:variant>
      <vt:variant>
        <vt:lpwstr>http://www.iprbookshop.ru/</vt:lpwstr>
      </vt:variant>
      <vt:variant>
        <vt:lpwstr/>
      </vt:variant>
      <vt:variant>
        <vt:i4>983110</vt:i4>
      </vt:variant>
      <vt:variant>
        <vt:i4>63</vt:i4>
      </vt:variant>
      <vt:variant>
        <vt:i4>0</vt:i4>
      </vt:variant>
      <vt:variant>
        <vt:i4>5</vt:i4>
      </vt:variant>
      <vt:variant>
        <vt:lpwstr>http://www.biblioclub.ru/</vt:lpwstr>
      </vt:variant>
      <vt:variant>
        <vt:lpwstr/>
      </vt:variant>
      <vt:variant>
        <vt:i4>3080242</vt:i4>
      </vt:variant>
      <vt:variant>
        <vt:i4>60</vt:i4>
      </vt:variant>
      <vt:variant>
        <vt:i4>0</vt:i4>
      </vt:variant>
      <vt:variant>
        <vt:i4>5</vt:i4>
      </vt:variant>
      <vt:variant>
        <vt:lpwstr>http://polpred.com/</vt:lpwstr>
      </vt:variant>
      <vt:variant>
        <vt:lpwstr/>
      </vt:variant>
      <vt:variant>
        <vt:i4>5374030</vt:i4>
      </vt:variant>
      <vt:variant>
        <vt:i4>57</vt:i4>
      </vt:variant>
      <vt:variant>
        <vt:i4>0</vt:i4>
      </vt:variant>
      <vt:variant>
        <vt:i4>5</vt:i4>
      </vt:variant>
      <vt:variant>
        <vt:lpwstr>http://polpred.com/?ns=1</vt:lpwstr>
      </vt:variant>
      <vt:variant>
        <vt:lpwstr/>
      </vt:variant>
      <vt:variant>
        <vt:i4>3801149</vt:i4>
      </vt:variant>
      <vt:variant>
        <vt:i4>54</vt:i4>
      </vt:variant>
      <vt:variant>
        <vt:i4>0</vt:i4>
      </vt:variant>
      <vt:variant>
        <vt:i4>5</vt:i4>
      </vt:variant>
      <vt:variant>
        <vt:lpwstr>http://znanium.com/</vt:lpwstr>
      </vt:variant>
      <vt:variant>
        <vt:lpwstr/>
      </vt:variant>
      <vt:variant>
        <vt:i4>4522002</vt:i4>
      </vt:variant>
      <vt:variant>
        <vt:i4>51</vt:i4>
      </vt:variant>
      <vt:variant>
        <vt:i4>0</vt:i4>
      </vt:variant>
      <vt:variant>
        <vt:i4>5</vt:i4>
      </vt:variant>
      <vt:variant>
        <vt:lpwstr>http://online.ebiblioteka.ru/</vt:lpwstr>
      </vt:variant>
      <vt:variant>
        <vt:lpwstr/>
      </vt:variant>
      <vt:variant>
        <vt:i4>7405674</vt:i4>
      </vt:variant>
      <vt:variant>
        <vt:i4>48</vt:i4>
      </vt:variant>
      <vt:variant>
        <vt:i4>0</vt:i4>
      </vt:variant>
      <vt:variant>
        <vt:i4>5</vt:i4>
      </vt:variant>
      <vt:variant>
        <vt:lpwstr>http://www.iprbookshop.ru/</vt:lpwstr>
      </vt:variant>
      <vt:variant>
        <vt:lpwstr/>
      </vt:variant>
      <vt:variant>
        <vt:i4>983110</vt:i4>
      </vt:variant>
      <vt:variant>
        <vt:i4>45</vt:i4>
      </vt:variant>
      <vt:variant>
        <vt:i4>0</vt:i4>
      </vt:variant>
      <vt:variant>
        <vt:i4>5</vt:i4>
      </vt:variant>
      <vt:variant>
        <vt:lpwstr>http://www.biblioclub.ru/</vt:lpwstr>
      </vt:variant>
      <vt:variant>
        <vt:lpwstr/>
      </vt:variant>
      <vt:variant>
        <vt:i4>5242964</vt:i4>
      </vt:variant>
      <vt:variant>
        <vt:i4>42</vt:i4>
      </vt:variant>
      <vt:variant>
        <vt:i4>0</vt:i4>
      </vt:variant>
      <vt:variant>
        <vt:i4>5</vt:i4>
      </vt:variant>
      <vt:variant>
        <vt:lpwstr>http://www.femida.rai.ru/</vt:lpwstr>
      </vt:variant>
      <vt:variant>
        <vt:lpwstr/>
      </vt:variant>
      <vt:variant>
        <vt:i4>5242953</vt:i4>
      </vt:variant>
      <vt:variant>
        <vt:i4>39</vt:i4>
      </vt:variant>
      <vt:variant>
        <vt:i4>0</vt:i4>
      </vt:variant>
      <vt:variant>
        <vt:i4>5</vt:i4>
      </vt:variant>
      <vt:variant>
        <vt:lpwstr>http://www.op.rai.ru/</vt:lpwstr>
      </vt:variant>
      <vt:variant>
        <vt:lpwstr/>
      </vt:variant>
      <vt:variant>
        <vt:i4>983061</vt:i4>
      </vt:variant>
      <vt:variant>
        <vt:i4>36</vt:i4>
      </vt:variant>
      <vt:variant>
        <vt:i4>0</vt:i4>
      </vt:variant>
      <vt:variant>
        <vt:i4>5</vt:i4>
      </vt:variant>
      <vt:variant>
        <vt:lpwstr>http://rucont.ru/</vt:lpwstr>
      </vt:variant>
      <vt:variant>
        <vt:lpwstr/>
      </vt:variant>
      <vt:variant>
        <vt:i4>8192125</vt:i4>
      </vt:variant>
      <vt:variant>
        <vt:i4>33</vt:i4>
      </vt:variant>
      <vt:variant>
        <vt:i4>0</vt:i4>
      </vt:variant>
      <vt:variant>
        <vt:i4>5</vt:i4>
      </vt:variant>
      <vt:variant>
        <vt:lpwstr>http://www.ebiblioteka.ru/</vt:lpwstr>
      </vt:variant>
      <vt:variant>
        <vt:lpwstr/>
      </vt:variant>
      <vt:variant>
        <vt:i4>8192038</vt:i4>
      </vt:variant>
      <vt:variant>
        <vt:i4>30</vt:i4>
      </vt:variant>
      <vt:variant>
        <vt:i4>0</vt:i4>
      </vt:variant>
      <vt:variant>
        <vt:i4>5</vt:i4>
      </vt:variant>
      <vt:variant>
        <vt:lpwstr>http://www.book.ru/</vt:lpwstr>
      </vt:variant>
      <vt:variant>
        <vt:lpwstr/>
      </vt:variant>
      <vt:variant>
        <vt:i4>5242892</vt:i4>
      </vt:variant>
      <vt:variant>
        <vt:i4>27</vt:i4>
      </vt:variant>
      <vt:variant>
        <vt:i4>0</vt:i4>
      </vt:variant>
      <vt:variant>
        <vt:i4>5</vt:i4>
      </vt:variant>
      <vt:variant>
        <vt:lpwstr>http://www.biblio-online.ru/</vt:lpwstr>
      </vt:variant>
      <vt:variant>
        <vt:lpwstr/>
      </vt:variant>
      <vt:variant>
        <vt:i4>3801149</vt:i4>
      </vt:variant>
      <vt:variant>
        <vt:i4>24</vt:i4>
      </vt:variant>
      <vt:variant>
        <vt:i4>0</vt:i4>
      </vt:variant>
      <vt:variant>
        <vt:i4>5</vt:i4>
      </vt:variant>
      <vt:variant>
        <vt:lpwstr>http://znanium.com/</vt:lpwstr>
      </vt:variant>
      <vt:variant>
        <vt:lpwstr/>
      </vt:variant>
      <vt:variant>
        <vt:i4>5242964</vt:i4>
      </vt:variant>
      <vt:variant>
        <vt:i4>21</vt:i4>
      </vt:variant>
      <vt:variant>
        <vt:i4>0</vt:i4>
      </vt:variant>
      <vt:variant>
        <vt:i4>5</vt:i4>
      </vt:variant>
      <vt:variant>
        <vt:lpwstr>http://www.femida.rai.ru/</vt:lpwstr>
      </vt:variant>
      <vt:variant>
        <vt:lpwstr/>
      </vt:variant>
      <vt:variant>
        <vt:i4>5242953</vt:i4>
      </vt:variant>
      <vt:variant>
        <vt:i4>18</vt:i4>
      </vt:variant>
      <vt:variant>
        <vt:i4>0</vt:i4>
      </vt:variant>
      <vt:variant>
        <vt:i4>5</vt:i4>
      </vt:variant>
      <vt:variant>
        <vt:lpwstr>http://www.op.rai.ru/</vt:lpwstr>
      </vt:variant>
      <vt:variant>
        <vt:lpwstr/>
      </vt:variant>
      <vt:variant>
        <vt:i4>983061</vt:i4>
      </vt:variant>
      <vt:variant>
        <vt:i4>15</vt:i4>
      </vt:variant>
      <vt:variant>
        <vt:i4>0</vt:i4>
      </vt:variant>
      <vt:variant>
        <vt:i4>5</vt:i4>
      </vt:variant>
      <vt:variant>
        <vt:lpwstr>http://rucont.ru/</vt:lpwstr>
      </vt:variant>
      <vt:variant>
        <vt:lpwstr/>
      </vt:variant>
      <vt:variant>
        <vt:i4>8192125</vt:i4>
      </vt:variant>
      <vt:variant>
        <vt:i4>12</vt:i4>
      </vt:variant>
      <vt:variant>
        <vt:i4>0</vt:i4>
      </vt:variant>
      <vt:variant>
        <vt:i4>5</vt:i4>
      </vt:variant>
      <vt:variant>
        <vt:lpwstr>http://www.ebiblioteka.ru/</vt:lpwstr>
      </vt:variant>
      <vt:variant>
        <vt:lpwstr/>
      </vt:variant>
      <vt:variant>
        <vt:i4>8192038</vt:i4>
      </vt:variant>
      <vt:variant>
        <vt:i4>9</vt:i4>
      </vt:variant>
      <vt:variant>
        <vt:i4>0</vt:i4>
      </vt:variant>
      <vt:variant>
        <vt:i4>5</vt:i4>
      </vt:variant>
      <vt:variant>
        <vt:lpwstr>http://www.book.ru/</vt:lpwstr>
      </vt:variant>
      <vt:variant>
        <vt:lpwstr/>
      </vt:variant>
      <vt:variant>
        <vt:i4>5242892</vt:i4>
      </vt:variant>
      <vt:variant>
        <vt:i4>6</vt:i4>
      </vt:variant>
      <vt:variant>
        <vt:i4>0</vt:i4>
      </vt:variant>
      <vt:variant>
        <vt:i4>5</vt:i4>
      </vt:variant>
      <vt:variant>
        <vt:lpwstr>http://www.biblio-online.ru/</vt:lpwstr>
      </vt:variant>
      <vt:variant>
        <vt:lpwstr/>
      </vt:variant>
      <vt:variant>
        <vt:i4>3801149</vt:i4>
      </vt:variant>
      <vt:variant>
        <vt:i4>3</vt:i4>
      </vt:variant>
      <vt:variant>
        <vt:i4>0</vt:i4>
      </vt:variant>
      <vt:variant>
        <vt:i4>5</vt:i4>
      </vt:variant>
      <vt:variant>
        <vt:lpwstr>http://znanium.com/</vt:lpwstr>
      </vt:variant>
      <vt:variant>
        <vt:lpwstr/>
      </vt:variant>
      <vt:variant>
        <vt:i4>393307</vt:i4>
      </vt:variant>
      <vt:variant>
        <vt:i4>0</vt:i4>
      </vt:variant>
      <vt:variant>
        <vt:i4>0</vt:i4>
      </vt:variant>
      <vt:variant>
        <vt:i4>5</vt:i4>
      </vt:variant>
      <vt:variant>
        <vt:lpwstr>consultantplus://offline/ref=58122AA6899CCDB8F8B039B651DD2AB105FEEAED2489DF51540418f2vFH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user934</dc:creator>
  <cp:lastModifiedBy>1</cp:lastModifiedBy>
  <cp:revision>2</cp:revision>
  <cp:lastPrinted>2017-05-11T10:16:00Z</cp:lastPrinted>
  <dcterms:created xsi:type="dcterms:W3CDTF">2017-05-18T17:37:00Z</dcterms:created>
  <dcterms:modified xsi:type="dcterms:W3CDTF">2017-05-18T17:37:00Z</dcterms:modified>
</cp:coreProperties>
</file>