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1" w:rsidRPr="00B93DC1" w:rsidRDefault="004508EE" w:rsidP="00B93DC1">
      <w:pPr>
        <w:spacing w:before="100" w:beforeAutospacing="1" w:after="150" w:line="240" w:lineRule="auto"/>
        <w:outlineLvl w:val="0"/>
        <w:rPr>
          <w:rFonts w:ascii="Verdana" w:hAnsi="Verdana"/>
          <w:b/>
          <w:bCs/>
          <w:color w:val="600E0E"/>
          <w:kern w:val="36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7pt;margin-top:9.8pt;width:285.75pt;height:87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1B94" w:rsidRDefault="004508EE" w:rsidP="00321B94">
                  <w:pPr>
                    <w:spacing w:after="0" w:line="240" w:lineRule="auto"/>
                    <w:jc w:val="center"/>
                    <w:outlineLvl w:val="0"/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</w:pPr>
                  <w:r w:rsidRPr="00321B94"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  <w:t xml:space="preserve">Эффективные </w:t>
                  </w:r>
                </w:p>
                <w:p w:rsidR="00321B94" w:rsidRDefault="004508EE" w:rsidP="00321B94">
                  <w:pPr>
                    <w:spacing w:after="0" w:line="240" w:lineRule="auto"/>
                    <w:jc w:val="center"/>
                    <w:outlineLvl w:val="0"/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</w:pPr>
                  <w:r w:rsidRPr="00321B94"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  <w:t xml:space="preserve">способы поиска </w:t>
                  </w:r>
                </w:p>
                <w:p w:rsidR="004508EE" w:rsidRPr="00321B94" w:rsidRDefault="004508EE" w:rsidP="00321B94">
                  <w:pPr>
                    <w:spacing w:after="0" w:line="240" w:lineRule="auto"/>
                    <w:jc w:val="center"/>
                    <w:outlineLvl w:val="0"/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</w:pPr>
                  <w:r w:rsidRPr="00321B94"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  <w:t>р</w:t>
                  </w:r>
                  <w:r w:rsidRPr="00321B94"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  <w:t>а</w:t>
                  </w:r>
                  <w:r w:rsidRPr="00321B94">
                    <w:rPr>
                      <w:rFonts w:ascii="Verdana" w:hAnsi="Verdana"/>
                      <w:b/>
                      <w:bCs/>
                      <w:color w:val="600E0E"/>
                      <w:kern w:val="36"/>
                      <w:sz w:val="44"/>
                      <w:szCs w:val="44"/>
                    </w:rPr>
                    <w:t>боты</w:t>
                  </w:r>
                </w:p>
                <w:p w:rsidR="004508EE" w:rsidRDefault="004508EE" w:rsidP="004508EE">
                  <w:pPr>
                    <w:jc w:val="center"/>
                  </w:pPr>
                </w:p>
              </w:txbxContent>
            </v:textbox>
          </v:shape>
        </w:pict>
      </w:r>
      <w:r w:rsidR="00A53879">
        <w:t xml:space="preserve">                    </w:t>
      </w:r>
      <w:r w:rsidR="00A53879" w:rsidRPr="00450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5pt;height:104.9pt">
            <v:imagedata r:id="rId5" o:title="Презентация1"/>
          </v:shape>
        </w:pict>
      </w:r>
      <w:r w:rsidR="00E96763">
        <w:t xml:space="preserve">    </w:t>
      </w:r>
    </w:p>
    <w:p w:rsidR="00B93DC1" w:rsidRPr="00A53879" w:rsidRDefault="00312D10" w:rsidP="00321B94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cs="Calibri"/>
          <w:sz w:val="26"/>
          <w:szCs w:val="26"/>
        </w:rPr>
      </w:pPr>
      <w:hyperlink r:id="rId6" w:tgtFrame="_blank" w:history="1">
        <w:r w:rsidR="00B93DC1" w:rsidRPr="00A53879">
          <w:rPr>
            <w:rFonts w:cs="Calibri"/>
            <w:b/>
            <w:bCs/>
            <w:sz w:val="26"/>
            <w:szCs w:val="26"/>
            <w:u w:val="single"/>
          </w:rPr>
          <w:t>Непосредственное обращение к работодателю.</w:t>
        </w:r>
      </w:hyperlink>
      <w:r w:rsidR="00B93DC1" w:rsidRPr="00A53879">
        <w:rPr>
          <w:rFonts w:cs="Calibri"/>
          <w:sz w:val="26"/>
          <w:szCs w:val="26"/>
        </w:rPr>
        <w:t xml:space="preserve"> Возможности трудоустройства и рекл</w:t>
      </w:r>
      <w:r w:rsidR="00B93DC1" w:rsidRPr="00A53879">
        <w:rPr>
          <w:rFonts w:cs="Calibri"/>
          <w:sz w:val="26"/>
          <w:szCs w:val="26"/>
        </w:rPr>
        <w:t>а</w:t>
      </w:r>
      <w:r w:rsidR="00B93DC1" w:rsidRPr="00A53879">
        <w:rPr>
          <w:rFonts w:cs="Calibri"/>
          <w:sz w:val="26"/>
          <w:szCs w:val="26"/>
        </w:rPr>
        <w:t>мируемые вакансии – это не одно и то же. Вы не встречали объявления компании о по</w:t>
      </w:r>
      <w:r w:rsidR="00B93DC1" w:rsidRPr="00A53879">
        <w:rPr>
          <w:rFonts w:cs="Calibri"/>
          <w:sz w:val="26"/>
          <w:szCs w:val="26"/>
        </w:rPr>
        <w:t>д</w:t>
      </w:r>
      <w:r w:rsidR="00B93DC1" w:rsidRPr="00A53879">
        <w:rPr>
          <w:rFonts w:cs="Calibri"/>
          <w:sz w:val="26"/>
          <w:szCs w:val="26"/>
        </w:rPr>
        <w:t>ходящей для Вас вакансии, но предполагаете, что она там может быть? Тогда пос</w:t>
      </w:r>
      <w:r w:rsidR="00B93DC1" w:rsidRPr="00A53879">
        <w:rPr>
          <w:rFonts w:cs="Calibri"/>
          <w:sz w:val="26"/>
          <w:szCs w:val="26"/>
        </w:rPr>
        <w:t>ы</w:t>
      </w:r>
      <w:r w:rsidR="00B93DC1" w:rsidRPr="00A53879">
        <w:rPr>
          <w:rFonts w:cs="Calibri"/>
          <w:sz w:val="26"/>
          <w:szCs w:val="26"/>
        </w:rPr>
        <w:t>лайте свои резюме, лучше с сопроводительными письмами.</w:t>
      </w:r>
    </w:p>
    <w:p w:rsidR="00B93DC1" w:rsidRPr="00A53879" w:rsidRDefault="00B93DC1" w:rsidP="00A53879">
      <w:pPr>
        <w:numPr>
          <w:ilvl w:val="0"/>
          <w:numId w:val="3"/>
        </w:numPr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b/>
          <w:bCs/>
          <w:sz w:val="26"/>
          <w:szCs w:val="26"/>
          <w:u w:val="single"/>
        </w:rPr>
        <w:t>Презентации компаний и ярмарки вакансий.</w:t>
      </w:r>
      <w:r w:rsidRPr="00A53879">
        <w:rPr>
          <w:rFonts w:cs="Calibri"/>
          <w:sz w:val="26"/>
          <w:szCs w:val="26"/>
        </w:rPr>
        <w:t xml:space="preserve"> </w:t>
      </w:r>
      <w:r w:rsidR="004508EE" w:rsidRPr="00A53879">
        <w:rPr>
          <w:rFonts w:cs="Calibri"/>
          <w:sz w:val="26"/>
          <w:szCs w:val="26"/>
        </w:rPr>
        <w:t>В</w:t>
      </w:r>
      <w:r w:rsidRPr="00A53879">
        <w:rPr>
          <w:rFonts w:cs="Calibri"/>
          <w:sz w:val="26"/>
          <w:szCs w:val="26"/>
        </w:rPr>
        <w:t xml:space="preserve"> вузах</w:t>
      </w:r>
      <w:r w:rsidR="00321B94" w:rsidRPr="00A53879">
        <w:rPr>
          <w:rFonts w:cs="Calibri"/>
          <w:sz w:val="26"/>
          <w:szCs w:val="26"/>
        </w:rPr>
        <w:t xml:space="preserve"> и в городе</w:t>
      </w:r>
      <w:r w:rsidRPr="00A53879">
        <w:rPr>
          <w:rFonts w:cs="Calibri"/>
          <w:sz w:val="26"/>
          <w:szCs w:val="26"/>
        </w:rPr>
        <w:t xml:space="preserve"> проходят ярмарки в</w:t>
      </w:r>
      <w:r w:rsidRPr="00A53879">
        <w:rPr>
          <w:rFonts w:cs="Calibri"/>
          <w:sz w:val="26"/>
          <w:szCs w:val="26"/>
        </w:rPr>
        <w:t>а</w:t>
      </w:r>
      <w:r w:rsidRPr="00A53879">
        <w:rPr>
          <w:rFonts w:cs="Calibri"/>
          <w:sz w:val="26"/>
          <w:szCs w:val="26"/>
        </w:rPr>
        <w:t xml:space="preserve">кансий. Вначале представители компаний выступают с презентациями, а затем можно лично пообщаться с ними. Аналогичная возможность есть и на презентациях компаний (объявления о них заранее вывешиваются в </w:t>
      </w:r>
      <w:r w:rsidR="004508EE" w:rsidRPr="00A53879">
        <w:rPr>
          <w:rFonts w:cs="Calibri"/>
          <w:sz w:val="26"/>
          <w:szCs w:val="26"/>
        </w:rPr>
        <w:t>учебных заведениях</w:t>
      </w:r>
      <w:r w:rsidRPr="00A53879">
        <w:rPr>
          <w:rFonts w:cs="Calibri"/>
          <w:sz w:val="26"/>
          <w:szCs w:val="26"/>
        </w:rPr>
        <w:t>).</w:t>
      </w:r>
    </w:p>
    <w:p w:rsidR="00B93DC1" w:rsidRPr="00A53879" w:rsidRDefault="00B93DC1" w:rsidP="00A53879">
      <w:pPr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Принимая участие в презентациях компаний и ярмарках вакансий, Вы:</w:t>
      </w:r>
    </w:p>
    <w:p w:rsidR="00B93DC1" w:rsidRPr="00A53879" w:rsidRDefault="00B93DC1" w:rsidP="00A5387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Получите возможность непосредственно познакомиться и пообщаться с представител</w:t>
      </w:r>
      <w:r w:rsidRPr="00A53879">
        <w:rPr>
          <w:rFonts w:cs="Calibri"/>
          <w:sz w:val="26"/>
          <w:szCs w:val="26"/>
        </w:rPr>
        <w:t>я</w:t>
      </w:r>
      <w:r w:rsidRPr="00A53879">
        <w:rPr>
          <w:rFonts w:cs="Calibri"/>
          <w:sz w:val="26"/>
          <w:szCs w:val="26"/>
        </w:rPr>
        <w:t xml:space="preserve">ми компаний и менеджерами по персоналу. </w:t>
      </w:r>
    </w:p>
    <w:p w:rsidR="00B93DC1" w:rsidRPr="00A53879" w:rsidRDefault="00B93DC1" w:rsidP="00A5387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 xml:space="preserve">Сможете узнать о программах набора сотрудников и стажировках в компаниях, какие требования предъявляют работодатели к кандидатам. </w:t>
      </w:r>
    </w:p>
    <w:p w:rsidR="00B93DC1" w:rsidRPr="00A53879" w:rsidRDefault="00B93DC1" w:rsidP="00A5387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Получите информацию о состоянии рынка труда: например, полезно знать, какой спрос се</w:t>
      </w:r>
      <w:r w:rsidRPr="00A53879">
        <w:rPr>
          <w:rFonts w:cs="Calibri"/>
          <w:sz w:val="26"/>
          <w:szCs w:val="26"/>
        </w:rPr>
        <w:t>й</w:t>
      </w:r>
      <w:r w:rsidRPr="00A53879">
        <w:rPr>
          <w:rFonts w:cs="Calibri"/>
          <w:sz w:val="26"/>
          <w:szCs w:val="26"/>
        </w:rPr>
        <w:t xml:space="preserve">час на Вас как на специалиста. </w:t>
      </w:r>
    </w:p>
    <w:p w:rsidR="00B93DC1" w:rsidRPr="00A53879" w:rsidRDefault="00B93DC1" w:rsidP="00A5387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 xml:space="preserve">Сможете оставить свое резюме, ознакомиться с перечнем предлагаемых вакансий и пройти мини-собеседование. </w:t>
      </w:r>
    </w:p>
    <w:p w:rsidR="00B93DC1" w:rsidRPr="00A53879" w:rsidRDefault="00B93DC1" w:rsidP="00A53879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cs="Calibri"/>
          <w:sz w:val="26"/>
          <w:szCs w:val="26"/>
        </w:rPr>
      </w:pPr>
      <w:r w:rsidRPr="00A53879">
        <w:rPr>
          <w:rFonts w:cs="Calibri"/>
          <w:b/>
          <w:bCs/>
          <w:sz w:val="26"/>
          <w:szCs w:val="26"/>
          <w:u w:val="single"/>
        </w:rPr>
        <w:t>СМИ.</w:t>
      </w:r>
      <w:r w:rsidRPr="00A53879">
        <w:rPr>
          <w:rFonts w:cs="Calibri"/>
          <w:sz w:val="26"/>
          <w:szCs w:val="26"/>
        </w:rPr>
        <w:t xml:space="preserve"> Целый ряд газет и журналов регулярно публикуют вакансии, в том числе и для м</w:t>
      </w:r>
      <w:r w:rsidRPr="00A53879">
        <w:rPr>
          <w:rFonts w:cs="Calibri"/>
          <w:sz w:val="26"/>
          <w:szCs w:val="26"/>
        </w:rPr>
        <w:t>о</w:t>
      </w:r>
      <w:r w:rsidRPr="00A53879">
        <w:rPr>
          <w:rFonts w:cs="Calibri"/>
          <w:sz w:val="26"/>
          <w:szCs w:val="26"/>
        </w:rPr>
        <w:t>лодых специалистов и студентов. Во многих газетах есть раздел, посвященный постро</w:t>
      </w:r>
      <w:r w:rsidRPr="00A53879">
        <w:rPr>
          <w:rFonts w:cs="Calibri"/>
          <w:sz w:val="26"/>
          <w:szCs w:val="26"/>
        </w:rPr>
        <w:t>е</w:t>
      </w:r>
      <w:r w:rsidRPr="00A53879">
        <w:rPr>
          <w:rFonts w:cs="Calibri"/>
          <w:sz w:val="26"/>
          <w:szCs w:val="26"/>
        </w:rPr>
        <w:t>нию карьеры. В нем проясняются тонкости работы в различных компаниях. Иногда быв</w:t>
      </w:r>
      <w:r w:rsidRPr="00A53879">
        <w:rPr>
          <w:rFonts w:cs="Calibri"/>
          <w:sz w:val="26"/>
          <w:szCs w:val="26"/>
        </w:rPr>
        <w:t>а</w:t>
      </w:r>
      <w:r w:rsidRPr="00A53879">
        <w:rPr>
          <w:rFonts w:cs="Calibri"/>
          <w:sz w:val="26"/>
          <w:szCs w:val="26"/>
        </w:rPr>
        <w:t>ет полезно узнать, кто есть кто на рынке, и выбрать компанию, в которой Вы хотите раб</w:t>
      </w:r>
      <w:r w:rsidRPr="00A53879">
        <w:rPr>
          <w:rFonts w:cs="Calibri"/>
          <w:sz w:val="26"/>
          <w:szCs w:val="26"/>
        </w:rPr>
        <w:t>о</w:t>
      </w:r>
      <w:r w:rsidRPr="00A53879">
        <w:rPr>
          <w:rFonts w:cs="Calibri"/>
          <w:sz w:val="26"/>
          <w:szCs w:val="26"/>
        </w:rPr>
        <w:t>тать.</w:t>
      </w:r>
    </w:p>
    <w:p w:rsidR="00B93DC1" w:rsidRPr="00A53879" w:rsidRDefault="00312D10" w:rsidP="00A53879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cs="Calibri"/>
          <w:sz w:val="26"/>
          <w:szCs w:val="26"/>
        </w:rPr>
      </w:pPr>
      <w:hyperlink r:id="rId7" w:history="1">
        <w:r w:rsidR="00B93DC1" w:rsidRPr="00A53879">
          <w:rPr>
            <w:rFonts w:cs="Calibri"/>
            <w:b/>
            <w:bCs/>
            <w:sz w:val="26"/>
            <w:szCs w:val="26"/>
            <w:u w:val="single"/>
          </w:rPr>
          <w:t>Интернет.</w:t>
        </w:r>
      </w:hyperlink>
      <w:r w:rsidR="00B93DC1" w:rsidRPr="00A53879">
        <w:rPr>
          <w:rFonts w:cs="Calibri"/>
          <w:sz w:val="26"/>
          <w:szCs w:val="26"/>
        </w:rPr>
        <w:t xml:space="preserve"> На сайтах можно не только найти вакансии, но и оставить свое резюме, пол</w:t>
      </w:r>
      <w:r w:rsidR="00B93DC1" w:rsidRPr="00A53879">
        <w:rPr>
          <w:rFonts w:cs="Calibri"/>
          <w:sz w:val="26"/>
          <w:szCs w:val="26"/>
        </w:rPr>
        <w:t>у</w:t>
      </w:r>
      <w:r w:rsidR="00B93DC1" w:rsidRPr="00A53879">
        <w:rPr>
          <w:rFonts w:cs="Calibri"/>
          <w:sz w:val="26"/>
          <w:szCs w:val="26"/>
        </w:rPr>
        <w:t>чив во</w:t>
      </w:r>
      <w:r w:rsidR="00B93DC1" w:rsidRPr="00A53879">
        <w:rPr>
          <w:rFonts w:cs="Calibri"/>
          <w:sz w:val="26"/>
          <w:szCs w:val="26"/>
        </w:rPr>
        <w:t>з</w:t>
      </w:r>
      <w:r w:rsidR="00B93DC1" w:rsidRPr="00A53879">
        <w:rPr>
          <w:rFonts w:cs="Calibri"/>
          <w:sz w:val="26"/>
          <w:szCs w:val="26"/>
        </w:rPr>
        <w:t xml:space="preserve">можность найти работу не только в своем регионе. Также можно найти описания должностных инструкций того или иного специалиста. </w:t>
      </w:r>
      <w:r w:rsidR="00321B94" w:rsidRPr="00A53879">
        <w:rPr>
          <w:rFonts w:cs="Calibri"/>
          <w:sz w:val="26"/>
          <w:szCs w:val="26"/>
        </w:rPr>
        <w:t>По электронной почте Вы можете также о</w:t>
      </w:r>
      <w:r w:rsidR="00321B94" w:rsidRPr="00A53879">
        <w:rPr>
          <w:rFonts w:cs="Calibri"/>
          <w:sz w:val="26"/>
          <w:szCs w:val="26"/>
        </w:rPr>
        <w:t>т</w:t>
      </w:r>
      <w:r w:rsidR="00321B94" w:rsidRPr="00A53879">
        <w:rPr>
          <w:rFonts w:cs="Calibri"/>
          <w:sz w:val="26"/>
          <w:szCs w:val="26"/>
        </w:rPr>
        <w:t>править свое резюме и сопроводительное письмо.</w:t>
      </w:r>
    </w:p>
    <w:p w:rsidR="00B93DC1" w:rsidRPr="00A53879" w:rsidRDefault="00B93DC1" w:rsidP="00A53879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b/>
          <w:bCs/>
          <w:sz w:val="26"/>
          <w:szCs w:val="26"/>
          <w:u w:val="single"/>
        </w:rPr>
        <w:t>Родственники, знакомые и однокурсники.</w:t>
      </w:r>
      <w:r w:rsidRPr="00A53879">
        <w:rPr>
          <w:rFonts w:cs="Calibri"/>
          <w:sz w:val="26"/>
          <w:szCs w:val="26"/>
        </w:rPr>
        <w:t xml:space="preserve"> Определив для себя, какую работу Вы ищете, объясните это всем вокруг. Чем больше людей будут помогать Вам, тем лучше. Период</w:t>
      </w:r>
      <w:r w:rsidRPr="00A53879">
        <w:rPr>
          <w:rFonts w:cs="Calibri"/>
          <w:sz w:val="26"/>
          <w:szCs w:val="26"/>
        </w:rPr>
        <w:t>и</w:t>
      </w:r>
      <w:r w:rsidRPr="00A53879">
        <w:rPr>
          <w:rFonts w:cs="Calibri"/>
          <w:sz w:val="26"/>
          <w:szCs w:val="26"/>
        </w:rPr>
        <w:t>чески спр</w:t>
      </w:r>
      <w:r w:rsidRPr="00A53879">
        <w:rPr>
          <w:rFonts w:cs="Calibri"/>
          <w:sz w:val="26"/>
          <w:szCs w:val="26"/>
        </w:rPr>
        <w:t>а</w:t>
      </w:r>
      <w:r w:rsidRPr="00A53879">
        <w:rPr>
          <w:rFonts w:cs="Calibri"/>
          <w:sz w:val="26"/>
          <w:szCs w:val="26"/>
        </w:rPr>
        <w:t xml:space="preserve">шивайте о вакансиях у друзей и однокурсников. </w:t>
      </w:r>
    </w:p>
    <w:p w:rsidR="00B93DC1" w:rsidRPr="00A53879" w:rsidRDefault="00B93DC1" w:rsidP="00A53879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b/>
          <w:bCs/>
          <w:sz w:val="26"/>
          <w:szCs w:val="26"/>
          <w:u w:val="single"/>
        </w:rPr>
        <w:t>Государственные центры занятости.</w:t>
      </w:r>
      <w:r w:rsidRPr="00A53879">
        <w:rPr>
          <w:rFonts w:cs="Calibri"/>
          <w:sz w:val="26"/>
          <w:szCs w:val="26"/>
        </w:rPr>
        <w:t xml:space="preserve"> Здесь Вы сможете воспользоваться информацио</w:t>
      </w:r>
      <w:r w:rsidRPr="00A53879">
        <w:rPr>
          <w:rFonts w:cs="Calibri"/>
          <w:sz w:val="26"/>
          <w:szCs w:val="26"/>
        </w:rPr>
        <w:t>н</w:t>
      </w:r>
      <w:r w:rsidRPr="00A53879">
        <w:rPr>
          <w:rFonts w:cs="Calibri"/>
          <w:sz w:val="26"/>
          <w:szCs w:val="26"/>
        </w:rPr>
        <w:t>ным банком вакансий. Получить индивидуальную консуль</w:t>
      </w:r>
      <w:r w:rsidR="00321B94" w:rsidRPr="00A53879">
        <w:rPr>
          <w:rFonts w:cs="Calibri"/>
          <w:sz w:val="26"/>
          <w:szCs w:val="26"/>
        </w:rPr>
        <w:t>тацию, пройти профтестиров</w:t>
      </w:r>
      <w:r w:rsidR="00321B94" w:rsidRPr="00A53879">
        <w:rPr>
          <w:rFonts w:cs="Calibri"/>
          <w:sz w:val="26"/>
          <w:szCs w:val="26"/>
        </w:rPr>
        <w:t>а</w:t>
      </w:r>
      <w:r w:rsidR="00321B94" w:rsidRPr="00A53879">
        <w:rPr>
          <w:rFonts w:cs="Calibri"/>
          <w:sz w:val="26"/>
          <w:szCs w:val="26"/>
        </w:rPr>
        <w:t xml:space="preserve">ние и многое другое. </w:t>
      </w:r>
      <w:r w:rsidRPr="00A53879">
        <w:rPr>
          <w:rFonts w:cs="Calibri"/>
          <w:sz w:val="26"/>
          <w:szCs w:val="26"/>
        </w:rPr>
        <w:t>Услуги государственные центры занятости оказывают бесплатно.</w:t>
      </w:r>
    </w:p>
    <w:p w:rsidR="00321B94" w:rsidRPr="00A53879" w:rsidRDefault="00312D10" w:rsidP="00A53879">
      <w:pPr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6"/>
          <w:szCs w:val="26"/>
        </w:rPr>
      </w:pPr>
      <w:hyperlink r:id="rId8" w:history="1">
        <w:r w:rsidR="00B93DC1" w:rsidRPr="00A53879">
          <w:rPr>
            <w:rFonts w:cs="Calibri"/>
            <w:b/>
            <w:bCs/>
            <w:sz w:val="26"/>
            <w:szCs w:val="26"/>
            <w:u w:val="single"/>
          </w:rPr>
          <w:t>Кадровые агентства.</w:t>
        </w:r>
      </w:hyperlink>
      <w:r w:rsidR="00B93DC1" w:rsidRPr="00A53879">
        <w:rPr>
          <w:rFonts w:cs="Calibri"/>
          <w:sz w:val="26"/>
          <w:szCs w:val="26"/>
        </w:rPr>
        <w:t xml:space="preserve"> Большинство кадровых агентств заинтересовано в подборе специ</w:t>
      </w:r>
      <w:r w:rsidR="00B93DC1" w:rsidRPr="00A53879">
        <w:rPr>
          <w:rFonts w:cs="Calibri"/>
          <w:sz w:val="26"/>
          <w:szCs w:val="26"/>
        </w:rPr>
        <w:t>а</w:t>
      </w:r>
      <w:r w:rsidR="00B93DC1" w:rsidRPr="00A53879">
        <w:rPr>
          <w:rFonts w:cs="Calibri"/>
          <w:sz w:val="26"/>
          <w:szCs w:val="26"/>
        </w:rPr>
        <w:t>листов сре</w:t>
      </w:r>
      <w:r w:rsidR="00B93DC1" w:rsidRPr="00A53879">
        <w:rPr>
          <w:rFonts w:cs="Calibri"/>
          <w:sz w:val="26"/>
          <w:szCs w:val="26"/>
        </w:rPr>
        <w:t>д</w:t>
      </w:r>
      <w:r w:rsidR="00B93DC1" w:rsidRPr="00A53879">
        <w:rPr>
          <w:rFonts w:cs="Calibri"/>
          <w:sz w:val="26"/>
          <w:szCs w:val="26"/>
        </w:rPr>
        <w:t xml:space="preserve">него и высшего звена. </w:t>
      </w:r>
    </w:p>
    <w:p w:rsidR="00B93DC1" w:rsidRPr="00A53879" w:rsidRDefault="00B93DC1" w:rsidP="00A53879">
      <w:pPr>
        <w:spacing w:after="0" w:line="240" w:lineRule="auto"/>
        <w:ind w:left="426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Необходимо помнить, что существует два основных типы кадровых агентств:</w:t>
      </w:r>
    </w:p>
    <w:p w:rsidR="00B93DC1" w:rsidRPr="00A53879" w:rsidRDefault="00B93DC1" w:rsidP="00A5387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94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Агентства по подбору персонала (рекрутинговые агентства). Выполняют оплачиваемые клиентом, компаниями-работодателями, заказы на поиск и отбор персонала. Обяз</w:t>
      </w:r>
      <w:r w:rsidRPr="00A53879">
        <w:rPr>
          <w:rFonts w:cs="Calibri"/>
          <w:sz w:val="26"/>
          <w:szCs w:val="26"/>
        </w:rPr>
        <w:t>а</w:t>
      </w:r>
      <w:r w:rsidRPr="00A53879">
        <w:rPr>
          <w:rFonts w:cs="Calibri"/>
          <w:sz w:val="26"/>
          <w:szCs w:val="26"/>
        </w:rPr>
        <w:t>тельств по трудоустройству соискателей такое агентство на себя не б</w:t>
      </w:r>
      <w:r w:rsidRPr="00A53879">
        <w:rPr>
          <w:rFonts w:cs="Calibri"/>
          <w:sz w:val="26"/>
          <w:szCs w:val="26"/>
        </w:rPr>
        <w:t>е</w:t>
      </w:r>
      <w:r w:rsidRPr="00A53879">
        <w:rPr>
          <w:rFonts w:cs="Calibri"/>
          <w:sz w:val="26"/>
          <w:szCs w:val="26"/>
        </w:rPr>
        <w:t xml:space="preserve">рет. </w:t>
      </w:r>
    </w:p>
    <w:p w:rsidR="00101ED3" w:rsidRPr="00A53879" w:rsidRDefault="00B93DC1" w:rsidP="00A5387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94"/>
        <w:jc w:val="both"/>
        <w:rPr>
          <w:rFonts w:cs="Calibri"/>
          <w:sz w:val="26"/>
          <w:szCs w:val="26"/>
        </w:rPr>
      </w:pPr>
      <w:r w:rsidRPr="00A53879">
        <w:rPr>
          <w:rFonts w:cs="Calibri"/>
          <w:sz w:val="26"/>
          <w:szCs w:val="26"/>
        </w:rPr>
        <w:t>Агентства по трудоустройству. В той или иной форме берут плату с соискателей, обр</w:t>
      </w:r>
      <w:r w:rsidRPr="00A53879">
        <w:rPr>
          <w:rFonts w:cs="Calibri"/>
          <w:sz w:val="26"/>
          <w:szCs w:val="26"/>
        </w:rPr>
        <w:t>а</w:t>
      </w:r>
      <w:r w:rsidRPr="00A53879">
        <w:rPr>
          <w:rFonts w:cs="Calibri"/>
          <w:sz w:val="26"/>
          <w:szCs w:val="26"/>
        </w:rPr>
        <w:t>тившихся в агентство за помощью в трудоустройстве. А компаниям-работодателям пре</w:t>
      </w:r>
      <w:r w:rsidRPr="00A53879">
        <w:rPr>
          <w:rFonts w:cs="Calibri"/>
          <w:sz w:val="26"/>
          <w:szCs w:val="26"/>
        </w:rPr>
        <w:t>д</w:t>
      </w:r>
      <w:r w:rsidRPr="00A53879">
        <w:rPr>
          <w:rFonts w:cs="Calibri"/>
          <w:sz w:val="26"/>
          <w:szCs w:val="26"/>
        </w:rPr>
        <w:t>лагаются беспла</w:t>
      </w:r>
      <w:r w:rsidRPr="00A53879">
        <w:rPr>
          <w:rFonts w:cs="Calibri"/>
          <w:sz w:val="26"/>
          <w:szCs w:val="26"/>
        </w:rPr>
        <w:t>т</w:t>
      </w:r>
      <w:r w:rsidRPr="00A53879">
        <w:rPr>
          <w:rFonts w:cs="Calibri"/>
          <w:sz w:val="26"/>
          <w:szCs w:val="26"/>
        </w:rPr>
        <w:t xml:space="preserve">ные услуги по подбору персонала. </w:t>
      </w:r>
    </w:p>
    <w:sectPr w:rsidR="00101ED3" w:rsidRPr="00A53879" w:rsidSect="00321B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AEB"/>
    <w:multiLevelType w:val="multilevel"/>
    <w:tmpl w:val="F04E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07C21"/>
    <w:multiLevelType w:val="hybridMultilevel"/>
    <w:tmpl w:val="958E045E"/>
    <w:lvl w:ilvl="0" w:tplc="50320272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75A5"/>
    <w:multiLevelType w:val="hybridMultilevel"/>
    <w:tmpl w:val="F042C4AC"/>
    <w:lvl w:ilvl="0" w:tplc="50320272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CE2"/>
    <w:multiLevelType w:val="multilevel"/>
    <w:tmpl w:val="649E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DC1"/>
    <w:rsid w:val="00101ED3"/>
    <w:rsid w:val="002621A3"/>
    <w:rsid w:val="00312D10"/>
    <w:rsid w:val="00321B94"/>
    <w:rsid w:val="004508EE"/>
    <w:rsid w:val="008A61F5"/>
    <w:rsid w:val="00A53879"/>
    <w:rsid w:val="00A948F0"/>
    <w:rsid w:val="00B93DC1"/>
    <w:rsid w:val="00E9323E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3DC1"/>
    <w:pPr>
      <w:spacing w:before="100" w:beforeAutospacing="1" w:after="150" w:line="240" w:lineRule="auto"/>
      <w:outlineLvl w:val="0"/>
    </w:pPr>
    <w:rPr>
      <w:rFonts w:ascii="Times New Roman" w:hAnsi="Times New Roman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3DC1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5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osu.ru/useful/recrui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.osu.ru/useful/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.orinf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HIIK</Company>
  <LinksUpToDate>false</LinksUpToDate>
  <CharactersWithSpaces>3037</CharactersWithSpaces>
  <SharedDoc>false</SharedDoc>
  <HLinks>
    <vt:vector size="18" baseType="variant"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http://job.osu.ru/useful/recruiter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http://job.osu.ru/useful/internet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http://com.orinfo.ru/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Dekanat_DO</dc:creator>
  <cp:lastModifiedBy>pc</cp:lastModifiedBy>
  <cp:revision>2</cp:revision>
  <cp:lastPrinted>2012-01-17T11:57:00Z</cp:lastPrinted>
  <dcterms:created xsi:type="dcterms:W3CDTF">2015-10-20T07:07:00Z</dcterms:created>
  <dcterms:modified xsi:type="dcterms:W3CDTF">2015-10-20T07:07:00Z</dcterms:modified>
</cp:coreProperties>
</file>