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B" w:rsidRDefault="00C7348B" w:rsidP="00033FC7">
      <w:pPr>
        <w:pStyle w:val="BodyText"/>
        <w:spacing w:before="4" w:line="276" w:lineRule="auto"/>
        <w:ind w:left="0"/>
        <w:jc w:val="left"/>
        <w:rPr>
          <w:sz w:val="17"/>
          <w:szCs w:val="17"/>
        </w:rPr>
      </w:pPr>
    </w:p>
    <w:p w:rsidR="00C7348B" w:rsidRPr="00A40B15" w:rsidRDefault="00C7348B" w:rsidP="00E17CB9">
      <w:pPr>
        <w:autoSpaceDE/>
        <w:autoSpaceDN/>
        <w:spacing w:line="276" w:lineRule="auto"/>
        <w:jc w:val="center"/>
        <w:rPr>
          <w:b/>
          <w:bCs/>
          <w:color w:val="000000"/>
          <w:sz w:val="15"/>
          <w:szCs w:val="15"/>
        </w:rPr>
      </w:pPr>
      <w:r w:rsidRPr="00A40B15">
        <w:rPr>
          <w:b/>
          <w:bCs/>
          <w:color w:val="000000"/>
          <w:sz w:val="15"/>
          <w:szCs w:val="15"/>
        </w:rPr>
        <w:t>ФЕДЕРАЛЬНОЕ ГОСУДАРСТВЕННОЕ БЮДЖЕТНОЕ ОБРАЗОВАТЕЛЬНОЕ УЧРЕЖДЕНИЕ ВЫСШЕГО ОБРАЗОВАНИЯ</w:t>
      </w:r>
    </w:p>
    <w:p w:rsidR="00C7348B" w:rsidRPr="00A40B15" w:rsidRDefault="00C7348B" w:rsidP="00E17CB9">
      <w:pPr>
        <w:autoSpaceDE/>
        <w:autoSpaceDN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A40B15">
        <w:rPr>
          <w:b/>
          <w:bCs/>
          <w:color w:val="000000"/>
          <w:sz w:val="26"/>
          <w:szCs w:val="26"/>
        </w:rPr>
        <w:t xml:space="preserve"> «РОССИЙСКИЙ ГОСУДАРСТВЕННЫЙ УНИВЕРСИТЕТ ПРАВОСУДИЯ»</w:t>
      </w:r>
    </w:p>
    <w:p w:rsidR="00C7348B" w:rsidRPr="00A40B15" w:rsidRDefault="00C7348B" w:rsidP="00E17CB9">
      <w:pPr>
        <w:autoSpaceDE/>
        <w:autoSpaceDN/>
        <w:spacing w:line="274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A40B15">
        <w:rPr>
          <w:b/>
          <w:bCs/>
          <w:sz w:val="24"/>
          <w:szCs w:val="24"/>
        </w:rPr>
        <w:t>Центральный филиал</w:t>
      </w:r>
      <w:r>
        <w:rPr>
          <w:b/>
          <w:bCs/>
          <w:sz w:val="24"/>
          <w:szCs w:val="24"/>
        </w:rPr>
        <w:t>)</w:t>
      </w: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6F2D97" w:rsidRDefault="00C7348B" w:rsidP="00512131">
      <w:pPr>
        <w:ind w:left="5670" w:right="-1"/>
        <w:rPr>
          <w:sz w:val="28"/>
          <w:szCs w:val="28"/>
        </w:rPr>
      </w:pPr>
      <w:r w:rsidRPr="006F2D97">
        <w:rPr>
          <w:sz w:val="28"/>
          <w:szCs w:val="28"/>
        </w:rPr>
        <w:t>УТВЕРЖДЕНА</w:t>
      </w:r>
    </w:p>
    <w:p w:rsidR="00C7348B" w:rsidRPr="006F2D97" w:rsidRDefault="00C7348B" w:rsidP="00512131">
      <w:pPr>
        <w:ind w:left="5670" w:right="-1" w:hanging="992"/>
        <w:rPr>
          <w:sz w:val="28"/>
          <w:szCs w:val="28"/>
        </w:rPr>
      </w:pPr>
    </w:p>
    <w:p w:rsidR="00C7348B" w:rsidRPr="006F2D97" w:rsidRDefault="00C7348B" w:rsidP="00512131">
      <w:pPr>
        <w:tabs>
          <w:tab w:val="left" w:pos="7519"/>
          <w:tab w:val="left" w:pos="8836"/>
          <w:tab w:val="left" w:pos="9371"/>
          <w:tab w:val="left" w:pos="10482"/>
        </w:tabs>
        <w:ind w:left="5103" w:right="-1"/>
        <w:rPr>
          <w:sz w:val="28"/>
          <w:szCs w:val="28"/>
        </w:rPr>
      </w:pPr>
      <w:r w:rsidRPr="006F2D97">
        <w:rPr>
          <w:sz w:val="28"/>
          <w:szCs w:val="28"/>
        </w:rPr>
        <w:t>Ученым советом ФГБОУВО «РГУП»</w:t>
      </w:r>
    </w:p>
    <w:p w:rsidR="00C7348B" w:rsidRPr="006F2D97" w:rsidRDefault="00C7348B" w:rsidP="00512131">
      <w:pPr>
        <w:tabs>
          <w:tab w:val="left" w:pos="6550"/>
          <w:tab w:val="left" w:pos="8576"/>
        </w:tabs>
        <w:spacing w:before="127"/>
        <w:ind w:left="5103" w:right="-1"/>
        <w:rPr>
          <w:sz w:val="28"/>
          <w:szCs w:val="28"/>
        </w:rPr>
      </w:pPr>
      <w:r w:rsidRPr="006F2D97">
        <w:rPr>
          <w:sz w:val="28"/>
          <w:szCs w:val="28"/>
        </w:rPr>
        <w:t>протокол</w:t>
      </w:r>
      <w:r w:rsidRPr="006F2D97">
        <w:rPr>
          <w:spacing w:val="-2"/>
          <w:sz w:val="28"/>
          <w:szCs w:val="28"/>
        </w:rPr>
        <w:t xml:space="preserve"> </w:t>
      </w:r>
      <w:r w:rsidRPr="006F2D9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 </w:t>
      </w:r>
      <w:r w:rsidRPr="006F2D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25.05 </w:t>
      </w:r>
      <w:r w:rsidRPr="006F2D97">
        <w:rPr>
          <w:sz w:val="28"/>
          <w:szCs w:val="28"/>
        </w:rPr>
        <w:t>2021г.</w:t>
      </w: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shd w:val="clear" w:color="auto" w:fill="FFFFFF"/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A40B15" w:rsidRDefault="00C7348B" w:rsidP="00E17CB9">
      <w:pPr>
        <w:shd w:val="clear" w:color="auto" w:fill="FFFFFF"/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A40B15" w:rsidRDefault="00C7348B" w:rsidP="00E17CB9">
      <w:pPr>
        <w:shd w:val="clear" w:color="auto" w:fill="FFFFFF"/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A40B15" w:rsidRDefault="00C7348B" w:rsidP="00E17CB9">
      <w:pPr>
        <w:shd w:val="clear" w:color="auto" w:fill="FFFFFF"/>
        <w:tabs>
          <w:tab w:val="left" w:pos="5655"/>
        </w:tabs>
        <w:autoSpaceDE/>
        <w:autoSpaceDN/>
        <w:spacing w:line="360" w:lineRule="auto"/>
        <w:ind w:firstLine="743"/>
        <w:rPr>
          <w:b/>
          <w:bCs/>
          <w:sz w:val="36"/>
          <w:szCs w:val="36"/>
        </w:rPr>
      </w:pPr>
      <w:r w:rsidRPr="00A40B15">
        <w:rPr>
          <w:b/>
          <w:bCs/>
          <w:sz w:val="36"/>
          <w:szCs w:val="36"/>
        </w:rPr>
        <w:tab/>
      </w:r>
    </w:p>
    <w:p w:rsidR="00C7348B" w:rsidRPr="00A40B15" w:rsidRDefault="00C7348B" w:rsidP="00E17CB9">
      <w:pPr>
        <w:shd w:val="clear" w:color="auto" w:fill="FFFFFF"/>
        <w:autoSpaceDE/>
        <w:autoSpaceDN/>
        <w:spacing w:line="360" w:lineRule="auto"/>
        <w:jc w:val="center"/>
        <w:rPr>
          <w:b/>
          <w:bCs/>
          <w:sz w:val="40"/>
          <w:szCs w:val="40"/>
        </w:rPr>
      </w:pPr>
      <w:r w:rsidRPr="00A40B15">
        <w:rPr>
          <w:b/>
          <w:bCs/>
          <w:sz w:val="40"/>
          <w:szCs w:val="40"/>
        </w:rPr>
        <w:t>Программа подготовки</w:t>
      </w:r>
    </w:p>
    <w:p w:rsidR="00C7348B" w:rsidRPr="00A40B15" w:rsidRDefault="00C7348B" w:rsidP="00E17CB9">
      <w:pPr>
        <w:autoSpaceDE/>
        <w:autoSpaceDN/>
        <w:spacing w:line="360" w:lineRule="auto"/>
        <w:jc w:val="center"/>
        <w:rPr>
          <w:b/>
          <w:bCs/>
          <w:sz w:val="40"/>
          <w:szCs w:val="40"/>
        </w:rPr>
      </w:pPr>
      <w:r w:rsidRPr="00A40B15">
        <w:rPr>
          <w:b/>
          <w:bCs/>
          <w:sz w:val="40"/>
          <w:szCs w:val="40"/>
        </w:rPr>
        <w:t>специалистов среднего звена</w:t>
      </w: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widowControl/>
        <w:shd w:val="clear" w:color="auto" w:fill="FFFFFF"/>
        <w:tabs>
          <w:tab w:val="left" w:pos="1095"/>
          <w:tab w:val="center" w:pos="4674"/>
        </w:tabs>
        <w:adjustRightInd w:val="0"/>
        <w:spacing w:line="276" w:lineRule="auto"/>
        <w:jc w:val="center"/>
        <w:rPr>
          <w:b/>
          <w:bCs/>
          <w:sz w:val="36"/>
          <w:szCs w:val="36"/>
        </w:rPr>
      </w:pPr>
      <w:r w:rsidRPr="00A40B15">
        <w:rPr>
          <w:b/>
          <w:bCs/>
          <w:sz w:val="36"/>
          <w:szCs w:val="36"/>
        </w:rPr>
        <w:t>40.02.03 Право и судебное администрирование</w:t>
      </w: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jc w:val="center"/>
        <w:rPr>
          <w:sz w:val="28"/>
          <w:szCs w:val="28"/>
        </w:rPr>
      </w:pPr>
      <w:r w:rsidRPr="00A40B15">
        <w:rPr>
          <w:sz w:val="28"/>
          <w:szCs w:val="28"/>
        </w:rPr>
        <w:t>Базовой подготовки</w:t>
      </w: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jc w:val="center"/>
        <w:rPr>
          <w:sz w:val="24"/>
          <w:szCs w:val="24"/>
        </w:rPr>
      </w:pPr>
    </w:p>
    <w:p w:rsidR="00C7348B" w:rsidRPr="00A40B15" w:rsidRDefault="00C7348B" w:rsidP="00E17CB9">
      <w:pPr>
        <w:widowControl/>
        <w:adjustRightInd w:val="0"/>
        <w:spacing w:line="276" w:lineRule="auto"/>
        <w:jc w:val="center"/>
        <w:rPr>
          <w:sz w:val="24"/>
          <w:szCs w:val="24"/>
        </w:rPr>
      </w:pPr>
      <w:r w:rsidRPr="00A40B15">
        <w:rPr>
          <w:sz w:val="24"/>
          <w:szCs w:val="24"/>
        </w:rPr>
        <w:t>Наименование квалификации</w:t>
      </w:r>
    </w:p>
    <w:p w:rsidR="00C7348B" w:rsidRPr="00A40B15" w:rsidRDefault="00C7348B" w:rsidP="00E17CB9">
      <w:pPr>
        <w:widowControl/>
        <w:adjustRightInd w:val="0"/>
        <w:spacing w:line="276" w:lineRule="auto"/>
        <w:jc w:val="center"/>
        <w:rPr>
          <w:sz w:val="28"/>
          <w:szCs w:val="28"/>
        </w:rPr>
      </w:pPr>
      <w:r w:rsidRPr="00A40B15">
        <w:rPr>
          <w:sz w:val="28"/>
          <w:szCs w:val="28"/>
        </w:rPr>
        <w:t>Специалист по судебному администрированию</w:t>
      </w:r>
    </w:p>
    <w:p w:rsidR="00C7348B" w:rsidRPr="00A40B15" w:rsidRDefault="00C7348B" w:rsidP="00E17CB9">
      <w:pPr>
        <w:autoSpaceDE/>
        <w:autoSpaceDN/>
        <w:spacing w:line="274" w:lineRule="exact"/>
        <w:jc w:val="center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jc w:val="center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center"/>
        <w:rPr>
          <w:sz w:val="24"/>
          <w:szCs w:val="24"/>
        </w:rPr>
      </w:pPr>
    </w:p>
    <w:p w:rsidR="00C7348B" w:rsidRPr="00075530" w:rsidRDefault="00C7348B" w:rsidP="00ED5E88">
      <w:pPr>
        <w:tabs>
          <w:tab w:val="left" w:pos="9736"/>
        </w:tabs>
        <w:spacing w:before="90"/>
        <w:ind w:left="3153"/>
        <w:rPr>
          <w:sz w:val="24"/>
          <w:szCs w:val="24"/>
        </w:rPr>
      </w:pPr>
      <w:r>
        <w:rPr>
          <w:sz w:val="24"/>
          <w:szCs w:val="24"/>
        </w:rPr>
        <w:t>Заместитель р</w:t>
      </w:r>
      <w:r w:rsidRPr="0007553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075530">
        <w:rPr>
          <w:sz w:val="24"/>
          <w:szCs w:val="24"/>
        </w:rPr>
        <w:t xml:space="preserve"> ОПОП </w:t>
      </w:r>
      <w:r>
        <w:rPr>
          <w:sz w:val="24"/>
          <w:szCs w:val="24"/>
        </w:rPr>
        <w:t xml:space="preserve">                  </w:t>
      </w:r>
      <w:r w:rsidRPr="00075530">
        <w:rPr>
          <w:sz w:val="24"/>
          <w:szCs w:val="24"/>
        </w:rPr>
        <w:t xml:space="preserve">  </w:t>
      </w:r>
      <w:r>
        <w:rPr>
          <w:sz w:val="24"/>
          <w:szCs w:val="24"/>
        </w:rPr>
        <w:t>Е.А. Усачева</w:t>
      </w:r>
    </w:p>
    <w:p w:rsidR="00C7348B" w:rsidRPr="00075530" w:rsidRDefault="00C7348B" w:rsidP="00ED5E88">
      <w:pPr>
        <w:tabs>
          <w:tab w:val="left" w:pos="9736"/>
        </w:tabs>
        <w:spacing w:before="90"/>
        <w:ind w:left="3153"/>
        <w:rPr>
          <w:sz w:val="24"/>
          <w:szCs w:val="24"/>
        </w:rPr>
      </w:pPr>
      <w:r w:rsidRPr="00075530">
        <w:rPr>
          <w:sz w:val="24"/>
          <w:szCs w:val="24"/>
        </w:rPr>
        <w:t xml:space="preserve">Заместитель директора по УВР  </w:t>
      </w:r>
      <w:r>
        <w:rPr>
          <w:sz w:val="24"/>
          <w:szCs w:val="24"/>
        </w:rPr>
        <w:t xml:space="preserve">              </w:t>
      </w:r>
      <w:r w:rsidRPr="00075530">
        <w:rPr>
          <w:sz w:val="24"/>
          <w:szCs w:val="24"/>
        </w:rPr>
        <w:t xml:space="preserve">       </w:t>
      </w:r>
      <w:r>
        <w:rPr>
          <w:sz w:val="24"/>
          <w:szCs w:val="24"/>
        </w:rPr>
        <w:t>А.А. Дядченко</w:t>
      </w: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ind w:firstLine="740"/>
        <w:jc w:val="both"/>
        <w:rPr>
          <w:sz w:val="24"/>
          <w:szCs w:val="24"/>
        </w:rPr>
      </w:pPr>
    </w:p>
    <w:p w:rsidR="00C7348B" w:rsidRDefault="00C7348B" w:rsidP="00E17CB9">
      <w:pPr>
        <w:autoSpaceDE/>
        <w:autoSpaceDN/>
        <w:spacing w:line="274" w:lineRule="exact"/>
        <w:jc w:val="center"/>
        <w:rPr>
          <w:sz w:val="24"/>
          <w:szCs w:val="24"/>
        </w:rPr>
      </w:pPr>
    </w:p>
    <w:p w:rsidR="00C7348B" w:rsidRPr="00A40B15" w:rsidRDefault="00C7348B" w:rsidP="00E17CB9">
      <w:pPr>
        <w:autoSpaceDE/>
        <w:autoSpaceDN/>
        <w:spacing w:line="274" w:lineRule="exact"/>
        <w:jc w:val="center"/>
        <w:rPr>
          <w:sz w:val="24"/>
          <w:szCs w:val="24"/>
        </w:rPr>
      </w:pPr>
      <w:r w:rsidRPr="00A40B15">
        <w:rPr>
          <w:sz w:val="24"/>
          <w:szCs w:val="24"/>
        </w:rPr>
        <w:t>Воронеж</w:t>
      </w:r>
      <w:r>
        <w:rPr>
          <w:sz w:val="24"/>
          <w:szCs w:val="24"/>
        </w:rPr>
        <w:t>,</w:t>
      </w:r>
      <w:r w:rsidRPr="00A40B15">
        <w:rPr>
          <w:sz w:val="24"/>
          <w:szCs w:val="24"/>
        </w:rPr>
        <w:t xml:space="preserve"> 2021</w:t>
      </w:r>
    </w:p>
    <w:p w:rsidR="00C7348B" w:rsidRPr="00A40B15" w:rsidRDefault="00C7348B" w:rsidP="00033FC7">
      <w:pPr>
        <w:spacing w:line="276" w:lineRule="auto"/>
        <w:rPr>
          <w:sz w:val="17"/>
          <w:szCs w:val="17"/>
        </w:rPr>
      </w:pPr>
    </w:p>
    <w:p w:rsidR="00C7348B" w:rsidRPr="00A40B15" w:rsidRDefault="00C7348B" w:rsidP="003D755A">
      <w:pPr>
        <w:rPr>
          <w:sz w:val="17"/>
          <w:szCs w:val="17"/>
        </w:rPr>
        <w:sectPr w:rsidR="00C7348B" w:rsidRPr="00A40B15">
          <w:type w:val="continuous"/>
          <w:pgSz w:w="11910" w:h="16840"/>
          <w:pgMar w:top="1580" w:right="379" w:bottom="280" w:left="1480" w:header="720" w:footer="720" w:gutter="0"/>
          <w:cols w:space="720"/>
        </w:sectPr>
      </w:pPr>
    </w:p>
    <w:p w:rsidR="00C7348B" w:rsidRPr="00A40B15" w:rsidRDefault="00C7348B" w:rsidP="00033FC7">
      <w:pPr>
        <w:pStyle w:val="Heading2"/>
        <w:spacing w:before="72" w:line="276" w:lineRule="auto"/>
        <w:ind w:left="4344" w:right="3890" w:firstLine="0"/>
        <w:jc w:val="center"/>
      </w:pPr>
      <w:r w:rsidRPr="00A40B15">
        <w:t>СОДЕРЖАНИЕ</w:t>
      </w:r>
    </w:p>
    <w:p w:rsidR="00C7348B" w:rsidRPr="00A40B15" w:rsidRDefault="00C7348B" w:rsidP="00033FC7">
      <w:pPr>
        <w:pStyle w:val="ListParagraph"/>
        <w:numPr>
          <w:ilvl w:val="0"/>
          <w:numId w:val="19"/>
        </w:numPr>
        <w:tabs>
          <w:tab w:val="left" w:pos="462"/>
        </w:tabs>
        <w:spacing w:before="41" w:line="276" w:lineRule="auto"/>
        <w:ind w:hanging="234"/>
        <w:rPr>
          <w:b/>
          <w:bCs/>
          <w:sz w:val="24"/>
          <w:szCs w:val="24"/>
        </w:rPr>
      </w:pPr>
      <w:r w:rsidRPr="00A40B15">
        <w:rPr>
          <w:b/>
          <w:bCs/>
          <w:sz w:val="24"/>
          <w:szCs w:val="24"/>
        </w:rPr>
        <w:t>Общие</w:t>
      </w:r>
      <w:r w:rsidRPr="00A40B15">
        <w:rPr>
          <w:b/>
          <w:bCs/>
          <w:spacing w:val="-1"/>
          <w:sz w:val="24"/>
          <w:szCs w:val="24"/>
        </w:rPr>
        <w:t xml:space="preserve"> </w:t>
      </w:r>
      <w:r w:rsidRPr="00A40B15">
        <w:rPr>
          <w:b/>
          <w:bCs/>
          <w:sz w:val="24"/>
          <w:szCs w:val="24"/>
        </w:rPr>
        <w:t>положения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1" w:line="276" w:lineRule="auto"/>
        <w:ind w:hanging="409"/>
        <w:rPr>
          <w:sz w:val="24"/>
          <w:szCs w:val="24"/>
        </w:rPr>
      </w:pPr>
      <w:r w:rsidRPr="00A40B15">
        <w:rPr>
          <w:sz w:val="24"/>
          <w:szCs w:val="24"/>
        </w:rPr>
        <w:t>Нормативно-правовые основы разработки</w:t>
      </w:r>
      <w:r w:rsidRPr="00A40B15">
        <w:rPr>
          <w:spacing w:val="4"/>
          <w:sz w:val="24"/>
          <w:szCs w:val="24"/>
        </w:rPr>
        <w:t xml:space="preserve"> </w:t>
      </w:r>
      <w:r w:rsidRPr="00A40B15">
        <w:rPr>
          <w:sz w:val="24"/>
          <w:szCs w:val="24"/>
        </w:rPr>
        <w:t>ППССЗ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1" w:line="276" w:lineRule="auto"/>
        <w:ind w:hanging="409"/>
        <w:rPr>
          <w:sz w:val="24"/>
          <w:szCs w:val="24"/>
        </w:rPr>
      </w:pPr>
      <w:r w:rsidRPr="00A40B15">
        <w:rPr>
          <w:sz w:val="24"/>
          <w:szCs w:val="24"/>
        </w:rPr>
        <w:t>Нормативный срок освоения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программы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3" w:line="276" w:lineRule="auto"/>
        <w:ind w:hanging="409"/>
        <w:rPr>
          <w:sz w:val="24"/>
          <w:szCs w:val="24"/>
        </w:rPr>
      </w:pPr>
      <w:r w:rsidRPr="00A40B15">
        <w:rPr>
          <w:sz w:val="24"/>
          <w:szCs w:val="24"/>
        </w:rPr>
        <w:t>Участие работодателей в разработке и реализации</w:t>
      </w:r>
      <w:r w:rsidRPr="00A40B15">
        <w:rPr>
          <w:spacing w:val="3"/>
          <w:sz w:val="24"/>
          <w:szCs w:val="24"/>
        </w:rPr>
        <w:t xml:space="preserve"> </w:t>
      </w:r>
      <w:r w:rsidRPr="00A40B15">
        <w:rPr>
          <w:sz w:val="24"/>
          <w:szCs w:val="24"/>
        </w:rPr>
        <w:t>ППССЗ</w:t>
      </w:r>
    </w:p>
    <w:p w:rsidR="00C7348B" w:rsidRPr="00A40B15" w:rsidRDefault="00C7348B" w:rsidP="00033FC7">
      <w:pPr>
        <w:pStyle w:val="Heading2"/>
        <w:numPr>
          <w:ilvl w:val="0"/>
          <w:numId w:val="19"/>
        </w:numPr>
        <w:tabs>
          <w:tab w:val="left" w:pos="462"/>
        </w:tabs>
        <w:spacing w:before="161" w:line="276" w:lineRule="auto"/>
        <w:ind w:left="221" w:right="888" w:firstLine="0"/>
      </w:pPr>
      <w:r w:rsidRPr="00A40B15">
        <w:t>Характеристика профессиональной деятельности выпускников и требования к результатам освоения</w:t>
      </w:r>
      <w:r w:rsidRPr="00A40B15">
        <w:rPr>
          <w:spacing w:val="-2"/>
        </w:rPr>
        <w:t xml:space="preserve"> </w:t>
      </w:r>
      <w:r w:rsidRPr="00A40B15">
        <w:t>ППССЗ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line="276" w:lineRule="auto"/>
        <w:ind w:hanging="409"/>
        <w:rPr>
          <w:sz w:val="24"/>
          <w:szCs w:val="24"/>
        </w:rPr>
      </w:pPr>
      <w:r w:rsidRPr="00A40B15">
        <w:rPr>
          <w:sz w:val="24"/>
          <w:szCs w:val="24"/>
        </w:rPr>
        <w:t>Область и объекты профессиональной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деятельности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3" w:line="276" w:lineRule="auto"/>
        <w:ind w:hanging="409"/>
        <w:rPr>
          <w:sz w:val="24"/>
          <w:szCs w:val="24"/>
        </w:rPr>
      </w:pPr>
      <w:r w:rsidRPr="00A40B15">
        <w:rPr>
          <w:sz w:val="24"/>
          <w:szCs w:val="24"/>
        </w:rPr>
        <w:t>Виды профессиональной деятельности и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компетенции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1" w:line="276" w:lineRule="auto"/>
        <w:ind w:hanging="409"/>
        <w:rPr>
          <w:sz w:val="24"/>
          <w:szCs w:val="24"/>
        </w:rPr>
      </w:pPr>
      <w:r w:rsidRPr="00A40B15">
        <w:rPr>
          <w:sz w:val="24"/>
          <w:szCs w:val="24"/>
        </w:rPr>
        <w:t>Требования к знаниям, умениям и практическому опыту</w:t>
      </w:r>
      <w:r w:rsidRPr="00A40B15">
        <w:rPr>
          <w:spacing w:val="-7"/>
          <w:sz w:val="24"/>
          <w:szCs w:val="24"/>
        </w:rPr>
        <w:t xml:space="preserve"> </w:t>
      </w:r>
      <w:r w:rsidRPr="00A40B15">
        <w:rPr>
          <w:sz w:val="24"/>
          <w:szCs w:val="24"/>
        </w:rPr>
        <w:t>выпускника</w:t>
      </w:r>
    </w:p>
    <w:p w:rsidR="00C7348B" w:rsidRPr="00A40B15" w:rsidRDefault="00C7348B" w:rsidP="00033FC7">
      <w:pPr>
        <w:pStyle w:val="BodyText"/>
        <w:spacing w:line="276" w:lineRule="auto"/>
        <w:ind w:left="0"/>
        <w:jc w:val="left"/>
        <w:rPr>
          <w:sz w:val="26"/>
          <w:szCs w:val="26"/>
        </w:rPr>
      </w:pPr>
    </w:p>
    <w:p w:rsidR="00C7348B" w:rsidRPr="00A40B15" w:rsidRDefault="00C7348B" w:rsidP="00033FC7">
      <w:pPr>
        <w:pStyle w:val="Heading2"/>
        <w:numPr>
          <w:ilvl w:val="0"/>
          <w:numId w:val="19"/>
        </w:numPr>
        <w:tabs>
          <w:tab w:val="left" w:pos="462"/>
        </w:tabs>
        <w:spacing w:before="179" w:line="276" w:lineRule="auto"/>
        <w:ind w:hanging="234"/>
      </w:pPr>
      <w:r w:rsidRPr="00A40B15">
        <w:t>Документы, определяющие содержание и организацию образовательного</w:t>
      </w:r>
      <w:r w:rsidRPr="00A40B15">
        <w:rPr>
          <w:spacing w:val="-4"/>
        </w:rPr>
        <w:t xml:space="preserve"> </w:t>
      </w:r>
      <w:r w:rsidRPr="00A40B15">
        <w:t>процесса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3" w:line="276" w:lineRule="auto"/>
        <w:ind w:hanging="418"/>
        <w:rPr>
          <w:sz w:val="24"/>
          <w:szCs w:val="24"/>
        </w:rPr>
      </w:pPr>
      <w:r w:rsidRPr="00A40B15">
        <w:rPr>
          <w:sz w:val="24"/>
          <w:szCs w:val="24"/>
        </w:rPr>
        <w:t>Учебный план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1" w:line="276" w:lineRule="auto"/>
        <w:ind w:hanging="418"/>
        <w:rPr>
          <w:sz w:val="24"/>
          <w:szCs w:val="24"/>
        </w:rPr>
      </w:pPr>
      <w:r w:rsidRPr="00A40B15">
        <w:rPr>
          <w:sz w:val="24"/>
          <w:szCs w:val="24"/>
        </w:rPr>
        <w:t>Календарный учебный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график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41" w:line="276" w:lineRule="auto"/>
        <w:ind w:hanging="418"/>
        <w:rPr>
          <w:sz w:val="24"/>
          <w:szCs w:val="24"/>
        </w:rPr>
      </w:pPr>
      <w:r w:rsidRPr="00A40B15">
        <w:rPr>
          <w:sz w:val="24"/>
          <w:szCs w:val="24"/>
        </w:rPr>
        <w:t>Программы дисциплин и профессиональных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модулей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182"/>
        </w:tabs>
        <w:spacing w:before="67" w:line="276" w:lineRule="auto"/>
        <w:ind w:hanging="418"/>
        <w:rPr>
          <w:sz w:val="24"/>
          <w:szCs w:val="24"/>
        </w:rPr>
      </w:pPr>
      <w:r w:rsidRPr="00A40B15">
        <w:rPr>
          <w:sz w:val="24"/>
          <w:szCs w:val="24"/>
        </w:rPr>
        <w:t>Программы учебной и производственной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практик</w:t>
      </w:r>
    </w:p>
    <w:p w:rsidR="00C7348B" w:rsidRPr="00A40B15" w:rsidRDefault="00C7348B" w:rsidP="00033FC7">
      <w:pPr>
        <w:pStyle w:val="Heading2"/>
        <w:numPr>
          <w:ilvl w:val="0"/>
          <w:numId w:val="19"/>
        </w:numPr>
        <w:tabs>
          <w:tab w:val="left" w:pos="462"/>
        </w:tabs>
        <w:spacing w:before="163" w:line="276" w:lineRule="auto"/>
        <w:ind w:hanging="241"/>
      </w:pPr>
      <w:r w:rsidRPr="00A40B15">
        <w:t>Требования к условиям реализации</w:t>
      </w:r>
      <w:r w:rsidRPr="00A40B15">
        <w:rPr>
          <w:spacing w:val="-2"/>
        </w:rPr>
        <w:t xml:space="preserve"> </w:t>
      </w:r>
      <w:r w:rsidRPr="00A40B15">
        <w:t>ППССЗ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before="41" w:line="276" w:lineRule="auto"/>
        <w:ind w:left="1208" w:hanging="422"/>
        <w:rPr>
          <w:sz w:val="24"/>
          <w:szCs w:val="24"/>
        </w:rPr>
      </w:pPr>
      <w:r w:rsidRPr="00A40B15">
        <w:rPr>
          <w:sz w:val="24"/>
          <w:szCs w:val="24"/>
        </w:rPr>
        <w:t>Требования к вступительным испытаниям</w:t>
      </w:r>
      <w:r w:rsidRPr="00A40B15">
        <w:rPr>
          <w:spacing w:val="-9"/>
          <w:sz w:val="24"/>
          <w:szCs w:val="24"/>
        </w:rPr>
        <w:t xml:space="preserve"> </w:t>
      </w:r>
      <w:r w:rsidRPr="00A40B15">
        <w:rPr>
          <w:sz w:val="24"/>
          <w:szCs w:val="24"/>
        </w:rPr>
        <w:t>абитуриентов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before="41" w:line="276" w:lineRule="auto"/>
        <w:ind w:left="1215" w:right="1534" w:hanging="428"/>
        <w:rPr>
          <w:sz w:val="24"/>
          <w:szCs w:val="24"/>
        </w:rPr>
      </w:pPr>
      <w:r w:rsidRPr="00A40B15">
        <w:rPr>
          <w:sz w:val="24"/>
          <w:szCs w:val="24"/>
        </w:rPr>
        <w:t>Использование активных и интерактивных форм проведения занятий в образовательном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процессе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before="1" w:line="276" w:lineRule="auto"/>
        <w:ind w:left="1208" w:hanging="422"/>
        <w:rPr>
          <w:sz w:val="24"/>
          <w:szCs w:val="24"/>
        </w:rPr>
      </w:pPr>
      <w:r w:rsidRPr="00A40B15">
        <w:rPr>
          <w:sz w:val="24"/>
          <w:szCs w:val="24"/>
        </w:rPr>
        <w:t>Организация самостоятельной работы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обучающихся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before="41" w:line="276" w:lineRule="auto"/>
        <w:ind w:left="1208" w:hanging="422"/>
        <w:rPr>
          <w:sz w:val="24"/>
          <w:szCs w:val="24"/>
        </w:rPr>
      </w:pPr>
      <w:r w:rsidRPr="00A40B15">
        <w:rPr>
          <w:sz w:val="24"/>
          <w:szCs w:val="24"/>
        </w:rPr>
        <w:t>Ресурсное обеспечение реализации</w:t>
      </w:r>
      <w:r w:rsidRPr="00A40B15">
        <w:rPr>
          <w:spacing w:val="2"/>
          <w:sz w:val="24"/>
          <w:szCs w:val="24"/>
        </w:rPr>
        <w:t xml:space="preserve"> </w:t>
      </w:r>
      <w:r w:rsidRPr="00A40B15">
        <w:rPr>
          <w:sz w:val="24"/>
          <w:szCs w:val="24"/>
        </w:rPr>
        <w:t>ППССЗ</w:t>
      </w:r>
    </w:p>
    <w:p w:rsidR="00C7348B" w:rsidRPr="00A40B15" w:rsidRDefault="00C7348B" w:rsidP="00033FC7">
      <w:pPr>
        <w:pStyle w:val="ListParagraph"/>
        <w:numPr>
          <w:ilvl w:val="2"/>
          <w:numId w:val="19"/>
        </w:numPr>
        <w:tabs>
          <w:tab w:val="left" w:pos="2099"/>
        </w:tabs>
        <w:spacing w:before="41" w:line="276" w:lineRule="auto"/>
        <w:rPr>
          <w:sz w:val="24"/>
          <w:szCs w:val="24"/>
        </w:rPr>
      </w:pPr>
      <w:r w:rsidRPr="00A40B15">
        <w:rPr>
          <w:sz w:val="24"/>
          <w:szCs w:val="24"/>
        </w:rPr>
        <w:t>Кадровое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обеспечение</w:t>
      </w:r>
    </w:p>
    <w:p w:rsidR="00C7348B" w:rsidRPr="00A40B15" w:rsidRDefault="00C7348B" w:rsidP="00033FC7">
      <w:pPr>
        <w:pStyle w:val="ListParagraph"/>
        <w:numPr>
          <w:ilvl w:val="2"/>
          <w:numId w:val="19"/>
        </w:numPr>
        <w:tabs>
          <w:tab w:val="left" w:pos="2099"/>
        </w:tabs>
        <w:spacing w:before="40" w:line="276" w:lineRule="auto"/>
        <w:rPr>
          <w:sz w:val="24"/>
          <w:szCs w:val="24"/>
        </w:rPr>
      </w:pPr>
      <w:r w:rsidRPr="00A40B15">
        <w:rPr>
          <w:sz w:val="24"/>
          <w:szCs w:val="24"/>
        </w:rPr>
        <w:t>Учебно-методическое и информационное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обеспечение</w:t>
      </w:r>
    </w:p>
    <w:p w:rsidR="00C7348B" w:rsidRPr="00A40B15" w:rsidRDefault="00C7348B" w:rsidP="00033FC7">
      <w:pPr>
        <w:pStyle w:val="ListParagraph"/>
        <w:numPr>
          <w:ilvl w:val="2"/>
          <w:numId w:val="19"/>
        </w:numPr>
        <w:tabs>
          <w:tab w:val="left" w:pos="2099"/>
        </w:tabs>
        <w:spacing w:before="41" w:line="276" w:lineRule="auto"/>
        <w:rPr>
          <w:sz w:val="24"/>
          <w:szCs w:val="24"/>
        </w:rPr>
      </w:pPr>
      <w:r w:rsidRPr="00A40B15">
        <w:rPr>
          <w:sz w:val="24"/>
          <w:szCs w:val="24"/>
        </w:rPr>
        <w:t>Материально-техническое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обеспечение</w:t>
      </w:r>
    </w:p>
    <w:p w:rsidR="00C7348B" w:rsidRPr="00A40B15" w:rsidRDefault="00C7348B" w:rsidP="00033FC7">
      <w:pPr>
        <w:pStyle w:val="ListParagraph"/>
        <w:numPr>
          <w:ilvl w:val="2"/>
          <w:numId w:val="19"/>
        </w:numPr>
        <w:tabs>
          <w:tab w:val="left" w:pos="2099"/>
        </w:tabs>
        <w:spacing w:before="43" w:line="276" w:lineRule="auto"/>
        <w:ind w:left="1498" w:right="1886" w:firstLine="0"/>
        <w:rPr>
          <w:sz w:val="24"/>
          <w:szCs w:val="24"/>
        </w:rPr>
      </w:pPr>
      <w:r w:rsidRPr="00A40B15">
        <w:rPr>
          <w:sz w:val="24"/>
          <w:szCs w:val="24"/>
        </w:rPr>
        <w:t>Особенности организации обучения для инвалидов и лиц с ограниченными возможностями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здоровья</w:t>
      </w:r>
    </w:p>
    <w:p w:rsidR="00C7348B" w:rsidRPr="00A40B15" w:rsidRDefault="00C7348B" w:rsidP="00033FC7">
      <w:pPr>
        <w:pStyle w:val="BodyText"/>
        <w:spacing w:before="10" w:line="276" w:lineRule="auto"/>
        <w:ind w:left="0"/>
        <w:jc w:val="left"/>
        <w:rPr>
          <w:sz w:val="37"/>
          <w:szCs w:val="37"/>
        </w:rPr>
      </w:pPr>
    </w:p>
    <w:p w:rsidR="00C7348B" w:rsidRPr="00A40B15" w:rsidRDefault="00C7348B" w:rsidP="00033FC7">
      <w:pPr>
        <w:pStyle w:val="Heading2"/>
        <w:numPr>
          <w:ilvl w:val="0"/>
          <w:numId w:val="19"/>
        </w:numPr>
        <w:tabs>
          <w:tab w:val="left" w:pos="469"/>
        </w:tabs>
        <w:spacing w:before="1" w:line="276" w:lineRule="auto"/>
        <w:ind w:left="468" w:hanging="241"/>
      </w:pPr>
      <w:r w:rsidRPr="00A40B15">
        <w:t>Характеристика социокультурной среды образовательного</w:t>
      </w:r>
      <w:r w:rsidRPr="00A40B15">
        <w:rPr>
          <w:spacing w:val="-3"/>
        </w:rPr>
        <w:t xml:space="preserve"> </w:t>
      </w:r>
      <w:r w:rsidRPr="00A40B15">
        <w:t>учреждения</w:t>
      </w:r>
    </w:p>
    <w:p w:rsidR="00C7348B" w:rsidRPr="00A40B15" w:rsidRDefault="00C7348B" w:rsidP="00033FC7">
      <w:pPr>
        <w:pStyle w:val="ListParagraph"/>
        <w:numPr>
          <w:ilvl w:val="0"/>
          <w:numId w:val="19"/>
        </w:numPr>
        <w:tabs>
          <w:tab w:val="left" w:pos="469"/>
        </w:tabs>
        <w:spacing w:before="163" w:line="276" w:lineRule="auto"/>
        <w:ind w:left="228" w:right="1357" w:firstLine="0"/>
        <w:rPr>
          <w:b/>
          <w:bCs/>
          <w:sz w:val="24"/>
          <w:szCs w:val="24"/>
        </w:rPr>
      </w:pPr>
      <w:r w:rsidRPr="00A40B15">
        <w:rPr>
          <w:b/>
          <w:bCs/>
          <w:sz w:val="24"/>
          <w:szCs w:val="24"/>
        </w:rPr>
        <w:t>Нормативно-методическое обеспечение системы оценки качества освоения обучающимися</w:t>
      </w:r>
      <w:r w:rsidRPr="00A40B15">
        <w:rPr>
          <w:b/>
          <w:bCs/>
          <w:spacing w:val="-3"/>
          <w:sz w:val="24"/>
          <w:szCs w:val="24"/>
        </w:rPr>
        <w:t xml:space="preserve"> </w:t>
      </w:r>
      <w:r w:rsidRPr="00A40B15">
        <w:rPr>
          <w:b/>
          <w:bCs/>
          <w:sz w:val="24"/>
          <w:szCs w:val="24"/>
        </w:rPr>
        <w:t>ППССЗ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line="276" w:lineRule="auto"/>
        <w:ind w:left="821" w:right="760" w:hanging="34"/>
        <w:rPr>
          <w:sz w:val="24"/>
          <w:szCs w:val="24"/>
        </w:rPr>
      </w:pPr>
      <w:r w:rsidRPr="00A40B15">
        <w:rPr>
          <w:sz w:val="24"/>
          <w:szCs w:val="24"/>
        </w:rPr>
        <w:t>Фонды оценочных средств для проведения текущего контроля успеваемости и промежуточной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аттестации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line="276" w:lineRule="auto"/>
        <w:ind w:left="1208" w:hanging="422"/>
        <w:rPr>
          <w:sz w:val="24"/>
          <w:szCs w:val="24"/>
        </w:rPr>
      </w:pPr>
      <w:r w:rsidRPr="00A40B15">
        <w:rPr>
          <w:sz w:val="24"/>
          <w:szCs w:val="24"/>
        </w:rPr>
        <w:t>Организация государственной итоговой аттестации</w:t>
      </w:r>
      <w:r w:rsidRPr="00A40B15">
        <w:rPr>
          <w:spacing w:val="4"/>
          <w:sz w:val="24"/>
          <w:szCs w:val="24"/>
        </w:rPr>
        <w:t xml:space="preserve"> </w:t>
      </w:r>
      <w:r w:rsidRPr="00A40B15">
        <w:rPr>
          <w:sz w:val="24"/>
          <w:szCs w:val="24"/>
        </w:rPr>
        <w:t>выпускников</w:t>
      </w:r>
    </w:p>
    <w:p w:rsidR="00C7348B" w:rsidRPr="00A40B15" w:rsidRDefault="00C7348B" w:rsidP="00033FC7">
      <w:pPr>
        <w:pStyle w:val="ListParagraph"/>
        <w:numPr>
          <w:ilvl w:val="1"/>
          <w:numId w:val="19"/>
        </w:numPr>
        <w:tabs>
          <w:tab w:val="left" w:pos="1209"/>
        </w:tabs>
        <w:spacing w:before="41" w:line="276" w:lineRule="auto"/>
        <w:ind w:left="787" w:right="1607" w:firstLine="0"/>
        <w:rPr>
          <w:sz w:val="24"/>
          <w:szCs w:val="24"/>
        </w:rPr>
      </w:pPr>
      <w:r w:rsidRPr="00A40B15">
        <w:rPr>
          <w:sz w:val="24"/>
          <w:szCs w:val="24"/>
        </w:rPr>
        <w:t>Порядок выполнения и защиты выпускной квалификационной работы (дипломной работы)</w:t>
      </w:r>
    </w:p>
    <w:p w:rsidR="00C7348B" w:rsidRPr="00A40B15" w:rsidRDefault="00C7348B" w:rsidP="00033FC7">
      <w:pPr>
        <w:pStyle w:val="Heading2"/>
        <w:spacing w:line="276" w:lineRule="auto"/>
        <w:ind w:left="221" w:firstLine="0"/>
      </w:pPr>
      <w:r w:rsidRPr="00A40B15">
        <w:t>Приложения</w:t>
      </w:r>
    </w:p>
    <w:p w:rsidR="00C7348B" w:rsidRPr="00A40B15" w:rsidRDefault="00C7348B" w:rsidP="00033FC7">
      <w:pPr>
        <w:spacing w:line="276" w:lineRule="auto"/>
        <w:sectPr w:rsidR="00C7348B" w:rsidRPr="00A40B15">
          <w:pgSz w:w="11910" w:h="16840"/>
          <w:pgMar w:top="1360" w:right="380" w:bottom="280" w:left="1480" w:header="720" w:footer="720" w:gutter="0"/>
          <w:cols w:space="720"/>
        </w:sectPr>
      </w:pPr>
    </w:p>
    <w:p w:rsidR="00C7348B" w:rsidRPr="00A40B15" w:rsidRDefault="00C7348B" w:rsidP="00033FC7">
      <w:pPr>
        <w:pStyle w:val="ListParagraph"/>
        <w:numPr>
          <w:ilvl w:val="0"/>
          <w:numId w:val="18"/>
        </w:numPr>
        <w:tabs>
          <w:tab w:val="left" w:pos="4348"/>
        </w:tabs>
        <w:spacing w:before="74" w:line="276" w:lineRule="auto"/>
        <w:ind w:hanging="282"/>
        <w:jc w:val="left"/>
        <w:rPr>
          <w:b/>
          <w:bCs/>
          <w:sz w:val="28"/>
          <w:szCs w:val="28"/>
        </w:rPr>
      </w:pPr>
      <w:r w:rsidRPr="00A40B15">
        <w:rPr>
          <w:b/>
          <w:bCs/>
          <w:sz w:val="28"/>
          <w:szCs w:val="28"/>
        </w:rPr>
        <w:t>Общие</w:t>
      </w:r>
      <w:r w:rsidRPr="00A40B15">
        <w:rPr>
          <w:b/>
          <w:bCs/>
          <w:spacing w:val="-1"/>
          <w:sz w:val="28"/>
          <w:szCs w:val="28"/>
        </w:rPr>
        <w:t xml:space="preserve"> </w:t>
      </w:r>
      <w:r w:rsidRPr="00A40B15">
        <w:rPr>
          <w:b/>
          <w:bCs/>
          <w:sz w:val="28"/>
          <w:szCs w:val="28"/>
        </w:rPr>
        <w:t>положения</w:t>
      </w:r>
    </w:p>
    <w:p w:rsidR="00C7348B" w:rsidRPr="00A40B15" w:rsidRDefault="00C7348B" w:rsidP="00033FC7">
      <w:pPr>
        <w:pStyle w:val="BodyText"/>
        <w:spacing w:before="9" w:line="276" w:lineRule="auto"/>
        <w:ind w:left="0"/>
        <w:jc w:val="left"/>
        <w:rPr>
          <w:b/>
          <w:bCs/>
          <w:sz w:val="31"/>
          <w:szCs w:val="31"/>
        </w:rPr>
      </w:pPr>
    </w:p>
    <w:p w:rsidR="00C7348B" w:rsidRPr="00A40B15" w:rsidRDefault="00C7348B" w:rsidP="00033FC7">
      <w:pPr>
        <w:pStyle w:val="ListParagraph"/>
        <w:numPr>
          <w:ilvl w:val="1"/>
          <w:numId w:val="17"/>
        </w:numPr>
        <w:tabs>
          <w:tab w:val="left" w:pos="1638"/>
        </w:tabs>
        <w:spacing w:before="1" w:line="276" w:lineRule="auto"/>
        <w:rPr>
          <w:b/>
          <w:bCs/>
          <w:sz w:val="24"/>
          <w:szCs w:val="24"/>
        </w:rPr>
      </w:pPr>
      <w:r w:rsidRPr="00A40B15">
        <w:rPr>
          <w:b/>
          <w:bCs/>
          <w:sz w:val="24"/>
          <w:szCs w:val="24"/>
        </w:rPr>
        <w:t>Нормативно-правовые основы разработки</w:t>
      </w:r>
      <w:r w:rsidRPr="00A40B15">
        <w:rPr>
          <w:b/>
          <w:bCs/>
          <w:spacing w:val="-3"/>
          <w:sz w:val="24"/>
          <w:szCs w:val="24"/>
        </w:rPr>
        <w:t xml:space="preserve"> </w:t>
      </w:r>
      <w:r w:rsidRPr="00A40B15">
        <w:rPr>
          <w:b/>
          <w:bCs/>
          <w:sz w:val="24"/>
          <w:szCs w:val="24"/>
        </w:rPr>
        <w:t>ППССЗ</w:t>
      </w:r>
    </w:p>
    <w:p w:rsidR="00C7348B" w:rsidRPr="00A40B15" w:rsidRDefault="00C7348B" w:rsidP="00033FC7">
      <w:pPr>
        <w:pStyle w:val="BodyText"/>
        <w:spacing w:before="4" w:line="276" w:lineRule="auto"/>
        <w:ind w:left="0"/>
        <w:jc w:val="left"/>
        <w:rPr>
          <w:b/>
          <w:bCs/>
        </w:rPr>
      </w:pPr>
    </w:p>
    <w:p w:rsidR="00C7348B" w:rsidRPr="00A40B15" w:rsidRDefault="00C7348B" w:rsidP="003D755A">
      <w:pPr>
        <w:pStyle w:val="BodyText"/>
        <w:tabs>
          <w:tab w:val="left" w:pos="2252"/>
          <w:tab w:val="left" w:pos="3731"/>
          <w:tab w:val="left" w:pos="5756"/>
          <w:tab w:val="left" w:pos="7196"/>
          <w:tab w:val="left" w:pos="8298"/>
        </w:tabs>
        <w:spacing w:line="276" w:lineRule="auto"/>
        <w:ind w:right="471" w:firstLine="630"/>
      </w:pPr>
      <w:r w:rsidRPr="00A40B15">
        <w:t xml:space="preserve">Программа подготовки специалистов среднего звена (далее – ППССЗ) Федерального государственного бюджетного образовательного учреждения высшего </w:t>
      </w:r>
      <w:r w:rsidRPr="00A40B15">
        <w:rPr>
          <w:spacing w:val="-1"/>
        </w:rPr>
        <w:t xml:space="preserve">образования </w:t>
      </w:r>
      <w:r w:rsidRPr="00A40B15">
        <w:t xml:space="preserve">«Российский государственный университет правосудия» составлена на </w:t>
      </w:r>
      <w:r w:rsidRPr="00A40B15">
        <w:rPr>
          <w:spacing w:val="-3"/>
        </w:rPr>
        <w:t xml:space="preserve">основе </w:t>
      </w:r>
      <w:r w:rsidRPr="00A40B15">
        <w:t>федерального  государственного  образовательного  стандарта  по  специальности</w:t>
      </w:r>
      <w:r w:rsidRPr="00A40B15">
        <w:rPr>
          <w:spacing w:val="21"/>
        </w:rPr>
        <w:t xml:space="preserve"> </w:t>
      </w:r>
      <w:r w:rsidRPr="00A40B15">
        <w:t>40.02.03 «Право и судебное администрирование».</w:t>
      </w:r>
    </w:p>
    <w:p w:rsidR="00C7348B" w:rsidRPr="00A40B15" w:rsidRDefault="00C7348B" w:rsidP="003D755A">
      <w:pPr>
        <w:pStyle w:val="BodyText"/>
        <w:tabs>
          <w:tab w:val="left" w:pos="2252"/>
          <w:tab w:val="left" w:pos="3731"/>
          <w:tab w:val="left" w:pos="5756"/>
          <w:tab w:val="left" w:pos="7196"/>
          <w:tab w:val="left" w:pos="8298"/>
        </w:tabs>
        <w:spacing w:line="276" w:lineRule="auto"/>
        <w:ind w:right="471" w:firstLine="630"/>
      </w:pPr>
      <w:r w:rsidRPr="00A40B15">
        <w:t>Нормативно-правовую основу разработки программы подготовки специалистов среднего звена (далее - программа) составляют:</w:t>
      </w:r>
    </w:p>
    <w:p w:rsidR="00C7348B" w:rsidRPr="00A40B15" w:rsidRDefault="00C7348B" w:rsidP="003D755A">
      <w:pPr>
        <w:pStyle w:val="ListParagraph"/>
        <w:numPr>
          <w:ilvl w:val="0"/>
          <w:numId w:val="16"/>
        </w:numPr>
        <w:tabs>
          <w:tab w:val="left" w:pos="788"/>
        </w:tabs>
        <w:spacing w:line="276" w:lineRule="auto"/>
        <w:ind w:left="221" w:firstLine="630"/>
        <w:rPr>
          <w:sz w:val="24"/>
          <w:szCs w:val="24"/>
        </w:rPr>
      </w:pPr>
      <w:r w:rsidRPr="00A40B15">
        <w:rPr>
          <w:sz w:val="24"/>
          <w:szCs w:val="24"/>
        </w:rPr>
        <w:t>Конституция Российской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Федерации;</w:t>
      </w:r>
    </w:p>
    <w:p w:rsidR="00C7348B" w:rsidRPr="00A40B15" w:rsidRDefault="00C7348B" w:rsidP="003D755A">
      <w:pPr>
        <w:pStyle w:val="ListParagraph"/>
        <w:numPr>
          <w:ilvl w:val="0"/>
          <w:numId w:val="16"/>
        </w:numPr>
        <w:tabs>
          <w:tab w:val="left" w:pos="788"/>
        </w:tabs>
        <w:spacing w:before="39" w:line="276" w:lineRule="auto"/>
        <w:ind w:left="221" w:right="411" w:firstLine="630"/>
        <w:rPr>
          <w:sz w:val="24"/>
          <w:szCs w:val="24"/>
        </w:rPr>
      </w:pPr>
      <w:r w:rsidRPr="00A40B15">
        <w:rPr>
          <w:sz w:val="24"/>
          <w:szCs w:val="24"/>
        </w:rPr>
        <w:t>Федеральный закон от 29.12.2012 № 273-ФЗ «Об образовании в Российской Федерации» (с изменениями и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дополнениями);</w:t>
      </w:r>
    </w:p>
    <w:p w:rsidR="00C7348B" w:rsidRPr="00A40B15" w:rsidRDefault="00C7348B" w:rsidP="003D755A">
      <w:pPr>
        <w:pStyle w:val="ListParagraph"/>
        <w:numPr>
          <w:ilvl w:val="0"/>
          <w:numId w:val="16"/>
        </w:numPr>
        <w:tabs>
          <w:tab w:val="left" w:pos="788"/>
        </w:tabs>
        <w:spacing w:before="3" w:line="276" w:lineRule="auto"/>
        <w:ind w:left="221" w:right="477" w:firstLine="630"/>
        <w:rPr>
          <w:sz w:val="24"/>
          <w:szCs w:val="24"/>
        </w:rPr>
      </w:pPr>
      <w:r w:rsidRPr="00A40B15">
        <w:rPr>
          <w:sz w:val="24"/>
          <w:szCs w:val="24"/>
        </w:rPr>
        <w:t>Федеральный государственный образовательный стандарт (ФГОС) по  специальности среднего профессионального образования (СПО) 40.02.03 Право и судебное администрирование, утвержденный приказом Минобрнауки России от 12.05.2014 № 513;</w:t>
      </w:r>
    </w:p>
    <w:p w:rsidR="00C7348B" w:rsidRPr="00A40B15" w:rsidRDefault="00C7348B" w:rsidP="003D755A">
      <w:pPr>
        <w:pStyle w:val="ListParagraph"/>
        <w:numPr>
          <w:ilvl w:val="0"/>
          <w:numId w:val="16"/>
        </w:numPr>
        <w:tabs>
          <w:tab w:val="left" w:pos="788"/>
        </w:tabs>
        <w:spacing w:before="7" w:line="276" w:lineRule="auto"/>
        <w:ind w:left="221" w:right="474" w:firstLine="630"/>
        <w:rPr>
          <w:sz w:val="24"/>
          <w:szCs w:val="24"/>
        </w:rPr>
      </w:pPr>
      <w:r w:rsidRPr="00A40B15">
        <w:rPr>
          <w:sz w:val="24"/>
          <w:szCs w:val="24"/>
        </w:rPr>
        <w:t>Нормативные правовые акты Министерства образования и науки Российской Федерации: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http/www.edu/ru;</w:t>
      </w:r>
    </w:p>
    <w:p w:rsidR="00C7348B" w:rsidRPr="00A40B15" w:rsidRDefault="00C7348B" w:rsidP="003D755A">
      <w:pPr>
        <w:pStyle w:val="ListParagraph"/>
        <w:numPr>
          <w:ilvl w:val="0"/>
          <w:numId w:val="16"/>
        </w:numPr>
        <w:tabs>
          <w:tab w:val="left" w:pos="788"/>
        </w:tabs>
        <w:spacing w:before="3" w:line="276" w:lineRule="auto"/>
        <w:ind w:left="221"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Устав Федерального государственного бюджетного образовательного учреждения высшего образования «Российский государственный университет правосудия», утв. Приказом Верховного Суда Российской Федерации от 22.09.2016 №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34</w:t>
      </w:r>
      <w:r w:rsidRPr="00A40B15">
        <w:rPr>
          <w:sz w:val="24"/>
          <w:szCs w:val="24"/>
        </w:rPr>
        <w:noBreakHyphen/>
        <w:t>П;</w:t>
      </w:r>
    </w:p>
    <w:p w:rsidR="00C7348B" w:rsidRPr="00A40B15" w:rsidRDefault="00C7348B" w:rsidP="003D755A">
      <w:pPr>
        <w:pStyle w:val="ListParagraph"/>
        <w:numPr>
          <w:ilvl w:val="0"/>
          <w:numId w:val="16"/>
        </w:numPr>
        <w:tabs>
          <w:tab w:val="left" w:pos="788"/>
        </w:tabs>
        <w:spacing w:before="6" w:line="276" w:lineRule="auto"/>
        <w:ind w:left="221" w:firstLine="630"/>
        <w:rPr>
          <w:sz w:val="24"/>
          <w:szCs w:val="24"/>
        </w:rPr>
      </w:pPr>
      <w:r w:rsidRPr="00A40B15">
        <w:rPr>
          <w:sz w:val="24"/>
          <w:szCs w:val="24"/>
        </w:rPr>
        <w:t>Локальные нормативные акты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Университета.</w:t>
      </w:r>
    </w:p>
    <w:p w:rsidR="00C7348B" w:rsidRPr="00A40B15" w:rsidRDefault="00C7348B" w:rsidP="003D755A">
      <w:pPr>
        <w:pStyle w:val="BodyText"/>
        <w:spacing w:before="9" w:line="276" w:lineRule="auto"/>
        <w:ind w:firstLine="630"/>
        <w:jc w:val="left"/>
        <w:rPr>
          <w:sz w:val="30"/>
          <w:szCs w:val="30"/>
        </w:rPr>
      </w:pPr>
    </w:p>
    <w:p w:rsidR="00C7348B" w:rsidRPr="00A40B15" w:rsidRDefault="00C7348B" w:rsidP="00033FC7">
      <w:pPr>
        <w:pStyle w:val="Heading2"/>
        <w:numPr>
          <w:ilvl w:val="1"/>
          <w:numId w:val="17"/>
        </w:numPr>
        <w:tabs>
          <w:tab w:val="left" w:pos="1638"/>
        </w:tabs>
        <w:spacing w:line="276" w:lineRule="auto"/>
      </w:pPr>
      <w:r w:rsidRPr="00A40B15">
        <w:t>Нормативный срок освоения</w:t>
      </w:r>
      <w:r w:rsidRPr="00A40B15">
        <w:rPr>
          <w:spacing w:val="3"/>
        </w:rPr>
        <w:t xml:space="preserve"> </w:t>
      </w:r>
      <w:r w:rsidRPr="00A40B15">
        <w:t>программы</w:t>
      </w:r>
    </w:p>
    <w:p w:rsidR="00C7348B" w:rsidRPr="00A40B15" w:rsidRDefault="00C7348B" w:rsidP="003D755A">
      <w:pPr>
        <w:pStyle w:val="BodyText"/>
        <w:spacing w:before="43" w:line="276" w:lineRule="auto"/>
        <w:ind w:left="284" w:right="411" w:firstLine="567"/>
      </w:pPr>
      <w:r w:rsidRPr="00A40B15">
        <w:t>Нормативный срок освоения программы базовой подготовки по специальности 40.02.03 Право и судебное администрирование на базе среднего общего</w:t>
      </w:r>
      <w:r w:rsidRPr="00A40B15">
        <w:rPr>
          <w:spacing w:val="-3"/>
        </w:rPr>
        <w:t xml:space="preserve"> </w:t>
      </w:r>
      <w:r w:rsidRPr="00A40B15">
        <w:t>образования:</w:t>
      </w:r>
    </w:p>
    <w:p w:rsidR="00C7348B" w:rsidRPr="00A40B15" w:rsidRDefault="00C7348B" w:rsidP="003D755A">
      <w:pPr>
        <w:pStyle w:val="ListParagraph"/>
        <w:numPr>
          <w:ilvl w:val="3"/>
          <w:numId w:val="15"/>
        </w:numPr>
        <w:tabs>
          <w:tab w:val="left" w:pos="851"/>
        </w:tabs>
        <w:spacing w:before="43" w:line="276" w:lineRule="auto"/>
        <w:ind w:left="284" w:firstLine="567"/>
        <w:jc w:val="left"/>
        <w:rPr>
          <w:sz w:val="24"/>
          <w:szCs w:val="24"/>
        </w:rPr>
      </w:pPr>
      <w:r w:rsidRPr="00A40B15">
        <w:rPr>
          <w:sz w:val="24"/>
          <w:szCs w:val="24"/>
        </w:rPr>
        <w:t xml:space="preserve">при очной форме обучения </w:t>
      </w:r>
      <w:r w:rsidRPr="00A40B15">
        <w:rPr>
          <w:rFonts w:ascii="Symbol" w:hAnsi="Symbol" w:cs="Symbol"/>
          <w:sz w:val="24"/>
          <w:szCs w:val="24"/>
        </w:rPr>
        <w:t></w:t>
      </w:r>
      <w:r w:rsidRPr="00A40B15">
        <w:rPr>
          <w:sz w:val="24"/>
          <w:szCs w:val="24"/>
        </w:rPr>
        <w:t xml:space="preserve"> 1 год 10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месяцев;</w:t>
      </w:r>
    </w:p>
    <w:p w:rsidR="00C7348B" w:rsidRPr="00A40B15" w:rsidRDefault="00C7348B" w:rsidP="003D755A">
      <w:pPr>
        <w:pStyle w:val="ListParagraph"/>
        <w:numPr>
          <w:ilvl w:val="3"/>
          <w:numId w:val="15"/>
        </w:numPr>
        <w:tabs>
          <w:tab w:val="left" w:pos="851"/>
        </w:tabs>
        <w:spacing w:before="42" w:line="276" w:lineRule="auto"/>
        <w:ind w:left="284" w:firstLine="567"/>
        <w:jc w:val="left"/>
        <w:rPr>
          <w:sz w:val="24"/>
          <w:szCs w:val="24"/>
        </w:rPr>
      </w:pPr>
      <w:r w:rsidRPr="00A40B15">
        <w:rPr>
          <w:sz w:val="24"/>
          <w:szCs w:val="24"/>
        </w:rPr>
        <w:t>при очно-заочной форме обучения – 2 года 6 месяцев.</w:t>
      </w:r>
    </w:p>
    <w:p w:rsidR="00C7348B" w:rsidRPr="00A40B15" w:rsidRDefault="00C7348B" w:rsidP="00033FC7">
      <w:pPr>
        <w:pStyle w:val="BodyText"/>
        <w:spacing w:before="6" w:line="276" w:lineRule="auto"/>
        <w:ind w:left="0"/>
        <w:jc w:val="left"/>
        <w:rPr>
          <w:sz w:val="26"/>
          <w:szCs w:val="26"/>
        </w:rPr>
      </w:pPr>
    </w:p>
    <w:p w:rsidR="00C7348B" w:rsidRPr="00A40B15" w:rsidRDefault="00C7348B" w:rsidP="00033FC7">
      <w:pPr>
        <w:pStyle w:val="Heading2"/>
        <w:numPr>
          <w:ilvl w:val="1"/>
          <w:numId w:val="17"/>
        </w:numPr>
        <w:tabs>
          <w:tab w:val="left" w:pos="1494"/>
        </w:tabs>
        <w:spacing w:line="276" w:lineRule="auto"/>
        <w:ind w:left="1493" w:hanging="421"/>
        <w:jc w:val="both"/>
      </w:pPr>
      <w:r w:rsidRPr="00A40B15">
        <w:t>Участие работодателей в разработке и реализации ППССЗ</w:t>
      </w:r>
    </w:p>
    <w:p w:rsidR="00C7348B" w:rsidRPr="00A40B15" w:rsidRDefault="00C7348B" w:rsidP="00F72751">
      <w:pPr>
        <w:pStyle w:val="BodyText"/>
        <w:spacing w:before="43" w:line="276" w:lineRule="auto"/>
        <w:ind w:right="471" w:firstLine="630"/>
      </w:pPr>
      <w:r w:rsidRPr="00A40B15">
        <w:t>Компетентностный подход в системе среднего профессионального образования предусматривает участие работодателей, как в разработке образовательной программы, так и в контроле качества ее</w:t>
      </w:r>
      <w:r w:rsidRPr="00A40B15">
        <w:rPr>
          <w:spacing w:val="-2"/>
        </w:rPr>
        <w:t xml:space="preserve"> </w:t>
      </w:r>
      <w:r w:rsidRPr="00A40B15">
        <w:t>освоения.</w:t>
      </w:r>
    </w:p>
    <w:p w:rsidR="00C7348B" w:rsidRPr="00A40B15" w:rsidRDefault="00C7348B" w:rsidP="00F72751">
      <w:pPr>
        <w:pStyle w:val="BodyText"/>
        <w:spacing w:before="43" w:line="276" w:lineRule="auto"/>
        <w:ind w:right="471" w:firstLine="630"/>
      </w:pPr>
      <w:r w:rsidRPr="00A40B15">
        <w:t>При разработке ППССЗ по специальности среднего профессионального образования 40.02.03 Право и судебное администрирование учитывает запросы работодателей путем: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130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осуществления рецензирования ППССЗ, рабочих программ профессиональных модулей, программ практики, фондов оценочных средств, программы государственной итоговой аттестации;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219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обсуждения вопросов, связанных с организацией и совершенствованием содержания всех видов практики, с руководством Управления Судебного Департамента в Воронежской области, Воронежского областного суда, районных судов г. Воронежа, другими судебными инстанциями, предоставление базы для прохождения практик студентам, заключение соглашений о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сотрудничестве;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92"/>
        </w:tabs>
        <w:spacing w:before="73"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постоянного взаимодействия с судебными органами с целью совершенствования содержания, технологий и форм организации обучения</w:t>
      </w:r>
      <w:r w:rsidRPr="00A40B15">
        <w:rPr>
          <w:spacing w:val="4"/>
          <w:sz w:val="24"/>
          <w:szCs w:val="24"/>
        </w:rPr>
        <w:t xml:space="preserve"> </w:t>
      </w:r>
      <w:r w:rsidRPr="00A40B15">
        <w:rPr>
          <w:sz w:val="24"/>
          <w:szCs w:val="24"/>
        </w:rPr>
        <w:t>студентов;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94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участие специалистов-практиков в учебном процессе (проведение лекционных и практических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занятий);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101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выполнение выпускных квалификационных работ по тематике, согласованной с работодателем;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82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проведение круглых столов, дискуссионных площадок, юридических форумов по вопросам подготовки востребованных квалифицированных специалистов со средним профессиональным образованием, с привлечением судебных</w:t>
      </w:r>
      <w:r w:rsidRPr="00A40B15">
        <w:rPr>
          <w:spacing w:val="-8"/>
          <w:sz w:val="24"/>
          <w:szCs w:val="24"/>
        </w:rPr>
        <w:t xml:space="preserve"> </w:t>
      </w:r>
      <w:r w:rsidRPr="00A40B15">
        <w:rPr>
          <w:sz w:val="24"/>
          <w:szCs w:val="24"/>
        </w:rPr>
        <w:t>органов;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183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ежегодного проведения ярмарки вакансий с привлечением организаций, с которыми заключен договор о сотрудничестве, в том числе судебных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органов.</w:t>
      </w:r>
    </w:p>
    <w:p w:rsidR="00C7348B" w:rsidRPr="00A40B15" w:rsidRDefault="00C7348B" w:rsidP="00F72751">
      <w:pPr>
        <w:pStyle w:val="BodyText"/>
        <w:spacing w:line="276" w:lineRule="auto"/>
        <w:ind w:left="929" w:right="471" w:hanging="78"/>
      </w:pPr>
      <w:r w:rsidRPr="00A40B15">
        <w:t>Филиал привлекает работодателей: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72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в качестве внешних экспертов при проведении текущего контроля успеваемости и промежуточной аттестации обучающихся по дисциплинам и междисциплинарным курсам профессионального цикла и профессиональным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модулям;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185"/>
        </w:tabs>
        <w:spacing w:before="1"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в качестве внешних экспертов при проведении итоговой государственной аттестации.</w:t>
      </w:r>
    </w:p>
    <w:p w:rsidR="00C7348B" w:rsidRPr="00A40B15" w:rsidRDefault="00C7348B" w:rsidP="00033FC7">
      <w:pPr>
        <w:pStyle w:val="BodyText"/>
        <w:spacing w:before="7" w:line="276" w:lineRule="auto"/>
        <w:ind w:left="0"/>
        <w:jc w:val="left"/>
        <w:rPr>
          <w:sz w:val="27"/>
          <w:szCs w:val="27"/>
        </w:rPr>
      </w:pPr>
    </w:p>
    <w:p w:rsidR="00C7348B" w:rsidRPr="00A40B15" w:rsidRDefault="00C7348B" w:rsidP="00033FC7">
      <w:pPr>
        <w:pStyle w:val="Heading1"/>
        <w:numPr>
          <w:ilvl w:val="0"/>
          <w:numId w:val="18"/>
        </w:numPr>
        <w:tabs>
          <w:tab w:val="left" w:pos="961"/>
        </w:tabs>
        <w:spacing w:line="276" w:lineRule="auto"/>
        <w:ind w:left="1964" w:right="933" w:hanging="1284"/>
      </w:pPr>
      <w:r w:rsidRPr="00A40B15">
        <w:t>Характеристика профессиональной деятельности выпускников и требования к результатам освоения</w:t>
      </w:r>
      <w:r w:rsidRPr="00A40B15">
        <w:rPr>
          <w:spacing w:val="-9"/>
        </w:rPr>
        <w:t xml:space="preserve"> </w:t>
      </w:r>
      <w:r w:rsidRPr="00A40B15">
        <w:t>ППССЗ</w:t>
      </w:r>
    </w:p>
    <w:p w:rsidR="00C7348B" w:rsidRPr="00A40B15" w:rsidRDefault="00C7348B" w:rsidP="00033FC7">
      <w:pPr>
        <w:pStyle w:val="BodyText"/>
        <w:spacing w:before="6" w:line="276" w:lineRule="auto"/>
        <w:ind w:left="0"/>
        <w:jc w:val="left"/>
        <w:rPr>
          <w:b/>
          <w:bCs/>
          <w:sz w:val="27"/>
          <w:szCs w:val="27"/>
        </w:rPr>
      </w:pPr>
    </w:p>
    <w:p w:rsidR="00C7348B" w:rsidRPr="00A40B15" w:rsidRDefault="00C7348B" w:rsidP="00033FC7">
      <w:pPr>
        <w:pStyle w:val="Heading2"/>
        <w:numPr>
          <w:ilvl w:val="1"/>
          <w:numId w:val="18"/>
        </w:numPr>
        <w:tabs>
          <w:tab w:val="left" w:pos="1480"/>
        </w:tabs>
        <w:spacing w:line="276" w:lineRule="auto"/>
        <w:ind w:hanging="407"/>
      </w:pPr>
      <w:r w:rsidRPr="00A40B15">
        <w:t>Область и объекты профессиональной</w:t>
      </w:r>
      <w:r w:rsidRPr="00A40B15">
        <w:rPr>
          <w:spacing w:val="-1"/>
        </w:rPr>
        <w:t xml:space="preserve"> </w:t>
      </w:r>
      <w:r w:rsidRPr="00A40B15">
        <w:t>деятельности</w:t>
      </w:r>
    </w:p>
    <w:p w:rsidR="00C7348B" w:rsidRPr="00A40B15" w:rsidRDefault="00C7348B" w:rsidP="00F72751">
      <w:pPr>
        <w:pStyle w:val="BodyText"/>
        <w:tabs>
          <w:tab w:val="left" w:pos="142"/>
          <w:tab w:val="left" w:pos="1134"/>
        </w:tabs>
        <w:spacing w:before="41" w:line="276" w:lineRule="auto"/>
        <w:ind w:left="284" w:firstLine="567"/>
        <w:jc w:val="left"/>
      </w:pPr>
      <w:r w:rsidRPr="00A40B15">
        <w:t>Область профессиональной деятельности выпускника: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42"/>
          <w:tab w:val="left" w:pos="1134"/>
          <w:tab w:val="left" w:pos="1638"/>
          <w:tab w:val="left" w:pos="9639"/>
        </w:tabs>
        <w:spacing w:before="41" w:line="276" w:lineRule="auto"/>
        <w:ind w:left="284" w:right="552" w:firstLine="567"/>
        <w:rPr>
          <w:sz w:val="24"/>
          <w:szCs w:val="24"/>
        </w:rPr>
      </w:pPr>
      <w:r w:rsidRPr="00A40B15">
        <w:rPr>
          <w:sz w:val="24"/>
          <w:szCs w:val="24"/>
        </w:rPr>
        <w:t>организационно-административная деятельность по созданию условий для осуществления правосудия в Российской</w:t>
      </w:r>
      <w:r w:rsidRPr="00A40B15">
        <w:rPr>
          <w:spacing w:val="5"/>
          <w:sz w:val="24"/>
          <w:szCs w:val="24"/>
        </w:rPr>
        <w:t xml:space="preserve"> </w:t>
      </w:r>
      <w:r w:rsidRPr="00A40B15">
        <w:rPr>
          <w:sz w:val="24"/>
          <w:szCs w:val="24"/>
        </w:rPr>
        <w:t>Федерации;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42"/>
          <w:tab w:val="left" w:pos="1134"/>
          <w:tab w:val="left" w:pos="1638"/>
          <w:tab w:val="left" w:pos="9498"/>
          <w:tab w:val="left" w:pos="9923"/>
        </w:tabs>
        <w:spacing w:line="276" w:lineRule="auto"/>
        <w:ind w:left="284" w:right="411" w:firstLine="567"/>
        <w:rPr>
          <w:sz w:val="20"/>
          <w:szCs w:val="20"/>
        </w:rPr>
      </w:pPr>
      <w:r w:rsidRPr="00A40B15">
        <w:rPr>
          <w:spacing w:val="-11"/>
          <w:sz w:val="24"/>
          <w:szCs w:val="24"/>
        </w:rPr>
        <w:t xml:space="preserve">правовое, информационное, организационно-техническое </w:t>
      </w:r>
      <w:r w:rsidRPr="00A40B15">
        <w:rPr>
          <w:sz w:val="24"/>
          <w:szCs w:val="24"/>
        </w:rPr>
        <w:t>и</w:t>
      </w:r>
      <w:r w:rsidRPr="00A40B15">
        <w:rPr>
          <w:spacing w:val="-33"/>
          <w:sz w:val="24"/>
          <w:szCs w:val="24"/>
        </w:rPr>
        <w:t xml:space="preserve"> </w:t>
      </w:r>
      <w:r w:rsidRPr="00A40B15">
        <w:rPr>
          <w:spacing w:val="-11"/>
          <w:sz w:val="24"/>
          <w:szCs w:val="24"/>
        </w:rPr>
        <w:t xml:space="preserve">материальное обеспечение </w:t>
      </w:r>
      <w:r w:rsidRPr="00A40B15">
        <w:rPr>
          <w:spacing w:val="-10"/>
          <w:sz w:val="24"/>
          <w:szCs w:val="24"/>
        </w:rPr>
        <w:t>судебной</w:t>
      </w:r>
      <w:r w:rsidRPr="00A40B15">
        <w:rPr>
          <w:spacing w:val="-35"/>
          <w:sz w:val="24"/>
          <w:szCs w:val="24"/>
        </w:rPr>
        <w:t xml:space="preserve"> </w:t>
      </w:r>
      <w:r w:rsidRPr="00A40B15">
        <w:rPr>
          <w:spacing w:val="-11"/>
          <w:sz w:val="24"/>
          <w:szCs w:val="24"/>
        </w:rPr>
        <w:t>деятельности.</w:t>
      </w:r>
    </w:p>
    <w:p w:rsidR="00C7348B" w:rsidRPr="00A40B15" w:rsidRDefault="00C7348B" w:rsidP="00F72751">
      <w:pPr>
        <w:pStyle w:val="ListParagraph"/>
        <w:tabs>
          <w:tab w:val="left" w:pos="142"/>
          <w:tab w:val="left" w:pos="1134"/>
          <w:tab w:val="left" w:pos="1638"/>
          <w:tab w:val="left" w:pos="9498"/>
          <w:tab w:val="left" w:pos="9923"/>
        </w:tabs>
        <w:spacing w:line="276" w:lineRule="auto"/>
        <w:ind w:left="851" w:right="411" w:firstLine="0"/>
        <w:rPr>
          <w:sz w:val="20"/>
          <w:szCs w:val="20"/>
        </w:rPr>
      </w:pPr>
      <w:r w:rsidRPr="00A40B15">
        <w:t>Объекты профессиональной деятельности выпускника: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82"/>
        </w:tabs>
        <w:spacing w:before="39" w:line="276" w:lineRule="auto"/>
        <w:ind w:left="1081" w:hanging="141"/>
        <w:jc w:val="left"/>
        <w:rPr>
          <w:sz w:val="24"/>
          <w:szCs w:val="24"/>
        </w:rPr>
      </w:pPr>
      <w:r w:rsidRPr="00A40B15">
        <w:rPr>
          <w:sz w:val="24"/>
          <w:szCs w:val="24"/>
        </w:rPr>
        <w:t>документооборот в суде и документированная информация</w:t>
      </w:r>
      <w:r w:rsidRPr="00A40B15">
        <w:rPr>
          <w:spacing w:val="2"/>
          <w:sz w:val="24"/>
          <w:szCs w:val="24"/>
        </w:rPr>
        <w:t xml:space="preserve"> </w:t>
      </w:r>
      <w:r w:rsidRPr="00A40B15">
        <w:rPr>
          <w:sz w:val="24"/>
          <w:szCs w:val="24"/>
        </w:rPr>
        <w:t>суда;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82"/>
        </w:tabs>
        <w:spacing w:before="41" w:line="276" w:lineRule="auto"/>
        <w:ind w:left="1081" w:hanging="141"/>
        <w:jc w:val="left"/>
        <w:rPr>
          <w:sz w:val="24"/>
          <w:szCs w:val="24"/>
        </w:rPr>
      </w:pPr>
      <w:r w:rsidRPr="00A40B15">
        <w:rPr>
          <w:sz w:val="24"/>
          <w:szCs w:val="24"/>
        </w:rPr>
        <w:t>информационное обеспечение деятельности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суда;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82"/>
        </w:tabs>
        <w:spacing w:before="41" w:line="276" w:lineRule="auto"/>
        <w:ind w:left="1081" w:hanging="141"/>
        <w:jc w:val="left"/>
        <w:rPr>
          <w:sz w:val="24"/>
          <w:szCs w:val="24"/>
        </w:rPr>
      </w:pPr>
      <w:r w:rsidRPr="00A40B15">
        <w:rPr>
          <w:sz w:val="24"/>
          <w:szCs w:val="24"/>
        </w:rPr>
        <w:t>техническое обеспечение деятельности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суда;</w:t>
      </w:r>
    </w:p>
    <w:p w:rsidR="00C7348B" w:rsidRPr="00A40B15" w:rsidRDefault="00C7348B" w:rsidP="00F72751">
      <w:pPr>
        <w:pStyle w:val="ListParagraph"/>
        <w:numPr>
          <w:ilvl w:val="0"/>
          <w:numId w:val="14"/>
        </w:numPr>
        <w:tabs>
          <w:tab w:val="left" w:pos="1082"/>
        </w:tabs>
        <w:spacing w:before="40" w:line="276" w:lineRule="auto"/>
        <w:ind w:left="1081" w:hanging="141"/>
        <w:jc w:val="left"/>
        <w:rPr>
          <w:sz w:val="24"/>
          <w:szCs w:val="24"/>
        </w:rPr>
      </w:pPr>
      <w:r w:rsidRPr="00A40B15">
        <w:rPr>
          <w:sz w:val="24"/>
          <w:szCs w:val="24"/>
        </w:rPr>
        <w:t>судебная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статистика.</w:t>
      </w:r>
    </w:p>
    <w:p w:rsidR="00C7348B" w:rsidRPr="00A40B15" w:rsidRDefault="00C7348B" w:rsidP="00033FC7">
      <w:pPr>
        <w:pStyle w:val="BodyText"/>
        <w:spacing w:line="276" w:lineRule="auto"/>
        <w:ind w:left="0"/>
        <w:jc w:val="left"/>
        <w:rPr>
          <w:sz w:val="26"/>
          <w:szCs w:val="26"/>
        </w:rPr>
      </w:pPr>
    </w:p>
    <w:p w:rsidR="00C7348B" w:rsidRPr="00A40B15" w:rsidRDefault="00C7348B" w:rsidP="00033FC7">
      <w:pPr>
        <w:pStyle w:val="Heading2"/>
        <w:numPr>
          <w:ilvl w:val="1"/>
          <w:numId w:val="18"/>
        </w:numPr>
        <w:tabs>
          <w:tab w:val="left" w:pos="1480"/>
        </w:tabs>
        <w:spacing w:before="181" w:line="276" w:lineRule="auto"/>
        <w:ind w:hanging="407"/>
      </w:pPr>
      <w:r w:rsidRPr="00A40B15">
        <w:t>Виды профессиональной деятельности и</w:t>
      </w:r>
      <w:r w:rsidRPr="00A40B15">
        <w:rPr>
          <w:spacing w:val="3"/>
        </w:rPr>
        <w:t xml:space="preserve"> </w:t>
      </w:r>
      <w:r w:rsidRPr="00A40B15">
        <w:t>компетенции</w:t>
      </w:r>
    </w:p>
    <w:p w:rsidR="00C7348B" w:rsidRPr="00A40B15" w:rsidRDefault="00C7348B" w:rsidP="00033FC7">
      <w:pPr>
        <w:pStyle w:val="BodyText"/>
        <w:spacing w:before="161" w:line="276" w:lineRule="auto"/>
        <w:ind w:firstLine="708"/>
      </w:pPr>
      <w:r w:rsidRPr="00A40B15">
        <w:t>Специалист по судебному администрированию базовой подготовки готовится к следующим видам деятельности:</w:t>
      </w:r>
    </w:p>
    <w:p w:rsidR="00C7348B" w:rsidRPr="00A40B15" w:rsidRDefault="00C7348B" w:rsidP="00033FC7">
      <w:pPr>
        <w:pStyle w:val="BodyText"/>
        <w:spacing w:line="276" w:lineRule="auto"/>
        <w:ind w:left="929" w:right="3177"/>
        <w:jc w:val="left"/>
      </w:pPr>
      <w:r w:rsidRPr="00A40B15">
        <w:t>Организационно-техническое обеспечение работы судов. Организация и обеспечение судебного делопроизводства.</w:t>
      </w:r>
    </w:p>
    <w:p w:rsidR="00C7348B" w:rsidRPr="00A40B15" w:rsidRDefault="00C7348B" w:rsidP="00033FC7">
      <w:pPr>
        <w:pStyle w:val="Heading2"/>
        <w:spacing w:before="41" w:line="276" w:lineRule="auto"/>
        <w:ind w:left="1073" w:firstLine="0"/>
      </w:pPr>
    </w:p>
    <w:p w:rsidR="00C7348B" w:rsidRPr="00A40B15" w:rsidRDefault="00C7348B" w:rsidP="00033FC7">
      <w:pPr>
        <w:pStyle w:val="Heading2"/>
        <w:spacing w:before="41" w:line="276" w:lineRule="auto"/>
        <w:ind w:left="1073" w:firstLine="0"/>
      </w:pPr>
    </w:p>
    <w:p w:rsidR="00C7348B" w:rsidRPr="00A40B15" w:rsidRDefault="00C7348B" w:rsidP="00033FC7">
      <w:pPr>
        <w:pStyle w:val="Heading2"/>
        <w:spacing w:before="41" w:line="276" w:lineRule="auto"/>
        <w:ind w:left="1073" w:firstLine="0"/>
      </w:pPr>
    </w:p>
    <w:p w:rsidR="00C7348B" w:rsidRPr="00A40B15" w:rsidRDefault="00C7348B" w:rsidP="00033FC7">
      <w:pPr>
        <w:pStyle w:val="Heading2"/>
        <w:spacing w:before="41" w:line="276" w:lineRule="auto"/>
        <w:ind w:left="1073" w:firstLine="0"/>
      </w:pPr>
      <w:r w:rsidRPr="00A40B15">
        <w:t>Общие компетенции выпускника:</w:t>
      </w:r>
    </w:p>
    <w:p w:rsidR="00C7348B" w:rsidRPr="00A40B15" w:rsidRDefault="00C7348B" w:rsidP="00033FC7">
      <w:pPr>
        <w:pStyle w:val="BodyText"/>
        <w:spacing w:before="1" w:line="276" w:lineRule="auto"/>
        <w:ind w:left="0"/>
        <w:jc w:val="left"/>
        <w:rPr>
          <w:b/>
          <w:bCs/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6"/>
        <w:gridCol w:w="7617"/>
      </w:tblGrid>
      <w:tr w:rsidR="00C7348B" w:rsidRPr="00A40B15">
        <w:trPr>
          <w:trHeight w:val="318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347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Код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88" w:right="80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Наименование</w:t>
            </w:r>
          </w:p>
        </w:tc>
      </w:tr>
      <w:tr w:rsidR="00C7348B" w:rsidRPr="00A40B15">
        <w:trPr>
          <w:trHeight w:val="690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7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1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7" w:line="276" w:lineRule="auto"/>
              <w:ind w:left="108" w:right="1089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7348B" w:rsidRPr="00A40B15">
        <w:trPr>
          <w:trHeight w:val="1007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7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2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7" w:line="276" w:lineRule="auto"/>
              <w:ind w:left="108" w:right="159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7348B" w:rsidRPr="00A40B15">
        <w:trPr>
          <w:trHeight w:val="758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7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3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7" w:line="276" w:lineRule="auto"/>
              <w:ind w:left="88" w:right="108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Принимать решения в стандартных и нестандартных ситуациях и нести</w:t>
            </w:r>
          </w:p>
          <w:p w:rsidR="00C7348B" w:rsidRPr="008433D8" w:rsidRDefault="00C7348B" w:rsidP="008433D8">
            <w:pPr>
              <w:pStyle w:val="TableParagraph"/>
              <w:spacing w:before="22" w:line="276" w:lineRule="auto"/>
              <w:ind w:left="108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за них ответственность.</w:t>
            </w:r>
          </w:p>
        </w:tc>
      </w:tr>
      <w:tr w:rsidR="00C7348B" w:rsidRPr="00A40B15">
        <w:trPr>
          <w:trHeight w:val="1007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4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08" w:right="344" w:hanging="1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7348B" w:rsidRPr="00A40B15">
        <w:trPr>
          <w:trHeight w:val="690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5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08" w:right="818" w:hanging="1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7348B" w:rsidRPr="00A40B15">
        <w:trPr>
          <w:trHeight w:val="1010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6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08" w:right="236" w:hanging="1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7348B" w:rsidRPr="00A40B15">
        <w:trPr>
          <w:trHeight w:val="690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19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7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19" w:line="276" w:lineRule="auto"/>
              <w:ind w:left="108" w:right="515" w:hanging="1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Ориентироваться в условиях постоянного обновления технологий в профессиональной деятельности.</w:t>
            </w:r>
          </w:p>
        </w:tc>
      </w:tr>
      <w:tr w:rsidR="00C7348B" w:rsidRPr="00A40B15">
        <w:trPr>
          <w:trHeight w:val="1324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19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8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19" w:line="276" w:lineRule="auto"/>
              <w:ind w:left="108" w:right="89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</w:t>
            </w:r>
            <w:r w:rsidRPr="008433D8">
              <w:rPr>
                <w:spacing w:val="1"/>
                <w:sz w:val="24"/>
                <w:szCs w:val="24"/>
              </w:rPr>
              <w:t xml:space="preserve"> </w:t>
            </w:r>
            <w:r w:rsidRPr="008433D8">
              <w:rPr>
                <w:sz w:val="24"/>
                <w:szCs w:val="24"/>
              </w:rPr>
              <w:t>безопасности.</w:t>
            </w:r>
          </w:p>
        </w:tc>
      </w:tr>
      <w:tr w:rsidR="00C7348B" w:rsidRPr="00A40B15">
        <w:trPr>
          <w:trHeight w:val="374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9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08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C7348B" w:rsidRPr="00A40B15">
        <w:trPr>
          <w:trHeight w:val="1324"/>
        </w:trPr>
        <w:tc>
          <w:tcPr>
            <w:tcW w:w="1106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62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ОК 10</w:t>
            </w:r>
          </w:p>
        </w:tc>
        <w:tc>
          <w:tcPr>
            <w:tcW w:w="7617" w:type="dxa"/>
          </w:tcPr>
          <w:p w:rsidR="00C7348B" w:rsidRPr="008433D8" w:rsidRDefault="00C7348B" w:rsidP="008433D8">
            <w:pPr>
              <w:pStyle w:val="TableParagraph"/>
              <w:spacing w:before="22" w:line="276" w:lineRule="auto"/>
              <w:ind w:left="108" w:right="236" w:hanging="1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</w:tbl>
    <w:p w:rsidR="00C7348B" w:rsidRPr="00A40B15" w:rsidRDefault="00C7348B" w:rsidP="00033FC7">
      <w:pPr>
        <w:pStyle w:val="BodyText"/>
        <w:spacing w:before="2" w:line="276" w:lineRule="auto"/>
        <w:ind w:left="0"/>
        <w:jc w:val="left"/>
        <w:rPr>
          <w:b/>
          <w:bCs/>
          <w:sz w:val="10"/>
          <w:szCs w:val="10"/>
        </w:rPr>
      </w:pPr>
    </w:p>
    <w:p w:rsidR="00C7348B" w:rsidRPr="00A40B15" w:rsidRDefault="00C7348B" w:rsidP="00F72751">
      <w:pPr>
        <w:spacing w:before="90" w:line="276" w:lineRule="auto"/>
        <w:ind w:left="221" w:firstLine="630"/>
        <w:rPr>
          <w:b/>
          <w:bCs/>
          <w:sz w:val="24"/>
          <w:szCs w:val="24"/>
        </w:rPr>
      </w:pPr>
      <w:r w:rsidRPr="00A40B15">
        <w:rPr>
          <w:b/>
          <w:bCs/>
          <w:sz w:val="24"/>
          <w:szCs w:val="24"/>
        </w:rPr>
        <w:t>Виды профессиональной деятельности и профессиональные компетенции выпускника:</w:t>
      </w:r>
    </w:p>
    <w:p w:rsidR="00C7348B" w:rsidRPr="00A40B15" w:rsidRDefault="00C7348B" w:rsidP="00033FC7">
      <w:pPr>
        <w:pStyle w:val="BodyText"/>
        <w:spacing w:before="8" w:line="276" w:lineRule="auto"/>
        <w:ind w:left="0"/>
        <w:jc w:val="left"/>
        <w:rPr>
          <w:b/>
          <w:bCs/>
          <w:sz w:val="12"/>
          <w:szCs w:val="1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1844"/>
        <w:gridCol w:w="1520"/>
        <w:gridCol w:w="811"/>
        <w:gridCol w:w="1734"/>
        <w:gridCol w:w="520"/>
        <w:gridCol w:w="1342"/>
      </w:tblGrid>
      <w:tr w:rsidR="00C7348B" w:rsidRPr="00A40B15">
        <w:trPr>
          <w:trHeight w:val="277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37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Код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3112" w:right="310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Наименование</w:t>
            </w:r>
          </w:p>
        </w:tc>
      </w:tr>
      <w:tr w:rsidR="00C7348B" w:rsidRPr="00A40B15">
        <w:trPr>
          <w:trHeight w:val="340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1" w:line="276" w:lineRule="auto"/>
              <w:ind w:left="140" w:right="123"/>
              <w:jc w:val="center"/>
              <w:rPr>
                <w:b/>
                <w:bCs/>
                <w:sz w:val="24"/>
                <w:szCs w:val="24"/>
              </w:rPr>
            </w:pPr>
            <w:r w:rsidRPr="008433D8">
              <w:rPr>
                <w:b/>
                <w:bCs/>
                <w:sz w:val="24"/>
                <w:szCs w:val="24"/>
              </w:rPr>
              <w:t>ВПД 1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before="1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Организационно-техническое обеспечение работы судов.</w:t>
            </w:r>
          </w:p>
        </w:tc>
      </w:tr>
      <w:tr w:rsidR="00C7348B" w:rsidRPr="00A40B15">
        <w:trPr>
          <w:trHeight w:val="635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57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1.1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 работу с заявлениями, жалобами и иными обращениями</w:t>
            </w:r>
          </w:p>
          <w:p w:rsidR="00C7348B" w:rsidRPr="008433D8" w:rsidRDefault="00C7348B" w:rsidP="008433D8">
            <w:pPr>
              <w:pStyle w:val="TableParagraph"/>
              <w:spacing w:before="43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граждан и организаций, вести прием посетителей в суде.</w:t>
            </w:r>
          </w:p>
        </w:tc>
      </w:tr>
      <w:tr w:rsidR="00C7348B" w:rsidRPr="00A40B15">
        <w:trPr>
          <w:trHeight w:val="635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57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1.2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Поддерживать в актуальном состоянии базы нормативных правовых актов</w:t>
            </w:r>
          </w:p>
          <w:p w:rsidR="00C7348B" w:rsidRPr="008433D8" w:rsidRDefault="00C7348B" w:rsidP="008433D8">
            <w:pPr>
              <w:pStyle w:val="TableParagraph"/>
              <w:spacing w:before="4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и судебной практики.</w:t>
            </w:r>
          </w:p>
        </w:tc>
      </w:tr>
      <w:tr w:rsidR="00C7348B" w:rsidRPr="00A40B15">
        <w:trPr>
          <w:trHeight w:val="952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5" w:line="276" w:lineRule="auto"/>
              <w:ind w:left="0"/>
              <w:rPr>
                <w:b/>
                <w:bCs/>
                <w:sz w:val="27"/>
                <w:szCs w:val="27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1.3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tabs>
                <w:tab w:val="left" w:pos="1838"/>
                <w:tab w:val="left" w:pos="2902"/>
                <w:tab w:val="left" w:pos="4450"/>
                <w:tab w:val="left" w:pos="4949"/>
                <w:tab w:val="left" w:pos="6835"/>
              </w:tabs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Обеспечивать</w:t>
            </w:r>
            <w:r w:rsidRPr="008433D8">
              <w:rPr>
                <w:sz w:val="24"/>
                <w:szCs w:val="24"/>
              </w:rPr>
              <w:tab/>
              <w:t>работу</w:t>
            </w:r>
            <w:r w:rsidRPr="008433D8">
              <w:rPr>
                <w:sz w:val="24"/>
                <w:szCs w:val="24"/>
              </w:rPr>
              <w:tab/>
              <w:t>оргтехники</w:t>
            </w:r>
            <w:r w:rsidRPr="008433D8">
              <w:rPr>
                <w:sz w:val="24"/>
                <w:szCs w:val="24"/>
              </w:rPr>
              <w:tab/>
              <w:t>и</w:t>
            </w:r>
            <w:r w:rsidRPr="008433D8">
              <w:rPr>
                <w:sz w:val="24"/>
                <w:szCs w:val="24"/>
              </w:rPr>
              <w:tab/>
              <w:t>компьютерной</w:t>
            </w:r>
            <w:r w:rsidRPr="008433D8">
              <w:rPr>
                <w:sz w:val="24"/>
                <w:szCs w:val="24"/>
              </w:rPr>
              <w:tab/>
              <w:t>техники,</w:t>
            </w:r>
          </w:p>
          <w:p w:rsidR="00C7348B" w:rsidRPr="008433D8" w:rsidRDefault="00C7348B" w:rsidP="008433D8">
            <w:pPr>
              <w:pStyle w:val="TableParagraph"/>
              <w:spacing w:before="6" w:line="276" w:lineRule="auto"/>
              <w:ind w:left="40" w:right="24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компьютерных сетей и программного обеспечения судов, сайтов судов в информационно-телекоммуникационной сети «Интернет».</w:t>
            </w:r>
          </w:p>
        </w:tc>
      </w:tr>
      <w:tr w:rsidR="00C7348B" w:rsidRPr="00A40B15">
        <w:trPr>
          <w:trHeight w:val="337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8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1.4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before="8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Обеспечивать работу архива суда.</w:t>
            </w:r>
          </w:p>
        </w:tc>
      </w:tr>
      <w:tr w:rsidR="00C7348B" w:rsidRPr="00A40B15">
        <w:trPr>
          <w:trHeight w:val="635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59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1.5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 ведение судебной статистики на бумажных носителях и в</w:t>
            </w:r>
          </w:p>
          <w:p w:rsidR="00C7348B" w:rsidRPr="008433D8" w:rsidRDefault="00C7348B" w:rsidP="008433D8">
            <w:pPr>
              <w:pStyle w:val="TableParagraph"/>
              <w:spacing w:before="4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электронном виде.</w:t>
            </w:r>
          </w:p>
        </w:tc>
      </w:tr>
      <w:tr w:rsidR="00C7348B" w:rsidRPr="00A40B15">
        <w:trPr>
          <w:trHeight w:val="340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1" w:line="276" w:lineRule="auto"/>
              <w:ind w:left="140" w:right="123"/>
              <w:jc w:val="center"/>
              <w:rPr>
                <w:b/>
                <w:bCs/>
                <w:sz w:val="24"/>
                <w:szCs w:val="24"/>
              </w:rPr>
            </w:pPr>
            <w:r w:rsidRPr="008433D8">
              <w:rPr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before="1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Организация и обеспечение судебного делопроизводства.</w:t>
            </w:r>
          </w:p>
        </w:tc>
      </w:tr>
      <w:tr w:rsidR="00C7348B" w:rsidRPr="00A40B15">
        <w:trPr>
          <w:trHeight w:val="635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57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2.1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 прием, регистрацию, учет и хранение судебных дел,</w:t>
            </w:r>
          </w:p>
          <w:p w:rsidR="00C7348B" w:rsidRPr="008433D8" w:rsidRDefault="00C7348B" w:rsidP="008433D8">
            <w:pPr>
              <w:pStyle w:val="TableParagraph"/>
              <w:spacing w:before="43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вещественных доказательств и документов.</w:t>
            </w:r>
          </w:p>
        </w:tc>
      </w:tr>
      <w:tr w:rsidR="00C7348B" w:rsidRPr="00A40B15">
        <w:trPr>
          <w:trHeight w:val="635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57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2.2</w:t>
            </w:r>
          </w:p>
        </w:tc>
        <w:tc>
          <w:tcPr>
            <w:tcW w:w="1844" w:type="dxa"/>
            <w:tcBorders>
              <w:right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</w:t>
            </w:r>
          </w:p>
          <w:p w:rsidR="00C7348B" w:rsidRPr="008433D8" w:rsidRDefault="00C7348B" w:rsidP="008433D8">
            <w:pPr>
              <w:pStyle w:val="TableParagraph"/>
              <w:spacing w:before="4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разбирательству.</w:t>
            </w:r>
          </w:p>
        </w:tc>
        <w:tc>
          <w:tcPr>
            <w:tcW w:w="1520" w:type="dxa"/>
            <w:tcBorders>
              <w:left w:val="nil"/>
              <w:right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65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оформление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206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дел,</w:t>
            </w:r>
          </w:p>
        </w:tc>
        <w:tc>
          <w:tcPr>
            <w:tcW w:w="1734" w:type="dxa"/>
            <w:tcBorders>
              <w:left w:val="nil"/>
              <w:right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207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назначенных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к</w:t>
            </w:r>
          </w:p>
        </w:tc>
        <w:tc>
          <w:tcPr>
            <w:tcW w:w="1342" w:type="dxa"/>
            <w:tcBorders>
              <w:left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206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судебному</w:t>
            </w:r>
          </w:p>
        </w:tc>
      </w:tr>
      <w:tr w:rsidR="00C7348B" w:rsidRPr="00A40B15">
        <w:trPr>
          <w:trHeight w:val="633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57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2.3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 извещение лиц, участвующих в судебном разбирательстве,</w:t>
            </w:r>
          </w:p>
          <w:p w:rsidR="00C7348B" w:rsidRPr="008433D8" w:rsidRDefault="00C7348B" w:rsidP="008433D8">
            <w:pPr>
              <w:pStyle w:val="TableParagraph"/>
              <w:spacing w:before="41"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производить рассылку и вручение судебных документов и извещений.</w:t>
            </w:r>
          </w:p>
        </w:tc>
      </w:tr>
      <w:tr w:rsidR="00C7348B" w:rsidRPr="00A40B15">
        <w:trPr>
          <w:trHeight w:val="695"/>
        </w:trPr>
        <w:tc>
          <w:tcPr>
            <w:tcW w:w="1013" w:type="dxa"/>
          </w:tcPr>
          <w:p w:rsidR="00C7348B" w:rsidRPr="008433D8" w:rsidRDefault="00C7348B" w:rsidP="008433D8">
            <w:pPr>
              <w:pStyle w:val="TableParagraph"/>
              <w:spacing w:before="11" w:line="276" w:lineRule="auto"/>
              <w:ind w:left="140" w:right="124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ПК 2.4</w:t>
            </w:r>
          </w:p>
        </w:tc>
        <w:tc>
          <w:tcPr>
            <w:tcW w:w="7771" w:type="dxa"/>
            <w:gridSpan w:val="6"/>
          </w:tcPr>
          <w:p w:rsidR="00C7348B" w:rsidRPr="008433D8" w:rsidRDefault="00C7348B" w:rsidP="008433D8">
            <w:pPr>
              <w:pStyle w:val="TableParagraph"/>
              <w:tabs>
                <w:tab w:val="left" w:pos="1846"/>
                <w:tab w:val="left" w:pos="3587"/>
                <w:tab w:val="left" w:pos="4383"/>
                <w:tab w:val="left" w:pos="4860"/>
                <w:tab w:val="left" w:pos="6471"/>
              </w:tabs>
              <w:spacing w:before="11" w:line="276" w:lineRule="auto"/>
              <w:ind w:left="40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Осуществлять</w:t>
            </w:r>
            <w:r w:rsidRPr="008433D8">
              <w:rPr>
                <w:sz w:val="24"/>
                <w:szCs w:val="24"/>
              </w:rPr>
              <w:tab/>
              <w:t>регистрацию,</w:t>
            </w:r>
            <w:r w:rsidRPr="008433D8">
              <w:rPr>
                <w:sz w:val="24"/>
                <w:szCs w:val="24"/>
              </w:rPr>
              <w:tab/>
              <w:t>учет</w:t>
            </w:r>
            <w:r w:rsidRPr="008433D8">
              <w:rPr>
                <w:sz w:val="24"/>
                <w:szCs w:val="24"/>
              </w:rPr>
              <w:tab/>
              <w:t>и</w:t>
            </w:r>
            <w:r w:rsidRPr="008433D8">
              <w:rPr>
                <w:sz w:val="24"/>
                <w:szCs w:val="24"/>
              </w:rPr>
              <w:tab/>
              <w:t>техническое</w:t>
            </w:r>
            <w:r w:rsidRPr="008433D8">
              <w:rPr>
                <w:sz w:val="24"/>
                <w:szCs w:val="24"/>
              </w:rPr>
              <w:tab/>
              <w:t>оформление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left="40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исполнительных документов по судебным делам.</w:t>
            </w:r>
          </w:p>
        </w:tc>
      </w:tr>
    </w:tbl>
    <w:p w:rsidR="00C7348B" w:rsidRPr="00A40B15" w:rsidRDefault="00C7348B" w:rsidP="00033FC7">
      <w:pPr>
        <w:pStyle w:val="BodyText"/>
        <w:spacing w:before="6" w:line="276" w:lineRule="auto"/>
        <w:ind w:left="0"/>
        <w:jc w:val="left"/>
        <w:rPr>
          <w:b/>
          <w:bCs/>
          <w:sz w:val="14"/>
          <w:szCs w:val="14"/>
        </w:rPr>
      </w:pPr>
    </w:p>
    <w:p w:rsidR="00C7348B" w:rsidRPr="00A40B15" w:rsidRDefault="00C7348B" w:rsidP="00033FC7">
      <w:pPr>
        <w:pStyle w:val="ListParagraph"/>
        <w:numPr>
          <w:ilvl w:val="1"/>
          <w:numId w:val="18"/>
        </w:numPr>
        <w:tabs>
          <w:tab w:val="left" w:pos="1494"/>
        </w:tabs>
        <w:spacing w:before="90" w:line="276" w:lineRule="auto"/>
        <w:ind w:left="1493" w:hanging="421"/>
        <w:rPr>
          <w:b/>
          <w:bCs/>
          <w:sz w:val="24"/>
          <w:szCs w:val="24"/>
        </w:rPr>
      </w:pPr>
      <w:r w:rsidRPr="00A40B15">
        <w:rPr>
          <w:b/>
          <w:bCs/>
          <w:sz w:val="24"/>
          <w:szCs w:val="24"/>
        </w:rPr>
        <w:t>Требования к знаниям, умениям и практическому опыту</w:t>
      </w:r>
      <w:r w:rsidRPr="00A40B15">
        <w:rPr>
          <w:b/>
          <w:bCs/>
          <w:spacing w:val="1"/>
          <w:sz w:val="24"/>
          <w:szCs w:val="24"/>
        </w:rPr>
        <w:t xml:space="preserve"> </w:t>
      </w:r>
      <w:r w:rsidRPr="00A40B15">
        <w:rPr>
          <w:b/>
          <w:bCs/>
          <w:sz w:val="24"/>
          <w:szCs w:val="24"/>
        </w:rPr>
        <w:t>выпускника</w:t>
      </w:r>
    </w:p>
    <w:p w:rsidR="00C7348B" w:rsidRPr="00A40B15" w:rsidRDefault="00C7348B" w:rsidP="00033FC7">
      <w:pPr>
        <w:pStyle w:val="BodyText"/>
        <w:spacing w:before="179" w:line="276" w:lineRule="auto"/>
        <w:ind w:right="471" w:firstLine="852"/>
      </w:pPr>
      <w:r w:rsidRPr="00A40B15">
        <w:t>Выпускник, освоивший программу подготовки специалистов среднего звена по специальности 40.02.03 Право и судебное администрирование базовой подготовки, по очной/очно-заочной форме обучения, должен</w:t>
      </w:r>
    </w:p>
    <w:p w:rsidR="00C7348B" w:rsidRPr="00A40B15" w:rsidRDefault="00C7348B" w:rsidP="00033FC7">
      <w:pPr>
        <w:pStyle w:val="Heading2"/>
        <w:spacing w:before="121" w:line="276" w:lineRule="auto"/>
        <w:ind w:left="941" w:firstLine="0"/>
      </w:pPr>
      <w:r w:rsidRPr="00A40B15">
        <w:t>знать:</w:t>
      </w:r>
    </w:p>
    <w:p w:rsidR="00C7348B" w:rsidRPr="00A40B15" w:rsidRDefault="00C7348B" w:rsidP="00033FC7">
      <w:pPr>
        <w:pStyle w:val="BodyText"/>
        <w:spacing w:before="40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условия формирования личности, о свободе и ответственности за сохранение жизни, культуры, окружающей среды; о социальных и этических проблемах, связанных с развитием и использованием  достижений науки, техники и</w:t>
      </w:r>
      <w:r w:rsidRPr="00A40B15">
        <w:rPr>
          <w:spacing w:val="-1"/>
        </w:rPr>
        <w:t xml:space="preserve"> </w:t>
      </w:r>
      <w:r w:rsidRPr="00A40B15">
        <w:t>технологий;</w:t>
      </w:r>
    </w:p>
    <w:p w:rsidR="00C7348B" w:rsidRPr="00A40B15" w:rsidRDefault="00C7348B" w:rsidP="00033FC7">
      <w:pPr>
        <w:pStyle w:val="BodyText"/>
        <w:spacing w:line="276" w:lineRule="auto"/>
        <w:ind w:right="471" w:firstLine="736"/>
      </w:pPr>
      <w:r w:rsidRPr="00A40B15">
        <w:rPr>
          <w:rFonts w:ascii="Courier New" w:hAnsi="Courier New" w:cs="Courier New"/>
          <w:spacing w:val="2"/>
        </w:rPr>
        <w:t xml:space="preserve">o </w:t>
      </w:r>
      <w:r w:rsidRPr="00A40B15">
        <w:rPr>
          <w:spacing w:val="2"/>
        </w:rPr>
        <w:t xml:space="preserve">основные </w:t>
      </w:r>
      <w:r w:rsidRPr="00A40B15">
        <w:t>направления развития ключевых регионов мира на рубеже XX и XXI вв.;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организаций, особенности их деятельности; о роли науки, культуры и религии в сохранении и укреплении национальных и государственных</w:t>
      </w:r>
      <w:r w:rsidRPr="00A40B15">
        <w:rPr>
          <w:spacing w:val="-1"/>
        </w:rPr>
        <w:t xml:space="preserve"> </w:t>
      </w:r>
      <w:r w:rsidRPr="00A40B15">
        <w:t>традиций</w:t>
      </w:r>
    </w:p>
    <w:p w:rsidR="00C7348B" w:rsidRPr="00A40B15" w:rsidRDefault="00C7348B" w:rsidP="00033FC7">
      <w:pPr>
        <w:pStyle w:val="BodyText"/>
        <w:spacing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7348B" w:rsidRPr="00A40B15" w:rsidRDefault="00C7348B" w:rsidP="00033FC7">
      <w:pPr>
        <w:pStyle w:val="BodyText"/>
        <w:spacing w:before="9" w:line="276" w:lineRule="auto"/>
        <w:ind w:right="474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значение физического воспитания в общекультурном, профессиональном и социальном развитии человека; основы здорового образа жизни;</w:t>
      </w:r>
    </w:p>
    <w:p w:rsidR="00C7348B" w:rsidRPr="00A40B15" w:rsidRDefault="00C7348B" w:rsidP="00033FC7">
      <w:pPr>
        <w:pStyle w:val="BodyText"/>
        <w:spacing w:before="26" w:line="276" w:lineRule="auto"/>
        <w:ind w:right="602" w:firstLine="679"/>
        <w:jc w:val="left"/>
      </w:pPr>
      <w:r w:rsidRPr="00A40B15">
        <w:rPr>
          <w:rFonts w:ascii="Courier New" w:hAnsi="Courier New" w:cs="Courier New"/>
        </w:rPr>
        <w:t>o</w:t>
      </w:r>
      <w:r w:rsidRPr="00A40B15">
        <w:rPr>
          <w:rFonts w:ascii="Courier New" w:hAnsi="Courier New" w:cs="Courier New"/>
          <w:spacing w:val="-70"/>
        </w:rPr>
        <w:t xml:space="preserve"> </w:t>
      </w:r>
      <w:r w:rsidRPr="00A40B15">
        <w:t>различия между языком и речью, признаки литературного языка, функции языка как средства формирования и трансляции мысли; социально-стилистическое расслоение современного русского язык; нормы русского литературного языка, единицы языка; Основные виды орфоэпических, лексических, грамматических, синтаксических ошибок, ошибок в образовании слов; специфику устной и письменной речи, правила продуцирования текстов основных деловых и учебно-научных жанров;</w:t>
      </w:r>
    </w:p>
    <w:p w:rsidR="00C7348B" w:rsidRPr="00A40B15" w:rsidRDefault="00C7348B" w:rsidP="00033FC7">
      <w:pPr>
        <w:pStyle w:val="BodyText"/>
        <w:spacing w:before="12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предмет логики, логические формы мысли, как они связаны между собой;</w:t>
      </w:r>
      <w:r w:rsidRPr="00A40B15">
        <w:rPr>
          <w:spacing w:val="-25"/>
        </w:rPr>
        <w:t xml:space="preserve"> </w:t>
      </w:r>
      <w:r w:rsidRPr="00A40B15">
        <w:t>законы логики и правила выводного знания; основные виды умозаключений и доказательств; содержание, структуру, виды и формы аргументации; виды вопросов и их роль в получении истинных, достоверных и правдивых знаний в различных сферах жизнедеятельности общества, государства,</w:t>
      </w:r>
      <w:r w:rsidRPr="00A40B15">
        <w:rPr>
          <w:spacing w:val="3"/>
        </w:rPr>
        <w:t xml:space="preserve"> </w:t>
      </w:r>
      <w:r w:rsidRPr="00A40B15">
        <w:t>страны;</w:t>
      </w:r>
    </w:p>
    <w:p w:rsidR="00C7348B" w:rsidRPr="00A40B15" w:rsidRDefault="00C7348B" w:rsidP="00033FC7">
      <w:pPr>
        <w:pStyle w:val="BodyText"/>
        <w:spacing w:before="7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основы общей и социальной психологии; сущность и структуру морали; психологические аспекты профессиональной деятельности работников судебной системы; нравственные основы деятельности судьи, адвоката, прокурора, следователя; психологические основы участников уголовного судопроизводства; психологическую специфику культуры судебного процесса;</w:t>
      </w:r>
    </w:p>
    <w:p w:rsidR="00C7348B" w:rsidRPr="00A40B15" w:rsidRDefault="00C7348B" w:rsidP="00033FC7">
      <w:pPr>
        <w:pStyle w:val="BodyText"/>
        <w:spacing w:before="6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понятия автоматизированной обработки информации, общий состав и структуру персональных ЭВМ и вычислительных систем; электронный документооборот</w:t>
      </w:r>
    </w:p>
    <w:p w:rsidR="00C7348B" w:rsidRPr="00A40B15" w:rsidRDefault="00C7348B" w:rsidP="00033FC7">
      <w:pPr>
        <w:pStyle w:val="BodyText"/>
        <w:spacing w:before="73" w:line="276" w:lineRule="auto"/>
      </w:pPr>
      <w:r w:rsidRPr="00A40B15">
        <w:t>и основы электронного предоставления информации, способы работы в сети Интернет;</w:t>
      </w:r>
    </w:p>
    <w:p w:rsidR="00C7348B" w:rsidRPr="00A40B15" w:rsidRDefault="00C7348B" w:rsidP="00033FC7">
      <w:pPr>
        <w:pStyle w:val="BodyText"/>
        <w:spacing w:before="43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методологию статистики; систему статистических показателей, используемую для характеристики и анализа судебной деятельности;</w:t>
      </w:r>
    </w:p>
    <w:p w:rsidR="00C7348B" w:rsidRPr="00A40B15" w:rsidRDefault="00C7348B" w:rsidP="00033FC7">
      <w:pPr>
        <w:pStyle w:val="BodyText"/>
        <w:spacing w:before="23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понятие, типы и формы государства и права; роль государства в политической системе общества, систему права Российской Федерации и ее элементы; формы реализации права; понятие и виды правоотношений; виды правонарушений и юридической</w:t>
      </w:r>
      <w:r w:rsidRPr="00A40B15">
        <w:rPr>
          <w:spacing w:val="1"/>
        </w:rPr>
        <w:t xml:space="preserve"> </w:t>
      </w:r>
      <w:r w:rsidRPr="00A40B15">
        <w:t>ответственности;</w:t>
      </w:r>
    </w:p>
    <w:p w:rsidR="00C7348B" w:rsidRPr="00A40B15" w:rsidRDefault="00C7348B" w:rsidP="00033FC7">
      <w:pPr>
        <w:pStyle w:val="BodyText"/>
        <w:spacing w:before="13" w:line="276" w:lineRule="auto"/>
        <w:ind w:right="473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 избирательную систему Российской Федерации; систему органов государственной власти и местного самоуправления в Российской Федерации;</w:t>
      </w:r>
    </w:p>
    <w:p w:rsidR="00C7348B" w:rsidRPr="00A40B15" w:rsidRDefault="00C7348B" w:rsidP="00033FC7">
      <w:pPr>
        <w:pStyle w:val="BodyText"/>
        <w:spacing w:before="15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понятие, признаки и задачи правоохранительной деятельности; действующую систему правоохранительных и судебных органов в Российской Федерации, их структуру и компетенцию; основные задачи и направления (функции) деятельности правоохранительных органов; основы правового статуса судей и сотрудников правоохранительных органов; основные нормативные правовые акты о правоохранительных органах;</w:t>
      </w:r>
    </w:p>
    <w:p w:rsidR="00C7348B" w:rsidRPr="00A40B15" w:rsidRDefault="00C7348B" w:rsidP="00033FC7">
      <w:pPr>
        <w:pStyle w:val="BodyText"/>
        <w:spacing w:before="12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понятие и основные источники гражданского права; понятие и особенности гражданско-правовых отношений; субъекты и объекты гражданского права; содержание гражданских прав, порядок их реализации и защиты; основные положения Гражданского кодекса Российской Федерации; понятие, виды и условия действительности сделок; основные категории института представительства; понятие и правила исчисления сроков, в том числе срока исковой давности; юридическое понятие собственности; формы и виды собственности; основания возникновения и прекращения права собственности, договорные и внедоговорные обязательства; основные вопросы наследственного права; понятие гражданско-правовой</w:t>
      </w:r>
      <w:r w:rsidRPr="00A40B15">
        <w:rPr>
          <w:spacing w:val="-1"/>
        </w:rPr>
        <w:t xml:space="preserve"> </w:t>
      </w:r>
      <w:r w:rsidRPr="00A40B15">
        <w:t>ответственности;</w:t>
      </w:r>
    </w:p>
    <w:p w:rsidR="00C7348B" w:rsidRPr="00A40B15" w:rsidRDefault="00C7348B" w:rsidP="00033FC7">
      <w:pPr>
        <w:pStyle w:val="BodyText"/>
        <w:spacing w:before="4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положения Гражданского процессуального кодекса Российской Федерации; основные положения Арбитражного процессуального кодекса Российской Федерации; порядок судебного разбирательства, обжалования, опротестования, исполнения и пересмотра постановления суда; формы защиты прав граждан и юридических лиц; виды и порядок гражданского судопроизводства; основные стадии гражданского процесса;</w:t>
      </w:r>
    </w:p>
    <w:p w:rsidR="00C7348B" w:rsidRPr="00A40B15" w:rsidRDefault="00C7348B" w:rsidP="00033FC7">
      <w:pPr>
        <w:pStyle w:val="BodyText"/>
        <w:spacing w:before="14" w:line="276" w:lineRule="auto"/>
        <w:ind w:right="471" w:firstLine="679"/>
      </w:pPr>
      <w:r w:rsidRPr="00A40B15">
        <w:rPr>
          <w:rFonts w:ascii="Courier New" w:hAnsi="Courier New" w:cs="Courier New"/>
          <w:sz w:val="20"/>
          <w:szCs w:val="20"/>
        </w:rPr>
        <w:t xml:space="preserve">o </w:t>
      </w:r>
      <w:r w:rsidRPr="00A40B15">
        <w:t>общие положения и принципы уголовного права, его основные понятия и институты; основные положения Уголовного кодекса Российской Федерации; действующее уголовное законодательство, тенденции его развития и практику применения; признаки состава преступления, постановления Пленума Верховного Суда Российской Федерации, касающиеся Особенной части Уголовного кодекса;</w:t>
      </w:r>
    </w:p>
    <w:p w:rsidR="00C7348B" w:rsidRPr="00A40B15" w:rsidRDefault="00C7348B" w:rsidP="00F72751">
      <w:pPr>
        <w:pStyle w:val="BodyText"/>
        <w:spacing w:before="5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положения Уголовно-процессуального кодекса</w:t>
      </w:r>
      <w:r w:rsidRPr="00A40B15">
        <w:rPr>
          <w:spacing w:val="-41"/>
        </w:rPr>
        <w:t xml:space="preserve"> </w:t>
      </w:r>
      <w:r w:rsidRPr="00A40B15">
        <w:t xml:space="preserve">Российской Федерации; стадии уголовного судопроизводства; правовое положение участников </w:t>
      </w:r>
      <w:r w:rsidRPr="00A40B15">
        <w:rPr>
          <w:spacing w:val="-3"/>
        </w:rPr>
        <w:t xml:space="preserve">уголовного </w:t>
      </w:r>
      <w:r w:rsidRPr="00A40B15">
        <w:t>судопроизводства; формы и порядок производства предварительного расследования; процесс доказывания и его элементы; меры уголовно-процессуального принуждения: понятие, основания и порядок применения; правила проведения следственных действий; основания и порядок прекращения уголовного дела и уголовного преследования; производство</w:t>
      </w:r>
      <w:r w:rsidRPr="00A40B15">
        <w:rPr>
          <w:spacing w:val="26"/>
        </w:rPr>
        <w:t xml:space="preserve"> </w:t>
      </w:r>
      <w:r w:rsidRPr="00A40B15">
        <w:t>в</w:t>
      </w:r>
      <w:r w:rsidRPr="00A40B15">
        <w:rPr>
          <w:spacing w:val="26"/>
        </w:rPr>
        <w:t xml:space="preserve"> </w:t>
      </w:r>
      <w:r w:rsidRPr="00A40B15">
        <w:t>суде</w:t>
      </w:r>
      <w:r w:rsidRPr="00A40B15">
        <w:rPr>
          <w:spacing w:val="24"/>
        </w:rPr>
        <w:t xml:space="preserve"> </w:t>
      </w:r>
      <w:r w:rsidRPr="00A40B15">
        <w:t>первой</w:t>
      </w:r>
      <w:r w:rsidRPr="00A40B15">
        <w:rPr>
          <w:spacing w:val="26"/>
        </w:rPr>
        <w:t xml:space="preserve"> </w:t>
      </w:r>
      <w:r w:rsidRPr="00A40B15">
        <w:t>и</w:t>
      </w:r>
      <w:r w:rsidRPr="00A40B15">
        <w:rPr>
          <w:spacing w:val="28"/>
        </w:rPr>
        <w:t xml:space="preserve"> </w:t>
      </w:r>
      <w:r w:rsidRPr="00A40B15">
        <w:t>второй</w:t>
      </w:r>
      <w:r w:rsidRPr="00A40B15">
        <w:rPr>
          <w:spacing w:val="26"/>
        </w:rPr>
        <w:t xml:space="preserve"> </w:t>
      </w:r>
      <w:r w:rsidRPr="00A40B15">
        <w:t>инстанций;</w:t>
      </w:r>
      <w:r w:rsidRPr="00A40B15">
        <w:rPr>
          <w:spacing w:val="26"/>
        </w:rPr>
        <w:t xml:space="preserve"> </w:t>
      </w:r>
      <w:r w:rsidRPr="00A40B15">
        <w:t>особенности</w:t>
      </w:r>
      <w:r w:rsidRPr="00A40B15">
        <w:rPr>
          <w:spacing w:val="28"/>
        </w:rPr>
        <w:t xml:space="preserve"> </w:t>
      </w:r>
      <w:r w:rsidRPr="00A40B15">
        <w:t>уголовного</w:t>
      </w:r>
      <w:r w:rsidRPr="00A40B15">
        <w:rPr>
          <w:spacing w:val="26"/>
        </w:rPr>
        <w:t xml:space="preserve"> </w:t>
      </w:r>
      <w:r w:rsidRPr="00A40B15">
        <w:t>производства; основания и порядок применения особого порядка судебного</w:t>
      </w:r>
      <w:r w:rsidRPr="00A40B15">
        <w:rPr>
          <w:spacing w:val="42"/>
        </w:rPr>
        <w:t xml:space="preserve"> </w:t>
      </w:r>
      <w:r w:rsidRPr="00A40B15">
        <w:t>разбирательства; особенности производства в суде с участием присяжных заседателей; производство по рассмотрению и разрешению вопросов, связанных с исполнением приговора; производство в надзорной инстанции; особенности производства по отдельным категориям уголовных дел;</w:t>
      </w:r>
    </w:p>
    <w:p w:rsidR="00C7348B" w:rsidRPr="00A40B15" w:rsidRDefault="00C7348B" w:rsidP="00033FC7">
      <w:pPr>
        <w:pStyle w:val="BodyText"/>
        <w:spacing w:before="2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порядок и правила оказания первой (доврачебной) медицинской помощи;</w:t>
      </w:r>
    </w:p>
    <w:p w:rsidR="00C7348B" w:rsidRPr="00A40B15" w:rsidRDefault="00C7348B" w:rsidP="00033FC7">
      <w:pPr>
        <w:pStyle w:val="BodyText"/>
        <w:spacing w:before="12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нормативные правовые акты, регулирующие трудовые отношения; содержание российского трудового права; трудовые права и обязанности граждан; права и обязанности работодателей; виды трудовых договоров; содержание трудовой дисциплины; порядок разрешения трудовых</w:t>
      </w:r>
      <w:r w:rsidRPr="00A40B15">
        <w:rPr>
          <w:spacing w:val="1"/>
        </w:rPr>
        <w:t xml:space="preserve"> </w:t>
      </w:r>
      <w:r w:rsidRPr="00A40B15">
        <w:t>споров;</w:t>
      </w:r>
    </w:p>
    <w:p w:rsidR="00C7348B" w:rsidRPr="00A40B15" w:rsidRDefault="00C7348B" w:rsidP="00033FC7">
      <w:pPr>
        <w:pStyle w:val="BodyText"/>
        <w:spacing w:before="13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организационную структуру службы управления персоналом; общие принципы управления персоналом; принципы организации кадровой работы; психологические аспекты управления, способы разрешения конфликтных ситуаций в коллективе;</w:t>
      </w:r>
    </w:p>
    <w:p w:rsidR="00C7348B" w:rsidRPr="00A40B15" w:rsidRDefault="00C7348B" w:rsidP="00033FC7">
      <w:pPr>
        <w:pStyle w:val="BodyText"/>
        <w:spacing w:before="14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понятия административного права; систему административного права; основные положения Кодекса Российской Федерации об административных правонарушениях; административно-правовые формы и методы государственного управления; административный процесс; вопросы административной ответственности, обеспечения законности в государственном управлении, в том числе административной юстиции;</w:t>
      </w:r>
    </w:p>
    <w:p w:rsidR="00C7348B" w:rsidRPr="00A40B15" w:rsidRDefault="00C7348B" w:rsidP="00033FC7">
      <w:pPr>
        <w:pStyle w:val="BodyText"/>
        <w:spacing w:before="12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классификацию юридических документов в соответствии с ГОСТ; требования ГОСТ по составлению юридических документов различного типа; нормативные документы, регламентирующие составление юридических документов различного типа; нормы русского литературного языка; специфику деловой письменной речи, правила составления текстов основных деловых жанров;</w:t>
      </w:r>
    </w:p>
    <w:p w:rsidR="00C7348B" w:rsidRPr="00A40B15" w:rsidRDefault="00C7348B" w:rsidP="00033FC7">
      <w:pPr>
        <w:pStyle w:val="BodyText"/>
        <w:spacing w:before="9" w:line="276" w:lineRule="auto"/>
        <w:ind w:right="468" w:firstLine="679"/>
      </w:pPr>
      <w:r>
        <w:rPr>
          <w:noProof/>
        </w:rPr>
        <w:pict>
          <v:rect id="Rectangle 5" o:spid="_x0000_s1026" style="position:absolute;left:0;text-align:left;margin-left:85.1pt;margin-top:14.2pt;width:467.4pt;height:13.8pt;z-index:-251658240;visibility:visible;mso-position-horizontal-relative:page" stroked="f">
            <w10:wrap anchorx="page"/>
          </v:rect>
        </w:pict>
      </w:r>
      <w:r w:rsidRPr="00A40B15">
        <w:rPr>
          <w:rFonts w:ascii="Courier New" w:hAnsi="Courier New" w:cs="Courier New"/>
        </w:rPr>
        <w:t xml:space="preserve">o </w:t>
      </w:r>
      <w:r w:rsidRPr="00A40B15">
        <w:t>терминологию в области документационного обеспечения управления; нормативные документы, регламентирующие составлению и оформление документации и порядок её обработки; правила составления и оформления организационно- распорядительных документов, входящих в Унифицированную систему организационно- распорядительных документов, Унифицированную систему первичной учётной документации в части документации по учёту труда; порядок проведения экспертизы ценности документов и подготовки дел к архивному хранению;</w:t>
      </w:r>
    </w:p>
    <w:p w:rsidR="00C7348B" w:rsidRPr="00A40B15" w:rsidRDefault="00C7348B" w:rsidP="00033FC7">
      <w:pPr>
        <w:pStyle w:val="BodyText"/>
        <w:spacing w:line="276" w:lineRule="auto"/>
        <w:ind w:right="469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основные исторические этапы, закономерности и особенности становления и развития государства и права России; содержание важнейших памятников отечественного права и практику их применения; понятие, типы и формы государства и права; роль государства в политической системе общества; систему права Российской Федерации и ее элементы; формы реализации права; понятие и виды правоотношений; виды правонарушений и юридической ответственности; становление и развитие судебной системы, развитие процессуального законодательства;</w:t>
      </w:r>
    </w:p>
    <w:p w:rsidR="00C7348B" w:rsidRPr="00A40B15" w:rsidRDefault="00C7348B" w:rsidP="00F72751">
      <w:pPr>
        <w:pStyle w:val="BodyText"/>
        <w:spacing w:before="1" w:line="276" w:lineRule="auto"/>
        <w:ind w:right="470" w:firstLine="679"/>
      </w:pPr>
      <w:r>
        <w:rPr>
          <w:noProof/>
        </w:rPr>
        <w:pict>
          <v:rect id="Rectangle 4" o:spid="_x0000_s1027" style="position:absolute;left:0;text-align:left;margin-left:85.1pt;margin-top:13.7pt;width:467.4pt;height:13.8pt;z-index:-251657216;visibility:visible;mso-position-horizontal-relative:page" stroked="f">
            <w10:wrap anchorx="page"/>
          </v:rect>
        </w:pict>
      </w:r>
      <w:r w:rsidRPr="00A40B15">
        <w:rPr>
          <w:rFonts w:ascii="Courier New" w:hAnsi="Courier New" w:cs="Courier New"/>
        </w:rPr>
        <w:t xml:space="preserve">o </w:t>
      </w:r>
      <w:r w:rsidRPr="00A40B15">
        <w:t>содержание категорий, характеризующих различные аспекты производственно- экономической деятельности предприятия; состав материальных, трудовых и финансовых ресурсов предприятия, показатели их эффективного использования; основные характеристики механизма формирования цен на продукцию предприятия; основные положения, характеризующие методику бизнес-планирования на предприятии;</w:t>
      </w:r>
    </w:p>
    <w:p w:rsidR="00C7348B" w:rsidRPr="00A40B15" w:rsidRDefault="00C7348B" w:rsidP="00033FC7">
      <w:pPr>
        <w:pStyle w:val="BodyText"/>
        <w:spacing w:before="4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понятие этики юриста как системы теоретического знания; моральное сознание и его проявления в юридической сфере; моральное поведение и его проявление в юридической сфере; моральные отношения и их проявления в юридической сфере; категории этики и их классификацию; особенности категорий этики, отражающих нравственную оценку человека и отношения между людьми;</w:t>
      </w:r>
    </w:p>
    <w:p w:rsidR="00C7348B" w:rsidRPr="00A40B15" w:rsidRDefault="00C7348B" w:rsidP="00033FC7">
      <w:pPr>
        <w:pStyle w:val="BodyText"/>
        <w:spacing w:before="6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особенности коммуникации в устной и письменной формах и требования к речевому поведению в различных коммуникативно-речевых ситуациях; приемы убеждения и воздействия на аудиторию для решения задач межличностного и профессионального взаимодействия; виды ораторского искусства, в том числе черты, характерные для судебного красноречия; особенности деловой риторики в целом и аргументирующей речи в частности; этапы подготовки публичного выступления; основы техники речи современного</w:t>
      </w:r>
      <w:r w:rsidRPr="00A40B15">
        <w:rPr>
          <w:spacing w:val="3"/>
        </w:rPr>
        <w:t xml:space="preserve"> </w:t>
      </w:r>
      <w:r w:rsidRPr="00A40B15">
        <w:t>оратора;</w:t>
      </w:r>
    </w:p>
    <w:p w:rsidR="00C7348B" w:rsidRPr="00A40B15" w:rsidRDefault="00C7348B" w:rsidP="00033FC7">
      <w:pPr>
        <w:pStyle w:val="BodyText"/>
        <w:spacing w:line="276" w:lineRule="auto"/>
        <w:ind w:right="472" w:firstLine="679"/>
      </w:pPr>
      <w:r w:rsidRPr="00A40B15">
        <w:rPr>
          <w:rFonts w:ascii="Courier New" w:hAnsi="Courier New" w:cs="Courier New"/>
        </w:rPr>
        <w:t>o</w:t>
      </w:r>
      <w:r w:rsidRPr="00A40B15">
        <w:rPr>
          <w:rFonts w:ascii="Courier New" w:hAnsi="Courier New" w:cs="Courier New"/>
          <w:spacing w:val="-60"/>
        </w:rPr>
        <w:t xml:space="preserve"> </w:t>
      </w:r>
      <w:r w:rsidRPr="00A40B15">
        <w:t>систему и принципы финансового права; субъекты финансовых правоотношений; основы финансового контроля; структуру и принципы бюджетной системы; структуру и принципы банковской системы; элементы денежной системы; меры ответственности за нарушение финансового законодательства;</w:t>
      </w:r>
    </w:p>
    <w:p w:rsidR="00C7348B" w:rsidRPr="00A40B15" w:rsidRDefault="00C7348B" w:rsidP="00033FC7">
      <w:pPr>
        <w:pStyle w:val="BodyText"/>
        <w:spacing w:before="10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систему и принципы налогового права; субъекты налоговых правоотношений; принципы налогообложения и виды налогов и сборов; меры ответственности за нарушение налогового</w:t>
      </w:r>
      <w:r w:rsidRPr="00A40B15">
        <w:rPr>
          <w:spacing w:val="1"/>
        </w:rPr>
        <w:t xml:space="preserve"> </w:t>
      </w:r>
      <w:r w:rsidRPr="00A40B15">
        <w:t>законодательства;</w:t>
      </w:r>
    </w:p>
    <w:p w:rsidR="00C7348B" w:rsidRPr="00A40B15" w:rsidRDefault="00C7348B" w:rsidP="00033FC7">
      <w:pPr>
        <w:pStyle w:val="BodyText"/>
        <w:spacing w:before="14" w:line="276" w:lineRule="auto"/>
        <w:ind w:right="470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порядок отбора на хранение в архив судов документов, их комплектования,</w:t>
      </w:r>
      <w:r w:rsidRPr="00A40B15">
        <w:rPr>
          <w:spacing w:val="-31"/>
        </w:rPr>
        <w:t xml:space="preserve"> </w:t>
      </w:r>
      <w:r w:rsidRPr="00A40B15">
        <w:t>учета и использования; перечень документов судов с указанием сроков хранения; нормативные условия хранения архивных документов; положения о постоянно действующей экспертной комиссии</w:t>
      </w:r>
      <w:r w:rsidRPr="00A40B15">
        <w:rPr>
          <w:spacing w:val="1"/>
        </w:rPr>
        <w:t xml:space="preserve"> </w:t>
      </w:r>
      <w:r w:rsidRPr="00A40B15">
        <w:t>суда;</w:t>
      </w:r>
    </w:p>
    <w:p w:rsidR="00C7348B" w:rsidRPr="00A40B15" w:rsidRDefault="00C7348B" w:rsidP="00033FC7">
      <w:pPr>
        <w:pStyle w:val="BodyText"/>
        <w:spacing w:before="13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базы данных, информационные справочные и поисковые системы, в том числе («ГАС-Правосудие»), справочные правовые системы «Гарант», «Консультант Плюс»; поисковые системы в сети Интернет; 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 правила размещения в сети Интернет информации о деятельности суда на страницах сайта;</w:t>
      </w:r>
    </w:p>
    <w:p w:rsidR="00C7348B" w:rsidRPr="00A40B15" w:rsidRDefault="00C7348B" w:rsidP="00033FC7">
      <w:pPr>
        <w:pStyle w:val="BodyText"/>
        <w:spacing w:before="12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инструкцию по ведению судебной статистики; табель форм статистической отчетности судов; виды и формы статистической отчетности в суде; правила составления статистических форм; систему сбора и отработки статистической отчетности;</w:t>
      </w:r>
    </w:p>
    <w:p w:rsidR="00C7348B" w:rsidRPr="00A40B15" w:rsidRDefault="00C7348B" w:rsidP="00033FC7">
      <w:pPr>
        <w:pStyle w:val="BodyText"/>
        <w:spacing w:before="13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нормативные правовые акты, регулирующие вопросы исполнения судебных актов; порядок вступления судебных актов в законную силу; общие правила обращения к исполнению приговора, решения, определения и постановления суда; специфику обращения к исполнению судебных актов по гражданским и уголовным делам, делам об административных правонарушениях;</w:t>
      </w:r>
    </w:p>
    <w:p w:rsidR="00C7348B" w:rsidRPr="00A40B15" w:rsidRDefault="00C7348B" w:rsidP="00960401">
      <w:pPr>
        <w:pStyle w:val="BodyText"/>
        <w:spacing w:before="7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выражать и обосновывать свои взгляды по вопросам, касающимся ценностного отношения к различным государственно-правовым системам; анализировать и оценивать эволюцию государственного, общественного и правового устройства различных стран на различных этапах развития человечества; выявлять и обосновывать значимость тех или иных государственно-правовых систем для анализа современного государства и его правовых институтов; ориентироваться в перспективах государственно-правового развития на основе осмысления исторического опыта, генезиса цивилизации, анализа и оценки современных событий в мире и в стране;</w:t>
      </w:r>
    </w:p>
    <w:p w:rsidR="00C7348B" w:rsidRPr="00A40B15" w:rsidRDefault="00C7348B" w:rsidP="00960401">
      <w:pPr>
        <w:pStyle w:val="BodyText"/>
        <w:spacing w:before="3" w:line="276" w:lineRule="auto"/>
        <w:ind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оперировать понятиями и категориями предпринимательского</w:t>
      </w:r>
      <w:r w:rsidRPr="00A40B15">
        <w:rPr>
          <w:spacing w:val="53"/>
        </w:rPr>
        <w:t xml:space="preserve"> </w:t>
      </w:r>
      <w:r w:rsidRPr="00A40B15">
        <w:t>права; анализировать юридические факты и возникающие в связи с ними предпринимательские правоотношения; анализировать, толковать и правильно применять нормы предпринимательского права; давать квалифицированные юридические заключения по вопросам применения законодательства о предпринимательской и иной экономической деятельности; грамотно составлять предпринимательские договоры, заявления в органы государственной власти и местного самоуправления и другие отраслевые юридические документы.</w:t>
      </w:r>
    </w:p>
    <w:p w:rsidR="00C7348B" w:rsidRPr="00A40B15" w:rsidRDefault="00C7348B" w:rsidP="00033FC7">
      <w:pPr>
        <w:pStyle w:val="BodyText"/>
        <w:spacing w:before="1" w:line="276" w:lineRule="auto"/>
        <w:ind w:right="471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использовать периодические и специальные издания, справочную литературу в профессиональной деятельности;</w:t>
      </w:r>
    </w:p>
    <w:p w:rsidR="00C7348B" w:rsidRPr="00A40B15" w:rsidRDefault="00C7348B" w:rsidP="00033FC7">
      <w:pPr>
        <w:pStyle w:val="BodyText"/>
        <w:spacing w:before="4" w:line="276" w:lineRule="auto"/>
        <w:ind w:left="0"/>
        <w:jc w:val="left"/>
        <w:rPr>
          <w:sz w:val="28"/>
          <w:szCs w:val="28"/>
        </w:rPr>
      </w:pPr>
    </w:p>
    <w:p w:rsidR="00C7348B" w:rsidRPr="00A40B15" w:rsidRDefault="00C7348B" w:rsidP="00033FC7">
      <w:pPr>
        <w:pStyle w:val="Heading2"/>
        <w:spacing w:line="276" w:lineRule="auto"/>
        <w:ind w:left="900" w:firstLine="0"/>
      </w:pPr>
      <w:r w:rsidRPr="00A40B15">
        <w:t>уметь:</w:t>
      </w:r>
    </w:p>
    <w:p w:rsidR="00C7348B" w:rsidRPr="00A40B15" w:rsidRDefault="00C7348B" w:rsidP="00960401">
      <w:pPr>
        <w:tabs>
          <w:tab w:val="left" w:pos="1129"/>
        </w:tabs>
        <w:spacing w:before="41" w:line="276" w:lineRule="auto"/>
        <w:ind w:left="284" w:right="473" w:firstLine="567"/>
        <w:jc w:val="both"/>
        <w:rPr>
          <w:sz w:val="24"/>
          <w:szCs w:val="24"/>
        </w:rPr>
      </w:pPr>
      <w:r w:rsidRPr="00A40B15">
        <w:rPr>
          <w:rFonts w:ascii="Courier New" w:hAnsi="Courier New" w:cs="Courier New"/>
          <w:sz w:val="24"/>
          <w:szCs w:val="24"/>
        </w:rPr>
        <w:t>o</w:t>
      </w:r>
      <w:r w:rsidRPr="00A40B15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C7348B" w:rsidRPr="00A40B15" w:rsidRDefault="00C7348B" w:rsidP="00960401">
      <w:pPr>
        <w:tabs>
          <w:tab w:val="left" w:pos="1129"/>
        </w:tabs>
        <w:spacing w:before="41" w:line="276" w:lineRule="auto"/>
        <w:ind w:left="221" w:right="473" w:firstLine="630"/>
        <w:jc w:val="both"/>
        <w:rPr>
          <w:sz w:val="24"/>
          <w:szCs w:val="24"/>
        </w:rPr>
      </w:pPr>
      <w:r w:rsidRPr="00A40B15">
        <w:rPr>
          <w:rFonts w:ascii="Courier New" w:hAnsi="Courier New" w:cs="Courier New"/>
          <w:sz w:val="24"/>
          <w:szCs w:val="24"/>
        </w:rPr>
        <w:t>o</w:t>
      </w:r>
      <w:r w:rsidRPr="00A40B15">
        <w:rPr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</w:r>
    </w:p>
    <w:p w:rsidR="00C7348B" w:rsidRPr="00A40B15" w:rsidRDefault="00C7348B" w:rsidP="00960401">
      <w:pPr>
        <w:pStyle w:val="BodyText"/>
        <w:spacing w:before="4" w:line="276" w:lineRule="auto"/>
        <w:ind w:right="472" w:firstLine="679"/>
      </w:pPr>
      <w:r w:rsidRPr="00A40B15">
        <w:rPr>
          <w:rFonts w:ascii="Courier New" w:hAnsi="Courier New" w:cs="Courier New"/>
        </w:rPr>
        <w:t xml:space="preserve">o </w:t>
      </w:r>
      <w:r w:rsidRPr="00A40B15">
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</w:t>
      </w:r>
      <w:r w:rsidRPr="00A40B15">
        <w:rPr>
          <w:spacing w:val="2"/>
        </w:rPr>
        <w:t xml:space="preserve"> </w:t>
      </w:r>
      <w:r w:rsidRPr="00A40B15">
        <w:t>запас;</w:t>
      </w:r>
    </w:p>
    <w:p w:rsidR="00C7348B" w:rsidRPr="00A40B15" w:rsidRDefault="00C7348B" w:rsidP="00960401">
      <w:pPr>
        <w:pStyle w:val="BodyText"/>
        <w:spacing w:before="4" w:line="276" w:lineRule="auto"/>
        <w:ind w:right="472" w:firstLine="630"/>
      </w:pPr>
      <w:r w:rsidRPr="00A40B15">
        <w:rPr>
          <w:rFonts w:ascii="Courier New" w:hAnsi="Courier New" w:cs="Courier New"/>
        </w:rPr>
        <w:t>o</w:t>
      </w:r>
      <w:r w:rsidRPr="00A40B15">
        <w:t xml:space="preserve"> использовать физкультурно-оздоровительную деятельность для укрепления здоровья, достижения жизненных и профессиональных</w:t>
      </w:r>
      <w:r w:rsidRPr="00A40B15">
        <w:rPr>
          <w:spacing w:val="-4"/>
        </w:rPr>
        <w:t xml:space="preserve"> </w:t>
      </w:r>
      <w:r w:rsidRPr="00A40B15">
        <w:t>целей;</w:t>
      </w:r>
    </w:p>
    <w:p w:rsidR="00C7348B" w:rsidRPr="00A40B15" w:rsidRDefault="00C7348B" w:rsidP="00960401">
      <w:pPr>
        <w:pStyle w:val="BodyText"/>
        <w:tabs>
          <w:tab w:val="left" w:pos="2725"/>
          <w:tab w:val="left" w:pos="5368"/>
          <w:tab w:val="left" w:pos="7442"/>
        </w:tabs>
        <w:spacing w:before="10" w:line="276" w:lineRule="auto"/>
        <w:ind w:right="470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ориентироваться в проявлениях психических состояний эмоциональной напряженности; анализировать психологические аспекты противоправных действий; психологически обоснованно конструировать коммуникативную и познавательную деятельность; обобщать и систематизировать значимые факторы юридико- психологической</w:t>
      </w:r>
      <w:r w:rsidRPr="00A40B15">
        <w:tab/>
        <w:t>действительности; пользоваться профессиональными психотехнологиями; применять нравственные категории к избранной</w:t>
      </w:r>
      <w:r w:rsidRPr="00A40B15">
        <w:rPr>
          <w:spacing w:val="35"/>
        </w:rPr>
        <w:t xml:space="preserve"> </w:t>
      </w:r>
      <w:r w:rsidRPr="00A40B15">
        <w:t>юридической специальности;</w:t>
      </w:r>
    </w:p>
    <w:p w:rsidR="00C7348B" w:rsidRPr="00A40B15" w:rsidRDefault="00C7348B" w:rsidP="00960401">
      <w:pPr>
        <w:pStyle w:val="BodyText"/>
        <w:spacing w:before="41" w:line="276" w:lineRule="auto"/>
        <w:ind w:right="472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строить свою речь в соответствии с языковыми, коммуникативными и этическими нормами; различать элементы нормативной и ненормативной речи, анализировать речь с точки зрения ее нормативности и целесообразности; устранять ошибки и недочеты в устной и письменной речи; пользоваться словарями и справочниками. Определять лексическое значение слов; распознавать и исправлять лексические, фразеологические, орфоэпические, грамматические,</w:t>
      </w:r>
      <w:r w:rsidRPr="00A40B15">
        <w:rPr>
          <w:spacing w:val="54"/>
        </w:rPr>
        <w:t xml:space="preserve"> </w:t>
      </w:r>
      <w:r w:rsidRPr="00A40B15">
        <w:t>орфографические, синтаксические и пунктуационные ошибки, ошибки в словообразовании;</w:t>
      </w:r>
    </w:p>
    <w:p w:rsidR="00C7348B" w:rsidRPr="00A40B15" w:rsidRDefault="00C7348B" w:rsidP="00960401">
      <w:pPr>
        <w:pStyle w:val="BodyText"/>
        <w:spacing w:before="43" w:line="276" w:lineRule="auto"/>
        <w:ind w:right="473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различать и использовать разные формы мышления; использовать законы логики для правильного построения вопросов, осуществления умозаключений и доказательств в профессиональной юридической деятельности; применять привила аргументации в учебной и практической деятельности юриста;</w:t>
      </w:r>
    </w:p>
    <w:p w:rsidR="00C7348B" w:rsidRPr="00A40B15" w:rsidRDefault="00C7348B" w:rsidP="00960401">
      <w:pPr>
        <w:pStyle w:val="BodyText"/>
        <w:spacing w:before="14" w:line="276" w:lineRule="auto"/>
        <w:ind w:right="472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осуществлять поиск специализированной информации в сети Интернет,</w:t>
      </w:r>
      <w:r w:rsidRPr="00A40B15">
        <w:rPr>
          <w:spacing w:val="-28"/>
        </w:rPr>
        <w:t xml:space="preserve"> </w:t>
      </w:r>
      <w:r w:rsidRPr="00A40B15">
        <w:t>работать с электронной почтой, с информацией, представленной в специализированных базах данных; использовать в своей деятельности пакеты прикладных</w:t>
      </w:r>
      <w:r w:rsidRPr="00A40B15">
        <w:rPr>
          <w:spacing w:val="-2"/>
        </w:rPr>
        <w:t xml:space="preserve"> </w:t>
      </w:r>
      <w:r w:rsidRPr="00A40B15">
        <w:t>программ;</w:t>
      </w:r>
    </w:p>
    <w:p w:rsidR="00C7348B" w:rsidRPr="00A40B15" w:rsidRDefault="00C7348B" w:rsidP="00960401">
      <w:pPr>
        <w:pStyle w:val="BodyText"/>
        <w:spacing w:before="13" w:line="276" w:lineRule="auto"/>
        <w:ind w:right="472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использовать в профессиональной деятельности основные методы обработки и анализа статистических данных; проводить статистический анализ информации, характеризующей судебную деятельность;</w:t>
      </w:r>
    </w:p>
    <w:p w:rsidR="00C7348B" w:rsidRPr="00A40B15" w:rsidRDefault="00C7348B" w:rsidP="00960401">
      <w:pPr>
        <w:pStyle w:val="BodyText"/>
        <w:spacing w:before="15"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применять теоретические знания при изучении юридических дисциплин; оперировать юридическими понятиями и категориями; применять на практике нормы различных отраслей права;</w:t>
      </w:r>
    </w:p>
    <w:p w:rsidR="00C7348B" w:rsidRPr="00A40B15" w:rsidRDefault="00C7348B" w:rsidP="00960401">
      <w:pPr>
        <w:pStyle w:val="BodyText"/>
        <w:spacing w:before="12" w:line="276" w:lineRule="auto"/>
        <w:ind w:right="472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работать с законодательными и иными нормативными правовыми актами, специальной литературой по конституционному праву; анализировать, делать выводы и обосновывать свою точку зрения по конституционно-правовым отношениям; применять правовые нормы для решения разнообразных практических ситуаций;</w:t>
      </w:r>
    </w:p>
    <w:p w:rsidR="00C7348B" w:rsidRPr="00A40B15" w:rsidRDefault="00C7348B" w:rsidP="00960401">
      <w:pPr>
        <w:pStyle w:val="BodyText"/>
        <w:spacing w:before="9"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ориентироваться в системе, структуре и компетенции правоохранительных и судебных органов; разграничивать функции и сферы деятельности различных правоохранительных органов; работать с законодательными и иными нормативными актами, регламентирующими деятельность правоохранительных и судебных органов;</w:t>
      </w:r>
    </w:p>
    <w:p w:rsidR="00C7348B" w:rsidRPr="00A40B15" w:rsidRDefault="00C7348B" w:rsidP="00960401">
      <w:pPr>
        <w:pStyle w:val="BodyText"/>
        <w:spacing w:before="8" w:line="276" w:lineRule="auto"/>
        <w:ind w:right="473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применять нормативные правовые акты при разрешении практических</w:t>
      </w:r>
      <w:r w:rsidRPr="00A40B15">
        <w:rPr>
          <w:spacing w:val="-37"/>
        </w:rPr>
        <w:t xml:space="preserve"> </w:t>
      </w:r>
      <w:r w:rsidRPr="00A40B15">
        <w:t>ситуаций; составлять договоры, доверенности; оказывать правовую помощь субъектам гражданских правоотношений; анализировать и решать юридические проблемы в сфере гражданских правоотношений;</w:t>
      </w:r>
    </w:p>
    <w:p w:rsidR="00C7348B" w:rsidRPr="00A40B15" w:rsidRDefault="00C7348B" w:rsidP="00960401">
      <w:pPr>
        <w:pStyle w:val="BodyText"/>
        <w:spacing w:before="5" w:line="276" w:lineRule="auto"/>
        <w:ind w:right="472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претензионно-исковую документацию; применять нормативные правовые акты при разрешении практических ситуаций;</w:t>
      </w:r>
    </w:p>
    <w:p w:rsidR="00C7348B" w:rsidRPr="00A40B15" w:rsidRDefault="00C7348B" w:rsidP="00960401">
      <w:pPr>
        <w:pStyle w:val="BodyText"/>
        <w:spacing w:before="8"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пользоваться приемами толкования уголовного закона и применять нормы уголовного права к конкретным жизненным ситуациям. уметь осуществлять сравнительно-правовой анализ уголовно-правовых норм. определить признаки конкретного состава преступления, содержащегося в Особенной части Уголовного кодекса Российской Федерации; решать задачи по квалификации</w:t>
      </w:r>
      <w:r w:rsidRPr="00A40B15">
        <w:rPr>
          <w:spacing w:val="-2"/>
        </w:rPr>
        <w:t xml:space="preserve"> </w:t>
      </w:r>
      <w:r w:rsidRPr="00A40B15">
        <w:t>преступлений;</w:t>
      </w:r>
    </w:p>
    <w:p w:rsidR="00C7348B" w:rsidRPr="00A40B15" w:rsidRDefault="00C7348B" w:rsidP="00960401">
      <w:pPr>
        <w:pStyle w:val="BodyText"/>
        <w:spacing w:before="8"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t xml:space="preserve"> составлять уголовно-процессуальные документы; анализировать уголовно- процессуальное</w:t>
      </w:r>
      <w:r w:rsidRPr="00A40B15">
        <w:rPr>
          <w:spacing w:val="-3"/>
        </w:rPr>
        <w:t xml:space="preserve"> </w:t>
      </w:r>
      <w:r w:rsidRPr="00A40B15">
        <w:t>законодательство;</w:t>
      </w:r>
    </w:p>
    <w:p w:rsidR="00C7348B" w:rsidRPr="00A40B15" w:rsidRDefault="00C7348B" w:rsidP="00960401">
      <w:pPr>
        <w:pStyle w:val="BodyText"/>
        <w:spacing w:before="8"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t xml:space="preserve"> организовывать и проводить мероприятия по защите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оказывать первую (доврачебную) медицинскую</w:t>
      </w:r>
      <w:r w:rsidRPr="00A40B15">
        <w:rPr>
          <w:spacing w:val="6"/>
        </w:rPr>
        <w:t xml:space="preserve"> </w:t>
      </w:r>
      <w:r w:rsidRPr="00A40B15">
        <w:t>помощь;</w:t>
      </w:r>
    </w:p>
    <w:p w:rsidR="00C7348B" w:rsidRPr="00A40B15" w:rsidRDefault="00C7348B" w:rsidP="00960401">
      <w:pPr>
        <w:pStyle w:val="BodyText"/>
        <w:spacing w:before="3" w:line="276" w:lineRule="auto"/>
        <w:ind w:right="473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применять на практике нормы трудового законодательства;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</w:t>
      </w:r>
    </w:p>
    <w:p w:rsidR="00C7348B" w:rsidRPr="00A40B15" w:rsidRDefault="00C7348B" w:rsidP="00960401">
      <w:pPr>
        <w:pStyle w:val="BodyText"/>
        <w:spacing w:before="3" w:line="276" w:lineRule="auto"/>
        <w:ind w:right="473" w:firstLine="630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  <w:spacing w:val="-106"/>
          <w:sz w:val="28"/>
          <w:szCs w:val="28"/>
        </w:rPr>
        <w:t xml:space="preserve"> </w:t>
      </w:r>
      <w:r w:rsidRPr="00A40B15">
        <w:t>создавать благоприятный психологический климат в коллективе;</w:t>
      </w:r>
    </w:p>
    <w:p w:rsidR="00C7348B" w:rsidRPr="00A40B15" w:rsidRDefault="00C7348B" w:rsidP="00960401">
      <w:pPr>
        <w:pStyle w:val="BodyText"/>
        <w:spacing w:before="73" w:line="276" w:lineRule="auto"/>
        <w:ind w:right="470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толковать и применять административно-правовые нормы; юридически правильно квалифицировать юридические факты и обстоятельства административно- правового характера; давать квалифицированные юридические заключения по вопросам административного права; составлять административные процессуальные документы;</w:t>
      </w:r>
    </w:p>
    <w:p w:rsidR="00C7348B" w:rsidRPr="00A40B15" w:rsidRDefault="00C7348B" w:rsidP="00960401">
      <w:pPr>
        <w:pStyle w:val="BodyText"/>
        <w:spacing w:before="13" w:line="276" w:lineRule="auto"/>
        <w:ind w:right="471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пользоваться ГОСТ при составлении юридических документов различного типа; составлять, редактировать и оформлять юридические документы различного типа; пользоваться словарями и справочниками, системой Консультант+ при составлении юридических документов различного типа; распознавать и исправлять грамматические, орфографические и пунктуационные ошибки;</w:t>
      </w:r>
    </w:p>
    <w:p w:rsidR="00C7348B" w:rsidRPr="00A40B15" w:rsidRDefault="00C7348B" w:rsidP="00960401">
      <w:pPr>
        <w:pStyle w:val="BodyText"/>
        <w:spacing w:before="17" w:line="276" w:lineRule="auto"/>
        <w:ind w:right="470" w:firstLine="630"/>
      </w:pPr>
      <w:r>
        <w:rPr>
          <w:noProof/>
        </w:rPr>
        <w:pict>
          <v:rect id="Rectangle 3" o:spid="_x0000_s1028" style="position:absolute;left:0;text-align:left;margin-left:85.1pt;margin-top:14.7pt;width:467.4pt;height:13.8pt;z-index:-251656192;visibility:visible;mso-position-horizontal-relative:page" stroked="f">
            <w10:wrap anchorx="page"/>
          </v:rect>
        </w:pict>
      </w: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применять на практике государственные стандарты, другие нормативно- методические документы, регламентирующие организацию документационного обеспечения управления; составлять и правильно оформлять основные виды организационно-распорядительных документов;</w:t>
      </w:r>
    </w:p>
    <w:p w:rsidR="00C7348B" w:rsidRPr="00A40B15" w:rsidRDefault="00C7348B" w:rsidP="00960401">
      <w:pPr>
        <w:pStyle w:val="BodyText"/>
        <w:spacing w:before="5" w:line="276" w:lineRule="auto"/>
        <w:ind w:right="463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применять теоретические знания при изучении юридических дисциплин; оперировать юридическими понятиями и категориями; давать квалифицированные юридические заключения и консультации по историко-правовым вопросам; исторически осмысливать государственно-правовые явления и политико-правовые идеи современности; анализировать отечественные источники права с историко-правовой  точки зрения, применять полученные знания в практической деятельности юриста, в проведении правовой профилактической и воспитательной</w:t>
      </w:r>
      <w:r w:rsidRPr="00A40B15">
        <w:rPr>
          <w:spacing w:val="6"/>
        </w:rPr>
        <w:t xml:space="preserve"> </w:t>
      </w:r>
      <w:r w:rsidRPr="00A40B15">
        <w:t>работы;</w:t>
      </w:r>
    </w:p>
    <w:p w:rsidR="00C7348B" w:rsidRPr="00A40B15" w:rsidRDefault="00C7348B" w:rsidP="00960401">
      <w:pPr>
        <w:pStyle w:val="BodyText"/>
        <w:spacing w:before="9" w:line="276" w:lineRule="auto"/>
        <w:ind w:right="472" w:firstLine="630"/>
      </w:pPr>
      <w:r>
        <w:rPr>
          <w:noProof/>
        </w:rPr>
        <w:pict>
          <v:rect id="Rectangle 2" o:spid="_x0000_s1029" style="position:absolute;left:0;text-align:left;margin-left:85.1pt;margin-top:14.3pt;width:467.4pt;height:13.8pt;z-index:-251655168;visibility:visible;mso-position-horizontal-relative:page" stroked="f">
            <w10:wrap anchorx="page"/>
          </v:rect>
        </w:pict>
      </w: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самостоятельно осуществлять поиск информации, касающейся экономической деятельности организации (предприятия); 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</w:r>
    </w:p>
    <w:p w:rsidR="00C7348B" w:rsidRPr="00A40B15" w:rsidRDefault="00C7348B" w:rsidP="00960401">
      <w:pPr>
        <w:pStyle w:val="ListParagraph"/>
        <w:numPr>
          <w:ilvl w:val="0"/>
          <w:numId w:val="12"/>
        </w:numPr>
        <w:tabs>
          <w:tab w:val="left" w:pos="1074"/>
        </w:tabs>
        <w:spacing w:before="5" w:line="276" w:lineRule="auto"/>
        <w:ind w:right="463" w:firstLine="630"/>
        <w:rPr>
          <w:sz w:val="24"/>
          <w:szCs w:val="24"/>
        </w:rPr>
      </w:pPr>
      <w:r w:rsidRPr="00A40B15">
        <w:rPr>
          <w:sz w:val="24"/>
          <w:szCs w:val="24"/>
        </w:rPr>
        <w:t>применять знания о морали, моральном сознании, моральном поведении, категории этики при общении с членами коллектива; выполнять профессиональные обязанности в соответствии с категориями этики; определять морально-этические аспекты в профессиональной деятельности судьи, прокурора и</w:t>
      </w:r>
      <w:r w:rsidRPr="00A40B15">
        <w:rPr>
          <w:spacing w:val="4"/>
          <w:sz w:val="24"/>
          <w:szCs w:val="24"/>
        </w:rPr>
        <w:t xml:space="preserve"> </w:t>
      </w:r>
      <w:r w:rsidRPr="00A40B15">
        <w:rPr>
          <w:sz w:val="24"/>
          <w:szCs w:val="24"/>
        </w:rPr>
        <w:t>адвоката;</w:t>
      </w:r>
    </w:p>
    <w:p w:rsidR="00C7348B" w:rsidRPr="00A40B15" w:rsidRDefault="00C7348B" w:rsidP="00960401">
      <w:pPr>
        <w:pStyle w:val="ListParagraph"/>
        <w:numPr>
          <w:ilvl w:val="0"/>
          <w:numId w:val="12"/>
        </w:numPr>
        <w:tabs>
          <w:tab w:val="left" w:pos="1074"/>
        </w:tabs>
        <w:spacing w:before="15"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анализировать коммуникативно-речевую ситуацию и строить свое выступление исходя из этого анализа; анализировать речи, а также различные виды спора и обсуждения проблемы; применять на практике приемы убеждения и воздействия на аудиторию; создавать устные и письменные тексты (речи) аргументирующего характера; применять на практике различные приемы убеждения для совершенствования техники публичного выступления; учитывать знания по деловому общению в своей профессиональной деятельности;</w:t>
      </w:r>
    </w:p>
    <w:p w:rsidR="00C7348B" w:rsidRPr="00A40B15" w:rsidRDefault="00C7348B" w:rsidP="00033FC7">
      <w:pPr>
        <w:pStyle w:val="BodyText"/>
        <w:spacing w:line="276" w:lineRule="auto"/>
        <w:ind w:right="471" w:firstLine="679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</w:rPr>
        <w:t xml:space="preserve"> </w:t>
      </w:r>
      <w:r w:rsidRPr="00A40B15">
        <w:t>применять нормы финансового права в своей будущей профессиональной деятельности; толковать нормы финансового права; анализировать судебную практику, связанную с применением финансово-правовых норм;</w:t>
      </w:r>
    </w:p>
    <w:p w:rsidR="00C7348B" w:rsidRPr="00A40B15" w:rsidRDefault="00C7348B" w:rsidP="00033FC7">
      <w:pPr>
        <w:pStyle w:val="BodyText"/>
        <w:spacing w:before="8" w:line="276" w:lineRule="auto"/>
        <w:ind w:right="471" w:firstLine="679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</w:rPr>
        <w:t xml:space="preserve"> </w:t>
      </w:r>
      <w:r w:rsidRPr="00A40B15">
        <w:t>применять нормы налогового права в своей будущей профессиональной деятельности; толковать нормы налогового права; анализировать судебную практику, связанную с применением налогово-правовых норм;</w:t>
      </w:r>
    </w:p>
    <w:p w:rsidR="00C7348B" w:rsidRPr="00A40B15" w:rsidRDefault="00C7348B" w:rsidP="005F5C40">
      <w:pPr>
        <w:pStyle w:val="BodyText"/>
        <w:spacing w:before="14" w:line="276" w:lineRule="auto"/>
        <w:ind w:right="471" w:firstLine="679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</w:rPr>
        <w:t xml:space="preserve"> </w:t>
      </w:r>
      <w:r w:rsidRPr="00A40B15">
        <w:t>выражать и обосновывать свои взгляды по вопросам, касающимся ценностного отношения к различным государственно-правовым системам; анализировать и оценивать эволюцию государственного, общественного и правового устройства различных стран на различных этапах развития человечества; выявлять и обосновывать значимость тех или иных государственно-правовых систем для анализа современного государства и его правовых институтов; ориентироваться в перспективах государственно-правового развития на основе осмысления исторического опыта, генезиса цивилизации, анализа и оценки современных событий в мире и в стране;</w:t>
      </w:r>
    </w:p>
    <w:p w:rsidR="00C7348B" w:rsidRPr="00A40B15" w:rsidRDefault="00C7348B" w:rsidP="005F5C40">
      <w:pPr>
        <w:pStyle w:val="BodyText"/>
        <w:spacing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</w:rPr>
        <w:t xml:space="preserve"> </w:t>
      </w:r>
      <w:r w:rsidRPr="00A40B15">
        <w:t>оперировать понятиями и категориями предпринимательского права; анализировать юридические факты и возникающие в связи с ними предпринимательские правоотношения; анализировать, толковать и правильно применять нормы предпринимательского права; давать квалифицированные юридические заключения по вопросам применения законодательства о предпринимательской и иной экономической деятельности; грамотно составлять предпринимательские договоры, заявления в органы государственной власти и местного самоуправления и другие отраслевые юридические документы.</w:t>
      </w:r>
    </w:p>
    <w:p w:rsidR="00C7348B" w:rsidRPr="00A40B15" w:rsidRDefault="00C7348B" w:rsidP="005F5C40">
      <w:pPr>
        <w:pStyle w:val="BodyText"/>
        <w:spacing w:line="276" w:lineRule="auto"/>
        <w:ind w:right="471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 использовать периодические и специальные издания, справочную литературу в профессиональной деятельности;</w:t>
      </w:r>
    </w:p>
    <w:p w:rsidR="00C7348B" w:rsidRPr="00A40B15" w:rsidRDefault="00C7348B" w:rsidP="005F5C40">
      <w:pPr>
        <w:pStyle w:val="BodyText"/>
        <w:spacing w:before="5" w:line="276" w:lineRule="auto"/>
        <w:ind w:right="470" w:firstLine="630"/>
      </w:pPr>
      <w:r w:rsidRPr="00A40B15">
        <w:rPr>
          <w:rFonts w:ascii="Courier New" w:hAnsi="Courier New" w:cs="Courier New"/>
        </w:rPr>
        <w:t xml:space="preserve">o </w:t>
      </w:r>
      <w:r w:rsidRPr="00A40B15">
        <w:t>пользоваться нормативно-методическими документами по делопроизводству в суде; вести работу с документами (экспедиционная обработка, регистрация, контроль исполнения); составлять и оформлять номенклатуру дел в суде; формировать дела на стадии принятия и назначения к судебному рассмотрению и после их рассмотрения; составлять, редактировать и оформлять организационно-распорядительные документы; обращать к исполнению приговоры, решения, определения и постановления суда; использовать информационные технологии при документировании и организации работы с документами; осуществлять первичный учет статистической информации в суде на бумажном носителе и в электронном виде; осуществлять формирование данных оперативной отчетности; осуществлять справочную работу по учету законодательства и судебной практики в суде; осуществлять основные мероприятия общего направления организационного обеспечения деятельности</w:t>
      </w:r>
      <w:r w:rsidRPr="00A40B15">
        <w:rPr>
          <w:spacing w:val="3"/>
        </w:rPr>
        <w:t xml:space="preserve"> </w:t>
      </w:r>
      <w:r w:rsidRPr="00A40B15">
        <w:t>суда;</w:t>
      </w:r>
    </w:p>
    <w:p w:rsidR="00C7348B" w:rsidRPr="00A40B15" w:rsidRDefault="00C7348B" w:rsidP="005F5C40">
      <w:pPr>
        <w:pStyle w:val="BodyText"/>
        <w:spacing w:before="13"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  <w:sz w:val="20"/>
          <w:szCs w:val="20"/>
        </w:rPr>
        <w:t xml:space="preserve"> </w:t>
      </w:r>
      <w:r w:rsidRPr="00A40B15">
        <w:t>подготавливать судебные дела (наряды) и материалы для сдачи в архив; осуществлять полное оформление дел (подшивку или переплет дела; изъятие из дела металлических скрепок и скобок; нумерацию листов и заполнение листа- заверителя); составлять внутреннюю опись документов; вносить необходимые уточнения в реквизиты обложки; оформлять результаты сдачи дел на архивное хранение; соблюдать охранный режим помещений хранилищ; выполнять порядок использования документов архива суда; организовать порядок отбора документов и оформление их на уничтожение;</w:t>
      </w:r>
    </w:p>
    <w:p w:rsidR="00C7348B" w:rsidRPr="00A40B15" w:rsidRDefault="00C7348B" w:rsidP="005F5C40">
      <w:pPr>
        <w:pStyle w:val="BodyText"/>
        <w:spacing w:line="276" w:lineRule="auto"/>
        <w:ind w:right="471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вести учет и систематизацию электронных документов; пользоваться системой электронного документооборота; осуществлять обработку и предоставление данных сотрудникам суда; использовать компьютер на участке статистического учета;</w:t>
      </w:r>
    </w:p>
    <w:p w:rsidR="00C7348B" w:rsidRPr="00A40B15" w:rsidRDefault="00C7348B" w:rsidP="005F5C40">
      <w:pPr>
        <w:pStyle w:val="BodyText"/>
        <w:spacing w:before="6" w:line="276" w:lineRule="auto"/>
        <w:ind w:right="473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составлять отчет о работе судов по рассмотрению гражданских, уголовных дел, дел об административных правонарушениях; 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 составлять 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 составлять оперативную отчетность; осуществлять аналитическую работу по материалам статистической отчетности; вести справочную работу по учету законодательства и судебной практики в</w:t>
      </w:r>
      <w:r w:rsidRPr="00A40B15">
        <w:rPr>
          <w:spacing w:val="7"/>
        </w:rPr>
        <w:t xml:space="preserve"> </w:t>
      </w:r>
      <w:r w:rsidRPr="00A40B15">
        <w:t>судах;</w:t>
      </w:r>
    </w:p>
    <w:p w:rsidR="00C7348B" w:rsidRPr="00A40B15" w:rsidRDefault="00C7348B" w:rsidP="00033FC7">
      <w:pPr>
        <w:pStyle w:val="BodyText"/>
        <w:spacing w:before="2" w:line="276" w:lineRule="auto"/>
        <w:ind w:right="473" w:firstLine="630"/>
      </w:pPr>
      <w:r w:rsidRPr="00A40B15">
        <w:rPr>
          <w:rFonts w:ascii="Courier New" w:hAnsi="Courier New" w:cs="Courier New"/>
          <w:sz w:val="28"/>
          <w:szCs w:val="28"/>
        </w:rPr>
        <w:t xml:space="preserve">o </w:t>
      </w:r>
      <w:r w:rsidRPr="00A40B15">
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 выписывать исполнительные документы и направлять их соответствующему подразделению судебных приставов; выдавать исполнительные документы для обращения взыскания на имущество должника; выдавать исполнительные документы для производства удержания из заработной платы (других доходов) должника; вести учет произведенных взысканий по исполнительным документам; осуществлять контроль за исполнением соответствующего судебного постановления; осуществлять производство при рассмотрении судом представлений и ходатайств в порядке исполнения судебных постановлений; оформлять списание дел в архив;</w:t>
      </w:r>
    </w:p>
    <w:p w:rsidR="00C7348B" w:rsidRPr="00A40B15" w:rsidRDefault="00C7348B" w:rsidP="00033FC7">
      <w:pPr>
        <w:pStyle w:val="Heading2"/>
        <w:spacing w:line="276" w:lineRule="auto"/>
        <w:ind w:left="900" w:firstLine="0"/>
        <w:jc w:val="both"/>
      </w:pPr>
      <w:r w:rsidRPr="00A40B15">
        <w:t>иметь практический опыт:</w:t>
      </w:r>
    </w:p>
    <w:p w:rsidR="00C7348B" w:rsidRPr="00A40B15" w:rsidRDefault="00C7348B" w:rsidP="00033FC7">
      <w:pPr>
        <w:tabs>
          <w:tab w:val="left" w:pos="1868"/>
          <w:tab w:val="left" w:pos="9356"/>
          <w:tab w:val="left" w:pos="9639"/>
        </w:tabs>
        <w:spacing w:before="41" w:line="276" w:lineRule="auto"/>
        <w:ind w:left="284" w:right="411" w:firstLine="567"/>
        <w:jc w:val="both"/>
        <w:rPr>
          <w:rFonts w:ascii="Courier New" w:hAnsi="Courier New" w:cs="Courier New"/>
          <w:sz w:val="28"/>
          <w:szCs w:val="28"/>
        </w:rPr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sz w:val="24"/>
          <w:szCs w:val="24"/>
        </w:rPr>
        <w:t xml:space="preserve"> по осуществлению полномочий соответствующего работника аппарата суда в соответствии с его должностным</w:t>
      </w:r>
      <w:r w:rsidRPr="00A40B15">
        <w:rPr>
          <w:spacing w:val="-5"/>
          <w:sz w:val="24"/>
          <w:szCs w:val="24"/>
        </w:rPr>
        <w:t xml:space="preserve"> </w:t>
      </w:r>
      <w:r w:rsidRPr="00A40B15">
        <w:rPr>
          <w:sz w:val="24"/>
          <w:szCs w:val="24"/>
        </w:rPr>
        <w:t>регламентом;</w:t>
      </w:r>
    </w:p>
    <w:p w:rsidR="00C7348B" w:rsidRPr="00A40B15" w:rsidRDefault="00C7348B" w:rsidP="00033FC7">
      <w:pPr>
        <w:tabs>
          <w:tab w:val="left" w:pos="1868"/>
          <w:tab w:val="left" w:pos="9356"/>
          <w:tab w:val="left" w:pos="9639"/>
        </w:tabs>
        <w:spacing w:before="41" w:line="276" w:lineRule="auto"/>
        <w:ind w:left="284" w:right="411" w:firstLine="567"/>
        <w:jc w:val="both"/>
        <w:rPr>
          <w:rFonts w:ascii="Courier New" w:hAnsi="Courier New" w:cs="Courier New"/>
          <w:sz w:val="28"/>
          <w:szCs w:val="28"/>
        </w:rPr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sz w:val="24"/>
          <w:szCs w:val="24"/>
        </w:rPr>
        <w:t xml:space="preserve"> по организации работы с документами; по комплектованию судебных дел и нарядов для постоянного хранения; по организации хранения архивных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документов;</w:t>
      </w:r>
    </w:p>
    <w:p w:rsidR="00C7348B" w:rsidRPr="00A40B15" w:rsidRDefault="00C7348B" w:rsidP="00033FC7">
      <w:pPr>
        <w:pStyle w:val="BodyText"/>
        <w:tabs>
          <w:tab w:val="left" w:pos="9356"/>
          <w:tab w:val="left" w:pos="9498"/>
        </w:tabs>
        <w:spacing w:before="32" w:line="276" w:lineRule="auto"/>
        <w:ind w:left="284" w:right="411" w:firstLine="567"/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rFonts w:ascii="Courier New" w:hAnsi="Courier New" w:cs="Courier New"/>
          <w:spacing w:val="-58"/>
          <w:sz w:val="28"/>
          <w:szCs w:val="28"/>
        </w:rPr>
        <w:t xml:space="preserve"> </w:t>
      </w:r>
      <w:r w:rsidRPr="00A40B15">
        <w:t>в поиске правовой информации и автоматизации отдельных специфических участков работы (статистический учет);</w:t>
      </w:r>
    </w:p>
    <w:p w:rsidR="00C7348B" w:rsidRPr="00A40B15" w:rsidRDefault="00C7348B" w:rsidP="00033FC7">
      <w:pPr>
        <w:pStyle w:val="ListParagraph"/>
        <w:tabs>
          <w:tab w:val="left" w:pos="1129"/>
          <w:tab w:val="left" w:pos="9356"/>
          <w:tab w:val="left" w:pos="9498"/>
        </w:tabs>
        <w:spacing w:before="32" w:line="276" w:lineRule="auto"/>
        <w:ind w:left="284" w:right="411" w:firstLine="567"/>
        <w:rPr>
          <w:sz w:val="24"/>
          <w:szCs w:val="24"/>
        </w:rPr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sz w:val="24"/>
          <w:szCs w:val="24"/>
        </w:rPr>
        <w:t xml:space="preserve"> по ведению статистики, характеризующей работу судов, а также статистики судимости (по вступившим в законную силу</w:t>
      </w:r>
      <w:r w:rsidRPr="00A40B15">
        <w:rPr>
          <w:spacing w:val="2"/>
          <w:sz w:val="24"/>
          <w:szCs w:val="24"/>
        </w:rPr>
        <w:t xml:space="preserve"> </w:t>
      </w:r>
      <w:r w:rsidRPr="00A40B15">
        <w:rPr>
          <w:sz w:val="24"/>
          <w:szCs w:val="24"/>
        </w:rPr>
        <w:t>приговорам);</w:t>
      </w:r>
    </w:p>
    <w:p w:rsidR="00C7348B" w:rsidRPr="00A40B15" w:rsidRDefault="00C7348B" w:rsidP="00033FC7">
      <w:pPr>
        <w:pStyle w:val="ListParagraph"/>
        <w:tabs>
          <w:tab w:val="left" w:pos="1129"/>
          <w:tab w:val="left" w:pos="9356"/>
          <w:tab w:val="left" w:pos="9498"/>
        </w:tabs>
        <w:spacing w:before="32" w:line="276" w:lineRule="auto"/>
        <w:ind w:left="284" w:right="411" w:firstLine="567"/>
        <w:rPr>
          <w:rFonts w:ascii="Courier New" w:hAnsi="Courier New" w:cs="Courier New"/>
          <w:sz w:val="20"/>
          <w:szCs w:val="20"/>
        </w:rPr>
      </w:pPr>
      <w:r w:rsidRPr="00A40B15">
        <w:rPr>
          <w:rFonts w:ascii="Courier New" w:hAnsi="Courier New" w:cs="Courier New"/>
          <w:sz w:val="28"/>
          <w:szCs w:val="28"/>
        </w:rPr>
        <w:t>o</w:t>
      </w:r>
      <w:r w:rsidRPr="00A40B15">
        <w:rPr>
          <w:sz w:val="24"/>
          <w:szCs w:val="24"/>
        </w:rPr>
        <w:t xml:space="preserve"> по обращению к исполнению приговоров, определений и постановлений по уголовным делам; по обращению к исполнению решений, определений по гражданским делам; по обращению к исполнению решений суда по материалам досудебного</w:t>
      </w:r>
      <w:r w:rsidRPr="00A40B15">
        <w:rPr>
          <w:spacing w:val="-9"/>
          <w:sz w:val="24"/>
          <w:szCs w:val="24"/>
        </w:rPr>
        <w:t xml:space="preserve"> </w:t>
      </w:r>
      <w:r w:rsidRPr="00A40B15">
        <w:rPr>
          <w:sz w:val="24"/>
          <w:szCs w:val="24"/>
        </w:rPr>
        <w:t>контроля.</w:t>
      </w:r>
    </w:p>
    <w:p w:rsidR="00C7348B" w:rsidRPr="00A40B15" w:rsidRDefault="00C7348B" w:rsidP="00033FC7">
      <w:pPr>
        <w:pStyle w:val="BodyText"/>
        <w:spacing w:before="2" w:line="276" w:lineRule="auto"/>
        <w:ind w:left="0"/>
        <w:jc w:val="left"/>
        <w:rPr>
          <w:sz w:val="28"/>
          <w:szCs w:val="28"/>
        </w:rPr>
      </w:pPr>
    </w:p>
    <w:p w:rsidR="00C7348B" w:rsidRPr="00A40B15" w:rsidRDefault="00C7348B" w:rsidP="00033FC7">
      <w:pPr>
        <w:pStyle w:val="Heading1"/>
        <w:numPr>
          <w:ilvl w:val="0"/>
          <w:numId w:val="18"/>
        </w:numPr>
        <w:tabs>
          <w:tab w:val="left" w:pos="1525"/>
        </w:tabs>
        <w:spacing w:line="276" w:lineRule="auto"/>
        <w:ind w:left="3151" w:right="1499" w:hanging="1908"/>
      </w:pPr>
      <w:r w:rsidRPr="00A40B15">
        <w:t>Документы, определяющие содержание и организацию образовательного</w:t>
      </w:r>
      <w:r w:rsidRPr="00A40B15">
        <w:rPr>
          <w:spacing w:val="-4"/>
        </w:rPr>
        <w:t xml:space="preserve"> </w:t>
      </w:r>
      <w:r w:rsidRPr="00A40B15">
        <w:t>процесса</w:t>
      </w:r>
    </w:p>
    <w:p w:rsidR="00C7348B" w:rsidRPr="00A40B15" w:rsidRDefault="00C7348B" w:rsidP="00033FC7">
      <w:pPr>
        <w:pStyle w:val="Heading2"/>
        <w:numPr>
          <w:ilvl w:val="1"/>
          <w:numId w:val="10"/>
        </w:numPr>
        <w:tabs>
          <w:tab w:val="left" w:pos="1494"/>
        </w:tabs>
        <w:spacing w:line="276" w:lineRule="auto"/>
        <w:jc w:val="both"/>
      </w:pPr>
      <w:r w:rsidRPr="00A40B15">
        <w:t>Учебный</w:t>
      </w:r>
      <w:r w:rsidRPr="00A40B15">
        <w:rPr>
          <w:spacing w:val="-1"/>
        </w:rPr>
        <w:t xml:space="preserve"> </w:t>
      </w:r>
      <w:r w:rsidRPr="00A40B15">
        <w:t>план</w:t>
      </w:r>
    </w:p>
    <w:p w:rsidR="00C7348B" w:rsidRPr="00A40B15" w:rsidRDefault="00C7348B" w:rsidP="00690938">
      <w:pPr>
        <w:pStyle w:val="BodyText"/>
        <w:spacing w:before="41" w:line="276" w:lineRule="auto"/>
        <w:ind w:right="470" w:firstLine="630"/>
      </w:pPr>
      <w:r w:rsidRPr="00A40B15">
        <w:t>В учебном плане по специальности 40.02.03 Право и судебное администрирование отображена логическая последовательность освоения циклов и разделов ППССЗ (дисциплин, профессиональных модулей, междисциплинарных курсов, практик, государственной итоговой аттестации), обеспечивающих формирование компетенций. Указаны максимальная, самостоятельная и обязательная учебная нагрузка обучающихся по дисциплинам, профессиональным модулям и междисциплинарным курсам, их общая трудоемкость в часах, а также формы промежуточной</w:t>
      </w:r>
      <w:r w:rsidRPr="00A40B15">
        <w:rPr>
          <w:spacing w:val="-1"/>
        </w:rPr>
        <w:t xml:space="preserve"> </w:t>
      </w:r>
      <w:r w:rsidRPr="00A40B15">
        <w:t>аттестации.</w:t>
      </w:r>
    </w:p>
    <w:p w:rsidR="00C7348B" w:rsidRPr="00A40B15" w:rsidRDefault="00C7348B" w:rsidP="00690938">
      <w:pPr>
        <w:pStyle w:val="BodyText"/>
        <w:spacing w:line="276" w:lineRule="auto"/>
        <w:ind w:right="470" w:firstLine="630"/>
      </w:pPr>
      <w:r w:rsidRPr="00A40B15">
        <w:t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каждого профессионального модуля входят не менее 2-х междисциплинарных курсов. При освоении обучающимися профессиональных  модулей проводятся учебная практика и/или производственная практика (по профилю специальности).</w:t>
      </w:r>
    </w:p>
    <w:p w:rsidR="00C7348B" w:rsidRPr="00A40B15" w:rsidRDefault="00C7348B" w:rsidP="00690938">
      <w:pPr>
        <w:pStyle w:val="BodyText"/>
        <w:spacing w:line="276" w:lineRule="auto"/>
        <w:ind w:right="473" w:firstLine="630"/>
      </w:pPr>
      <w:r w:rsidRPr="00A40B15">
        <w:t>Обязательная часть ППССЗ по циклам составляет около 70 % от общего объема времени, отведенного на их освоение. В обязательных частях учебных циклов указан перечень обязательных дисциплин и профессиональных модулей (включая междисциплинарные курсы) в соответствии с требованиями ФГОС СПО к данной специальности и уровню подготовки.</w:t>
      </w:r>
    </w:p>
    <w:p w:rsidR="00C7348B" w:rsidRPr="00A40B15" w:rsidRDefault="00C7348B" w:rsidP="00690938">
      <w:pPr>
        <w:pStyle w:val="BodyText"/>
        <w:spacing w:line="276" w:lineRule="auto"/>
        <w:ind w:right="472" w:firstLine="630"/>
      </w:pPr>
      <w:r w:rsidRPr="00A40B15">
        <w:t>Филиал 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</w:t>
      </w:r>
      <w:r w:rsidRPr="00A40B15">
        <w:rPr>
          <w:spacing w:val="1"/>
        </w:rPr>
        <w:t xml:space="preserve"> </w:t>
      </w:r>
      <w:r w:rsidRPr="00A40B15">
        <w:t>организации.</w:t>
      </w:r>
    </w:p>
    <w:p w:rsidR="00C7348B" w:rsidRPr="00A40B15" w:rsidRDefault="00C7348B" w:rsidP="00690938">
      <w:pPr>
        <w:pStyle w:val="BodyText"/>
        <w:spacing w:line="276" w:lineRule="auto"/>
        <w:ind w:right="471" w:firstLine="630"/>
      </w:pPr>
      <w:r w:rsidRPr="00A40B15">
        <w:t>Вариативная часть (около 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C7348B" w:rsidRPr="00A40B15" w:rsidRDefault="00C7348B" w:rsidP="00690938">
      <w:pPr>
        <w:pStyle w:val="BodyText"/>
        <w:spacing w:line="276" w:lineRule="auto"/>
        <w:ind w:right="472" w:firstLine="630"/>
      </w:pPr>
      <w:r w:rsidRPr="00A40B15">
        <w:t>По очной форме обучения 856 часов максимальной учебной нагрузки (618 часов обязательных учебных занятий) вариативной части циклов ППССЗ распределены следующим образом:</w:t>
      </w:r>
    </w:p>
    <w:p w:rsidR="00C7348B" w:rsidRPr="00A40B15" w:rsidRDefault="00C7348B" w:rsidP="00033FC7">
      <w:pPr>
        <w:pStyle w:val="BodyText"/>
        <w:spacing w:before="8" w:line="276" w:lineRule="auto"/>
        <w:ind w:left="0"/>
        <w:jc w:val="left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4"/>
        <w:gridCol w:w="2162"/>
        <w:gridCol w:w="2976"/>
      </w:tblGrid>
      <w:tr w:rsidR="00C7348B" w:rsidRPr="00A40B15">
        <w:trPr>
          <w:trHeight w:val="275"/>
        </w:trPr>
        <w:tc>
          <w:tcPr>
            <w:tcW w:w="3854" w:type="dxa"/>
            <w:vMerge w:val="restart"/>
          </w:tcPr>
          <w:p w:rsidR="00C7348B" w:rsidRPr="008433D8" w:rsidRDefault="00C7348B" w:rsidP="008433D8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ind w:left="506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5138" w:type="dxa"/>
            <w:gridSpan w:val="2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501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Распределение часов вариативной части</w:t>
            </w:r>
          </w:p>
        </w:tc>
      </w:tr>
      <w:tr w:rsidR="00C7348B" w:rsidRPr="00A40B15">
        <w:trPr>
          <w:trHeight w:val="551"/>
        </w:trPr>
        <w:tc>
          <w:tcPr>
            <w:tcW w:w="3854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196" w:right="169" w:firstLine="163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617" w:right="131" w:hanging="459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том числе обязательных учебных занятий</w:t>
            </w:r>
          </w:p>
        </w:tc>
      </w:tr>
      <w:tr w:rsidR="00C7348B" w:rsidRPr="00A40B15">
        <w:trPr>
          <w:trHeight w:val="273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88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134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92</w:t>
            </w:r>
          </w:p>
        </w:tc>
      </w:tr>
      <w:tr w:rsidR="00C7348B" w:rsidRPr="00A40B15">
        <w:trPr>
          <w:trHeight w:val="277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Логика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1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1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56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88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106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76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Русский язык в деловой документации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50</w:t>
            </w:r>
          </w:p>
        </w:tc>
      </w:tr>
      <w:tr w:rsidR="00C7348B" w:rsidRPr="00A40B15">
        <w:trPr>
          <w:trHeight w:val="460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ind w:right="95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90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72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90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50</w:t>
            </w:r>
          </w:p>
        </w:tc>
      </w:tr>
      <w:tr w:rsidR="00C7348B" w:rsidRPr="00A40B15">
        <w:trPr>
          <w:trHeight w:val="460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ind w:right="398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История отечественного государства и права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90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82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90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64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Экономика организации (предприятия)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88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129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102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Этика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36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Риторика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28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32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32</w:t>
            </w:r>
          </w:p>
        </w:tc>
      </w:tr>
    </w:tbl>
    <w:p w:rsidR="00C7348B" w:rsidRPr="00A40B15" w:rsidRDefault="00C7348B" w:rsidP="00033FC7">
      <w:pPr>
        <w:pStyle w:val="BodyText"/>
        <w:spacing w:before="7"/>
        <w:ind w:left="0"/>
        <w:jc w:val="left"/>
        <w:rPr>
          <w:sz w:val="27"/>
          <w:szCs w:val="27"/>
        </w:rPr>
      </w:pPr>
    </w:p>
    <w:p w:rsidR="00C7348B" w:rsidRPr="00A40B15" w:rsidRDefault="00C7348B" w:rsidP="00690938">
      <w:pPr>
        <w:pStyle w:val="BodyText"/>
        <w:spacing w:before="1" w:line="276" w:lineRule="auto"/>
        <w:ind w:right="471" w:firstLine="630"/>
      </w:pPr>
      <w:r w:rsidRPr="00A40B15">
        <w:t>По очно-заочной форме обучения 806 часов максимальной учебной нагрузки (342 часов обязательных учебных занятий) вариативной части циклов ППССЗ распределены следующим образом:</w:t>
      </w:r>
    </w:p>
    <w:p w:rsidR="00C7348B" w:rsidRPr="00A40B15" w:rsidRDefault="00C7348B" w:rsidP="00033FC7">
      <w:pPr>
        <w:pStyle w:val="BodyText"/>
        <w:spacing w:before="11" w:line="276" w:lineRule="auto"/>
        <w:ind w:left="0"/>
        <w:jc w:val="left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54"/>
        <w:gridCol w:w="2162"/>
        <w:gridCol w:w="2976"/>
      </w:tblGrid>
      <w:tr w:rsidR="00C7348B" w:rsidRPr="00A40B15">
        <w:trPr>
          <w:trHeight w:val="275"/>
        </w:trPr>
        <w:tc>
          <w:tcPr>
            <w:tcW w:w="3854" w:type="dxa"/>
            <w:vMerge w:val="restart"/>
          </w:tcPr>
          <w:p w:rsidR="00C7348B" w:rsidRPr="008433D8" w:rsidRDefault="00C7348B" w:rsidP="008433D8">
            <w:pPr>
              <w:pStyle w:val="TableParagraph"/>
              <w:spacing w:before="3" w:line="276" w:lineRule="auto"/>
              <w:ind w:left="482" w:right="464" w:hanging="8"/>
              <w:jc w:val="both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Наименование дисциплины, профессионального модуля, междисциплинарного курса</w:t>
            </w:r>
          </w:p>
        </w:tc>
        <w:tc>
          <w:tcPr>
            <w:tcW w:w="5138" w:type="dxa"/>
            <w:gridSpan w:val="2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501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Распределение часов вариативной части</w:t>
            </w:r>
          </w:p>
        </w:tc>
      </w:tr>
      <w:tr w:rsidR="00C7348B" w:rsidRPr="00A40B15">
        <w:trPr>
          <w:trHeight w:val="551"/>
        </w:trPr>
        <w:tc>
          <w:tcPr>
            <w:tcW w:w="3854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196" w:right="169" w:firstLine="163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617" w:right="131" w:hanging="459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том числе обязательных учебных занятий</w:t>
            </w:r>
          </w:p>
        </w:tc>
      </w:tr>
      <w:tr w:rsidR="00C7348B" w:rsidRPr="00A40B15">
        <w:trPr>
          <w:trHeight w:val="276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24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28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Логика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24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88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105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32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2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ind w:left="0" w:right="88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110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44</w:t>
            </w:r>
          </w:p>
        </w:tc>
      </w:tr>
      <w:tr w:rsidR="00C7348B" w:rsidRPr="00A40B15">
        <w:trPr>
          <w:trHeight w:val="278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18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88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110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52</w:t>
            </w:r>
          </w:p>
        </w:tc>
      </w:tr>
      <w:tr w:rsidR="00C7348B" w:rsidRPr="00A40B15">
        <w:trPr>
          <w:trHeight w:val="457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История отечественного государства и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права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84" w:line="276" w:lineRule="auto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82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84" w:line="276" w:lineRule="auto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32</w:t>
            </w:r>
          </w:p>
        </w:tc>
      </w:tr>
      <w:tr w:rsidR="00C7348B" w:rsidRPr="00A40B15">
        <w:trPr>
          <w:trHeight w:val="460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История государства и права зарубежных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стран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before="87" w:line="276" w:lineRule="auto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85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before="87" w:line="276" w:lineRule="auto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30</w:t>
            </w:r>
          </w:p>
        </w:tc>
      </w:tr>
      <w:tr w:rsidR="00C7348B" w:rsidRPr="00A40B15">
        <w:trPr>
          <w:trHeight w:val="275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18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38</w:t>
            </w:r>
          </w:p>
        </w:tc>
      </w:tr>
      <w:tr w:rsidR="00C7348B" w:rsidRPr="00A40B15">
        <w:trPr>
          <w:trHeight w:val="277"/>
        </w:trPr>
        <w:tc>
          <w:tcPr>
            <w:tcW w:w="3854" w:type="dxa"/>
          </w:tcPr>
          <w:p w:rsidR="00C7348B" w:rsidRPr="008433D8" w:rsidRDefault="00C7348B" w:rsidP="008433D8">
            <w:pPr>
              <w:pStyle w:val="TableParagraph"/>
              <w:spacing w:before="18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216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949"/>
              <w:jc w:val="right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288" w:right="1277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38</w:t>
            </w:r>
          </w:p>
        </w:tc>
      </w:tr>
    </w:tbl>
    <w:p w:rsidR="00C7348B" w:rsidRPr="00A40B15" w:rsidRDefault="00C7348B" w:rsidP="00033FC7">
      <w:pPr>
        <w:pStyle w:val="BodyText"/>
        <w:spacing w:before="2" w:line="276" w:lineRule="auto"/>
        <w:ind w:left="0"/>
        <w:jc w:val="left"/>
        <w:rPr>
          <w:sz w:val="19"/>
          <w:szCs w:val="19"/>
        </w:rPr>
      </w:pPr>
    </w:p>
    <w:p w:rsidR="00C7348B" w:rsidRPr="00A40B15" w:rsidRDefault="00C7348B" w:rsidP="00033FC7">
      <w:pPr>
        <w:pStyle w:val="BodyText"/>
        <w:spacing w:before="90" w:line="276" w:lineRule="auto"/>
        <w:ind w:right="809"/>
      </w:pPr>
      <w:r w:rsidRPr="00A40B15">
        <w:t>Учебный план очной формы обучения приводится в Приложении к ППССЗ № 1. Учебный план очно-заочной форме обучения приводится в Приложении к ППССЗ № 2.</w:t>
      </w:r>
    </w:p>
    <w:p w:rsidR="00C7348B" w:rsidRPr="00A40B15" w:rsidRDefault="00C7348B" w:rsidP="00033FC7">
      <w:pPr>
        <w:pStyle w:val="Heading2"/>
        <w:numPr>
          <w:ilvl w:val="1"/>
          <w:numId w:val="10"/>
        </w:numPr>
        <w:tabs>
          <w:tab w:val="left" w:pos="1494"/>
        </w:tabs>
        <w:spacing w:line="276" w:lineRule="auto"/>
        <w:jc w:val="both"/>
      </w:pPr>
      <w:r w:rsidRPr="00A40B15">
        <w:t>Календарный учебный график</w:t>
      </w:r>
    </w:p>
    <w:p w:rsidR="00C7348B" w:rsidRPr="00A40B15" w:rsidRDefault="00C7348B" w:rsidP="005F5C40">
      <w:pPr>
        <w:pStyle w:val="BodyText"/>
        <w:spacing w:before="43" w:line="276" w:lineRule="auto"/>
        <w:ind w:right="471" w:firstLine="630"/>
      </w:pPr>
      <w:r w:rsidRPr="00A40B15">
        <w:t>На основании учебных планов разработаны календарные учебные графики для каждого курса обучения, представленные в Приложениях к ППССЗ № 1 и № 2.</w:t>
      </w:r>
    </w:p>
    <w:p w:rsidR="00C7348B" w:rsidRPr="00A40B15" w:rsidRDefault="00C7348B" w:rsidP="00033FC7">
      <w:pPr>
        <w:pStyle w:val="Heading2"/>
        <w:numPr>
          <w:ilvl w:val="1"/>
          <w:numId w:val="10"/>
        </w:numPr>
        <w:tabs>
          <w:tab w:val="left" w:pos="1638"/>
        </w:tabs>
        <w:spacing w:line="276" w:lineRule="auto"/>
        <w:ind w:left="1637" w:hanging="565"/>
        <w:jc w:val="both"/>
      </w:pPr>
      <w:r w:rsidRPr="00A40B15">
        <w:t>Программы дисциплин и профессиональных</w:t>
      </w:r>
      <w:r w:rsidRPr="00A40B15">
        <w:rPr>
          <w:spacing w:val="1"/>
        </w:rPr>
        <w:t xml:space="preserve"> </w:t>
      </w:r>
      <w:r w:rsidRPr="00A40B15">
        <w:t>модулей</w:t>
      </w:r>
    </w:p>
    <w:p w:rsidR="00C7348B" w:rsidRPr="00A40B15" w:rsidRDefault="00C7348B" w:rsidP="00690938">
      <w:pPr>
        <w:pStyle w:val="BodyText"/>
        <w:spacing w:before="41" w:line="276" w:lineRule="auto"/>
        <w:ind w:right="466" w:firstLine="630"/>
      </w:pPr>
      <w:r w:rsidRPr="00A40B15">
        <w:t xml:space="preserve">В </w:t>
      </w:r>
      <w:r w:rsidRPr="00A40B15">
        <w:rPr>
          <w:spacing w:val="-4"/>
        </w:rPr>
        <w:t>соответствии</w:t>
      </w:r>
      <w:r w:rsidRPr="00A40B15">
        <w:rPr>
          <w:spacing w:val="52"/>
        </w:rPr>
        <w:t xml:space="preserve"> </w:t>
      </w:r>
      <w:r w:rsidRPr="00A40B15">
        <w:t xml:space="preserve">с </w:t>
      </w:r>
      <w:r w:rsidRPr="00A40B15">
        <w:rPr>
          <w:spacing w:val="-3"/>
        </w:rPr>
        <w:t xml:space="preserve">ФГОС СПО </w:t>
      </w:r>
      <w:r w:rsidRPr="00A40B15">
        <w:t xml:space="preserve">по </w:t>
      </w:r>
      <w:r w:rsidRPr="00A40B15">
        <w:rPr>
          <w:spacing w:val="-4"/>
        </w:rPr>
        <w:t xml:space="preserve">специальности  </w:t>
      </w:r>
      <w:r w:rsidRPr="00A40B15">
        <w:rPr>
          <w:spacing w:val="-3"/>
        </w:rPr>
        <w:t xml:space="preserve">40.02.03 Право </w:t>
      </w:r>
      <w:r w:rsidRPr="00A40B15">
        <w:t xml:space="preserve">и </w:t>
      </w:r>
      <w:r w:rsidRPr="00A40B15">
        <w:rPr>
          <w:spacing w:val="-4"/>
        </w:rPr>
        <w:t>судебное администрирование</w:t>
      </w:r>
      <w:r w:rsidRPr="00A40B15">
        <w:rPr>
          <w:spacing w:val="52"/>
        </w:rPr>
        <w:t xml:space="preserve"> </w:t>
      </w:r>
      <w:r w:rsidRPr="00A40B15">
        <w:rPr>
          <w:spacing w:val="-4"/>
        </w:rPr>
        <w:t>разработаны</w:t>
      </w:r>
      <w:r w:rsidRPr="00A40B15">
        <w:rPr>
          <w:spacing w:val="52"/>
        </w:rPr>
        <w:t xml:space="preserve"> </w:t>
      </w:r>
      <w:r w:rsidRPr="00A40B15">
        <w:rPr>
          <w:spacing w:val="-3"/>
        </w:rPr>
        <w:t xml:space="preserve">рабочие </w:t>
      </w:r>
      <w:r w:rsidRPr="00A40B15">
        <w:rPr>
          <w:spacing w:val="-4"/>
        </w:rPr>
        <w:t>программы</w:t>
      </w:r>
      <w:r w:rsidRPr="00A40B15">
        <w:rPr>
          <w:spacing w:val="52"/>
        </w:rPr>
        <w:t xml:space="preserve"> </w:t>
      </w:r>
      <w:r w:rsidRPr="00A40B15">
        <w:rPr>
          <w:spacing w:val="-4"/>
        </w:rPr>
        <w:t>учебных</w:t>
      </w:r>
      <w:r w:rsidRPr="00A40B15">
        <w:rPr>
          <w:spacing w:val="52"/>
        </w:rPr>
        <w:t xml:space="preserve"> </w:t>
      </w:r>
      <w:r w:rsidRPr="00A40B15">
        <w:rPr>
          <w:spacing w:val="-4"/>
        </w:rPr>
        <w:t>дисциплин</w:t>
      </w:r>
      <w:r w:rsidRPr="00A40B15">
        <w:rPr>
          <w:spacing w:val="52"/>
        </w:rPr>
        <w:t xml:space="preserve"> </w:t>
      </w:r>
      <w:r w:rsidRPr="00A40B15">
        <w:t xml:space="preserve">и </w:t>
      </w:r>
      <w:r w:rsidRPr="00A40B15">
        <w:rPr>
          <w:spacing w:val="-4"/>
        </w:rPr>
        <w:t xml:space="preserve">профессиональных </w:t>
      </w:r>
      <w:r w:rsidRPr="00A40B15">
        <w:rPr>
          <w:spacing w:val="-3"/>
        </w:rPr>
        <w:t xml:space="preserve">модулей. </w:t>
      </w:r>
      <w:r w:rsidRPr="00A40B15">
        <w:t xml:space="preserve">В </w:t>
      </w:r>
      <w:r w:rsidRPr="00A40B15">
        <w:rPr>
          <w:spacing w:val="-4"/>
        </w:rPr>
        <w:t xml:space="preserve">приложении </w:t>
      </w:r>
      <w:r w:rsidRPr="00A40B15">
        <w:t xml:space="preserve">№ 3 к </w:t>
      </w:r>
      <w:r w:rsidRPr="00A40B15">
        <w:rPr>
          <w:spacing w:val="-3"/>
        </w:rPr>
        <w:t xml:space="preserve">ППССЗ приводится матрица </w:t>
      </w:r>
      <w:r w:rsidRPr="00A40B15">
        <w:rPr>
          <w:spacing w:val="-4"/>
        </w:rPr>
        <w:t xml:space="preserve">компетенций </w:t>
      </w:r>
      <w:r w:rsidRPr="00A40B15">
        <w:rPr>
          <w:spacing w:val="-3"/>
        </w:rPr>
        <w:t xml:space="preserve">учебных </w:t>
      </w:r>
      <w:r w:rsidRPr="00A40B15">
        <w:rPr>
          <w:spacing w:val="-4"/>
        </w:rPr>
        <w:t xml:space="preserve">дисциплин </w:t>
      </w:r>
      <w:r w:rsidRPr="00A40B15">
        <w:t xml:space="preserve">и </w:t>
      </w:r>
      <w:r w:rsidRPr="00A40B15">
        <w:rPr>
          <w:spacing w:val="-4"/>
        </w:rPr>
        <w:t xml:space="preserve">профессиональных модулей </w:t>
      </w:r>
      <w:r w:rsidRPr="00A40B15">
        <w:t xml:space="preserve">по </w:t>
      </w:r>
      <w:r w:rsidRPr="00A40B15">
        <w:rPr>
          <w:spacing w:val="-4"/>
        </w:rPr>
        <w:t xml:space="preserve">очной </w:t>
      </w:r>
      <w:r w:rsidRPr="00A40B15">
        <w:rPr>
          <w:spacing w:val="-3"/>
        </w:rPr>
        <w:t xml:space="preserve">форме </w:t>
      </w:r>
      <w:r w:rsidRPr="00A40B15">
        <w:rPr>
          <w:spacing w:val="-4"/>
        </w:rPr>
        <w:t xml:space="preserve">обучения, </w:t>
      </w:r>
      <w:r w:rsidRPr="00A40B15">
        <w:t xml:space="preserve">в </w:t>
      </w:r>
      <w:r w:rsidRPr="00A40B15">
        <w:rPr>
          <w:spacing w:val="-4"/>
        </w:rPr>
        <w:t>Приложении</w:t>
      </w:r>
      <w:r w:rsidRPr="00A40B15">
        <w:t xml:space="preserve"> № 4 – по </w:t>
      </w:r>
      <w:r w:rsidRPr="00A40B15">
        <w:rPr>
          <w:spacing w:val="-4"/>
        </w:rPr>
        <w:t xml:space="preserve">очно-заочной </w:t>
      </w:r>
      <w:r w:rsidRPr="00A40B15">
        <w:rPr>
          <w:spacing w:val="-3"/>
        </w:rPr>
        <w:t xml:space="preserve">форме </w:t>
      </w:r>
      <w:r w:rsidRPr="00A40B15">
        <w:rPr>
          <w:spacing w:val="-4"/>
        </w:rPr>
        <w:t xml:space="preserve">обучения. </w:t>
      </w:r>
      <w:r w:rsidRPr="00A40B15">
        <w:t xml:space="preserve">В </w:t>
      </w:r>
      <w:r w:rsidRPr="00A40B15">
        <w:rPr>
          <w:spacing w:val="-4"/>
        </w:rPr>
        <w:t>Приложении</w:t>
      </w:r>
      <w:r w:rsidRPr="00A40B15">
        <w:rPr>
          <w:spacing w:val="52"/>
        </w:rPr>
        <w:t xml:space="preserve"> </w:t>
      </w:r>
      <w:r w:rsidRPr="00A40B15">
        <w:t xml:space="preserve">№ 5 к ППССЗ </w:t>
      </w:r>
      <w:r w:rsidRPr="00A40B15">
        <w:rPr>
          <w:spacing w:val="-4"/>
        </w:rPr>
        <w:t xml:space="preserve">приводятся </w:t>
      </w:r>
      <w:r w:rsidRPr="00A40B15">
        <w:rPr>
          <w:spacing w:val="-3"/>
        </w:rPr>
        <w:t>аннотации</w:t>
      </w:r>
      <w:r w:rsidRPr="00A40B15">
        <w:rPr>
          <w:spacing w:val="54"/>
        </w:rPr>
        <w:t xml:space="preserve"> </w:t>
      </w:r>
      <w:r w:rsidRPr="00A40B15">
        <w:rPr>
          <w:spacing w:val="-3"/>
        </w:rPr>
        <w:t xml:space="preserve">рабочих программ </w:t>
      </w:r>
      <w:r w:rsidRPr="00A40B15">
        <w:rPr>
          <w:spacing w:val="-4"/>
        </w:rPr>
        <w:t xml:space="preserve">учебных </w:t>
      </w:r>
      <w:r w:rsidRPr="00A40B15">
        <w:rPr>
          <w:spacing w:val="-3"/>
        </w:rPr>
        <w:t>дисциплин,</w:t>
      </w:r>
      <w:r w:rsidRPr="00A40B15">
        <w:rPr>
          <w:spacing w:val="54"/>
        </w:rPr>
        <w:t xml:space="preserve"> </w:t>
      </w:r>
      <w:r w:rsidRPr="00A40B15">
        <w:rPr>
          <w:spacing w:val="-4"/>
        </w:rPr>
        <w:t>междисциплинарных курсов, профессиональных модулей.</w:t>
      </w:r>
    </w:p>
    <w:p w:rsidR="00C7348B" w:rsidRPr="00A40B15" w:rsidRDefault="00C7348B" w:rsidP="00033FC7">
      <w:pPr>
        <w:pStyle w:val="Heading2"/>
        <w:numPr>
          <w:ilvl w:val="1"/>
          <w:numId w:val="10"/>
        </w:numPr>
        <w:tabs>
          <w:tab w:val="left" w:pos="1494"/>
        </w:tabs>
        <w:spacing w:line="276" w:lineRule="auto"/>
        <w:jc w:val="both"/>
      </w:pPr>
      <w:r w:rsidRPr="00A40B15">
        <w:t>Программы учебной и производственной</w:t>
      </w:r>
      <w:r w:rsidRPr="00A40B15">
        <w:rPr>
          <w:spacing w:val="1"/>
        </w:rPr>
        <w:t xml:space="preserve"> </w:t>
      </w:r>
      <w:r w:rsidRPr="00A40B15">
        <w:t>практик</w:t>
      </w:r>
    </w:p>
    <w:p w:rsidR="00C7348B" w:rsidRPr="00A40B15" w:rsidRDefault="00C7348B" w:rsidP="00690938">
      <w:pPr>
        <w:pStyle w:val="BodyText"/>
        <w:spacing w:before="41" w:line="276" w:lineRule="auto"/>
        <w:ind w:right="471" w:firstLine="630"/>
      </w:pPr>
      <w:r w:rsidRPr="00A40B15">
        <w:t>Практика является обязательным разделом ППССЗ. Она представляет собой вид учебной деятельности, обеспечивающей практико-ориентированную подготовку обучающихся.</w:t>
      </w:r>
    </w:p>
    <w:p w:rsidR="00C7348B" w:rsidRPr="00A40B15" w:rsidRDefault="00C7348B" w:rsidP="00690938">
      <w:pPr>
        <w:pStyle w:val="BodyText"/>
        <w:spacing w:before="1" w:line="276" w:lineRule="auto"/>
        <w:ind w:right="475" w:firstLine="630"/>
      </w:pPr>
      <w:r w:rsidRPr="00A40B15">
        <w:t>Цели, задачи и формы отчетности определяются программой по каждому виду практики.</w:t>
      </w:r>
    </w:p>
    <w:p w:rsidR="00C7348B" w:rsidRPr="00A40B15" w:rsidRDefault="00C7348B" w:rsidP="00690938">
      <w:pPr>
        <w:pStyle w:val="BodyText"/>
        <w:spacing w:before="1" w:line="276" w:lineRule="auto"/>
        <w:ind w:right="471" w:firstLine="630"/>
      </w:pPr>
      <w:r w:rsidRPr="00A40B15">
        <w:t>Программы практик разрабатываются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утвержденном приказом Минобрнауки РФ от 18.04.2013 № 291 и Положением о практике студентов, осваивающих программы среднего профессионального образования, реализуемые ФГБОУВО «РГУП» от 27.09.2016 г. № 24.</w:t>
      </w:r>
    </w:p>
    <w:p w:rsidR="00C7348B" w:rsidRPr="00A40B15" w:rsidRDefault="00C7348B" w:rsidP="00690938">
      <w:pPr>
        <w:pStyle w:val="BodyText"/>
        <w:spacing w:line="276" w:lineRule="auto"/>
        <w:ind w:left="929"/>
      </w:pPr>
      <w:r w:rsidRPr="00A40B15">
        <w:t>Аннотации программ практик приводятся в Приложении № 5.</w:t>
      </w:r>
    </w:p>
    <w:p w:rsidR="00C7348B" w:rsidRPr="00A40B15" w:rsidRDefault="00C7348B" w:rsidP="00690938">
      <w:pPr>
        <w:pStyle w:val="BodyText"/>
        <w:spacing w:line="276" w:lineRule="auto"/>
        <w:ind w:left="929"/>
      </w:pPr>
      <w:r w:rsidRPr="00A40B15">
        <w:t>При реализации данной ППССЗ предусматриваются следующие виды практик:</w:t>
      </w:r>
    </w:p>
    <w:p w:rsidR="00C7348B" w:rsidRPr="00A40B15" w:rsidRDefault="00C7348B" w:rsidP="00033FC7">
      <w:pPr>
        <w:pStyle w:val="ListParagraph"/>
        <w:numPr>
          <w:ilvl w:val="2"/>
          <w:numId w:val="10"/>
        </w:numPr>
        <w:tabs>
          <w:tab w:val="left" w:pos="1650"/>
        </w:tabs>
        <w:spacing w:before="43" w:line="276" w:lineRule="auto"/>
        <w:ind w:hanging="361"/>
        <w:rPr>
          <w:sz w:val="24"/>
          <w:szCs w:val="24"/>
        </w:rPr>
      </w:pPr>
      <w:r w:rsidRPr="00A40B15">
        <w:rPr>
          <w:sz w:val="24"/>
          <w:szCs w:val="24"/>
        </w:rPr>
        <w:t>учебная;</w:t>
      </w:r>
    </w:p>
    <w:p w:rsidR="00C7348B" w:rsidRPr="00A40B15" w:rsidRDefault="00C7348B" w:rsidP="00033FC7">
      <w:pPr>
        <w:pStyle w:val="ListParagraph"/>
        <w:numPr>
          <w:ilvl w:val="2"/>
          <w:numId w:val="10"/>
        </w:numPr>
        <w:tabs>
          <w:tab w:val="left" w:pos="1650"/>
        </w:tabs>
        <w:spacing w:before="42" w:line="276" w:lineRule="auto"/>
        <w:ind w:hanging="361"/>
        <w:rPr>
          <w:sz w:val="24"/>
          <w:szCs w:val="24"/>
        </w:rPr>
      </w:pPr>
      <w:r w:rsidRPr="00A40B15">
        <w:rPr>
          <w:sz w:val="24"/>
          <w:szCs w:val="24"/>
        </w:rPr>
        <w:t>производственная практика (по профилю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специальности);</w:t>
      </w:r>
    </w:p>
    <w:p w:rsidR="00C7348B" w:rsidRPr="00A40B15" w:rsidRDefault="00C7348B" w:rsidP="00033FC7">
      <w:pPr>
        <w:pStyle w:val="ListParagraph"/>
        <w:numPr>
          <w:ilvl w:val="2"/>
          <w:numId w:val="10"/>
        </w:numPr>
        <w:tabs>
          <w:tab w:val="left" w:pos="1650"/>
        </w:tabs>
        <w:spacing w:before="39" w:after="15" w:line="276" w:lineRule="auto"/>
        <w:ind w:right="3679" w:hanging="356"/>
        <w:rPr>
          <w:sz w:val="24"/>
          <w:szCs w:val="24"/>
        </w:rPr>
      </w:pPr>
      <w:r w:rsidRPr="00A40B15">
        <w:rPr>
          <w:sz w:val="24"/>
          <w:szCs w:val="24"/>
        </w:rPr>
        <w:t>производственная практика (преддипломная). Очная форма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обучения: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60"/>
        <w:gridCol w:w="2623"/>
      </w:tblGrid>
      <w:tr w:rsidR="00C7348B" w:rsidRPr="00A40B15">
        <w:trPr>
          <w:trHeight w:val="290"/>
        </w:trPr>
        <w:tc>
          <w:tcPr>
            <w:tcW w:w="5400" w:type="dxa"/>
          </w:tcPr>
          <w:p w:rsidR="00C7348B" w:rsidRPr="00A40B15" w:rsidRDefault="00C7348B" w:rsidP="008433D8">
            <w:pPr>
              <w:pStyle w:val="TableParagraph"/>
              <w:spacing w:before="1" w:line="276" w:lineRule="auto"/>
            </w:pPr>
            <w:r w:rsidRPr="00A40B15">
              <w:t>Вид практик</w:t>
            </w:r>
          </w:p>
        </w:tc>
        <w:tc>
          <w:tcPr>
            <w:tcW w:w="1260" w:type="dxa"/>
          </w:tcPr>
          <w:p w:rsidR="00C7348B" w:rsidRPr="00A40B15" w:rsidRDefault="00C7348B" w:rsidP="008433D8">
            <w:pPr>
              <w:pStyle w:val="TableParagraph"/>
              <w:spacing w:before="1" w:line="276" w:lineRule="auto"/>
              <w:ind w:left="375" w:right="369"/>
              <w:jc w:val="center"/>
            </w:pPr>
            <w:r w:rsidRPr="00A40B15">
              <w:t>Курс</w:t>
            </w:r>
          </w:p>
        </w:tc>
        <w:tc>
          <w:tcPr>
            <w:tcW w:w="2623" w:type="dxa"/>
          </w:tcPr>
          <w:p w:rsidR="00C7348B" w:rsidRPr="00A40B15" w:rsidRDefault="00C7348B" w:rsidP="008433D8">
            <w:pPr>
              <w:pStyle w:val="TableParagraph"/>
              <w:spacing w:before="1" w:line="276" w:lineRule="auto"/>
              <w:ind w:left="545" w:right="480"/>
              <w:jc w:val="center"/>
            </w:pPr>
            <w:r w:rsidRPr="00A40B15">
              <w:t>Объем практики</w:t>
            </w:r>
          </w:p>
        </w:tc>
      </w:tr>
      <w:tr w:rsidR="00C7348B" w:rsidRPr="00A40B15">
        <w:trPr>
          <w:trHeight w:val="290"/>
        </w:trPr>
        <w:tc>
          <w:tcPr>
            <w:tcW w:w="9283" w:type="dxa"/>
            <w:gridSpan w:val="3"/>
          </w:tcPr>
          <w:p w:rsidR="00C7348B" w:rsidRPr="00A40B15" w:rsidRDefault="00C7348B" w:rsidP="008433D8">
            <w:pPr>
              <w:pStyle w:val="TableParagraph"/>
              <w:spacing w:before="1" w:line="276" w:lineRule="auto"/>
            </w:pPr>
            <w:r w:rsidRPr="00A40B15">
              <w:t>40.02.03 «Право и судебное администрирование»</w:t>
            </w:r>
          </w:p>
        </w:tc>
      </w:tr>
      <w:tr w:rsidR="00C7348B" w:rsidRPr="00A40B15">
        <w:trPr>
          <w:trHeight w:val="291"/>
        </w:trPr>
        <w:tc>
          <w:tcPr>
            <w:tcW w:w="5400" w:type="dxa"/>
            <w:tcBorders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ПМ.01 Учебная практика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291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ПМ.03 Учебная практика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289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ПМ.04 Учебная практика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581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ПМ.01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0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292"/>
        </w:trPr>
        <w:tc>
          <w:tcPr>
            <w:tcW w:w="5400" w:type="dxa"/>
            <w:tcBorders>
              <w:top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ПМ.02 Производственная практика (по профилю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6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top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91"/>
        </w:trPr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C7348B" w:rsidRPr="00A40B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1"/>
        </w:trPr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ПМ.03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909"/>
            </w:pPr>
            <w:r w:rsidRPr="00A40B15">
              <w:t>1 неделя</w:t>
            </w:r>
          </w:p>
        </w:tc>
      </w:tr>
      <w:tr w:rsidR="00C7348B" w:rsidRPr="00A40B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2"/>
        </w:trPr>
        <w:tc>
          <w:tcPr>
            <w:tcW w:w="5400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ПМ.04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left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909"/>
            </w:pPr>
            <w:r w:rsidRPr="00A40B15">
              <w:t>1 неделя</w:t>
            </w:r>
          </w:p>
        </w:tc>
      </w:tr>
      <w:tr w:rsidR="00C7348B" w:rsidRPr="00A40B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2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ПМ.05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903"/>
            </w:pPr>
            <w:r w:rsidRPr="00A40B15">
              <w:t>2 недели</w:t>
            </w:r>
          </w:p>
        </w:tc>
      </w:tr>
      <w:tr w:rsidR="00C7348B" w:rsidRPr="00A40B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582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ПДП. Производственная практика (преддипломная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практика)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903"/>
            </w:pPr>
            <w:r w:rsidRPr="00A40B15">
              <w:t>4 недели</w:t>
            </w:r>
          </w:p>
        </w:tc>
      </w:tr>
    </w:tbl>
    <w:p w:rsidR="00C7348B" w:rsidRPr="00A40B15" w:rsidRDefault="00C7348B" w:rsidP="00033FC7">
      <w:pPr>
        <w:pStyle w:val="BodyText"/>
        <w:spacing w:before="5" w:line="276" w:lineRule="auto"/>
        <w:ind w:left="0"/>
        <w:jc w:val="left"/>
        <w:rPr>
          <w:sz w:val="12"/>
          <w:szCs w:val="12"/>
        </w:rPr>
      </w:pPr>
    </w:p>
    <w:p w:rsidR="00C7348B" w:rsidRPr="00A40B15" w:rsidRDefault="00C7348B" w:rsidP="00033FC7">
      <w:pPr>
        <w:pStyle w:val="BodyText"/>
        <w:spacing w:before="90" w:after="42" w:line="276" w:lineRule="auto"/>
        <w:ind w:left="929"/>
        <w:jc w:val="left"/>
      </w:pPr>
      <w:r w:rsidRPr="00A40B15">
        <w:t>Очно-заочная форма обучения: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60"/>
        <w:gridCol w:w="2623"/>
      </w:tblGrid>
      <w:tr w:rsidR="00C7348B" w:rsidRPr="00A40B15">
        <w:trPr>
          <w:trHeight w:val="290"/>
        </w:trPr>
        <w:tc>
          <w:tcPr>
            <w:tcW w:w="5400" w:type="dxa"/>
          </w:tcPr>
          <w:p w:rsidR="00C7348B" w:rsidRPr="00A40B15" w:rsidRDefault="00C7348B" w:rsidP="008433D8">
            <w:pPr>
              <w:pStyle w:val="TableParagraph"/>
              <w:spacing w:before="1" w:line="276" w:lineRule="auto"/>
            </w:pPr>
            <w:r w:rsidRPr="00A40B15">
              <w:t>Вид практик</w:t>
            </w:r>
          </w:p>
        </w:tc>
        <w:tc>
          <w:tcPr>
            <w:tcW w:w="1260" w:type="dxa"/>
          </w:tcPr>
          <w:p w:rsidR="00C7348B" w:rsidRPr="00A40B15" w:rsidRDefault="00C7348B" w:rsidP="008433D8">
            <w:pPr>
              <w:pStyle w:val="TableParagraph"/>
              <w:spacing w:before="1" w:line="276" w:lineRule="auto"/>
              <w:ind w:left="375" w:right="369"/>
              <w:jc w:val="center"/>
            </w:pPr>
            <w:r w:rsidRPr="00A40B15">
              <w:t>Курс</w:t>
            </w:r>
          </w:p>
        </w:tc>
        <w:tc>
          <w:tcPr>
            <w:tcW w:w="2623" w:type="dxa"/>
          </w:tcPr>
          <w:p w:rsidR="00C7348B" w:rsidRPr="00A40B15" w:rsidRDefault="00C7348B" w:rsidP="008433D8">
            <w:pPr>
              <w:pStyle w:val="TableParagraph"/>
              <w:spacing w:before="1" w:line="276" w:lineRule="auto"/>
              <w:ind w:left="545" w:right="480"/>
              <w:jc w:val="center"/>
            </w:pPr>
            <w:r w:rsidRPr="00A40B15">
              <w:t>Объем практики</w:t>
            </w:r>
          </w:p>
        </w:tc>
      </w:tr>
      <w:tr w:rsidR="00C7348B" w:rsidRPr="00A40B15">
        <w:trPr>
          <w:trHeight w:val="292"/>
        </w:trPr>
        <w:tc>
          <w:tcPr>
            <w:tcW w:w="9283" w:type="dxa"/>
            <w:gridSpan w:val="3"/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40.02.03 «Право и судебное администрирование»</w:t>
            </w:r>
          </w:p>
        </w:tc>
      </w:tr>
      <w:tr w:rsidR="00C7348B" w:rsidRPr="00A40B15">
        <w:trPr>
          <w:trHeight w:val="289"/>
        </w:trPr>
        <w:tc>
          <w:tcPr>
            <w:tcW w:w="5400" w:type="dxa"/>
            <w:tcBorders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1" w:line="276" w:lineRule="auto"/>
            </w:pPr>
            <w:r w:rsidRPr="00A40B15">
              <w:t>ПМ.01 Учебная практика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1"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1"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291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ПМ.03 Учебная практика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291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ПМ.04 Учебная практика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491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582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ПМ.01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8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490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582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ПМ.02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8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490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579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</w:pPr>
            <w:r w:rsidRPr="00A40B15">
              <w:t>ПМ.03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8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7"/>
              <w:jc w:val="center"/>
            </w:pPr>
            <w:r w:rsidRPr="00A40B15">
              <w:t>1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490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581"/>
        </w:trPr>
        <w:tc>
          <w:tcPr>
            <w:tcW w:w="540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ПМ.04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7"/>
              <w:jc w:val="center"/>
            </w:pPr>
            <w:r w:rsidRPr="00A40B15">
              <w:t>2</w:t>
            </w:r>
          </w:p>
        </w:tc>
        <w:tc>
          <w:tcPr>
            <w:tcW w:w="2623" w:type="dxa"/>
            <w:tcBorders>
              <w:top w:val="single" w:sz="12" w:space="0" w:color="000000"/>
              <w:bottom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0" w:right="480"/>
              <w:jc w:val="center"/>
            </w:pPr>
            <w:r w:rsidRPr="00A40B15">
              <w:t>1 неделя</w:t>
            </w:r>
          </w:p>
        </w:tc>
      </w:tr>
      <w:tr w:rsidR="00C7348B" w:rsidRPr="00A40B15">
        <w:trPr>
          <w:trHeight w:val="582"/>
        </w:trPr>
        <w:tc>
          <w:tcPr>
            <w:tcW w:w="5400" w:type="dxa"/>
            <w:tcBorders>
              <w:top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ПМ.05 Производственная практика (по профилю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специальности)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7"/>
              <w:jc w:val="center"/>
            </w:pPr>
            <w:r w:rsidRPr="00A40B15">
              <w:t>3</w:t>
            </w:r>
          </w:p>
        </w:tc>
        <w:tc>
          <w:tcPr>
            <w:tcW w:w="2623" w:type="dxa"/>
            <w:tcBorders>
              <w:top w:val="single" w:sz="12" w:space="0" w:color="000000"/>
            </w:tcBorders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4" w:right="480"/>
              <w:jc w:val="center"/>
            </w:pPr>
            <w:r w:rsidRPr="00A40B15">
              <w:t>2 недели</w:t>
            </w:r>
          </w:p>
        </w:tc>
      </w:tr>
      <w:tr w:rsidR="00C7348B" w:rsidRPr="00A40B15">
        <w:trPr>
          <w:trHeight w:val="582"/>
        </w:trPr>
        <w:tc>
          <w:tcPr>
            <w:tcW w:w="5400" w:type="dxa"/>
          </w:tcPr>
          <w:p w:rsidR="00C7348B" w:rsidRPr="00A40B15" w:rsidRDefault="00C7348B" w:rsidP="008433D8">
            <w:pPr>
              <w:pStyle w:val="TableParagraph"/>
              <w:spacing w:before="3" w:line="276" w:lineRule="auto"/>
            </w:pPr>
            <w:r w:rsidRPr="00A40B15">
              <w:t>ПДП. Производственная практика (преддипломная</w:t>
            </w:r>
          </w:p>
          <w:p w:rsidR="00C7348B" w:rsidRPr="00A40B15" w:rsidRDefault="00C7348B" w:rsidP="008433D8">
            <w:pPr>
              <w:pStyle w:val="TableParagraph"/>
              <w:spacing w:before="37" w:line="276" w:lineRule="auto"/>
            </w:pPr>
            <w:r w:rsidRPr="00A40B15">
              <w:t>практика)</w:t>
            </w:r>
          </w:p>
        </w:tc>
        <w:tc>
          <w:tcPr>
            <w:tcW w:w="1260" w:type="dxa"/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7"/>
              <w:jc w:val="center"/>
            </w:pPr>
            <w:r w:rsidRPr="00A40B15">
              <w:t>3</w:t>
            </w:r>
          </w:p>
        </w:tc>
        <w:tc>
          <w:tcPr>
            <w:tcW w:w="2623" w:type="dxa"/>
          </w:tcPr>
          <w:p w:rsidR="00C7348B" w:rsidRPr="00A40B15" w:rsidRDefault="00C7348B" w:rsidP="008433D8">
            <w:pPr>
              <w:pStyle w:val="TableParagraph"/>
              <w:spacing w:before="3" w:line="276" w:lineRule="auto"/>
              <w:ind w:left="494" w:right="480"/>
              <w:jc w:val="center"/>
            </w:pPr>
            <w:r w:rsidRPr="00A40B15">
              <w:t>4 недели</w:t>
            </w:r>
          </w:p>
        </w:tc>
      </w:tr>
    </w:tbl>
    <w:p w:rsidR="00C7348B" w:rsidRPr="00A40B15" w:rsidRDefault="00C7348B" w:rsidP="00033FC7">
      <w:pPr>
        <w:pStyle w:val="BodyText"/>
        <w:spacing w:before="9" w:line="276" w:lineRule="auto"/>
        <w:ind w:left="0"/>
        <w:jc w:val="left"/>
        <w:rPr>
          <w:sz w:val="20"/>
          <w:szCs w:val="20"/>
        </w:rPr>
      </w:pPr>
    </w:p>
    <w:p w:rsidR="00C7348B" w:rsidRPr="00A40B15" w:rsidRDefault="00C7348B" w:rsidP="005F5C40">
      <w:pPr>
        <w:pStyle w:val="BodyText"/>
        <w:tabs>
          <w:tab w:val="left" w:pos="9214"/>
          <w:tab w:val="left" w:pos="9356"/>
        </w:tabs>
        <w:spacing w:line="276" w:lineRule="auto"/>
        <w:ind w:right="411" w:firstLine="630"/>
      </w:pPr>
      <w:r w:rsidRPr="00A40B15">
        <w:t>В программах практик указаны цели и задачи практик, практические навыки, формируемые профессиональные компетенции, приобретаемые обучающимися в процессе прохождения практик. Указываются местоположение и время прохождения практик, а также формы отчетности.</w:t>
      </w:r>
    </w:p>
    <w:p w:rsidR="00C7348B" w:rsidRPr="00A40B15" w:rsidRDefault="00C7348B" w:rsidP="005F5C40">
      <w:pPr>
        <w:pStyle w:val="BodyText"/>
        <w:tabs>
          <w:tab w:val="left" w:pos="6690"/>
          <w:tab w:val="left" w:pos="8621"/>
          <w:tab w:val="left" w:pos="9214"/>
          <w:tab w:val="left" w:pos="9356"/>
        </w:tabs>
        <w:spacing w:line="276" w:lineRule="auto"/>
        <w:ind w:right="411" w:firstLine="630"/>
      </w:pPr>
      <w:r w:rsidRPr="00A40B15">
        <w:t>Учебная практика и</w:t>
      </w:r>
      <w:r w:rsidRPr="00A40B15">
        <w:rPr>
          <w:spacing w:val="56"/>
        </w:rPr>
        <w:t xml:space="preserve"> </w:t>
      </w:r>
      <w:r w:rsidRPr="00A40B15">
        <w:t>производственная</w:t>
      </w:r>
      <w:r w:rsidRPr="00A40B15">
        <w:rPr>
          <w:spacing w:val="20"/>
        </w:rPr>
        <w:t xml:space="preserve"> </w:t>
      </w:r>
      <w:r w:rsidRPr="00A40B15">
        <w:t xml:space="preserve">практика проводятся при </w:t>
      </w:r>
      <w:r w:rsidRPr="00A40B15">
        <w:rPr>
          <w:spacing w:val="-3"/>
        </w:rPr>
        <w:t xml:space="preserve">освоении </w:t>
      </w:r>
      <w:r w:rsidRPr="00A40B15">
        <w:t>студентами профессиональных компетенций в рамках профессиональных</w:t>
      </w:r>
      <w:r w:rsidRPr="00A40B15">
        <w:rPr>
          <w:spacing w:val="-4"/>
        </w:rPr>
        <w:t xml:space="preserve"> </w:t>
      </w:r>
      <w:r w:rsidRPr="00A40B15">
        <w:t>модулей.</w:t>
      </w:r>
    </w:p>
    <w:p w:rsidR="00C7348B" w:rsidRPr="00A40B15" w:rsidRDefault="00C7348B" w:rsidP="005F5C40">
      <w:pPr>
        <w:pStyle w:val="BodyText"/>
        <w:tabs>
          <w:tab w:val="left" w:pos="6690"/>
          <w:tab w:val="left" w:pos="8621"/>
          <w:tab w:val="left" w:pos="9214"/>
          <w:tab w:val="left" w:pos="9356"/>
        </w:tabs>
        <w:spacing w:line="276" w:lineRule="auto"/>
        <w:ind w:right="411" w:firstLine="630"/>
      </w:pPr>
      <w:r w:rsidRPr="00A40B15">
        <w:t>Учебная и производственная практика проводятся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организаций – мест проведения практик.</w:t>
      </w:r>
    </w:p>
    <w:p w:rsidR="00C7348B" w:rsidRPr="00A40B15" w:rsidRDefault="00C7348B" w:rsidP="00033FC7">
      <w:pPr>
        <w:pStyle w:val="BodyText"/>
        <w:spacing w:before="7" w:after="1" w:line="276" w:lineRule="auto"/>
        <w:ind w:left="0"/>
        <w:jc w:val="left"/>
        <w:rPr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4961"/>
        <w:gridCol w:w="2268"/>
        <w:gridCol w:w="2042"/>
      </w:tblGrid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74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Наименование мест проведения практик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Договора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Срок окончания</w:t>
            </w:r>
          </w:p>
        </w:tc>
      </w:tr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Управление Судебного департамента в Воронежской области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88/1 от 19.02.2021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19.02.2026</w:t>
            </w:r>
          </w:p>
        </w:tc>
      </w:tr>
      <w:tr w:rsidR="00C7348B" w:rsidRPr="00A40B15">
        <w:trPr>
          <w:trHeight w:val="265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Следственное управление Следственного комитета Российской Федерации по Воронежской области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78/1 от 10.02.2021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10.02.2026</w:t>
            </w:r>
          </w:p>
        </w:tc>
      </w:tr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Девятнадцатый Арбитражный апелляционный суд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60/1 от 20.01.2021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20.01.2026</w:t>
            </w:r>
          </w:p>
        </w:tc>
      </w:tr>
      <w:tr w:rsidR="00C7348B" w:rsidRPr="00A40B15">
        <w:trPr>
          <w:trHeight w:val="266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Воронежский областной суд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257 от 28.09.2017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Бессрочно.</w:t>
            </w:r>
          </w:p>
        </w:tc>
      </w:tr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Администрация городского округа город Воронеж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162 от 12.05.2021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12.05.2026</w:t>
            </w:r>
          </w:p>
        </w:tc>
      </w:tr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Арбитражный суд Воронежской области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 59/1 от 19.01.2021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19.01.2026</w:t>
            </w:r>
          </w:p>
        </w:tc>
      </w:tr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Главное управление Министерства внутренних дел Российской Федерации по Воронежской области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№128 от 01.04.2021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01.04.2026</w:t>
            </w:r>
          </w:p>
        </w:tc>
      </w:tr>
      <w:tr w:rsidR="00C7348B" w:rsidRPr="00A40B15">
        <w:trPr>
          <w:trHeight w:val="263"/>
        </w:trPr>
        <w:tc>
          <w:tcPr>
            <w:tcW w:w="535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 w:right="151"/>
              <w:jc w:val="right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Избирательная комиссия Воронежской области</w:t>
            </w:r>
          </w:p>
        </w:tc>
        <w:tc>
          <w:tcPr>
            <w:tcW w:w="2268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№132 от 01.04.2021</w:t>
            </w:r>
          </w:p>
        </w:tc>
        <w:tc>
          <w:tcPr>
            <w:tcW w:w="2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 01.04.2026</w:t>
            </w:r>
          </w:p>
        </w:tc>
      </w:tr>
    </w:tbl>
    <w:p w:rsidR="00C7348B" w:rsidRPr="00A40B15" w:rsidRDefault="00C7348B" w:rsidP="00033FC7">
      <w:pPr>
        <w:pStyle w:val="BodyText"/>
        <w:spacing w:before="4" w:line="276" w:lineRule="auto"/>
        <w:ind w:left="0"/>
        <w:jc w:val="left"/>
        <w:rPr>
          <w:sz w:val="19"/>
          <w:szCs w:val="19"/>
        </w:rPr>
      </w:pPr>
    </w:p>
    <w:p w:rsidR="00C7348B" w:rsidRPr="00A40B15" w:rsidRDefault="00C7348B" w:rsidP="00033FC7">
      <w:pPr>
        <w:pStyle w:val="Heading1"/>
        <w:numPr>
          <w:ilvl w:val="0"/>
          <w:numId w:val="18"/>
        </w:numPr>
        <w:tabs>
          <w:tab w:val="left" w:pos="2646"/>
        </w:tabs>
        <w:spacing w:before="89" w:line="276" w:lineRule="auto"/>
        <w:ind w:left="2645" w:hanging="282"/>
        <w:jc w:val="both"/>
      </w:pPr>
      <w:r w:rsidRPr="00A40B15">
        <w:t>Требования к условиям реализации</w:t>
      </w:r>
      <w:r w:rsidRPr="00A40B15">
        <w:rPr>
          <w:spacing w:val="-3"/>
        </w:rPr>
        <w:t xml:space="preserve"> </w:t>
      </w:r>
      <w:r w:rsidRPr="00A40B15">
        <w:t>ППССЗ</w:t>
      </w:r>
    </w:p>
    <w:p w:rsidR="00C7348B" w:rsidRPr="00A40B15" w:rsidRDefault="00C7348B" w:rsidP="00033FC7">
      <w:pPr>
        <w:pStyle w:val="Heading2"/>
        <w:numPr>
          <w:ilvl w:val="1"/>
          <w:numId w:val="9"/>
        </w:numPr>
        <w:tabs>
          <w:tab w:val="left" w:pos="1494"/>
        </w:tabs>
        <w:spacing w:before="46" w:line="276" w:lineRule="auto"/>
        <w:jc w:val="both"/>
      </w:pPr>
      <w:r w:rsidRPr="00A40B15">
        <w:t>Требования к вступительным испытаниям</w:t>
      </w:r>
      <w:r w:rsidRPr="00A40B15">
        <w:rPr>
          <w:spacing w:val="1"/>
        </w:rPr>
        <w:t xml:space="preserve"> </w:t>
      </w:r>
      <w:r w:rsidRPr="00A40B15">
        <w:t>абитуриентов</w:t>
      </w:r>
    </w:p>
    <w:p w:rsidR="00C7348B" w:rsidRPr="00A40B15" w:rsidRDefault="00C7348B" w:rsidP="005F5C40">
      <w:pPr>
        <w:pStyle w:val="BodyText"/>
        <w:tabs>
          <w:tab w:val="left" w:pos="9639"/>
        </w:tabs>
        <w:spacing w:before="41" w:line="276" w:lineRule="auto"/>
        <w:ind w:left="284" w:right="411" w:firstLine="567"/>
      </w:pPr>
      <w:r w:rsidRPr="00A40B15">
        <w:t>Прием на программу подготовки специалистов среднего звена по специальности 40.02.03 Право и судебное администрирование базовой подготовки осуществляется при наличии у абитуриента документа о завершенном среднем общем</w:t>
      </w:r>
      <w:r w:rsidRPr="00A40B15">
        <w:rPr>
          <w:spacing w:val="1"/>
        </w:rPr>
        <w:t xml:space="preserve"> </w:t>
      </w:r>
      <w:r w:rsidRPr="00A40B15">
        <w:t>образовании.</w:t>
      </w:r>
    </w:p>
    <w:p w:rsidR="00C7348B" w:rsidRPr="00A40B15" w:rsidRDefault="00C7348B" w:rsidP="005F5C40">
      <w:pPr>
        <w:pStyle w:val="BodyText"/>
        <w:tabs>
          <w:tab w:val="left" w:pos="9781"/>
        </w:tabs>
        <w:spacing w:line="276" w:lineRule="auto"/>
        <w:ind w:right="411" w:firstLine="567"/>
      </w:pPr>
      <w:r w:rsidRPr="00A40B15">
        <w:t>Прием на ППССЗ осуществляется в соответствии с правилами приема Университета и действующим законодательством Российской Федерации. Филиал осуществляет прием для обучения на местах по договорам об образовании.</w:t>
      </w:r>
    </w:p>
    <w:p w:rsidR="00C7348B" w:rsidRPr="00A40B15" w:rsidRDefault="00C7348B" w:rsidP="00EB4100">
      <w:pPr>
        <w:pStyle w:val="BodyText"/>
        <w:spacing w:before="6" w:line="276" w:lineRule="auto"/>
        <w:ind w:left="0" w:right="411"/>
        <w:jc w:val="left"/>
        <w:rPr>
          <w:sz w:val="27"/>
          <w:szCs w:val="27"/>
        </w:rPr>
      </w:pPr>
    </w:p>
    <w:p w:rsidR="00C7348B" w:rsidRPr="00A40B15" w:rsidRDefault="00C7348B" w:rsidP="00EB4100">
      <w:pPr>
        <w:pStyle w:val="Heading2"/>
        <w:numPr>
          <w:ilvl w:val="1"/>
          <w:numId w:val="9"/>
        </w:numPr>
        <w:tabs>
          <w:tab w:val="left" w:pos="1518"/>
        </w:tabs>
        <w:spacing w:line="276" w:lineRule="auto"/>
        <w:ind w:left="221" w:right="411" w:firstLine="852"/>
        <w:jc w:val="both"/>
      </w:pPr>
      <w:r w:rsidRPr="00A40B15">
        <w:t xml:space="preserve">Использование активных и интерактивных форм проведения занятий </w:t>
      </w:r>
      <w:r w:rsidRPr="00A40B15">
        <w:rPr>
          <w:spacing w:val="-12"/>
        </w:rPr>
        <w:t xml:space="preserve">в </w:t>
      </w:r>
      <w:r w:rsidRPr="00A40B15">
        <w:t>образовательном</w:t>
      </w:r>
      <w:r w:rsidRPr="00A40B15">
        <w:rPr>
          <w:spacing w:val="-1"/>
        </w:rPr>
        <w:t xml:space="preserve"> </w:t>
      </w:r>
      <w:r w:rsidRPr="00A40B15">
        <w:t>процессе</w:t>
      </w:r>
    </w:p>
    <w:p w:rsidR="00C7348B" w:rsidRPr="00A40B15" w:rsidRDefault="00C7348B" w:rsidP="005F5C40">
      <w:pPr>
        <w:pStyle w:val="BodyText"/>
        <w:spacing w:line="276" w:lineRule="auto"/>
        <w:ind w:right="411" w:firstLine="630"/>
      </w:pPr>
      <w:r w:rsidRPr="00A40B15">
        <w:t>Для формирования и развития общих и профессиональных компетенций обучающихся в образовательном процессе по очной/очно-заочной формам обучения широко используются активные и интерактивные формы проведения занятий:</w:t>
      </w:r>
    </w:p>
    <w:p w:rsidR="00C7348B" w:rsidRPr="00A40B15" w:rsidRDefault="00C7348B" w:rsidP="005F5C40">
      <w:pPr>
        <w:pStyle w:val="BodyText"/>
        <w:spacing w:before="2" w:line="276" w:lineRule="auto"/>
        <w:ind w:left="787" w:firstLine="630"/>
        <w:jc w:val="left"/>
      </w:pPr>
      <w:r w:rsidRPr="00A40B15">
        <w:rPr>
          <w:rFonts w:ascii="Symbol" w:hAnsi="Symbol" w:cs="Symbol"/>
        </w:rPr>
        <w:t></w:t>
      </w:r>
      <w:r w:rsidRPr="00A40B15">
        <w:t>лекции-дискуссии;</w:t>
      </w:r>
    </w:p>
    <w:p w:rsidR="00C7348B" w:rsidRPr="00A40B15" w:rsidRDefault="00C7348B" w:rsidP="005F5C40">
      <w:pPr>
        <w:pStyle w:val="BodyText"/>
        <w:spacing w:before="42" w:line="276" w:lineRule="auto"/>
        <w:ind w:left="787" w:firstLine="630"/>
        <w:jc w:val="left"/>
      </w:pPr>
      <w:r w:rsidRPr="00A40B15">
        <w:rPr>
          <w:rFonts w:ascii="Symbol" w:hAnsi="Symbol" w:cs="Symbol"/>
        </w:rPr>
        <w:t></w:t>
      </w:r>
      <w:r w:rsidRPr="00A40B15">
        <w:t>компьютерные симуляции;</w:t>
      </w:r>
    </w:p>
    <w:p w:rsidR="00C7348B" w:rsidRPr="00A40B15" w:rsidRDefault="00C7348B" w:rsidP="005F5C40">
      <w:pPr>
        <w:pStyle w:val="BodyText"/>
        <w:spacing w:before="39" w:line="276" w:lineRule="auto"/>
        <w:ind w:left="787" w:firstLine="630"/>
        <w:jc w:val="left"/>
      </w:pPr>
      <w:r w:rsidRPr="00A40B15">
        <w:rPr>
          <w:rFonts w:ascii="Symbol" w:hAnsi="Symbol" w:cs="Symbol"/>
        </w:rPr>
        <w:t></w:t>
      </w:r>
      <w:r w:rsidRPr="00A40B15">
        <w:t>деловые и ролевые игры;</w:t>
      </w:r>
    </w:p>
    <w:p w:rsidR="00C7348B" w:rsidRPr="00A40B15" w:rsidRDefault="00C7348B" w:rsidP="00033FC7">
      <w:pPr>
        <w:pStyle w:val="BodyText"/>
        <w:spacing w:before="40" w:line="276" w:lineRule="auto"/>
        <w:ind w:left="787"/>
        <w:jc w:val="left"/>
      </w:pPr>
      <w:r w:rsidRPr="00A40B15">
        <w:rPr>
          <w:rFonts w:ascii="Symbol" w:hAnsi="Symbol" w:cs="Symbol"/>
        </w:rPr>
        <w:t></w:t>
      </w:r>
      <w:r w:rsidRPr="00A40B15">
        <w:t>разбор конкретных ситуаций;</w:t>
      </w:r>
    </w:p>
    <w:p w:rsidR="00C7348B" w:rsidRPr="00A40B15" w:rsidRDefault="00C7348B" w:rsidP="00033FC7">
      <w:pPr>
        <w:pStyle w:val="BodyText"/>
        <w:spacing w:before="42" w:line="276" w:lineRule="auto"/>
        <w:ind w:left="787"/>
        <w:jc w:val="left"/>
      </w:pPr>
      <w:r w:rsidRPr="00A40B15">
        <w:rPr>
          <w:rFonts w:ascii="Symbol" w:hAnsi="Symbol" w:cs="Symbol"/>
        </w:rPr>
        <w:t></w:t>
      </w:r>
      <w:r w:rsidRPr="00A40B15">
        <w:t>психологические и иные тренинги;</w:t>
      </w:r>
    </w:p>
    <w:p w:rsidR="00C7348B" w:rsidRPr="00A40B15" w:rsidRDefault="00C7348B" w:rsidP="00033FC7">
      <w:pPr>
        <w:pStyle w:val="BodyText"/>
        <w:spacing w:before="39" w:line="276" w:lineRule="auto"/>
        <w:ind w:left="787"/>
        <w:jc w:val="left"/>
      </w:pPr>
      <w:r w:rsidRPr="00A40B15">
        <w:rPr>
          <w:rFonts w:ascii="Symbol" w:hAnsi="Symbol" w:cs="Symbol"/>
        </w:rPr>
        <w:t></w:t>
      </w:r>
      <w:r w:rsidRPr="00A40B15">
        <w:t>групповые дискуссии;</w:t>
      </w:r>
    </w:p>
    <w:p w:rsidR="00C7348B" w:rsidRPr="00A40B15" w:rsidRDefault="00C7348B" w:rsidP="00033FC7">
      <w:pPr>
        <w:pStyle w:val="BodyText"/>
        <w:spacing w:before="42" w:line="276" w:lineRule="auto"/>
        <w:ind w:left="787"/>
        <w:jc w:val="left"/>
      </w:pPr>
      <w:r w:rsidRPr="00A40B15">
        <w:rPr>
          <w:rFonts w:ascii="Symbol" w:hAnsi="Symbol" w:cs="Symbol"/>
        </w:rPr>
        <w:t></w:t>
      </w:r>
      <w:r w:rsidRPr="00A40B15">
        <w:t>презентации</w:t>
      </w:r>
    </w:p>
    <w:p w:rsidR="00C7348B" w:rsidRPr="00A40B15" w:rsidRDefault="00C7348B" w:rsidP="00033FC7">
      <w:pPr>
        <w:pStyle w:val="BodyText"/>
        <w:spacing w:line="276" w:lineRule="auto"/>
        <w:ind w:left="0"/>
        <w:jc w:val="left"/>
        <w:rPr>
          <w:sz w:val="20"/>
          <w:szCs w:val="20"/>
        </w:rPr>
      </w:pPr>
    </w:p>
    <w:p w:rsidR="00C7348B" w:rsidRPr="00A40B15" w:rsidRDefault="00C7348B" w:rsidP="00033FC7">
      <w:pPr>
        <w:pStyle w:val="BodyText"/>
        <w:spacing w:before="10" w:after="1" w:line="276" w:lineRule="auto"/>
        <w:ind w:left="0"/>
        <w:jc w:val="left"/>
        <w:rPr>
          <w:sz w:val="10"/>
          <w:szCs w:val="1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71"/>
        <w:gridCol w:w="5042"/>
      </w:tblGrid>
      <w:tr w:rsidR="00C7348B" w:rsidRPr="00A40B15">
        <w:trPr>
          <w:trHeight w:val="1343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95" w:line="276" w:lineRule="auto"/>
              <w:ind w:left="405" w:right="395" w:firstLine="2"/>
              <w:jc w:val="center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Наименование дисциплины, профессионального модуля, МДК в соответствии с учебным планом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before="9" w:line="276" w:lineRule="auto"/>
              <w:ind w:left="0"/>
              <w:rPr>
                <w:sz w:val="30"/>
                <w:szCs w:val="30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ind w:left="1111" w:right="411" w:hanging="675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Реализуемые активные и интерактивные формы проведения занятий</w:t>
            </w:r>
          </w:p>
        </w:tc>
      </w:tr>
      <w:tr w:rsidR="00C7348B" w:rsidRPr="00A40B15">
        <w:trPr>
          <w:trHeight w:val="793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right="1040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Обязательная часть учебного цикла ОГСЭ.ОО.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Базовые дисциплины</w:t>
            </w:r>
          </w:p>
        </w:tc>
        <w:tc>
          <w:tcPr>
            <w:tcW w:w="5042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</w:tc>
      </w:tr>
      <w:tr w:rsidR="00C7348B" w:rsidRPr="00A40B15">
        <w:trPr>
          <w:trHeight w:val="1852"/>
        </w:trPr>
        <w:tc>
          <w:tcPr>
            <w:tcW w:w="4471" w:type="dxa"/>
            <w:tcBorders>
              <w:bottom w:val="nil"/>
            </w:tcBorders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" w:line="276" w:lineRule="auto"/>
              <w:ind w:left="0"/>
              <w:rPr>
                <w:sz w:val="25"/>
                <w:szCs w:val="25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5042" w:type="dxa"/>
            <w:tcBorders>
              <w:bottom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29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Лекция-дискуссия, проблемная лекция, демонстрация презентации.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40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Учебная дискуссия, обсуждение ключевых проблем, поставленных в лекциях, в форме управляемой дискуссии, подготовка проектно-исследовательских работ, семинар- круглый стол, кейс-метод, ролевая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игра.</w:t>
            </w:r>
          </w:p>
        </w:tc>
      </w:tr>
      <w:tr w:rsidR="00C7348B" w:rsidRPr="00A40B15">
        <w:trPr>
          <w:trHeight w:val="2116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62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История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49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 структурирование материала в виде схемы, лекция- беседа, лекция-визуализация.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27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Семинар-диспут, учебная дискуссия, практикум, обсуждение ключевых проблем, поставленных в лекциях, в форме управляемой дискуссии, подготовка проектно-исследовательских работ, семинар- круглый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стол</w:t>
            </w:r>
          </w:p>
        </w:tc>
      </w:tr>
      <w:tr w:rsidR="00C7348B" w:rsidRPr="00A40B15">
        <w:trPr>
          <w:trHeight w:val="2380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6" w:line="276" w:lineRule="auto"/>
              <w:ind w:left="0"/>
              <w:rPr>
                <w:sz w:val="25"/>
                <w:szCs w:val="25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433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технология коммуникативного обучения (работа в парах, малых группах на занятиях и самостоятельно через интернет);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683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личностно-ориентированные технологии; технология модульно-блочного обучения; информационно-коммуникационные технологии; технология тестирования;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проектная технология;</w:t>
            </w:r>
          </w:p>
          <w:p w:rsidR="00C7348B" w:rsidRPr="008433D8" w:rsidRDefault="00C7348B" w:rsidP="008433D8">
            <w:pPr>
              <w:pStyle w:val="TableParagraph"/>
              <w:spacing w:before="30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технология развития критического мышления.</w:t>
            </w:r>
          </w:p>
        </w:tc>
      </w:tr>
      <w:tr w:rsidR="00C7348B" w:rsidRPr="00A40B15">
        <w:trPr>
          <w:trHeight w:val="53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26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Соревнования, игры</w:t>
            </w:r>
          </w:p>
          <w:p w:rsidR="00C7348B" w:rsidRPr="008433D8" w:rsidRDefault="00C7348B" w:rsidP="008433D8">
            <w:pPr>
              <w:pStyle w:val="TableParagraph"/>
              <w:spacing w:before="36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Учебные фильмы, видео презентации и кинопрограммы</w:t>
            </w:r>
          </w:p>
        </w:tc>
      </w:tr>
      <w:tr w:rsidR="00C7348B" w:rsidRPr="00A40B15">
        <w:trPr>
          <w:trHeight w:val="27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Вариативная часть учебного цикла ОГСЭ.00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4230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" w:line="276" w:lineRule="auto"/>
              <w:ind w:left="0"/>
              <w:rPr>
                <w:sz w:val="18"/>
                <w:szCs w:val="18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09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Занятия-лекции. Занятия-семинары. Подготовка презентаций с использованием компьютерных технологий. Работа с дополнительными источниками литературы (словари, методические пособия), Интернет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– ресурсами.</w:t>
            </w:r>
          </w:p>
          <w:p w:rsidR="00C7348B" w:rsidRPr="008433D8" w:rsidRDefault="00C7348B" w:rsidP="008433D8">
            <w:pPr>
              <w:pStyle w:val="TableParagraph"/>
              <w:spacing w:before="29" w:line="276" w:lineRule="auto"/>
              <w:ind w:right="15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Подготовка презентаций с использованием компьютерных технологий. Работа с дополнительными источниками литературы (словари, методические пособия), Интернет – ресурсами. Подготовка сообщений, рефератов, докладов. Выполнение творческих работ, индивидуальных заданий. Занятия- диспуты. Работа в больших и малых группах.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26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Проведение практических занятий. Оценка своих и чужих работ. Анализ выполнения контрольных работ. Выполнение практических заданий. Выполнение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индивидуальных творческих заданий</w:t>
            </w:r>
          </w:p>
        </w:tc>
      </w:tr>
      <w:tr w:rsidR="00C7348B" w:rsidRPr="00A40B15">
        <w:trPr>
          <w:trHeight w:val="1322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7" w:line="276" w:lineRule="auto"/>
              <w:ind w:left="0"/>
              <w:rPr>
                <w:sz w:val="23"/>
                <w:szCs w:val="23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Логика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7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Лекционные занятия по всем темам курса проводятся в интерактивной форме.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329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Семинары, практические занятия содержат элементы тестирования, разбора теоретических и практических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проблем, дискуссий</w:t>
            </w:r>
          </w:p>
        </w:tc>
      </w:tr>
      <w:tr w:rsidR="00C7348B" w:rsidRPr="00A40B15">
        <w:trPr>
          <w:trHeight w:val="2116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Психология общения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*очно-заочная форма обучения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37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 структурирование материала в виде опорного конспекта, лекция-беседа, лекция-визуализация. Семинар, учебная дискуссия, практикум, обсуждение проблем, поставленных в лекциях, в форме управляемой дискуссии, подготовка исследовательских работ и презентаций, семинар- круглый стол, ролевая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игра.</w:t>
            </w:r>
          </w:p>
        </w:tc>
      </w:tr>
      <w:tr w:rsidR="00C7348B" w:rsidRPr="00A40B15">
        <w:trPr>
          <w:trHeight w:val="53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Математический и общий естественно-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научный учебный цикл ЕН.00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527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Обязательная часть учебного цикла ЕН.00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Базовые дисциплины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398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Информатика</w:t>
            </w:r>
          </w:p>
        </w:tc>
        <w:tc>
          <w:tcPr>
            <w:tcW w:w="5042" w:type="dxa"/>
            <w:tcBorders>
              <w:bottom w:val="nil"/>
            </w:tcBorders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Опережающая самостоятельная работа</w:t>
            </w:r>
          </w:p>
        </w:tc>
      </w:tr>
      <w:tr w:rsidR="00C7348B" w:rsidRPr="00A40B15">
        <w:trPr>
          <w:trHeight w:val="868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65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Основы статистики</w:t>
            </w:r>
          </w:p>
        </w:tc>
        <w:tc>
          <w:tcPr>
            <w:tcW w:w="5042" w:type="dxa"/>
            <w:tcBorders>
              <w:top w:val="nil"/>
            </w:tcBorders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Практическая работа в команде</w:t>
            </w:r>
          </w:p>
        </w:tc>
      </w:tr>
      <w:tr w:rsidR="00C7348B" w:rsidRPr="00A40B15">
        <w:trPr>
          <w:trHeight w:val="397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Профессиональный учебный цикл П.00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395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Общепрофессиональные дисциплины ОП.00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1057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40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41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 в диалоговом режиме, лекции-презентации, проблемные лекции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В диалоговом режиме, в форме дискуссии, разбор</w:t>
            </w:r>
          </w:p>
          <w:p w:rsidR="00C7348B" w:rsidRPr="008433D8" w:rsidRDefault="00C7348B" w:rsidP="008433D8">
            <w:pPr>
              <w:pStyle w:val="TableParagraph"/>
              <w:spacing w:before="30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конкретных ситуаций</w:t>
            </w:r>
          </w:p>
        </w:tc>
      </w:tr>
      <w:tr w:rsidR="00C7348B" w:rsidRPr="00A40B15">
        <w:trPr>
          <w:trHeight w:val="1586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51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Конституционное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50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Презентации, схемы, разбор проблемных ситуаций, аудио- и видео-материалы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803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Групповые дискуссии, тренинги, деловые игры, презентации, разбор практических ситуаций, составление юридически значимых документов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(правовых заключений, протоколов и т.д.)</w:t>
            </w:r>
          </w:p>
        </w:tc>
      </w:tr>
      <w:tr w:rsidR="00C7348B" w:rsidRPr="00A40B15">
        <w:trPr>
          <w:trHeight w:val="1057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40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57" w:right="1103" w:hanging="5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Индивидуальные формы: экспертная оценка в ходе проведения практического занятия; экспертная оценка контрольной работы.</w:t>
            </w:r>
          </w:p>
        </w:tc>
      </w:tr>
      <w:tr w:rsidR="00C7348B" w:rsidRPr="00A40B15">
        <w:trPr>
          <w:trHeight w:val="805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0"/>
              <w:rPr>
                <w:sz w:val="23"/>
                <w:szCs w:val="23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Гражданское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before="134" w:line="276" w:lineRule="auto"/>
              <w:ind w:right="15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Лекции-дискуссии, компьютерные презентации лекции Деловые игры, круглые столы</w:t>
            </w:r>
          </w:p>
        </w:tc>
      </w:tr>
      <w:tr w:rsidR="00C7348B" w:rsidRPr="00A40B15">
        <w:trPr>
          <w:trHeight w:val="395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Гражданский процесс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ind w:left="108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Коллективный разбор ситуаций, решение задач</w:t>
            </w:r>
          </w:p>
        </w:tc>
      </w:tr>
      <w:tr w:rsidR="00C7348B" w:rsidRPr="00A40B15">
        <w:trPr>
          <w:trHeight w:val="1420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9" w:line="276" w:lineRule="auto"/>
              <w:ind w:left="0"/>
              <w:rPr>
                <w:sz w:val="27"/>
                <w:szCs w:val="27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before="177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 с презентациями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ind w:right="38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Групповая дискуссия; разбор конкретных правовых ситуаций; изучение и анализ законодательства и судебной практики; решение задач в малых группах;</w:t>
            </w:r>
          </w:p>
        </w:tc>
      </w:tr>
      <w:tr w:rsidR="00C7348B" w:rsidRPr="00A40B15">
        <w:trPr>
          <w:trHeight w:val="395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Уголовный процесс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Коллективный разбор ситуаций, решение задач</w:t>
            </w:r>
          </w:p>
        </w:tc>
      </w:tr>
      <w:tr w:rsidR="00C7348B" w:rsidRPr="00A40B15">
        <w:trPr>
          <w:trHeight w:val="2116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62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49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 структурирование материала в виде схемы, лекция- беседа, лекция-визуализация.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19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Семинар-диспут, учебная дискуссия, практикум, обсуждение ключевых проблем, поставленных в лекциях, в форме управляемой дискуссии, подготовка проектно-исследовательских работ, семинар – круглый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стол</w:t>
            </w:r>
          </w:p>
        </w:tc>
      </w:tr>
      <w:tr w:rsidR="00C7348B" w:rsidRPr="00A40B15">
        <w:trPr>
          <w:trHeight w:val="803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before="10"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before="131" w:line="276" w:lineRule="auto"/>
              <w:ind w:right="49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Опережающая самостоятельная работа Практическая работа в команде</w:t>
            </w:r>
          </w:p>
        </w:tc>
      </w:tr>
      <w:tr w:rsidR="00C7348B" w:rsidRPr="00A40B15">
        <w:trPr>
          <w:trHeight w:val="794"/>
        </w:trPr>
        <w:tc>
          <w:tcPr>
            <w:tcW w:w="4471" w:type="dxa"/>
            <w:vMerge w:val="restart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67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62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 структурирование материала в виде схем, лекция-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беседа</w:t>
            </w:r>
          </w:p>
        </w:tc>
      </w:tr>
      <w:tr w:rsidR="00C7348B" w:rsidRPr="00A40B15">
        <w:trPr>
          <w:trHeight w:val="1321"/>
        </w:trPr>
        <w:tc>
          <w:tcPr>
            <w:tcW w:w="4471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2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Семинар, практическое занятие, учебная дискуссия; обсуждение дискуссионных вопросов, поставленных на лекции, в форме управляемой дискуссии; деловая игра; решение задач; моделирование ситуаций; подготовка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проектов документов</w:t>
            </w:r>
          </w:p>
        </w:tc>
      </w:tr>
      <w:tr w:rsidR="00C7348B" w:rsidRPr="00A40B15">
        <w:trPr>
          <w:trHeight w:val="53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Вариативная часть профессионального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учебного цикла П.00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793"/>
        </w:trPr>
        <w:tc>
          <w:tcPr>
            <w:tcW w:w="4471" w:type="dxa"/>
            <w:vMerge w:val="restart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67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Административное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62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 структурирование материала в виде схем, лекция-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беседа</w:t>
            </w:r>
          </w:p>
        </w:tc>
      </w:tr>
      <w:tr w:rsidR="00C7348B" w:rsidRPr="00A40B15">
        <w:trPr>
          <w:trHeight w:val="1322"/>
        </w:trPr>
        <w:tc>
          <w:tcPr>
            <w:tcW w:w="4471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2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Семинар, практическое занятие, учебная дискуссия; обсуждение дискуссионных вопросов, поставленных на лекции, в форме управляемой дискуссии; деловая игра; решение задач; моделирование ситуаций; подготовка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проектов документов</w:t>
            </w:r>
          </w:p>
        </w:tc>
      </w:tr>
      <w:tr w:rsidR="00C7348B" w:rsidRPr="00A40B15">
        <w:trPr>
          <w:trHeight w:val="1588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51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Русский язык в деловой документации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778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Занятия-лекции. Занятия-семинары. Подготовка презентаций с использованием компьютерных технологий.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74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Подготовка сообщений, рефератов, докладов. Выполнение творческих работ, индивидуальных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заданий. Занятия-диспуты.</w:t>
            </w:r>
          </w:p>
        </w:tc>
      </w:tr>
      <w:tr w:rsidR="00C7348B" w:rsidRPr="00A40B15">
        <w:trPr>
          <w:trHeight w:val="2147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79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62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 структурирование материала в виде схем, лекция- беседа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41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Семинар, практическое занятие, учебная дискуссия, обсуждение, решения дискуссионных вопросов, поставленных на лекции, в форме управляемой дискуссии, деловая игра, подготовка проектов документов</w:t>
            </w:r>
          </w:p>
        </w:tc>
      </w:tr>
      <w:tr w:rsidR="00C7348B" w:rsidRPr="00A40B15">
        <w:trPr>
          <w:trHeight w:val="1588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51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История отечественного государства и права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254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1353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структурирование материала в виде схем, лекция-беседа,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учебная дискуссия,</w:t>
            </w:r>
          </w:p>
          <w:p w:rsidR="00C7348B" w:rsidRPr="008433D8" w:rsidRDefault="00C7348B" w:rsidP="008433D8">
            <w:pPr>
              <w:pStyle w:val="TableParagraph"/>
              <w:spacing w:before="32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деловая игра</w:t>
            </w:r>
          </w:p>
        </w:tc>
      </w:tr>
      <w:tr w:rsidR="00C7348B" w:rsidRPr="00A40B15">
        <w:trPr>
          <w:trHeight w:val="791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before="5"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Экономика организации (предприятия)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6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Проблемные лекции-визуализации, устный опрос, решен задач, дискуссия, подготовка и обсуждение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индивидуальных проектов, деловые игры</w:t>
            </w:r>
          </w:p>
        </w:tc>
      </w:tr>
      <w:tr w:rsidR="00C7348B" w:rsidRPr="00A40B15">
        <w:trPr>
          <w:trHeight w:val="46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93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Этика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групповая дискуссия; деловая игра; кейс-задачи;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тренинг делового общения</w:t>
            </w:r>
          </w:p>
        </w:tc>
      </w:tr>
      <w:tr w:rsidR="00C7348B" w:rsidRPr="00A40B15">
        <w:trPr>
          <w:trHeight w:val="69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0"/>
              <w:rPr>
                <w:sz w:val="18"/>
                <w:szCs w:val="18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Риторика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лекция-презентация; гипотетико-дедуктивный метод;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873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«мозговой штурм»; блиц-опрос; ролевые игры; фронтальный опрос</w:t>
            </w:r>
          </w:p>
        </w:tc>
      </w:tr>
      <w:tr w:rsidR="00C7348B" w:rsidRPr="00A40B15">
        <w:trPr>
          <w:trHeight w:val="1322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7" w:line="276" w:lineRule="auto"/>
              <w:ind w:left="0"/>
              <w:rPr>
                <w:sz w:val="23"/>
                <w:szCs w:val="23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-1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электронные презентации /слайды, аудитория, оснащенн звукоусиливающей и презентационной техникой (проектор, экран, компьютер), подготовка докладов и выступлений в форме интерактивных презентаций, ролев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игра, решение ситуационных задач</w:t>
            </w:r>
          </w:p>
        </w:tc>
      </w:tr>
      <w:tr w:rsidR="00C7348B" w:rsidRPr="00A40B15">
        <w:trPr>
          <w:trHeight w:val="1321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7" w:line="276" w:lineRule="auto"/>
              <w:ind w:left="0"/>
              <w:rPr>
                <w:sz w:val="23"/>
                <w:szCs w:val="23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-1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электронные презентации /слайды, аудитория, оснащенн звукоусиливающей и презентационной техникой (проектор, экран, компьютер), подготовка докладов и выступлений в форме интерактивных презентаций, ролев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игра, решение ситуационных задач</w:t>
            </w:r>
          </w:p>
        </w:tc>
      </w:tr>
      <w:tr w:rsidR="00C7348B" w:rsidRPr="00A40B15">
        <w:trPr>
          <w:trHeight w:val="1588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7" w:line="276" w:lineRule="auto"/>
              <w:ind w:left="0"/>
              <w:rPr>
                <w:sz w:val="23"/>
                <w:szCs w:val="23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История государства и права зарубежных стран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*очно-заочная форма обучения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254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Лекция-установка, демонстрация презентации,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1353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структурирование материала в виде схем, лекция-беседа,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учебная дискуссия,</w:t>
            </w:r>
          </w:p>
          <w:p w:rsidR="00C7348B" w:rsidRPr="008433D8" w:rsidRDefault="00C7348B" w:rsidP="008433D8">
            <w:pPr>
              <w:pStyle w:val="TableParagraph"/>
              <w:spacing w:before="25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деловая игра</w:t>
            </w:r>
          </w:p>
        </w:tc>
      </w:tr>
      <w:tr w:rsidR="00C7348B" w:rsidRPr="00A40B15">
        <w:trPr>
          <w:trHeight w:val="794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26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Предпринимательское право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*очно-заочная форма обучения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Проблемные лекции-визуализации, устный опрос,</w:t>
            </w:r>
          </w:p>
          <w:p w:rsidR="00C7348B" w:rsidRPr="008433D8" w:rsidRDefault="00C7348B" w:rsidP="008433D8">
            <w:pPr>
              <w:pStyle w:val="TableParagraph"/>
              <w:spacing w:before="4" w:line="276" w:lineRule="auto"/>
              <w:ind w:right="40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решение задач, дискуссия, подготовка и обсуждение индивидуальных проектов, деловые игры</w:t>
            </w:r>
          </w:p>
        </w:tc>
      </w:tr>
      <w:tr w:rsidR="00C7348B" w:rsidRPr="00A40B15">
        <w:trPr>
          <w:trHeight w:val="1058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before="8"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Право социального обеспечения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*очно-заочная форма обучения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09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групповая форма занятия, работа в малых группах, метод «Каждый учит каждого», решения конкретных, ситуативных задач, организационно-деятельностная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игра, дискуссии</w:t>
            </w:r>
          </w:p>
        </w:tc>
      </w:tr>
      <w:tr w:rsidR="00C7348B" w:rsidRPr="00A40B15">
        <w:trPr>
          <w:trHeight w:val="397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Профессиональные модули ПМ.00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53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ПМ.01 Организационно-техническое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обеспечение работы судов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395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Судебное делопроизводство</w:t>
            </w:r>
          </w:p>
        </w:tc>
        <w:tc>
          <w:tcPr>
            <w:tcW w:w="5042" w:type="dxa"/>
            <w:vMerge w:val="restart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 с</w:t>
            </w:r>
            <w:r w:rsidRPr="008433D8">
              <w:rPr>
                <w:spacing w:val="-5"/>
                <w:sz w:val="20"/>
                <w:szCs w:val="20"/>
              </w:rPr>
              <w:t xml:space="preserve"> </w:t>
            </w:r>
            <w:r w:rsidRPr="008433D8">
              <w:rPr>
                <w:sz w:val="20"/>
                <w:szCs w:val="20"/>
              </w:rPr>
              <w:t>презентациями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ind w:right="25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Деловые игры; дискуссии по теме рефератов; разбор конкретных правовых ситуаций; изучение и анализ законодательства и судебной практики. Составление алгоритмов действий, которые необходимо</w:t>
            </w:r>
            <w:r w:rsidRPr="008433D8">
              <w:rPr>
                <w:spacing w:val="-16"/>
                <w:sz w:val="20"/>
                <w:szCs w:val="20"/>
              </w:rPr>
              <w:t xml:space="preserve"> </w:t>
            </w:r>
            <w:r w:rsidRPr="008433D8">
              <w:rPr>
                <w:sz w:val="20"/>
                <w:szCs w:val="20"/>
              </w:rPr>
              <w:t>совершить при обеспечении рассмотрения конкретного дела ( по заданию преподавателя).</w:t>
            </w:r>
          </w:p>
        </w:tc>
      </w:tr>
      <w:tr w:rsidR="00C7348B" w:rsidRPr="00A40B15">
        <w:trPr>
          <w:trHeight w:val="794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Обеспечение рассмотрения судьей уголовных,</w:t>
            </w:r>
          </w:p>
          <w:p w:rsidR="00C7348B" w:rsidRPr="008433D8" w:rsidRDefault="00C7348B" w:rsidP="008433D8">
            <w:pPr>
              <w:pStyle w:val="TableParagraph"/>
              <w:spacing w:before="6" w:line="276" w:lineRule="auto"/>
              <w:ind w:right="46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гражданских дел и дел об административных правонарушениях</w:t>
            </w:r>
          </w:p>
        </w:tc>
        <w:tc>
          <w:tcPr>
            <w:tcW w:w="5042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C7348B" w:rsidRPr="00A40B15">
        <w:trPr>
          <w:trHeight w:val="53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Организация и осуществление кодификации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законодательства в суде</w:t>
            </w:r>
          </w:p>
        </w:tc>
        <w:tc>
          <w:tcPr>
            <w:tcW w:w="5042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C7348B" w:rsidRPr="00A40B15">
        <w:trPr>
          <w:trHeight w:val="527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Особенности организационно-технического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обеспечения деятельности судей</w:t>
            </w:r>
          </w:p>
        </w:tc>
        <w:tc>
          <w:tcPr>
            <w:tcW w:w="5042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C7348B" w:rsidRPr="00A40B15">
        <w:trPr>
          <w:trHeight w:val="592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160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ПМ.02 Архивное дело в суде</w:t>
            </w:r>
          </w:p>
        </w:tc>
        <w:tc>
          <w:tcPr>
            <w:tcW w:w="5042" w:type="dxa"/>
            <w:vMerge w:val="restart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 с презентациями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ind w:right="23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Деловые игры; дискуссии по теме рефератов; разбор конкретных правовых ситуаций; изучение и анализ законодательства и судебной практики. Составление алгоритмов действий, которые необходимо совершить при обеспечении рассмотрения конкретного дела ( по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заданию преподавателя).</w:t>
            </w:r>
          </w:p>
        </w:tc>
      </w:tr>
      <w:tr w:rsidR="00C7348B" w:rsidRPr="00A40B15">
        <w:trPr>
          <w:trHeight w:val="1250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3" w:line="276" w:lineRule="auto"/>
              <w:ind w:left="0"/>
              <w:rPr>
                <w:sz w:val="20"/>
                <w:szCs w:val="20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Архивное дело в суде</w:t>
            </w:r>
          </w:p>
        </w:tc>
        <w:tc>
          <w:tcPr>
            <w:tcW w:w="5042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C7348B" w:rsidRPr="00A40B15">
        <w:trPr>
          <w:trHeight w:val="791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before="5"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Организация работы архива в суде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2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Проблемная лекция, презентация, семинарское занятие: беседа –дискуссия, обсуждение докладов</w:t>
            </w:r>
          </w:p>
        </w:tc>
      </w:tr>
      <w:tr w:rsidR="00C7348B" w:rsidRPr="00A40B15">
        <w:trPr>
          <w:trHeight w:val="398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ПМ.03 Информатизация деятельности суда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530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Информационные технологии в деятельности</w:t>
            </w:r>
          </w:p>
          <w:p w:rsidR="00C7348B" w:rsidRPr="008433D8" w:rsidRDefault="00C7348B" w:rsidP="008433D8">
            <w:pPr>
              <w:pStyle w:val="TableParagraph"/>
              <w:spacing w:before="34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суда</w:t>
            </w:r>
          </w:p>
        </w:tc>
        <w:tc>
          <w:tcPr>
            <w:tcW w:w="5042" w:type="dxa"/>
            <w:vMerge w:val="restart"/>
          </w:tcPr>
          <w:p w:rsidR="00C7348B" w:rsidRPr="008433D8" w:rsidRDefault="00C7348B" w:rsidP="008433D8">
            <w:pPr>
              <w:pStyle w:val="TableParagraph"/>
              <w:spacing w:before="3" w:line="276" w:lineRule="auto"/>
              <w:ind w:left="0"/>
              <w:rPr>
                <w:sz w:val="17"/>
                <w:szCs w:val="17"/>
              </w:rPr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ind w:right="492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Опережающая самостоятельная работа Практическая работа в команде</w:t>
            </w:r>
          </w:p>
        </w:tc>
      </w:tr>
      <w:tr w:rsidR="00C7348B" w:rsidRPr="00A40B15">
        <w:trPr>
          <w:trHeight w:val="395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59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Информационные системы судопроизводства</w:t>
            </w:r>
          </w:p>
        </w:tc>
        <w:tc>
          <w:tcPr>
            <w:tcW w:w="5042" w:type="dxa"/>
            <w:vMerge/>
            <w:tcBorders>
              <w:top w:val="nil"/>
            </w:tcBorders>
          </w:tcPr>
          <w:p w:rsidR="00C7348B" w:rsidRPr="008433D8" w:rsidRDefault="00C7348B" w:rsidP="008433D8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C7348B" w:rsidRPr="00A40B15">
        <w:trPr>
          <w:trHeight w:val="398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ПМ. 04 Судебная статистика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2113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62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Судебная статистика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104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Индивидуальная форма: фронтальный опрос; экспертная оценка выступления с докладом; зачет. Индивидуальная форма: экспертная оценка выполнения задания при осуществлении практической работы; экспертная оценка домашней работы; зачет.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Индивидуальная форма: индивидуальная оценка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25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выполненного практического задания; опрос; работа в команде; зачет.</w:t>
            </w:r>
          </w:p>
        </w:tc>
      </w:tr>
      <w:tr w:rsidR="00C7348B" w:rsidRPr="00A40B15">
        <w:trPr>
          <w:trHeight w:val="1058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before="8"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ind w:right="531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Организация службы судебной статистики в судах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 с презентациями</w:t>
            </w:r>
          </w:p>
          <w:p w:rsidR="00C7348B" w:rsidRPr="008433D8" w:rsidRDefault="00C7348B" w:rsidP="008433D8">
            <w:pPr>
              <w:pStyle w:val="TableParagraph"/>
              <w:spacing w:before="4" w:line="276" w:lineRule="auto"/>
              <w:ind w:right="61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Сбор статистических данных. Составление схем и диаграмм, графиков; изучение и анализ данных судебной статистики.</w:t>
            </w:r>
          </w:p>
        </w:tc>
      </w:tr>
      <w:tr w:rsidR="00C7348B" w:rsidRPr="00A40B15">
        <w:trPr>
          <w:trHeight w:val="398"/>
        </w:trPr>
        <w:tc>
          <w:tcPr>
            <w:tcW w:w="4471" w:type="dxa"/>
          </w:tcPr>
          <w:p w:rsidR="00C7348B" w:rsidRPr="008433D8" w:rsidRDefault="00C7348B" w:rsidP="008433D8">
            <w:pPr>
              <w:pStyle w:val="TableParagraph"/>
              <w:spacing w:before="62" w:line="276" w:lineRule="auto"/>
              <w:rPr>
                <w:b/>
                <w:bCs/>
                <w:sz w:val="20"/>
                <w:szCs w:val="20"/>
              </w:rPr>
            </w:pPr>
            <w:r w:rsidRPr="008433D8">
              <w:rPr>
                <w:b/>
                <w:bCs/>
                <w:sz w:val="20"/>
                <w:szCs w:val="20"/>
              </w:rPr>
              <w:t>ПМ.05 Обеспечение исполнения решений суда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0"/>
              <w:rPr>
                <w:sz w:val="18"/>
                <w:szCs w:val="18"/>
              </w:rPr>
            </w:pPr>
          </w:p>
        </w:tc>
      </w:tr>
      <w:tr w:rsidR="00C7348B" w:rsidRPr="00A40B15">
        <w:trPr>
          <w:trHeight w:val="1379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before="1" w:line="276" w:lineRule="auto"/>
              <w:ind w:left="0"/>
              <w:rPr>
                <w:sz w:val="26"/>
                <w:szCs w:val="26"/>
              </w:rPr>
            </w:pPr>
          </w:p>
          <w:p w:rsidR="00C7348B" w:rsidRPr="008433D8" w:rsidRDefault="00C7348B" w:rsidP="008433D8">
            <w:pPr>
              <w:pStyle w:val="TableParagraph"/>
              <w:spacing w:before="1"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Исполнительное производство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right="815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Чтение лекции, подготовка научных рефератов, докладов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right="229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Проведение групповых дискуссий, деловых и ролевых игр, решение конкретных задач, составление служебных документов</w:t>
            </w:r>
          </w:p>
        </w:tc>
      </w:tr>
      <w:tr w:rsidR="00C7348B" w:rsidRPr="00A40B15">
        <w:trPr>
          <w:trHeight w:val="1060"/>
        </w:trPr>
        <w:tc>
          <w:tcPr>
            <w:tcW w:w="4471" w:type="dxa"/>
          </w:tcPr>
          <w:p w:rsidR="00C7348B" w:rsidRPr="00A40B15" w:rsidRDefault="00C7348B" w:rsidP="008433D8">
            <w:pPr>
              <w:pStyle w:val="TableParagraph"/>
              <w:spacing w:before="8" w:line="276" w:lineRule="auto"/>
              <w:ind w:left="0"/>
            </w:pPr>
          </w:p>
          <w:p w:rsidR="00C7348B" w:rsidRPr="008433D8" w:rsidRDefault="00C7348B" w:rsidP="008433D8">
            <w:pPr>
              <w:pStyle w:val="TableParagraph"/>
              <w:spacing w:line="276" w:lineRule="auto"/>
              <w:ind w:right="500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Правовые основы организации деятельности судебных приставов</w:t>
            </w:r>
          </w:p>
        </w:tc>
        <w:tc>
          <w:tcPr>
            <w:tcW w:w="5042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Лекции с презентациями</w:t>
            </w:r>
          </w:p>
          <w:p w:rsidR="00C7348B" w:rsidRPr="008433D8" w:rsidRDefault="00C7348B" w:rsidP="008433D8">
            <w:pPr>
              <w:pStyle w:val="TableParagraph"/>
              <w:spacing w:before="4" w:line="276" w:lineRule="auto"/>
              <w:ind w:right="561" w:firstLine="49"/>
              <w:rPr>
                <w:sz w:val="20"/>
                <w:szCs w:val="20"/>
              </w:rPr>
            </w:pPr>
            <w:r w:rsidRPr="008433D8">
              <w:rPr>
                <w:sz w:val="20"/>
                <w:szCs w:val="20"/>
              </w:rPr>
              <w:t>Составление документов исполнительного производства; изучение и анализ данных судебной практики по исполнительному производству.</w:t>
            </w:r>
          </w:p>
        </w:tc>
      </w:tr>
    </w:tbl>
    <w:p w:rsidR="00C7348B" w:rsidRPr="00A40B15" w:rsidRDefault="00C7348B" w:rsidP="00033FC7">
      <w:pPr>
        <w:pStyle w:val="BodyText"/>
        <w:spacing w:before="6" w:line="276" w:lineRule="auto"/>
        <w:ind w:left="0"/>
        <w:jc w:val="left"/>
        <w:rPr>
          <w:sz w:val="14"/>
          <w:szCs w:val="14"/>
        </w:rPr>
      </w:pPr>
    </w:p>
    <w:p w:rsidR="00C7348B" w:rsidRPr="00A40B15" w:rsidRDefault="00C7348B" w:rsidP="00A616B5">
      <w:pPr>
        <w:pStyle w:val="BodyText"/>
        <w:spacing w:before="90" w:line="276" w:lineRule="auto"/>
        <w:ind w:right="472" w:firstLine="630"/>
      </w:pPr>
      <w:r w:rsidRPr="00A40B15">
        <w:t>Реализация соответствующих образовательных технологий обеспечена методическими материалами по учебным дисциплинам, междисциплинарным курсам, при преподавании которых используются активные и интерактивные формы проведения занятий.</w:t>
      </w:r>
    </w:p>
    <w:p w:rsidR="00C7348B" w:rsidRPr="00A40B15" w:rsidRDefault="00C7348B" w:rsidP="00033FC7">
      <w:pPr>
        <w:pStyle w:val="BodyText"/>
        <w:spacing w:before="6" w:line="276" w:lineRule="auto"/>
        <w:ind w:left="0"/>
        <w:jc w:val="left"/>
        <w:rPr>
          <w:sz w:val="27"/>
          <w:szCs w:val="27"/>
        </w:rPr>
      </w:pPr>
    </w:p>
    <w:p w:rsidR="00C7348B" w:rsidRPr="00A40B15" w:rsidRDefault="00C7348B" w:rsidP="00A616B5">
      <w:pPr>
        <w:pStyle w:val="Heading2"/>
        <w:numPr>
          <w:ilvl w:val="1"/>
          <w:numId w:val="9"/>
        </w:numPr>
        <w:tabs>
          <w:tab w:val="left" w:pos="1494"/>
        </w:tabs>
        <w:spacing w:before="1" w:line="276" w:lineRule="auto"/>
        <w:ind w:hanging="642"/>
        <w:jc w:val="both"/>
      </w:pPr>
      <w:r w:rsidRPr="00A40B15">
        <w:t>Организация самостоятельной работы</w:t>
      </w:r>
      <w:r w:rsidRPr="00A40B15">
        <w:rPr>
          <w:spacing w:val="-2"/>
        </w:rPr>
        <w:t xml:space="preserve"> </w:t>
      </w:r>
      <w:r w:rsidRPr="00A40B15">
        <w:t>обучающихся</w:t>
      </w:r>
    </w:p>
    <w:p w:rsidR="00C7348B" w:rsidRPr="00A40B15" w:rsidRDefault="00C7348B" w:rsidP="00A616B5">
      <w:pPr>
        <w:pStyle w:val="BodyText"/>
        <w:spacing w:before="41" w:line="276" w:lineRule="auto"/>
        <w:ind w:right="470" w:firstLine="630"/>
      </w:pPr>
      <w:r w:rsidRPr="00A40B15">
        <w:t>Самостоятельная работа представляет собой обязательную часть программы подготовки специалистов среднего звена (примерно 1/3 совокупной нагрузки в часах при очной форме обучения и 2/3 при очно-заочной форме обучения), выполняемую студентом внеаудиторно в соответствии с заданиями преподавателя. Результат самостоятельной работы контролируется преподавателем в ходе всех форм текущего контроля. Итоговый результат самостоятельной работы контролируется в ходе всех форм промежуточной аттестации. Самостоятельная работа может выполняться студентом в читальном зале библиотеки, компьютерных классах, а также в домашних условиях.</w:t>
      </w:r>
    </w:p>
    <w:p w:rsidR="00C7348B" w:rsidRPr="00A40B15" w:rsidRDefault="00C7348B" w:rsidP="00A21D85">
      <w:pPr>
        <w:pStyle w:val="BodyText"/>
        <w:spacing w:line="276" w:lineRule="auto"/>
        <w:ind w:right="470" w:firstLine="630"/>
      </w:pPr>
      <w:r w:rsidRPr="00A40B15">
        <w:t>Самостоятельная работа проводится с целью формирования общих и профессиональных компетенций, понимаемых как способность применять знания, умения и личностные качества для успешной деятельности в сфере организационно- административной деятельности по созданию условий для осуществления правосудия в Российской Федерации, правового, информационного, организационно-технического обеспечения судебной деятельности.</w:t>
      </w:r>
    </w:p>
    <w:p w:rsidR="00C7348B" w:rsidRPr="00A40B15" w:rsidRDefault="00C7348B" w:rsidP="00A21D85">
      <w:pPr>
        <w:pStyle w:val="BodyText"/>
        <w:spacing w:before="1" w:line="276" w:lineRule="auto"/>
        <w:ind w:right="469" w:firstLine="630"/>
      </w:pPr>
      <w:r w:rsidRPr="00A40B15">
        <w:t>Организация самостоятельной работы обучающихся направлена на выполнение всех планируемых заданий всеми обучающимися точно в срок и с нужным уровнем качества, что является необходимым условием формирования навыков самодисциплины и самоконтроля.</w:t>
      </w:r>
    </w:p>
    <w:p w:rsidR="00C7348B" w:rsidRPr="00A40B15" w:rsidRDefault="00C7348B" w:rsidP="00A21D85">
      <w:pPr>
        <w:pStyle w:val="BodyText"/>
        <w:spacing w:line="276" w:lineRule="auto"/>
        <w:ind w:right="472" w:firstLine="630"/>
      </w:pPr>
      <w:r w:rsidRPr="00A40B15">
        <w:t>Для повышения качества самостоятельной работы студентов организованы консультации преподавателей из расчета 4 часа на одного обучаемого в года или в объеме примерно 100 часов в год на 1 учебную группу.</w:t>
      </w:r>
    </w:p>
    <w:p w:rsidR="00C7348B" w:rsidRPr="00A40B15" w:rsidRDefault="00C7348B" w:rsidP="00A21D85">
      <w:pPr>
        <w:pStyle w:val="BodyText"/>
        <w:spacing w:line="276" w:lineRule="auto"/>
        <w:ind w:right="472" w:firstLine="630"/>
      </w:pPr>
      <w:r w:rsidRPr="00A40B15">
        <w:t>Самостоятельная работа студентов подкрепляется учебным, учебно- методическим и информационным обеспечением, включающим учебники, учебно- методические пособия, конспекты лекций и другие материалы.</w:t>
      </w:r>
    </w:p>
    <w:p w:rsidR="00C7348B" w:rsidRPr="00A40B15" w:rsidRDefault="00C7348B" w:rsidP="00A21D85">
      <w:pPr>
        <w:pStyle w:val="BodyText"/>
        <w:spacing w:line="276" w:lineRule="auto"/>
        <w:ind w:right="473" w:firstLine="630"/>
      </w:pPr>
      <w:r w:rsidRPr="00A40B15">
        <w:t>Содержание, конкретные объемы самостоятельной работы определяются кафедрами в учебно-методической документации по дисциплинам.</w:t>
      </w:r>
    </w:p>
    <w:p w:rsidR="00C7348B" w:rsidRPr="00A40B15" w:rsidRDefault="00C7348B" w:rsidP="00033FC7">
      <w:pPr>
        <w:pStyle w:val="BodyText"/>
        <w:spacing w:before="7" w:line="276" w:lineRule="auto"/>
        <w:ind w:left="0"/>
        <w:jc w:val="left"/>
        <w:rPr>
          <w:sz w:val="27"/>
          <w:szCs w:val="27"/>
        </w:rPr>
      </w:pPr>
    </w:p>
    <w:p w:rsidR="00C7348B" w:rsidRPr="00A40B15" w:rsidRDefault="00C7348B" w:rsidP="00A21D85">
      <w:pPr>
        <w:pStyle w:val="Heading2"/>
        <w:numPr>
          <w:ilvl w:val="1"/>
          <w:numId w:val="9"/>
        </w:numPr>
        <w:tabs>
          <w:tab w:val="left" w:pos="1509"/>
        </w:tabs>
        <w:spacing w:line="276" w:lineRule="auto"/>
        <w:ind w:left="221" w:right="471" w:firstLine="630"/>
        <w:jc w:val="both"/>
      </w:pPr>
      <w:r w:rsidRPr="00A40B15">
        <w:t>Ресурсное обеспечение реализации программы подготовки специалистов среднего</w:t>
      </w:r>
      <w:r w:rsidRPr="00A40B15">
        <w:rPr>
          <w:spacing w:val="-1"/>
        </w:rPr>
        <w:t xml:space="preserve"> </w:t>
      </w:r>
      <w:r w:rsidRPr="00A40B15">
        <w:t>звена</w:t>
      </w:r>
    </w:p>
    <w:p w:rsidR="00C7348B" w:rsidRPr="00A40B15" w:rsidRDefault="00C7348B" w:rsidP="00A21D85">
      <w:pPr>
        <w:pStyle w:val="BodyText"/>
        <w:spacing w:line="276" w:lineRule="auto"/>
        <w:ind w:right="472" w:firstLine="630"/>
      </w:pPr>
      <w:r w:rsidRPr="00A40B15">
        <w:t>Ресурсное обеспечение данной ППССЗ формируется на основе требований ФГОС СПО к условиям реализации программы подготовки специалистов среднего звена по специальности 40.02.03 Право и судебное администрирование. Оно определяется как в целом по ППССЗ, так и по учебным циклам и включает в себя:</w:t>
      </w:r>
    </w:p>
    <w:p w:rsidR="00C7348B" w:rsidRPr="00A40B15" w:rsidRDefault="00C7348B" w:rsidP="00A21D85">
      <w:pPr>
        <w:pStyle w:val="ListParagraph"/>
        <w:numPr>
          <w:ilvl w:val="3"/>
          <w:numId w:val="8"/>
        </w:numPr>
        <w:tabs>
          <w:tab w:val="left" w:pos="1214"/>
        </w:tabs>
        <w:spacing w:line="276" w:lineRule="auto"/>
        <w:ind w:firstLine="630"/>
        <w:rPr>
          <w:sz w:val="24"/>
          <w:szCs w:val="24"/>
        </w:rPr>
      </w:pPr>
      <w:r w:rsidRPr="00A40B15">
        <w:rPr>
          <w:sz w:val="24"/>
          <w:szCs w:val="24"/>
        </w:rPr>
        <w:t>кадровое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обеспечение;</w:t>
      </w:r>
    </w:p>
    <w:p w:rsidR="00C7348B" w:rsidRPr="00A40B15" w:rsidRDefault="00C7348B" w:rsidP="00A21D85">
      <w:pPr>
        <w:pStyle w:val="ListParagraph"/>
        <w:numPr>
          <w:ilvl w:val="3"/>
          <w:numId w:val="8"/>
        </w:numPr>
        <w:tabs>
          <w:tab w:val="left" w:pos="1214"/>
        </w:tabs>
        <w:spacing w:before="40" w:line="276" w:lineRule="auto"/>
        <w:ind w:firstLine="630"/>
        <w:rPr>
          <w:sz w:val="24"/>
          <w:szCs w:val="24"/>
        </w:rPr>
      </w:pPr>
      <w:r w:rsidRPr="00A40B15">
        <w:rPr>
          <w:sz w:val="24"/>
          <w:szCs w:val="24"/>
        </w:rPr>
        <w:t>учебно-методическое и информационное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обеспечение;</w:t>
      </w:r>
    </w:p>
    <w:p w:rsidR="00C7348B" w:rsidRPr="00A40B15" w:rsidRDefault="00C7348B" w:rsidP="00A21D85">
      <w:pPr>
        <w:pStyle w:val="ListParagraph"/>
        <w:numPr>
          <w:ilvl w:val="3"/>
          <w:numId w:val="8"/>
        </w:numPr>
        <w:tabs>
          <w:tab w:val="left" w:pos="1214"/>
        </w:tabs>
        <w:spacing w:before="40" w:line="276" w:lineRule="auto"/>
        <w:ind w:firstLine="630"/>
        <w:rPr>
          <w:sz w:val="24"/>
          <w:szCs w:val="24"/>
        </w:rPr>
      </w:pPr>
      <w:r w:rsidRPr="00A40B15">
        <w:rPr>
          <w:sz w:val="24"/>
          <w:szCs w:val="24"/>
        </w:rPr>
        <w:t>материально-техническое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обеспечение.</w:t>
      </w:r>
    </w:p>
    <w:p w:rsidR="00C7348B" w:rsidRPr="00A40B15" w:rsidRDefault="00C7348B" w:rsidP="00A21D85">
      <w:pPr>
        <w:pStyle w:val="BodyText"/>
        <w:spacing w:before="163" w:line="276" w:lineRule="auto"/>
        <w:ind w:right="470" w:firstLine="630"/>
      </w:pPr>
      <w:r w:rsidRPr="00A40B15">
        <w:t>Ресурсное обеспечение ППССЗ по специальности 40.02.03 «Право и судебное администрирование» соответствует требованиям к условиям реализации основных образовательных программ, определяемых ФГОС СПО по данной специальности, с учетом рекомендаций</w:t>
      </w:r>
      <w:r w:rsidRPr="00A40B15">
        <w:rPr>
          <w:spacing w:val="1"/>
        </w:rPr>
        <w:t xml:space="preserve"> </w:t>
      </w:r>
      <w:r w:rsidRPr="00A40B15">
        <w:t>ППССЗ.</w:t>
      </w:r>
    </w:p>
    <w:p w:rsidR="00C7348B" w:rsidRPr="00A40B15" w:rsidRDefault="00C7348B" w:rsidP="00A21D85">
      <w:pPr>
        <w:pStyle w:val="BodyText"/>
        <w:spacing w:before="1" w:line="276" w:lineRule="auto"/>
        <w:ind w:right="470" w:firstLine="630"/>
      </w:pPr>
      <w:r w:rsidRPr="00A40B15">
        <w:t>Все профессиональные дисциплины специальности преподаются с использованием компьютеров и мультимедийной техники. В учебном процессе используется следующее программное обеспечение: стандартный пакет Ms Office (Word, Excel, Access, Power Point, Info Path , Publisher), профессиональная программа Консультант +, Государственная автоматизированная система РФ «Правосудие».</w:t>
      </w:r>
    </w:p>
    <w:p w:rsidR="00C7348B" w:rsidRPr="00A40B15" w:rsidRDefault="00C7348B" w:rsidP="00A21D85">
      <w:pPr>
        <w:pStyle w:val="BodyText"/>
        <w:spacing w:line="276" w:lineRule="auto"/>
        <w:ind w:right="475" w:firstLine="630"/>
      </w:pPr>
      <w:r w:rsidRPr="00A40B15">
        <w:t xml:space="preserve">Обучающимся по программам СПО обеспечены все возможности </w:t>
      </w:r>
      <w:r w:rsidRPr="00A40B15">
        <w:rPr>
          <w:spacing w:val="-3"/>
        </w:rPr>
        <w:t xml:space="preserve">доступа </w:t>
      </w:r>
      <w:r w:rsidRPr="00A40B15">
        <w:t>студентов к имеющимся в распоряжении электронно-библиотечным системам, а также к Интернет-ресурсам.</w:t>
      </w:r>
    </w:p>
    <w:p w:rsidR="00C7348B" w:rsidRPr="00A40B15" w:rsidRDefault="00C7348B" w:rsidP="00A21D85">
      <w:pPr>
        <w:pStyle w:val="BodyText"/>
        <w:spacing w:before="6" w:line="276" w:lineRule="auto"/>
        <w:ind w:left="0" w:firstLine="630"/>
        <w:jc w:val="left"/>
        <w:rPr>
          <w:sz w:val="27"/>
          <w:szCs w:val="27"/>
        </w:rPr>
      </w:pPr>
    </w:p>
    <w:p w:rsidR="00C7348B" w:rsidRPr="00A40B15" w:rsidRDefault="00C7348B" w:rsidP="00033FC7">
      <w:pPr>
        <w:pStyle w:val="Heading2"/>
        <w:numPr>
          <w:ilvl w:val="2"/>
          <w:numId w:val="9"/>
        </w:numPr>
        <w:tabs>
          <w:tab w:val="left" w:pos="1674"/>
        </w:tabs>
        <w:spacing w:line="276" w:lineRule="auto"/>
        <w:jc w:val="both"/>
      </w:pPr>
      <w:r w:rsidRPr="00A40B15">
        <w:t>Кадровое</w:t>
      </w:r>
      <w:r w:rsidRPr="00A40B15">
        <w:rPr>
          <w:spacing w:val="-1"/>
        </w:rPr>
        <w:t xml:space="preserve"> </w:t>
      </w:r>
      <w:r w:rsidRPr="00A40B15">
        <w:t>обеспечение</w:t>
      </w:r>
    </w:p>
    <w:p w:rsidR="00C7348B" w:rsidRPr="00A40B15" w:rsidRDefault="00C7348B" w:rsidP="00EB4100">
      <w:pPr>
        <w:pStyle w:val="BodyText"/>
        <w:spacing w:before="41" w:line="276" w:lineRule="auto"/>
        <w:ind w:right="470" w:firstLine="708"/>
      </w:pPr>
      <w:r w:rsidRPr="00A40B15">
        <w:t>Реализация ППССЗ по специальности 40.02.03 «Право и судебное администрирование» обеспечивается научно-педагогическими кадрами, имеющими, как правило, базовое юридическое, гуманитарное или естественно-научное высшее образование, соответствующее профилю преподаваемой дисциплины, и опыт практической деятельности в профессиональной сфере (подтвержденный либо соответствующими документами, либо сертификатами о повышении квалификации). К образовательному процессу по дисциплинам профессионального цикла, прежде всего по дисциплинам профессиональных модулей, привлекаются практические работники.</w:t>
      </w:r>
    </w:p>
    <w:p w:rsidR="00C7348B" w:rsidRPr="00A40B15" w:rsidRDefault="00C7348B" w:rsidP="00EB4100">
      <w:pPr>
        <w:pStyle w:val="BodyText"/>
        <w:spacing w:before="41" w:line="276" w:lineRule="auto"/>
        <w:ind w:right="470" w:firstLine="708"/>
      </w:pPr>
      <w:r w:rsidRPr="00A40B15">
        <w:t>100% преподавателей, участвующих в реализации ППССЗ по специальности 40.02.03 «Право и судебное администрирование», имеют высшее образование, соответствующее профилю преподаваемой</w:t>
      </w:r>
      <w:r w:rsidRPr="00A40B15">
        <w:rPr>
          <w:spacing w:val="4"/>
        </w:rPr>
        <w:t xml:space="preserve"> </w:t>
      </w:r>
      <w:r w:rsidRPr="00A40B15">
        <w:t>дисциплины.</w:t>
      </w:r>
    </w:p>
    <w:p w:rsidR="00C7348B" w:rsidRPr="00A40B15" w:rsidRDefault="00C7348B" w:rsidP="00033FC7">
      <w:pPr>
        <w:pStyle w:val="BodyText"/>
        <w:spacing w:line="276" w:lineRule="auto"/>
        <w:ind w:right="472" w:firstLine="708"/>
      </w:pPr>
      <w:r w:rsidRPr="00A40B15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7348B" w:rsidRPr="00A40B15" w:rsidRDefault="00C7348B" w:rsidP="00033FC7">
      <w:pPr>
        <w:pStyle w:val="BodyText"/>
        <w:spacing w:line="276" w:lineRule="auto"/>
        <w:ind w:right="471" w:firstLine="708"/>
      </w:pPr>
      <w:r w:rsidRPr="00A40B15">
        <w:t>Высокий уровень педагогической компетентности, инициативности и технологической функциональной грамотности профессорско-преподавательского состава, позволяет мобильно реагировать на изменения технологии организации процесса обучения студентов, и эффективно осуществлять профессиональную</w:t>
      </w:r>
      <w:r w:rsidRPr="00A40B15">
        <w:rPr>
          <w:spacing w:val="3"/>
        </w:rPr>
        <w:t xml:space="preserve"> </w:t>
      </w:r>
      <w:r w:rsidRPr="00A40B15">
        <w:t>деятельность.</w:t>
      </w:r>
    </w:p>
    <w:p w:rsidR="00C7348B" w:rsidRPr="00A40B15" w:rsidRDefault="00C7348B" w:rsidP="00033FC7">
      <w:pPr>
        <w:pStyle w:val="BodyText"/>
        <w:spacing w:before="2" w:line="276" w:lineRule="auto"/>
        <w:ind w:left="0"/>
        <w:jc w:val="left"/>
        <w:rPr>
          <w:sz w:val="27"/>
          <w:szCs w:val="27"/>
        </w:rPr>
      </w:pPr>
    </w:p>
    <w:p w:rsidR="00C7348B" w:rsidRPr="00A40B15" w:rsidRDefault="00C7348B" w:rsidP="00332EC7">
      <w:pPr>
        <w:pStyle w:val="Heading2"/>
        <w:tabs>
          <w:tab w:val="left" w:pos="1674"/>
        </w:tabs>
        <w:spacing w:before="1" w:line="276" w:lineRule="auto"/>
        <w:ind w:hanging="642"/>
        <w:jc w:val="both"/>
      </w:pPr>
      <w:r w:rsidRPr="00A40B15">
        <w:t>4.4.2. Учебно-методическое и информационное</w:t>
      </w:r>
      <w:r w:rsidRPr="00A40B15">
        <w:rPr>
          <w:spacing w:val="-1"/>
        </w:rPr>
        <w:t xml:space="preserve"> </w:t>
      </w:r>
      <w:r w:rsidRPr="00A40B15">
        <w:t>обеспечение</w:t>
      </w:r>
    </w:p>
    <w:p w:rsidR="00C7348B" w:rsidRPr="00A40B15" w:rsidRDefault="00C7348B" w:rsidP="00332EC7">
      <w:pPr>
        <w:pStyle w:val="BodyText"/>
        <w:spacing w:before="40" w:line="276" w:lineRule="auto"/>
        <w:ind w:right="470" w:firstLine="630"/>
      </w:pPr>
      <w:r w:rsidRPr="00A40B15">
        <w:t>ППССЗ полностью обеспечена учебно-методической документацией по всем дисциплинам, междисциплинарным курсам и профессиональным модулям в полном соответствии с ФГОС по специальности, включая рабочие программы учебных дисциплин, междисциплинарных курсов, профессиональных модулей, практик, государственной итоговой аттестации, фонды оценочных средств, методические рекомендации по изучению дисциплины и выполнению самостоятельной</w:t>
      </w:r>
      <w:r w:rsidRPr="00A40B15">
        <w:rPr>
          <w:spacing w:val="-1"/>
        </w:rPr>
        <w:t xml:space="preserve"> </w:t>
      </w:r>
      <w:r w:rsidRPr="00A40B15">
        <w:t>работы.</w:t>
      </w:r>
    </w:p>
    <w:p w:rsidR="00C7348B" w:rsidRPr="00A40B15" w:rsidRDefault="00C7348B" w:rsidP="00332EC7">
      <w:pPr>
        <w:pStyle w:val="BodyText"/>
        <w:spacing w:before="2" w:line="276" w:lineRule="auto"/>
        <w:ind w:right="474" w:firstLine="630"/>
      </w:pPr>
      <w:r w:rsidRPr="00A40B15">
        <w:t>Каждый учащийся имеет доступ к библиотечному фонду Филиала, который сформирован по полному перечню дисциплин (модулей) ППССЗ. Во время самостоятельной подготовки обучающиеся имеют доступ к сети Интернет в учебных аудиториях, читальных залах библиотеки Филиала.</w:t>
      </w:r>
    </w:p>
    <w:p w:rsidR="00C7348B" w:rsidRPr="00A40B15" w:rsidRDefault="00C7348B" w:rsidP="00332EC7">
      <w:pPr>
        <w:pStyle w:val="BodyText"/>
        <w:spacing w:line="276" w:lineRule="auto"/>
        <w:ind w:right="472" w:firstLine="630"/>
      </w:pPr>
      <w:r w:rsidRPr="00A40B15">
        <w:t>Каждый обучающийся обеспечен не менее чем одним учебным печатным или электронным изданием по каждой дисциплине профессионального цикла и одним учебно- 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C7348B" w:rsidRPr="00A40B15" w:rsidRDefault="00C7348B" w:rsidP="00332EC7">
      <w:pPr>
        <w:pStyle w:val="BodyText"/>
        <w:spacing w:line="276" w:lineRule="auto"/>
        <w:ind w:right="472" w:firstLine="630"/>
      </w:pPr>
      <w:r w:rsidRPr="00A40B15"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C7348B" w:rsidRPr="00A40B15" w:rsidRDefault="00C7348B" w:rsidP="00332EC7">
      <w:pPr>
        <w:pStyle w:val="BodyText"/>
        <w:spacing w:line="276" w:lineRule="auto"/>
        <w:ind w:right="471" w:firstLine="630"/>
      </w:pPr>
      <w:r w:rsidRPr="00A40B15">
        <w:t>Библиотечный фонд Филиала помимо учебной литературы включает официальные, справочно-библиографические и периодические издания. Каждому обучающемуся обеспечивается доступ к комплектам библиотечного фонда, состоящего не менее чем из трех-пяти наименований отечественных журналов.</w:t>
      </w:r>
    </w:p>
    <w:p w:rsidR="00C7348B" w:rsidRPr="00A40B15" w:rsidRDefault="00C7348B" w:rsidP="00332EC7">
      <w:pPr>
        <w:pStyle w:val="BodyText"/>
        <w:spacing w:line="276" w:lineRule="auto"/>
        <w:ind w:right="471" w:firstLine="630"/>
      </w:pPr>
      <w:r w:rsidRPr="00A40B15">
        <w:t>Обучающимся обеспечен доступ к современным профессиональным базам данных, информационным справочным и поисковым системам судебной системы (ГАС- Правосудие, «Гарант», «Консультант плюс» и др.).</w:t>
      </w:r>
    </w:p>
    <w:p w:rsidR="00C7348B" w:rsidRPr="00A40B15" w:rsidRDefault="00C7348B" w:rsidP="00332EC7">
      <w:pPr>
        <w:pStyle w:val="Heading2"/>
        <w:tabs>
          <w:tab w:val="left" w:pos="1674"/>
        </w:tabs>
        <w:spacing w:before="206" w:line="276" w:lineRule="auto"/>
        <w:ind w:hanging="642"/>
        <w:jc w:val="both"/>
      </w:pPr>
      <w:r w:rsidRPr="00A40B15">
        <w:t>4.4.3. Материально-техническое</w:t>
      </w:r>
      <w:r w:rsidRPr="00A40B15">
        <w:rPr>
          <w:spacing w:val="-4"/>
        </w:rPr>
        <w:t xml:space="preserve"> </w:t>
      </w:r>
      <w:r w:rsidRPr="00A40B15">
        <w:t>обеспечение</w:t>
      </w:r>
    </w:p>
    <w:p w:rsidR="00C7348B" w:rsidRPr="00A40B15" w:rsidRDefault="00C7348B" w:rsidP="00332EC7">
      <w:pPr>
        <w:pStyle w:val="BodyText"/>
        <w:spacing w:before="44" w:line="276" w:lineRule="auto"/>
        <w:ind w:right="476" w:firstLine="630"/>
      </w:pPr>
      <w:r w:rsidRPr="00A40B15">
        <w:t>Филиал располагает материально-технической базой, в полной мере обеспечивающей проведение всех видов лабораторных работ и практических занятий, дисциплинарной, междисциплинарной и модульной подготовки, предусмотренных учебным планом. Материально-техническая база строго соответствует действующим санитарным и противопожарным правилам и нормам.</w:t>
      </w:r>
    </w:p>
    <w:p w:rsidR="00C7348B" w:rsidRPr="00A40B15" w:rsidRDefault="00C7348B" w:rsidP="00332EC7">
      <w:pPr>
        <w:pStyle w:val="BodyText"/>
        <w:spacing w:line="276" w:lineRule="auto"/>
        <w:ind w:left="941" w:firstLine="630"/>
      </w:pPr>
      <w:r w:rsidRPr="00A40B15">
        <w:t>Реализация ППССЗ обеспечивает:</w:t>
      </w:r>
    </w:p>
    <w:p w:rsidR="00C7348B" w:rsidRPr="00A40B15" w:rsidRDefault="00C7348B" w:rsidP="00332EC7">
      <w:pPr>
        <w:pStyle w:val="ListParagraph"/>
        <w:numPr>
          <w:ilvl w:val="3"/>
          <w:numId w:val="7"/>
        </w:numPr>
        <w:tabs>
          <w:tab w:val="left" w:pos="1089"/>
        </w:tabs>
        <w:spacing w:before="40" w:line="276" w:lineRule="auto"/>
        <w:ind w:right="479" w:firstLine="630"/>
        <w:rPr>
          <w:sz w:val="24"/>
          <w:szCs w:val="24"/>
        </w:rPr>
      </w:pPr>
      <w:r w:rsidRPr="00A40B15">
        <w:rPr>
          <w:sz w:val="24"/>
          <w:szCs w:val="24"/>
        </w:rPr>
        <w:t>выполнение обучающимся работ и практических занятий, включая как обязательный компонент практические задания с использованием персональных</w:t>
      </w:r>
      <w:r w:rsidRPr="00A40B15">
        <w:rPr>
          <w:spacing w:val="-6"/>
          <w:sz w:val="24"/>
          <w:szCs w:val="24"/>
        </w:rPr>
        <w:t xml:space="preserve"> </w:t>
      </w:r>
      <w:r w:rsidRPr="00A40B15">
        <w:rPr>
          <w:sz w:val="24"/>
          <w:szCs w:val="24"/>
        </w:rPr>
        <w:t>компьютеров;</w:t>
      </w:r>
    </w:p>
    <w:p w:rsidR="00C7348B" w:rsidRPr="00A40B15" w:rsidRDefault="00C7348B" w:rsidP="00332EC7">
      <w:pPr>
        <w:pStyle w:val="ListParagraph"/>
        <w:numPr>
          <w:ilvl w:val="3"/>
          <w:numId w:val="7"/>
        </w:numPr>
        <w:tabs>
          <w:tab w:val="left" w:pos="1197"/>
        </w:tabs>
        <w:spacing w:before="2" w:line="276" w:lineRule="auto"/>
        <w:ind w:right="477" w:firstLine="630"/>
        <w:rPr>
          <w:sz w:val="24"/>
          <w:szCs w:val="24"/>
        </w:rPr>
      </w:pPr>
      <w:r w:rsidRPr="00A40B15">
        <w:rPr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организации.</w:t>
      </w:r>
    </w:p>
    <w:p w:rsidR="00C7348B" w:rsidRPr="00A40B15" w:rsidRDefault="00C7348B" w:rsidP="00332EC7">
      <w:pPr>
        <w:pStyle w:val="BodyText"/>
        <w:spacing w:line="276" w:lineRule="auto"/>
        <w:ind w:right="481" w:firstLine="630"/>
      </w:pPr>
      <w:r w:rsidRPr="00A40B15">
        <w:t>При использовании электронных изданий Филиал обеспечивает каждого обучающегося рабочим местом в компьютерном классе в соответствии с объемом изучаемых дисциплин. При этом в учебном процессе используется только лицензионное программное обеспечение.</w:t>
      </w:r>
    </w:p>
    <w:p w:rsidR="00C7348B" w:rsidRPr="00A40B15" w:rsidRDefault="00C7348B" w:rsidP="00033FC7">
      <w:pPr>
        <w:pStyle w:val="BodyText"/>
        <w:spacing w:line="276" w:lineRule="auto"/>
        <w:ind w:right="472" w:firstLine="708"/>
      </w:pPr>
      <w:r w:rsidRPr="00A40B15">
        <w:t>Для проведения занятий по ППССЗ Филиал располагает кабинетами социально-экономических дисциплин, общепрофессиональных дисциплин, лабораторией информационных технологий в профессиональной деятельности. Занятия по физической культуре проводятся в спортивном комплексе, включающим в себя спортивный зал и открытый стадион широкого профиля.</w:t>
      </w:r>
    </w:p>
    <w:p w:rsidR="00C7348B" w:rsidRPr="00A40B15" w:rsidRDefault="00C7348B" w:rsidP="00033FC7">
      <w:pPr>
        <w:pStyle w:val="BodyText"/>
        <w:spacing w:line="276" w:lineRule="auto"/>
        <w:ind w:right="479" w:firstLine="708"/>
      </w:pPr>
      <w:r w:rsidRPr="00A40B15">
        <w:t>В распоряжении обучающихся библиотека, читальный зал с выходом в сеть Интернет. Для проведения культурно-массовых мероприятий имеется актовый зал.</w:t>
      </w:r>
    </w:p>
    <w:p w:rsidR="00C7348B" w:rsidRPr="00A40B15" w:rsidRDefault="00C7348B" w:rsidP="00F10A71">
      <w:pPr>
        <w:pStyle w:val="BodyText"/>
        <w:spacing w:line="276" w:lineRule="auto"/>
        <w:ind w:right="471" w:firstLine="708"/>
      </w:pPr>
      <w:r w:rsidRPr="00A40B15">
        <w:t>Для материально-технического обеспечения ППССЗ используются учебные кабинеты. Учебные кабинеты представляют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C7348B" w:rsidRPr="00A40B15" w:rsidRDefault="00C7348B" w:rsidP="00F10A71">
      <w:pPr>
        <w:pStyle w:val="BodyText"/>
        <w:spacing w:line="276" w:lineRule="auto"/>
        <w:ind w:right="471" w:firstLine="708"/>
      </w:pPr>
      <w:r w:rsidRPr="00A40B15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в виде мультимедийных средств. Учебно- наглядные пособия представлены в виде экранно-звуковых средств, стендов, печатных пособий, слайд-презентаций, видеофильмов, макетов и т.д., которые применяются по необходимости в соответствии с темами (разделами) дисциплины.</w:t>
      </w:r>
    </w:p>
    <w:p w:rsidR="00C7348B" w:rsidRPr="00A40B15" w:rsidRDefault="00C7348B" w:rsidP="00AF029A">
      <w:pPr>
        <w:pStyle w:val="BodyText"/>
        <w:spacing w:before="2" w:line="276" w:lineRule="auto"/>
        <w:ind w:right="473" w:firstLine="708"/>
      </w:pPr>
      <w:r w:rsidRPr="00A40B15">
        <w:t>Для самостоятельной работы обучающихся помещения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C7348B" w:rsidRPr="00A40B15" w:rsidRDefault="00C7348B" w:rsidP="00AF029A">
      <w:pPr>
        <w:pStyle w:val="BodyText"/>
        <w:spacing w:line="276" w:lineRule="auto"/>
        <w:ind w:right="473" w:firstLine="708"/>
      </w:pPr>
      <w:r w:rsidRPr="00A40B15">
        <w:t>Предусмотрены помещения для хранения и профилактического обслуживания учебного оборудования.</w:t>
      </w:r>
    </w:p>
    <w:p w:rsidR="00C7348B" w:rsidRPr="00A40B15" w:rsidRDefault="00C7348B" w:rsidP="00AF029A">
      <w:pPr>
        <w:pStyle w:val="Heading2"/>
        <w:tabs>
          <w:tab w:val="left" w:pos="1732"/>
        </w:tabs>
        <w:spacing w:line="276" w:lineRule="auto"/>
        <w:ind w:left="221" w:right="471" w:firstLine="708"/>
        <w:jc w:val="both"/>
      </w:pPr>
      <w:r w:rsidRPr="00A40B15">
        <w:t>4.4.4. Особенности организации обучения для инвалидов и лиц с ограниченными возможностями</w:t>
      </w:r>
      <w:r w:rsidRPr="00A40B15">
        <w:rPr>
          <w:spacing w:val="1"/>
        </w:rPr>
        <w:t xml:space="preserve"> </w:t>
      </w:r>
      <w:r w:rsidRPr="00A40B15">
        <w:t>здоровья</w:t>
      </w:r>
    </w:p>
    <w:p w:rsidR="00C7348B" w:rsidRPr="00A40B15" w:rsidRDefault="00C7348B" w:rsidP="00AF029A">
      <w:pPr>
        <w:pStyle w:val="NoSpacing"/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</w:r>
    </w:p>
    <w:p w:rsidR="00C7348B" w:rsidRPr="00A40B15" w:rsidRDefault="00C7348B" w:rsidP="00AF029A">
      <w:pPr>
        <w:pStyle w:val="NoSpacing"/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обучающихся):</w:t>
      </w:r>
    </w:p>
    <w:p w:rsidR="00C7348B" w:rsidRPr="00A40B15" w:rsidRDefault="00C7348B" w:rsidP="00AF029A">
      <w:pPr>
        <w:pStyle w:val="NoSpacing"/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для инвалидов и лиц с ограниченными возможностями здоровья по зрению: предоставление</w:t>
      </w:r>
      <w:r w:rsidRPr="00A40B15">
        <w:rPr>
          <w:spacing w:val="26"/>
          <w:sz w:val="24"/>
          <w:szCs w:val="24"/>
        </w:rPr>
        <w:t xml:space="preserve"> </w:t>
      </w:r>
      <w:r w:rsidRPr="00A40B15">
        <w:rPr>
          <w:sz w:val="24"/>
          <w:szCs w:val="24"/>
        </w:rPr>
        <w:t>альтернативных</w:t>
      </w:r>
      <w:r w:rsidRPr="00A40B15">
        <w:rPr>
          <w:spacing w:val="25"/>
          <w:sz w:val="24"/>
          <w:szCs w:val="24"/>
        </w:rPr>
        <w:t xml:space="preserve"> </w:t>
      </w:r>
      <w:r w:rsidRPr="00A40B15">
        <w:rPr>
          <w:sz w:val="24"/>
          <w:szCs w:val="24"/>
        </w:rPr>
        <w:t>форматов</w:t>
      </w:r>
      <w:r w:rsidRPr="00A40B15">
        <w:rPr>
          <w:spacing w:val="25"/>
          <w:sz w:val="24"/>
          <w:szCs w:val="24"/>
        </w:rPr>
        <w:t xml:space="preserve"> </w:t>
      </w:r>
      <w:r w:rsidRPr="00A40B15">
        <w:rPr>
          <w:sz w:val="24"/>
          <w:szCs w:val="24"/>
        </w:rPr>
        <w:t>используемых</w:t>
      </w:r>
      <w:r w:rsidRPr="00A40B15">
        <w:rPr>
          <w:spacing w:val="25"/>
          <w:sz w:val="24"/>
          <w:szCs w:val="24"/>
        </w:rPr>
        <w:t xml:space="preserve"> </w:t>
      </w:r>
      <w:r w:rsidRPr="00A40B15">
        <w:rPr>
          <w:sz w:val="24"/>
          <w:szCs w:val="24"/>
        </w:rPr>
        <w:t>методических</w:t>
      </w:r>
      <w:r w:rsidRPr="00A40B15">
        <w:rPr>
          <w:spacing w:val="26"/>
          <w:sz w:val="24"/>
          <w:szCs w:val="24"/>
        </w:rPr>
        <w:t xml:space="preserve"> </w:t>
      </w:r>
      <w:r w:rsidRPr="00A40B15">
        <w:rPr>
          <w:sz w:val="24"/>
          <w:szCs w:val="24"/>
        </w:rPr>
        <w:t>материалов (крупный шрифт или аудиофайлы);</w:t>
      </w:r>
    </w:p>
    <w:p w:rsidR="00C7348B" w:rsidRPr="00A40B15" w:rsidRDefault="00C7348B" w:rsidP="00AF029A">
      <w:pPr>
        <w:pStyle w:val="NoSpacing"/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присутствие ассистента, оказывающего обучающемуся необходимую помощь; преимущественное использование индивидуальных и групповых заданий, контроль выполнения которых осуществляется в устной форме;</w:t>
      </w:r>
    </w:p>
    <w:p w:rsidR="00C7348B" w:rsidRPr="00A40B15" w:rsidRDefault="00C7348B" w:rsidP="00AF029A">
      <w:pPr>
        <w:pStyle w:val="NoSpacing"/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на лекционном занятии рекомендуется использовать звукозаписывающие устройства и компьютеры, как способ конспектирования;</w:t>
      </w:r>
    </w:p>
    <w:p w:rsidR="00C7348B" w:rsidRPr="00A40B15" w:rsidRDefault="00C7348B" w:rsidP="00AF029A">
      <w:pPr>
        <w:pStyle w:val="ListParagraph"/>
        <w:numPr>
          <w:ilvl w:val="0"/>
          <w:numId w:val="6"/>
        </w:numPr>
        <w:tabs>
          <w:tab w:val="left" w:pos="1048"/>
        </w:tabs>
        <w:spacing w:line="276" w:lineRule="auto"/>
        <w:ind w:left="787" w:right="1356" w:firstLine="0"/>
        <w:rPr>
          <w:sz w:val="24"/>
          <w:szCs w:val="24"/>
        </w:rPr>
      </w:pPr>
      <w:r w:rsidRPr="00A40B15">
        <w:rPr>
          <w:sz w:val="24"/>
          <w:szCs w:val="24"/>
        </w:rPr>
        <w:t>для инвалидов и лиц с ограниченными возможностями здоровья по слуху: надлежащие звуковые средства воспроизведения</w:t>
      </w:r>
      <w:r w:rsidRPr="00A40B15">
        <w:rPr>
          <w:spacing w:val="2"/>
          <w:sz w:val="24"/>
          <w:szCs w:val="24"/>
        </w:rPr>
        <w:t xml:space="preserve"> </w:t>
      </w:r>
      <w:r w:rsidRPr="00A40B15">
        <w:rPr>
          <w:sz w:val="24"/>
          <w:szCs w:val="24"/>
        </w:rPr>
        <w:t>информации;</w:t>
      </w:r>
    </w:p>
    <w:p w:rsidR="00C7348B" w:rsidRPr="00A40B15" w:rsidRDefault="00C7348B" w:rsidP="00AF029A">
      <w:pPr>
        <w:pStyle w:val="BodyText"/>
        <w:spacing w:line="276" w:lineRule="auto"/>
        <w:ind w:left="787"/>
      </w:pPr>
      <w:r w:rsidRPr="00A40B15">
        <w:t>наглядность при подаче материала;</w:t>
      </w:r>
    </w:p>
    <w:p w:rsidR="00C7348B" w:rsidRPr="00A40B15" w:rsidRDefault="00C7348B" w:rsidP="00AF029A">
      <w:pPr>
        <w:pStyle w:val="BodyText"/>
        <w:spacing w:line="276" w:lineRule="auto"/>
        <w:ind w:right="472" w:firstLine="566"/>
      </w:pPr>
      <w:r w:rsidRPr="00A40B15">
        <w:t>преимущественное использование заданий, проверка решения которых осуществляется в письменной форме либо тестовом режиме.</w:t>
      </w:r>
    </w:p>
    <w:p w:rsidR="00C7348B" w:rsidRPr="00A40B15" w:rsidRDefault="00C7348B" w:rsidP="00AF029A">
      <w:pPr>
        <w:pStyle w:val="ListParagraph"/>
        <w:numPr>
          <w:ilvl w:val="0"/>
          <w:numId w:val="6"/>
        </w:numPr>
        <w:tabs>
          <w:tab w:val="left" w:pos="1135"/>
        </w:tabs>
        <w:spacing w:line="276" w:lineRule="auto"/>
        <w:ind w:left="221" w:right="474" w:firstLine="566"/>
        <w:rPr>
          <w:sz w:val="24"/>
          <w:szCs w:val="24"/>
        </w:rPr>
      </w:pPr>
      <w:r w:rsidRPr="00A40B15">
        <w:rPr>
          <w:sz w:val="24"/>
          <w:szCs w:val="24"/>
        </w:rPr>
        <w:t>для инвалидов и лиц с ограниченными возможностями здоровья, имеющих нарушения опорно-двигательного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аппарата:</w:t>
      </w:r>
    </w:p>
    <w:p w:rsidR="00C7348B" w:rsidRPr="00A40B15" w:rsidRDefault="00C7348B" w:rsidP="00AF029A">
      <w:pPr>
        <w:pStyle w:val="BodyText"/>
        <w:spacing w:line="276" w:lineRule="auto"/>
        <w:ind w:left="787"/>
      </w:pPr>
      <w:r w:rsidRPr="00A40B15">
        <w:t>возможность беспрепятственного доступа обучающихся в учебные помещения.</w:t>
      </w:r>
    </w:p>
    <w:p w:rsidR="00C7348B" w:rsidRPr="00A40B15" w:rsidRDefault="00C7348B" w:rsidP="00AF029A">
      <w:pPr>
        <w:pStyle w:val="NoSpacing"/>
        <w:tabs>
          <w:tab w:val="left" w:pos="9639"/>
        </w:tabs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 При его реализации предусматривается использование технических средств, необходимых им в связи с их индивидуальными особенностями.</w:t>
      </w:r>
    </w:p>
    <w:p w:rsidR="00C7348B" w:rsidRPr="00A40B15" w:rsidRDefault="00C7348B" w:rsidP="00AF029A">
      <w:pPr>
        <w:pStyle w:val="NoSpacing"/>
        <w:tabs>
          <w:tab w:val="left" w:pos="9639"/>
        </w:tabs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информации.</w:t>
      </w:r>
    </w:p>
    <w:p w:rsidR="00C7348B" w:rsidRPr="00A40B15" w:rsidRDefault="00C7348B" w:rsidP="00AF029A">
      <w:pPr>
        <w:pStyle w:val="NoSpacing"/>
        <w:tabs>
          <w:tab w:val="left" w:pos="9639"/>
        </w:tabs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 xml:space="preserve">В освоении образовательной программы инвалидами и лицами с ограниченными возможностями здоровья большое значение имеет индивидуальная работа. Индивидуальная работа может проводиться в аудиовизуальной либо в текстовой форме.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включая: </w:t>
      </w:r>
    </w:p>
    <w:p w:rsidR="00C7348B" w:rsidRPr="00A40B15" w:rsidRDefault="00C7348B" w:rsidP="00AF029A">
      <w:pPr>
        <w:pStyle w:val="NoSpacing"/>
        <w:tabs>
          <w:tab w:val="left" w:pos="9639"/>
        </w:tabs>
        <w:spacing w:line="276" w:lineRule="auto"/>
        <w:ind w:left="284" w:right="411" w:firstLine="567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- лекционная аудитория - мультимедийное</w:t>
      </w:r>
      <w:r w:rsidRPr="00A40B15">
        <w:rPr>
          <w:spacing w:val="-6"/>
          <w:sz w:val="24"/>
          <w:szCs w:val="24"/>
        </w:rPr>
        <w:t xml:space="preserve"> </w:t>
      </w:r>
      <w:r w:rsidRPr="00A40B15">
        <w:rPr>
          <w:sz w:val="24"/>
          <w:szCs w:val="24"/>
        </w:rPr>
        <w:t>оборудование;</w:t>
      </w:r>
    </w:p>
    <w:p w:rsidR="00C7348B" w:rsidRPr="00A40B15" w:rsidRDefault="00C7348B" w:rsidP="00033FC7">
      <w:pPr>
        <w:pStyle w:val="ListParagraph"/>
        <w:numPr>
          <w:ilvl w:val="0"/>
          <w:numId w:val="5"/>
        </w:numPr>
        <w:tabs>
          <w:tab w:val="left" w:pos="1053"/>
        </w:tabs>
        <w:spacing w:line="276" w:lineRule="auto"/>
        <w:ind w:right="470" w:firstLine="566"/>
        <w:rPr>
          <w:sz w:val="24"/>
          <w:szCs w:val="24"/>
        </w:rPr>
      </w:pPr>
      <w:r w:rsidRPr="00A40B15">
        <w:rPr>
          <w:sz w:val="24"/>
          <w:szCs w:val="24"/>
        </w:rPr>
        <w:t>учебная аудитория для практических занятий (семинаров) мультимедийное оборудование;</w:t>
      </w:r>
    </w:p>
    <w:p w:rsidR="00C7348B" w:rsidRPr="00A40B15" w:rsidRDefault="00C7348B" w:rsidP="00033FC7">
      <w:pPr>
        <w:pStyle w:val="ListParagraph"/>
        <w:numPr>
          <w:ilvl w:val="0"/>
          <w:numId w:val="5"/>
        </w:numPr>
        <w:tabs>
          <w:tab w:val="left" w:pos="979"/>
        </w:tabs>
        <w:spacing w:line="276" w:lineRule="auto"/>
        <w:ind w:right="472" w:firstLine="566"/>
        <w:rPr>
          <w:sz w:val="24"/>
          <w:szCs w:val="24"/>
        </w:rPr>
      </w:pPr>
      <w:r w:rsidRPr="00A40B15">
        <w:rPr>
          <w:sz w:val="24"/>
          <w:szCs w:val="24"/>
        </w:rPr>
        <w:t>учебная аудитория для самостоятельной работы - стандартные рабочие места с персональными компьютерами; рабочее место с персональным компьютером,</w:t>
      </w:r>
      <w:r w:rsidRPr="00A40B15">
        <w:rPr>
          <w:spacing w:val="-8"/>
          <w:sz w:val="24"/>
          <w:szCs w:val="24"/>
        </w:rPr>
        <w:t xml:space="preserve"> </w:t>
      </w:r>
      <w:r w:rsidRPr="00A40B15">
        <w:rPr>
          <w:sz w:val="24"/>
          <w:szCs w:val="24"/>
        </w:rPr>
        <w:t>с</w:t>
      </w:r>
    </w:p>
    <w:p w:rsidR="00C7348B" w:rsidRPr="00A40B15" w:rsidRDefault="00C7348B" w:rsidP="00033FC7">
      <w:pPr>
        <w:pStyle w:val="ListParagraph"/>
        <w:numPr>
          <w:ilvl w:val="0"/>
          <w:numId w:val="5"/>
        </w:numPr>
        <w:tabs>
          <w:tab w:val="left" w:pos="933"/>
        </w:tabs>
        <w:spacing w:line="276" w:lineRule="auto"/>
        <w:ind w:right="474" w:firstLine="566"/>
        <w:rPr>
          <w:sz w:val="24"/>
          <w:szCs w:val="24"/>
        </w:rPr>
      </w:pPr>
      <w:r w:rsidRPr="00A40B15">
        <w:rPr>
          <w:sz w:val="24"/>
          <w:szCs w:val="24"/>
        </w:rPr>
        <w:t>программой экранного доступа, программой экранного увеличения для студентов с нарушением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зрения.</w:t>
      </w:r>
    </w:p>
    <w:p w:rsidR="00C7348B" w:rsidRPr="00A40B15" w:rsidRDefault="00C7348B" w:rsidP="00033FC7">
      <w:pPr>
        <w:pStyle w:val="BodyText"/>
        <w:spacing w:line="276" w:lineRule="auto"/>
        <w:ind w:right="471" w:firstLine="566"/>
      </w:pPr>
      <w:r w:rsidRPr="00A40B15"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</w:t>
      </w:r>
      <w:r w:rsidRPr="00A40B15">
        <w:rPr>
          <w:spacing w:val="-2"/>
        </w:rPr>
        <w:t xml:space="preserve"> </w:t>
      </w:r>
      <w:r w:rsidRPr="00A40B15">
        <w:t>информации:</w:t>
      </w:r>
    </w:p>
    <w:p w:rsidR="00C7348B" w:rsidRPr="00A40B15" w:rsidRDefault="00C7348B" w:rsidP="00033FC7">
      <w:pPr>
        <w:pStyle w:val="BodyText"/>
        <w:spacing w:before="1" w:line="276" w:lineRule="auto"/>
        <w:ind w:left="0"/>
        <w:jc w:val="lef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3"/>
        <w:gridCol w:w="4781"/>
      </w:tblGrid>
      <w:tr w:rsidR="00C7348B" w:rsidRPr="00A40B15">
        <w:trPr>
          <w:trHeight w:val="277"/>
        </w:trPr>
        <w:tc>
          <w:tcPr>
            <w:tcW w:w="4783" w:type="dxa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1242"/>
              <w:rPr>
                <w:b/>
                <w:bCs/>
                <w:sz w:val="24"/>
                <w:szCs w:val="24"/>
              </w:rPr>
            </w:pPr>
            <w:r w:rsidRPr="008433D8">
              <w:rPr>
                <w:b/>
                <w:bCs/>
                <w:sz w:val="24"/>
                <w:szCs w:val="24"/>
              </w:rPr>
              <w:t>Категории студентов</w:t>
            </w:r>
          </w:p>
        </w:tc>
        <w:tc>
          <w:tcPr>
            <w:tcW w:w="4781" w:type="dxa"/>
          </w:tcPr>
          <w:p w:rsidR="00C7348B" w:rsidRPr="008433D8" w:rsidRDefault="00C7348B" w:rsidP="008433D8">
            <w:pPr>
              <w:pStyle w:val="TableParagraph"/>
              <w:spacing w:before="1" w:line="276" w:lineRule="auto"/>
              <w:ind w:left="2245" w:right="1675"/>
              <w:jc w:val="center"/>
              <w:rPr>
                <w:b/>
                <w:bCs/>
                <w:sz w:val="24"/>
                <w:szCs w:val="24"/>
              </w:rPr>
            </w:pPr>
            <w:r w:rsidRPr="008433D8">
              <w:rPr>
                <w:b/>
                <w:bCs/>
                <w:sz w:val="24"/>
                <w:szCs w:val="24"/>
              </w:rPr>
              <w:t>Формы</w:t>
            </w:r>
          </w:p>
        </w:tc>
      </w:tr>
      <w:tr w:rsidR="00C7348B" w:rsidRPr="00A40B15">
        <w:trPr>
          <w:trHeight w:val="551"/>
        </w:trPr>
        <w:tc>
          <w:tcPr>
            <w:tcW w:w="4783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478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печатной форме;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форме электронного документа</w:t>
            </w:r>
          </w:p>
        </w:tc>
      </w:tr>
      <w:tr w:rsidR="00C7348B" w:rsidRPr="00A40B15">
        <w:trPr>
          <w:trHeight w:val="827"/>
        </w:trPr>
        <w:tc>
          <w:tcPr>
            <w:tcW w:w="4783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4781" w:type="dxa"/>
          </w:tcPr>
          <w:p w:rsidR="00C7348B" w:rsidRPr="008433D8" w:rsidRDefault="00C7348B" w:rsidP="008433D8">
            <w:pPr>
              <w:pStyle w:val="TableParagraph"/>
              <w:spacing w:line="276" w:lineRule="auto"/>
              <w:ind w:left="105" w:right="276" w:firstLine="1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печатной форме увеличенным шрифтом; в форме электронного документа;</w:t>
            </w:r>
          </w:p>
          <w:p w:rsidR="00C7348B" w:rsidRPr="008433D8" w:rsidRDefault="00C7348B" w:rsidP="008433D8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форме аудиофайла;</w:t>
            </w:r>
          </w:p>
        </w:tc>
      </w:tr>
      <w:tr w:rsidR="00C7348B" w:rsidRPr="00A40B15">
        <w:trPr>
          <w:trHeight w:val="551"/>
        </w:trPr>
        <w:tc>
          <w:tcPr>
            <w:tcW w:w="4783" w:type="dxa"/>
          </w:tcPr>
          <w:p w:rsidR="00C7348B" w:rsidRPr="008433D8" w:rsidRDefault="00C7348B" w:rsidP="008433D8">
            <w:pPr>
              <w:pStyle w:val="TableParagraph"/>
              <w:tabs>
                <w:tab w:val="left" w:pos="655"/>
                <w:tab w:val="left" w:pos="2379"/>
              </w:tabs>
              <w:spacing w:before="2" w:line="276" w:lineRule="auto"/>
              <w:ind w:right="92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с</w:t>
            </w:r>
            <w:r w:rsidRPr="008433D8">
              <w:rPr>
                <w:sz w:val="24"/>
                <w:szCs w:val="24"/>
              </w:rPr>
              <w:tab/>
              <w:t>нарушением</w:t>
            </w:r>
            <w:r w:rsidRPr="008433D8">
              <w:rPr>
                <w:sz w:val="24"/>
                <w:szCs w:val="24"/>
              </w:rPr>
              <w:tab/>
              <w:t>опорно-двигательного аппарата</w:t>
            </w:r>
          </w:p>
        </w:tc>
        <w:tc>
          <w:tcPr>
            <w:tcW w:w="4781" w:type="dxa"/>
          </w:tcPr>
          <w:p w:rsidR="00C7348B" w:rsidRPr="008433D8" w:rsidRDefault="00C7348B" w:rsidP="008433D8">
            <w:pPr>
              <w:pStyle w:val="TableParagraph"/>
              <w:spacing w:before="2" w:line="276" w:lineRule="auto"/>
              <w:ind w:left="105" w:right="1169"/>
              <w:rPr>
                <w:sz w:val="24"/>
                <w:szCs w:val="24"/>
              </w:rPr>
            </w:pPr>
            <w:r w:rsidRPr="008433D8">
              <w:rPr>
                <w:sz w:val="24"/>
                <w:szCs w:val="24"/>
              </w:rPr>
              <w:t>в форме электронного документа; в форме аудиофайла</w:t>
            </w:r>
          </w:p>
        </w:tc>
      </w:tr>
    </w:tbl>
    <w:p w:rsidR="00C7348B" w:rsidRPr="00A40B15" w:rsidRDefault="00C7348B" w:rsidP="00033FC7">
      <w:pPr>
        <w:pStyle w:val="BodyText"/>
        <w:spacing w:before="1" w:line="276" w:lineRule="auto"/>
        <w:ind w:left="0"/>
        <w:jc w:val="left"/>
        <w:rPr>
          <w:sz w:val="16"/>
          <w:szCs w:val="16"/>
        </w:rPr>
      </w:pPr>
    </w:p>
    <w:p w:rsidR="00C7348B" w:rsidRPr="00A40B15" w:rsidRDefault="00C7348B" w:rsidP="00127B35">
      <w:pPr>
        <w:pStyle w:val="BodyText"/>
        <w:spacing w:before="90" w:line="276" w:lineRule="auto"/>
        <w:ind w:right="473" w:firstLine="630"/>
      </w:pPr>
      <w:r w:rsidRPr="00A40B15">
        <w:t>Данный перечень может быть конкретизирован в зависимости от контингента обучающихся.</w:t>
      </w:r>
    </w:p>
    <w:p w:rsidR="00C7348B" w:rsidRPr="00A40B15" w:rsidRDefault="00C7348B" w:rsidP="00127B35">
      <w:pPr>
        <w:pStyle w:val="BodyText"/>
        <w:spacing w:line="276" w:lineRule="auto"/>
        <w:ind w:right="472" w:firstLine="630"/>
      </w:pPr>
      <w:r w:rsidRPr="00A40B15">
        <w:t>Для студентов с ограниченными возможностями здоровья предусмотрены оценочные средства, обеспечивающие возможность передачи информации, от студента преподавателю, с учетом психофизиологических особенностей здоровья.</w:t>
      </w:r>
    </w:p>
    <w:p w:rsidR="00C7348B" w:rsidRPr="00A40B15" w:rsidRDefault="00C7348B" w:rsidP="00127B35">
      <w:pPr>
        <w:pStyle w:val="BodyText"/>
        <w:spacing w:line="276" w:lineRule="auto"/>
        <w:ind w:right="471" w:firstLine="630"/>
      </w:pPr>
      <w:r w:rsidRPr="00A40B15">
        <w:t>Студентам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процедуры оценивания результатов обучения инвалидов и лиц с ограниченными возможностями здоровья допускается с присутствием ассистента (тьютора).</w:t>
      </w:r>
    </w:p>
    <w:p w:rsidR="00C7348B" w:rsidRPr="00A40B15" w:rsidRDefault="00C7348B" w:rsidP="00033FC7">
      <w:pPr>
        <w:pStyle w:val="BodyText"/>
        <w:spacing w:before="7" w:line="276" w:lineRule="auto"/>
        <w:ind w:left="0"/>
        <w:jc w:val="left"/>
        <w:rPr>
          <w:sz w:val="27"/>
          <w:szCs w:val="27"/>
        </w:rPr>
      </w:pPr>
    </w:p>
    <w:p w:rsidR="00C7348B" w:rsidRPr="00A40B15" w:rsidRDefault="00C7348B" w:rsidP="00033FC7">
      <w:pPr>
        <w:pStyle w:val="Heading1"/>
        <w:numPr>
          <w:ilvl w:val="0"/>
          <w:numId w:val="18"/>
        </w:numPr>
        <w:tabs>
          <w:tab w:val="left" w:pos="2771"/>
        </w:tabs>
        <w:spacing w:before="1" w:line="276" w:lineRule="auto"/>
        <w:ind w:left="3324" w:right="2036" w:hanging="836"/>
        <w:jc w:val="both"/>
      </w:pPr>
      <w:r w:rsidRPr="00A40B15">
        <w:t>Характеристика социокультурной среды образовательного</w:t>
      </w:r>
      <w:r w:rsidRPr="00A40B15">
        <w:rPr>
          <w:spacing w:val="-4"/>
        </w:rPr>
        <w:t xml:space="preserve"> </w:t>
      </w:r>
      <w:r w:rsidRPr="00A40B15">
        <w:t>учреждения</w:t>
      </w:r>
    </w:p>
    <w:p w:rsidR="00C7348B" w:rsidRPr="00A40B15" w:rsidRDefault="00C7348B" w:rsidP="00127B35">
      <w:pPr>
        <w:pStyle w:val="BodyText"/>
        <w:spacing w:line="276" w:lineRule="auto"/>
        <w:ind w:right="473" w:firstLine="630"/>
      </w:pPr>
      <w:r w:rsidRPr="00A40B15">
        <w:t>В Филиале проводится большая работа по формированию социокультурной среды, созданию условий, необходимых для всестороннего развития и социализации личности, сохранения здоровья обучающегося. Значительное внимание уделяется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C7348B" w:rsidRPr="00A40B15" w:rsidRDefault="00C7348B" w:rsidP="00127B35">
      <w:pPr>
        <w:pStyle w:val="BodyText"/>
        <w:spacing w:line="276" w:lineRule="auto"/>
        <w:ind w:right="471" w:firstLine="630"/>
      </w:pPr>
      <w:r w:rsidRPr="00A40B15">
        <w:t>Приоритетной задачей воспитательной работы в Филиале является создание условий для личностного и профессионального формирования выпускников вуза, сочетающих в себе глубокие профессиональные знания и умения, развитые социально- управленческие навыки с высокими моральными и патриотическими качествами, духовной зрелостью, преданностью принципам и ценностям правовой культуры, способных к творческому самовыражению и активной гражданской</w:t>
      </w:r>
      <w:r w:rsidRPr="00A40B15">
        <w:rPr>
          <w:spacing w:val="1"/>
        </w:rPr>
        <w:t xml:space="preserve"> </w:t>
      </w:r>
      <w:r w:rsidRPr="00A40B15">
        <w:t>позиции.</w:t>
      </w:r>
    </w:p>
    <w:p w:rsidR="00C7348B" w:rsidRPr="00A40B15" w:rsidRDefault="00C7348B" w:rsidP="00127B35">
      <w:pPr>
        <w:pStyle w:val="BodyText"/>
        <w:spacing w:line="276" w:lineRule="auto"/>
        <w:ind w:left="284" w:right="411" w:firstLine="630"/>
      </w:pPr>
      <w:r w:rsidRPr="00A40B15">
        <w:t>Основным направлением воспитательной работы является формирование общих компетенций будущих специалистов среднего звена:</w:t>
      </w:r>
    </w:p>
    <w:p w:rsidR="00C7348B" w:rsidRPr="00A40B15" w:rsidRDefault="00C7348B" w:rsidP="00127B35">
      <w:pPr>
        <w:pStyle w:val="ListParagraph"/>
        <w:numPr>
          <w:ilvl w:val="1"/>
          <w:numId w:val="5"/>
        </w:numPr>
        <w:tabs>
          <w:tab w:val="left" w:pos="1125"/>
        </w:tabs>
        <w:spacing w:before="43"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создание в Филиале образовательного и воспитательного пространства, в котором обеспечивается понимание и усвоение студентами учебных дисциплин</w:t>
      </w:r>
      <w:r w:rsidRPr="00A40B15">
        <w:rPr>
          <w:i/>
          <w:iCs/>
          <w:sz w:val="24"/>
          <w:szCs w:val="24"/>
        </w:rPr>
        <w:t>;</w:t>
      </w:r>
    </w:p>
    <w:p w:rsidR="00C7348B" w:rsidRPr="00A40B15" w:rsidRDefault="00C7348B" w:rsidP="00127B35">
      <w:pPr>
        <w:pStyle w:val="ListParagraph"/>
        <w:numPr>
          <w:ilvl w:val="1"/>
          <w:numId w:val="5"/>
        </w:numPr>
        <w:tabs>
          <w:tab w:val="left" w:pos="1214"/>
        </w:tabs>
        <w:spacing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формирование личности выпускника, обладающего достаточным уровнем правосознания, способного к принятию профессиональных, управленческих и  социальных решений</w:t>
      </w:r>
      <w:r w:rsidRPr="00A40B15">
        <w:rPr>
          <w:i/>
          <w:iCs/>
          <w:sz w:val="24"/>
          <w:szCs w:val="24"/>
        </w:rPr>
        <w:t>;</w:t>
      </w:r>
    </w:p>
    <w:p w:rsidR="00C7348B" w:rsidRPr="00A40B15" w:rsidRDefault="00C7348B" w:rsidP="00127B35">
      <w:pPr>
        <w:pStyle w:val="ListParagraph"/>
        <w:numPr>
          <w:ilvl w:val="1"/>
          <w:numId w:val="5"/>
        </w:numPr>
        <w:tabs>
          <w:tab w:val="left" w:pos="1243"/>
        </w:tabs>
        <w:spacing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развитие студенческого самоуправления, повышение роли студенческих коллективов в учебном процессе и общественной деятельности вуза, организация обучения студенческого актива, развитие студенческих инициатив и привлечение будущих специалистов среднего звена к различным формам социально-значимой деятельности</w:t>
      </w:r>
      <w:r w:rsidRPr="00A40B15">
        <w:rPr>
          <w:i/>
          <w:iCs/>
          <w:sz w:val="24"/>
          <w:szCs w:val="24"/>
        </w:rPr>
        <w:t>;</w:t>
      </w:r>
    </w:p>
    <w:p w:rsidR="00C7348B" w:rsidRPr="00A40B15" w:rsidRDefault="00C7348B" w:rsidP="00127B35">
      <w:pPr>
        <w:pStyle w:val="ListParagraph"/>
        <w:numPr>
          <w:ilvl w:val="1"/>
          <w:numId w:val="5"/>
        </w:numPr>
        <w:tabs>
          <w:tab w:val="left" w:pos="1219"/>
        </w:tabs>
        <w:spacing w:before="36" w:line="276" w:lineRule="auto"/>
        <w:ind w:right="472" w:firstLine="630"/>
        <w:rPr>
          <w:sz w:val="24"/>
          <w:szCs w:val="24"/>
        </w:rPr>
      </w:pPr>
      <w:r w:rsidRPr="00A40B15">
        <w:rPr>
          <w:sz w:val="24"/>
          <w:szCs w:val="24"/>
        </w:rPr>
        <w:t>формирование и развитие духовно-нравственных ценностей, способности добросовестно исполнять профессиональные обязанности, соблюдать принципы этики юриста;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1065"/>
        </w:tabs>
        <w:spacing w:before="1"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создание оптимальных условий в вузе для развития и самореализации обучающихся, оказание им помощи в самовоспитании, самоопределении, нравственном совершенствовании, освоение широкого социального опыта;</w:t>
      </w:r>
      <w:r w:rsidRPr="00A40B15">
        <w:rPr>
          <w:i/>
          <w:iCs/>
          <w:sz w:val="24"/>
          <w:szCs w:val="24"/>
        </w:rPr>
        <w:t>.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904"/>
        </w:tabs>
        <w:spacing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повышение культурного уровня студенчества, культуры поведения, речи и общения</w:t>
      </w:r>
      <w:r w:rsidRPr="00A40B15">
        <w:rPr>
          <w:i/>
          <w:iCs/>
          <w:sz w:val="24"/>
          <w:szCs w:val="24"/>
        </w:rPr>
        <w:t>;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940"/>
        </w:tabs>
        <w:spacing w:line="276" w:lineRule="auto"/>
        <w:ind w:right="471" w:firstLine="630"/>
        <w:rPr>
          <w:sz w:val="24"/>
          <w:szCs w:val="24"/>
        </w:rPr>
      </w:pPr>
      <w:r w:rsidRPr="00A40B15">
        <w:rPr>
          <w:sz w:val="24"/>
          <w:szCs w:val="24"/>
        </w:rPr>
        <w:t>воспитание и развитие у обучающихся гражданственности, уважения к правам и свободам человека, семейным ценностям;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972"/>
        </w:tabs>
        <w:spacing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формирование патриотического сознания и поведения студенческой молодёжи, готовности к достойному служению обществу и государству</w:t>
      </w:r>
      <w:r w:rsidRPr="00A40B15">
        <w:rPr>
          <w:i/>
          <w:iCs/>
          <w:sz w:val="24"/>
          <w:szCs w:val="24"/>
        </w:rPr>
        <w:t>;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972"/>
        </w:tabs>
        <w:spacing w:line="276" w:lineRule="auto"/>
        <w:ind w:right="471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формирование у студенческой молодежи правовой культуры;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1089"/>
        </w:tabs>
        <w:spacing w:before="1" w:line="276" w:lineRule="auto"/>
        <w:ind w:right="470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организация позитивного досуга обучающихся Филиала, поддержка талантливой молодёжи и развитие творческого потенциала;</w:t>
      </w:r>
    </w:p>
    <w:p w:rsidR="00C7348B" w:rsidRPr="00A40B15" w:rsidRDefault="00C7348B" w:rsidP="00127B35">
      <w:pPr>
        <w:pStyle w:val="ListParagraph"/>
        <w:numPr>
          <w:ilvl w:val="0"/>
          <w:numId w:val="5"/>
        </w:numPr>
        <w:tabs>
          <w:tab w:val="left" w:pos="1089"/>
        </w:tabs>
        <w:spacing w:before="1" w:line="276" w:lineRule="auto"/>
        <w:ind w:right="470" w:firstLine="630"/>
        <w:rPr>
          <w:i/>
          <w:iCs/>
          <w:sz w:val="24"/>
          <w:szCs w:val="24"/>
        </w:rPr>
      </w:pPr>
      <w:r w:rsidRPr="00A40B15">
        <w:rPr>
          <w:sz w:val="24"/>
          <w:szCs w:val="24"/>
        </w:rPr>
        <w:t>пропаганда здорового образа жизни, массового спорта и физической</w:t>
      </w:r>
      <w:r w:rsidRPr="00A40B15">
        <w:rPr>
          <w:spacing w:val="38"/>
          <w:sz w:val="24"/>
          <w:szCs w:val="24"/>
        </w:rPr>
        <w:t xml:space="preserve"> </w:t>
      </w:r>
      <w:r w:rsidRPr="00A40B15">
        <w:rPr>
          <w:sz w:val="24"/>
          <w:szCs w:val="24"/>
        </w:rPr>
        <w:t>культуры, профилактика вредных привычек, содействие физическому развитию молодежи</w:t>
      </w:r>
      <w:r w:rsidRPr="00A40B15">
        <w:rPr>
          <w:i/>
          <w:iCs/>
          <w:sz w:val="24"/>
          <w:szCs w:val="24"/>
        </w:rPr>
        <w:t>.</w:t>
      </w:r>
    </w:p>
    <w:p w:rsidR="00C7348B" w:rsidRPr="00A40B15" w:rsidRDefault="00C7348B" w:rsidP="00033FC7">
      <w:pPr>
        <w:pStyle w:val="BodyText"/>
        <w:spacing w:line="276" w:lineRule="auto"/>
        <w:ind w:left="0"/>
        <w:jc w:val="left"/>
        <w:rPr>
          <w:i/>
          <w:iCs/>
          <w:sz w:val="26"/>
          <w:szCs w:val="26"/>
        </w:rPr>
      </w:pPr>
    </w:p>
    <w:p w:rsidR="00C7348B" w:rsidRPr="00A40B15" w:rsidRDefault="00C7348B" w:rsidP="00033FC7">
      <w:pPr>
        <w:pStyle w:val="Heading1"/>
        <w:numPr>
          <w:ilvl w:val="0"/>
          <w:numId w:val="18"/>
        </w:numPr>
        <w:tabs>
          <w:tab w:val="left" w:pos="856"/>
        </w:tabs>
        <w:spacing w:line="276" w:lineRule="auto"/>
        <w:ind w:left="2777" w:right="822" w:hanging="2204"/>
      </w:pPr>
      <w:r w:rsidRPr="00A40B15">
        <w:t>Нормативно-методическое обеспечение системы оценки качества освоения обучающимися</w:t>
      </w:r>
      <w:r w:rsidRPr="00A40B15">
        <w:rPr>
          <w:spacing w:val="-3"/>
        </w:rPr>
        <w:t xml:space="preserve"> </w:t>
      </w:r>
      <w:r w:rsidRPr="00A40B15">
        <w:t>ППССЗ</w:t>
      </w:r>
    </w:p>
    <w:p w:rsidR="00C7348B" w:rsidRPr="00A40B15" w:rsidRDefault="00C7348B" w:rsidP="00033FC7">
      <w:pPr>
        <w:pStyle w:val="BodyText"/>
        <w:spacing w:before="4" w:line="276" w:lineRule="auto"/>
        <w:ind w:left="0"/>
        <w:jc w:val="left"/>
        <w:rPr>
          <w:b/>
          <w:bCs/>
          <w:sz w:val="42"/>
          <w:szCs w:val="42"/>
        </w:rPr>
      </w:pPr>
    </w:p>
    <w:p w:rsidR="00C7348B" w:rsidRPr="00A40B15" w:rsidRDefault="00C7348B" w:rsidP="00033FC7">
      <w:pPr>
        <w:pStyle w:val="BodyText"/>
        <w:spacing w:before="1" w:line="276" w:lineRule="auto"/>
        <w:ind w:right="470" w:firstLine="708"/>
      </w:pPr>
      <w:r w:rsidRPr="00A40B15">
        <w:t>Оценка качества освоения обучающимися программы подготовки специалистов среднего звена по специальности 40.02.03 «Право и судебное администрирование» включает текущий контроль успеваемости, промежуточную аттестацию обучающихся и итоговую государственную аттестацию выпускников.</w:t>
      </w:r>
    </w:p>
    <w:p w:rsidR="00C7348B" w:rsidRPr="00A40B15" w:rsidRDefault="00C7348B" w:rsidP="00033FC7">
      <w:pPr>
        <w:pStyle w:val="BodyText"/>
        <w:spacing w:line="276" w:lineRule="auto"/>
        <w:ind w:right="474" w:firstLine="708"/>
      </w:pPr>
      <w:r w:rsidRPr="00A40B15">
        <w:t>Реализация стандартов качества подготовки и освоения обучающимися основной образовательной программы специальности 40.02.03 «Право и судебное администрирование» обеспечивается рядом нормативных документов таких как:</w:t>
      </w:r>
    </w:p>
    <w:p w:rsidR="00C7348B" w:rsidRPr="00A40B15" w:rsidRDefault="00C7348B" w:rsidP="00033FC7">
      <w:pPr>
        <w:pStyle w:val="ListParagraph"/>
        <w:numPr>
          <w:ilvl w:val="0"/>
          <w:numId w:val="4"/>
        </w:numPr>
        <w:tabs>
          <w:tab w:val="left" w:pos="1638"/>
        </w:tabs>
        <w:spacing w:before="2" w:line="276" w:lineRule="auto"/>
        <w:ind w:right="473" w:firstLine="736"/>
        <w:rPr>
          <w:rFonts w:ascii="Symbol" w:hAnsi="Symbol" w:cs="Symbol"/>
          <w:sz w:val="24"/>
          <w:szCs w:val="24"/>
        </w:rPr>
      </w:pPr>
      <w:r w:rsidRPr="00A40B15">
        <w:rPr>
          <w:sz w:val="24"/>
          <w:szCs w:val="24"/>
        </w:rPr>
        <w:t>Положение о текущем контроле и промежуточной аттестации знаний обучающихся по образовательным программам среднего профессионального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образования;</w:t>
      </w:r>
    </w:p>
    <w:p w:rsidR="00C7348B" w:rsidRPr="00A40B15" w:rsidRDefault="00C7348B" w:rsidP="00033FC7">
      <w:pPr>
        <w:pStyle w:val="ListParagraph"/>
        <w:numPr>
          <w:ilvl w:val="0"/>
          <w:numId w:val="4"/>
        </w:numPr>
        <w:tabs>
          <w:tab w:val="left" w:pos="1638"/>
        </w:tabs>
        <w:spacing w:before="1" w:line="276" w:lineRule="auto"/>
        <w:ind w:right="471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Положение о государственной итоговой аттестации выпускников Университета по образовательным программам среднего профессионального  образования;</w:t>
      </w:r>
    </w:p>
    <w:p w:rsidR="00C7348B" w:rsidRPr="00A40B15" w:rsidRDefault="00C7348B" w:rsidP="00033FC7">
      <w:pPr>
        <w:pStyle w:val="ListParagraph"/>
        <w:numPr>
          <w:ilvl w:val="0"/>
          <w:numId w:val="4"/>
        </w:numPr>
        <w:tabs>
          <w:tab w:val="left" w:pos="1638"/>
        </w:tabs>
        <w:spacing w:before="1" w:line="276" w:lineRule="auto"/>
        <w:ind w:right="474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Положение о выпускной квалификационной работе (дипломной работе) по образовательным программам среднего профессионального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образования;</w:t>
      </w:r>
    </w:p>
    <w:p w:rsidR="00C7348B" w:rsidRPr="00A40B15" w:rsidRDefault="00C7348B" w:rsidP="00033FC7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1637" w:hanging="709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Положение о рейтинговой системе оценки успеваемости обучающихся;</w:t>
      </w:r>
    </w:p>
    <w:p w:rsidR="00C7348B" w:rsidRPr="00A40B15" w:rsidRDefault="00C7348B" w:rsidP="00033FC7">
      <w:pPr>
        <w:pStyle w:val="ListParagraph"/>
        <w:numPr>
          <w:ilvl w:val="0"/>
          <w:numId w:val="4"/>
        </w:numPr>
        <w:tabs>
          <w:tab w:val="left" w:pos="1638"/>
        </w:tabs>
        <w:spacing w:before="41" w:line="276" w:lineRule="auto"/>
        <w:ind w:right="474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 xml:space="preserve">Положение о порядке проведения экзамена по профессиональному </w:t>
      </w:r>
      <w:r w:rsidRPr="00A40B15">
        <w:rPr>
          <w:spacing w:val="-3"/>
          <w:sz w:val="24"/>
          <w:szCs w:val="24"/>
        </w:rPr>
        <w:t xml:space="preserve">модулю </w:t>
      </w:r>
      <w:r w:rsidRPr="00A40B15">
        <w:rPr>
          <w:sz w:val="24"/>
          <w:szCs w:val="24"/>
        </w:rPr>
        <w:t>по программам среднего профессионального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образования;</w:t>
      </w:r>
    </w:p>
    <w:p w:rsidR="00C7348B" w:rsidRPr="00A40B15" w:rsidRDefault="00C7348B" w:rsidP="00033FC7">
      <w:pPr>
        <w:pStyle w:val="ListParagraph"/>
        <w:numPr>
          <w:ilvl w:val="0"/>
          <w:numId w:val="4"/>
        </w:numPr>
        <w:tabs>
          <w:tab w:val="left" w:pos="1638"/>
        </w:tabs>
        <w:spacing w:before="1" w:line="276" w:lineRule="auto"/>
        <w:ind w:left="1637" w:hanging="709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Положение о фонде оценочных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средств.</w:t>
      </w:r>
    </w:p>
    <w:p w:rsidR="00C7348B" w:rsidRPr="00A40B15" w:rsidRDefault="00C7348B" w:rsidP="00033FC7">
      <w:pPr>
        <w:pStyle w:val="BodyText"/>
        <w:spacing w:before="41" w:line="276" w:lineRule="auto"/>
        <w:ind w:right="474" w:firstLine="708"/>
      </w:pPr>
      <w:r w:rsidRPr="00A40B15">
        <w:t>Конкретные формы и процедуры текущего контроля успеваемости и промежуточной аттестации обучающихся по каждой дисциплине разрабатываются кафедрами и доводятся до сведения обучающихся в течение первого месяца обучения.</w:t>
      </w:r>
    </w:p>
    <w:p w:rsidR="00C7348B" w:rsidRPr="00A40B15" w:rsidRDefault="00C7348B" w:rsidP="00033FC7">
      <w:pPr>
        <w:pStyle w:val="BodyText"/>
        <w:spacing w:before="1" w:line="276" w:lineRule="auto"/>
        <w:ind w:right="476" w:firstLine="708"/>
      </w:pPr>
      <w:r w:rsidRPr="00A40B15">
        <w:t>Оценка качества подготовки обучающихся и выпускников осуществляется в двух основных направлениях:</w:t>
      </w:r>
    </w:p>
    <w:p w:rsidR="00C7348B" w:rsidRPr="00A40B15" w:rsidRDefault="00C7348B" w:rsidP="00033FC7">
      <w:pPr>
        <w:pStyle w:val="ListParagraph"/>
        <w:numPr>
          <w:ilvl w:val="0"/>
          <w:numId w:val="3"/>
        </w:numPr>
        <w:tabs>
          <w:tab w:val="left" w:pos="1355"/>
        </w:tabs>
        <w:spacing w:line="276" w:lineRule="auto"/>
        <w:ind w:hanging="361"/>
        <w:rPr>
          <w:sz w:val="24"/>
          <w:szCs w:val="24"/>
        </w:rPr>
      </w:pPr>
      <w:r w:rsidRPr="00A40B15">
        <w:rPr>
          <w:sz w:val="24"/>
          <w:szCs w:val="24"/>
        </w:rPr>
        <w:t>оценка уровня освоения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дисциплин;</w:t>
      </w:r>
    </w:p>
    <w:p w:rsidR="00C7348B" w:rsidRPr="00A40B15" w:rsidRDefault="00C7348B" w:rsidP="00033FC7">
      <w:pPr>
        <w:pStyle w:val="ListParagraph"/>
        <w:numPr>
          <w:ilvl w:val="0"/>
          <w:numId w:val="3"/>
        </w:numPr>
        <w:tabs>
          <w:tab w:val="left" w:pos="1355"/>
        </w:tabs>
        <w:spacing w:before="42" w:line="276" w:lineRule="auto"/>
        <w:ind w:hanging="361"/>
        <w:rPr>
          <w:sz w:val="24"/>
          <w:szCs w:val="24"/>
        </w:rPr>
      </w:pPr>
      <w:r w:rsidRPr="00A40B15">
        <w:rPr>
          <w:sz w:val="24"/>
          <w:szCs w:val="24"/>
        </w:rPr>
        <w:t>оценка компетенций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обучающихся.</w:t>
      </w:r>
    </w:p>
    <w:p w:rsidR="00C7348B" w:rsidRPr="00A40B15" w:rsidRDefault="00C7348B" w:rsidP="005D1B48">
      <w:pPr>
        <w:pStyle w:val="ListParagraph"/>
        <w:tabs>
          <w:tab w:val="left" w:pos="1355"/>
        </w:tabs>
        <w:spacing w:before="42" w:line="276" w:lineRule="auto"/>
        <w:ind w:left="1354" w:firstLine="0"/>
        <w:rPr>
          <w:sz w:val="24"/>
          <w:szCs w:val="24"/>
        </w:rPr>
      </w:pPr>
    </w:p>
    <w:p w:rsidR="00C7348B" w:rsidRPr="00A40B15" w:rsidRDefault="00C7348B" w:rsidP="00033FC7">
      <w:pPr>
        <w:pStyle w:val="Heading2"/>
        <w:numPr>
          <w:ilvl w:val="1"/>
          <w:numId w:val="18"/>
        </w:numPr>
        <w:tabs>
          <w:tab w:val="left" w:pos="2099"/>
        </w:tabs>
        <w:spacing w:before="73" w:line="276" w:lineRule="auto"/>
        <w:ind w:left="2532" w:right="1084" w:hanging="855"/>
        <w:jc w:val="both"/>
      </w:pPr>
      <w:r w:rsidRPr="00A40B15">
        <w:t>Фонды оценочных средств для проведения текущего контроля успеваемости и промежуточной</w:t>
      </w:r>
      <w:r w:rsidRPr="00A40B15">
        <w:rPr>
          <w:spacing w:val="1"/>
        </w:rPr>
        <w:t xml:space="preserve"> </w:t>
      </w:r>
      <w:r w:rsidRPr="00A40B15">
        <w:t>аттестации</w:t>
      </w:r>
    </w:p>
    <w:p w:rsidR="00C7348B" w:rsidRPr="00A40B15" w:rsidRDefault="00C7348B" w:rsidP="00127B35">
      <w:pPr>
        <w:pStyle w:val="BodyText"/>
        <w:spacing w:line="276" w:lineRule="auto"/>
        <w:ind w:right="470" w:firstLine="630"/>
      </w:pPr>
      <w:r w:rsidRPr="00A40B15">
        <w:t>В соответствии с требованиями ФГОС СПО по специальности 40.02.03 Право и судебное администрирование для проведения текущего контроля знаний и промежуточной аттестации созданы соответствующие фонды оценочных средств (ФОС), позволяющие оценить знания, умения, практический опыт и освоенные компетенции. Эти фонды включают: ФОС учебных дисциплин, ФОС междисциплинарных курсов, ФОС профессиональных модулей.</w:t>
      </w:r>
    </w:p>
    <w:p w:rsidR="00C7348B" w:rsidRPr="00A40B15" w:rsidRDefault="00C7348B" w:rsidP="00127B35">
      <w:pPr>
        <w:pStyle w:val="BodyText"/>
        <w:spacing w:line="276" w:lineRule="auto"/>
        <w:ind w:right="470" w:firstLine="630"/>
      </w:pPr>
      <w:r w:rsidRPr="00A40B15">
        <w:t>Текущий контроль знаний осуществляется преподавателем в процессе проведения семинарских и практических занятий, выполнения индивидуальных домашних заданий или в иных формах, определенных программой конкретной учебной дисциплины (профессионального модуля).</w:t>
      </w:r>
    </w:p>
    <w:p w:rsidR="00C7348B" w:rsidRPr="00A40B15" w:rsidRDefault="00C7348B" w:rsidP="00127B35">
      <w:pPr>
        <w:pStyle w:val="BodyText"/>
        <w:spacing w:line="276" w:lineRule="auto"/>
        <w:ind w:right="471" w:firstLine="630"/>
      </w:pPr>
      <w:r w:rsidRPr="00A40B15">
        <w:t>Промежуточная аттестация уровня освоения дисциплины (профессионального модуля) обучающимися осуществляется комиссией или преподавателем, ведущим данную дисциплину (профессиональный модуль), в форме экзамена, зачета, дифференцированного зачета или в иной форме, предусмотренной учебным планом.</w:t>
      </w:r>
    </w:p>
    <w:p w:rsidR="00C7348B" w:rsidRPr="00A40B15" w:rsidRDefault="00C7348B" w:rsidP="005D1B48">
      <w:pPr>
        <w:pStyle w:val="BodyText"/>
        <w:spacing w:before="2" w:line="276" w:lineRule="auto"/>
        <w:ind w:left="0" w:firstLine="772"/>
        <w:jc w:val="left"/>
        <w:rPr>
          <w:sz w:val="23"/>
          <w:szCs w:val="23"/>
        </w:rPr>
      </w:pPr>
    </w:p>
    <w:p w:rsidR="00C7348B" w:rsidRPr="00A40B15" w:rsidRDefault="00C7348B" w:rsidP="00033FC7">
      <w:pPr>
        <w:pStyle w:val="Heading2"/>
        <w:numPr>
          <w:ilvl w:val="1"/>
          <w:numId w:val="18"/>
        </w:numPr>
        <w:tabs>
          <w:tab w:val="left" w:pos="1494"/>
        </w:tabs>
        <w:spacing w:line="276" w:lineRule="auto"/>
        <w:ind w:left="1493" w:hanging="421"/>
      </w:pPr>
      <w:r w:rsidRPr="00A40B15">
        <w:t>Организация государственной итоговой аттестации</w:t>
      </w:r>
      <w:r w:rsidRPr="00A40B15">
        <w:rPr>
          <w:spacing w:val="-2"/>
        </w:rPr>
        <w:t xml:space="preserve"> </w:t>
      </w:r>
      <w:r w:rsidRPr="00A40B15">
        <w:t>выпускников</w:t>
      </w:r>
    </w:p>
    <w:p w:rsidR="00C7348B" w:rsidRPr="00A40B15" w:rsidRDefault="00C7348B" w:rsidP="005D1B48">
      <w:pPr>
        <w:pStyle w:val="NoSpacing"/>
        <w:spacing w:line="276" w:lineRule="auto"/>
        <w:ind w:left="284" w:right="411" w:firstLine="709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Государственная итоговая аттестации выпускника СПО является обязательной и осуществляется после освоения образовательной программы в полном объеме.</w:t>
      </w:r>
    </w:p>
    <w:p w:rsidR="00C7348B" w:rsidRPr="00A40B15" w:rsidRDefault="00C7348B" w:rsidP="005D1B48">
      <w:pPr>
        <w:pStyle w:val="NoSpacing"/>
        <w:spacing w:line="276" w:lineRule="auto"/>
        <w:ind w:left="284" w:right="411" w:firstLine="709"/>
        <w:jc w:val="both"/>
        <w:rPr>
          <w:sz w:val="24"/>
          <w:szCs w:val="24"/>
        </w:rPr>
      </w:pPr>
      <w:r w:rsidRPr="00A40B15">
        <w:rPr>
          <w:sz w:val="24"/>
          <w:szCs w:val="24"/>
        </w:rPr>
        <w:t>Государственная итоговая аттестация выпускника по специальности 40.02.03 «Право и судебное администрирование» включает подготовку и защиту выпускной квалификационной работы (дипломной работы).</w:t>
      </w:r>
    </w:p>
    <w:p w:rsidR="00C7348B" w:rsidRPr="00A40B15" w:rsidRDefault="00C7348B" w:rsidP="00033FC7">
      <w:pPr>
        <w:pStyle w:val="BodyText"/>
        <w:spacing w:line="276" w:lineRule="auto"/>
        <w:ind w:right="472" w:firstLine="720"/>
      </w:pPr>
      <w:r w:rsidRPr="00A40B15">
        <w:t>Объем времени на подготовку и проведение – ГИА 6 недель, из них 4 недели на подготовку к защите выпускных квалификационных (дипломных работ), 2 недели на защиту выпускных квалификационных (дипломных работ).</w:t>
      </w:r>
    </w:p>
    <w:p w:rsidR="00C7348B" w:rsidRPr="00A40B15" w:rsidRDefault="00C7348B" w:rsidP="00033FC7">
      <w:pPr>
        <w:pStyle w:val="BodyText"/>
        <w:spacing w:line="276" w:lineRule="auto"/>
        <w:ind w:right="472" w:firstLine="708"/>
      </w:pPr>
      <w:r w:rsidRPr="00A40B15">
        <w:t>Ежегодно разрабатывается программа государственной итоговой аттестации, которая включает в себя общие положения, определение вида государственной итоговой аттестации, определение времени на подготовку и проведение государственной итоговой аттестации, срок проведения государственной итоговой аттестации, тематику выпускных квалификационных работ (дипломных работ).</w:t>
      </w:r>
    </w:p>
    <w:p w:rsidR="00C7348B" w:rsidRPr="00A40B15" w:rsidRDefault="00C7348B" w:rsidP="00033FC7">
      <w:pPr>
        <w:pStyle w:val="Heading2"/>
        <w:spacing w:line="276" w:lineRule="auto"/>
        <w:ind w:left="2242" w:right="1021" w:hanging="766"/>
        <w:jc w:val="both"/>
      </w:pPr>
      <w:r w:rsidRPr="00A40B15">
        <w:t>Требования к содержанию, объему, структуре и тематике выпускной квалификационной работы (дипломной работы)</w:t>
      </w:r>
    </w:p>
    <w:p w:rsidR="00C7348B" w:rsidRPr="00A40B15" w:rsidRDefault="00C7348B" w:rsidP="00127B35">
      <w:pPr>
        <w:pStyle w:val="BodyText"/>
        <w:spacing w:line="276" w:lineRule="auto"/>
        <w:ind w:right="470" w:firstLine="630"/>
      </w:pPr>
      <w:r w:rsidRPr="00A40B15">
        <w:t>Выпускная квалификационная работа (дипломная работа) представляет собой самостоятельное творческое исследование обучающегося , предполагающее углубленное овладение теоретическим материалом, а также проведение исследования и анализ полученных данных. Выполнение выпускной квалификационной работы (дипломной работы) призвано способствовать систематизации и закреплению полученных обучающимся знаний и умений. Выпускная квалификационная работа (дипломная работа) должна иметь актуальность, новизну и практическую значимость.</w:t>
      </w:r>
    </w:p>
    <w:p w:rsidR="00C7348B" w:rsidRPr="00A40B15" w:rsidRDefault="00C7348B" w:rsidP="00127B35">
      <w:pPr>
        <w:pStyle w:val="BodyText"/>
        <w:spacing w:line="276" w:lineRule="auto"/>
        <w:ind w:right="470" w:firstLine="630"/>
      </w:pPr>
      <w:r w:rsidRPr="00A40B15">
        <w:t>При подготовке выпускной квалификационной работы (дипломной работы), обучающийся должен, опираясь на полученные углубленные знания, умения и сформированные общие и профессиональные компетенции, показать способность и умение квалифицированно ставить и самостоятельно решать задачи своей профессиональной деятельности, знать общие методы и приемы их решения, уметь вести анализ и поиск специальной информации, научно аргументировать и защищать результаты исследования. Выпускная квалификационная работа (дипломная работа) должна иметь внутреннее единство, отображать процесс и результаты исследований по выбранной</w:t>
      </w:r>
      <w:r w:rsidRPr="00A40B15">
        <w:rPr>
          <w:spacing w:val="-1"/>
        </w:rPr>
        <w:t xml:space="preserve"> </w:t>
      </w:r>
      <w:r w:rsidRPr="00A40B15">
        <w:t>теме.</w:t>
      </w:r>
    </w:p>
    <w:p w:rsidR="00C7348B" w:rsidRPr="00A40B15" w:rsidRDefault="00C7348B" w:rsidP="00127B35">
      <w:pPr>
        <w:pStyle w:val="BodyText"/>
        <w:spacing w:line="276" w:lineRule="auto"/>
        <w:ind w:right="473" w:firstLine="630"/>
      </w:pPr>
      <w:r w:rsidRPr="00A40B15">
        <w:t xml:space="preserve">Основными </w:t>
      </w:r>
      <w:r w:rsidRPr="00A40B15">
        <w:rPr>
          <w:b/>
          <w:bCs/>
        </w:rPr>
        <w:t xml:space="preserve">целями </w:t>
      </w:r>
      <w:r w:rsidRPr="00A40B15">
        <w:t>подготовки выпускной квалификационной работы (дипломной работы) обучающимися являются: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0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оценка уровня овладения обучающимся теоретико-методологическими основами специальности, развитие интереса к оценка уровня овладения обучающимся теоретико-методологическими основами специальности, развитие интереса к научным исследованиям;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6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систематизация, закрепление и расширение теоретических и практических знаний по специальности и применение этих знаний при решении конкретных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задач;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развитие навыков самостоятельной работы и овладение методикой исследования и экспериментирования при решении разрабатываемых по дипломной работе проблем и вопросов;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выяснение подготовленности обучающегося к самостоятельной практической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деятельности;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1637" w:hanging="786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выявление степени умения излагать концептуальное видение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проблемы.</w:t>
      </w:r>
    </w:p>
    <w:p w:rsidR="00C7348B" w:rsidRPr="00A40B15" w:rsidRDefault="00C7348B" w:rsidP="00127B35">
      <w:pPr>
        <w:pStyle w:val="BodyText"/>
        <w:spacing w:before="38" w:line="276" w:lineRule="auto"/>
        <w:ind w:right="473" w:firstLine="630"/>
      </w:pPr>
      <w:r w:rsidRPr="00A40B15">
        <w:t>Задачи, которые непосредственно ставятся перед обучающимися при написании выпускных квалификационных работ (дипломных работ), включают: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1637" w:right="473" w:hanging="77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осмысление избранной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темы;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43" w:line="276" w:lineRule="auto"/>
        <w:ind w:left="929"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подбор и изучение литературы, справочных и научных источников по проблеме, включая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зарубежные;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929"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самостоятельный анализ основных концепций по изучаемой проблеме, предлагаемых отечественными и зарубежными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специалистами;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1637" w:right="473" w:hanging="77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разработка научно-обоснованной программы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исследования;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42" w:line="276" w:lineRule="auto"/>
        <w:ind w:left="1637" w:right="473" w:hanging="77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обоснование актуальности рассматриваемой</w:t>
      </w:r>
      <w:r w:rsidRPr="00A40B15">
        <w:rPr>
          <w:spacing w:val="4"/>
          <w:sz w:val="24"/>
          <w:szCs w:val="24"/>
        </w:rPr>
        <w:t xml:space="preserve"> </w:t>
      </w:r>
      <w:r w:rsidRPr="00A40B15">
        <w:rPr>
          <w:sz w:val="24"/>
          <w:szCs w:val="24"/>
        </w:rPr>
        <w:t>проблемы;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41" w:line="276" w:lineRule="auto"/>
        <w:ind w:left="929"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уточнение основных понятий по изучаемой проблеме, формулирование объекта и предмета дипломного исследования;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929"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проведение исследования, обработка экспериментальных данных и их интерпретация;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left="929" w:right="473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резюмирование полученных выводов, разработка вариантов решения поставленных проблем.</w:t>
      </w:r>
    </w:p>
    <w:p w:rsidR="00C7348B" w:rsidRPr="00A40B15" w:rsidRDefault="00C7348B" w:rsidP="00127B35">
      <w:pPr>
        <w:pStyle w:val="BodyText"/>
        <w:spacing w:line="276" w:lineRule="auto"/>
        <w:ind w:right="471" w:firstLine="630"/>
      </w:pPr>
      <w:r w:rsidRPr="00A40B15">
        <w:t>Обучающийся выбирает тему исследования из перечня примерных тем выпускных квалификационных работ (дипломных работ), разработанных кафедрами и утвержденных на заседании Предметной цикловой комиссии факультета. Обучающийся также может предложить свою тему с необходимым обоснованием целесообразности ее разработки.</w:t>
      </w:r>
    </w:p>
    <w:p w:rsidR="00C7348B" w:rsidRPr="00A40B15" w:rsidRDefault="00C7348B" w:rsidP="00127B35">
      <w:pPr>
        <w:pStyle w:val="BodyText"/>
        <w:spacing w:line="276" w:lineRule="auto"/>
        <w:ind w:right="473" w:firstLine="630"/>
      </w:pPr>
      <w:r w:rsidRPr="00A40B15">
        <w:t>Тематика выпускных квалификационных работ (дипломных работ) в полной мере учитывает требование ФГОС по специальности в том, что она должна соответствовать содержанию одного или нескольких профессиональных модулей.</w:t>
      </w:r>
    </w:p>
    <w:p w:rsidR="00C7348B" w:rsidRPr="00A40B15" w:rsidRDefault="00C7348B" w:rsidP="00033FC7">
      <w:pPr>
        <w:pStyle w:val="BodyText"/>
        <w:spacing w:before="5" w:line="276" w:lineRule="auto"/>
        <w:ind w:left="0"/>
        <w:jc w:val="left"/>
        <w:rPr>
          <w:sz w:val="37"/>
          <w:szCs w:val="37"/>
        </w:rPr>
      </w:pPr>
    </w:p>
    <w:p w:rsidR="00C7348B" w:rsidRPr="00A40B15" w:rsidRDefault="00C7348B" w:rsidP="00033FC7">
      <w:pPr>
        <w:pStyle w:val="Heading2"/>
        <w:numPr>
          <w:ilvl w:val="1"/>
          <w:numId w:val="18"/>
        </w:numPr>
        <w:tabs>
          <w:tab w:val="left" w:pos="1609"/>
        </w:tabs>
        <w:spacing w:line="276" w:lineRule="auto"/>
        <w:ind w:left="1608" w:hanging="421"/>
      </w:pPr>
      <w:r w:rsidRPr="00A40B15">
        <w:t>Порядок выполнения и защиты выпускной квалификационной</w:t>
      </w:r>
      <w:r w:rsidRPr="00A40B15">
        <w:rPr>
          <w:spacing w:val="3"/>
        </w:rPr>
        <w:t xml:space="preserve"> </w:t>
      </w:r>
      <w:r w:rsidRPr="00A40B15">
        <w:t>работы</w:t>
      </w:r>
    </w:p>
    <w:p w:rsidR="00C7348B" w:rsidRPr="00A40B15" w:rsidRDefault="00C7348B" w:rsidP="00033FC7">
      <w:pPr>
        <w:spacing w:before="44" w:line="276" w:lineRule="auto"/>
        <w:ind w:left="3778"/>
        <w:rPr>
          <w:b/>
          <w:bCs/>
          <w:sz w:val="24"/>
          <w:szCs w:val="24"/>
        </w:rPr>
      </w:pPr>
      <w:r w:rsidRPr="00A40B15">
        <w:rPr>
          <w:b/>
          <w:bCs/>
          <w:sz w:val="24"/>
          <w:szCs w:val="24"/>
        </w:rPr>
        <w:t>(дипломной работы)</w:t>
      </w:r>
    </w:p>
    <w:p w:rsidR="00C7348B" w:rsidRPr="00A40B15" w:rsidRDefault="00C7348B" w:rsidP="00127B35">
      <w:pPr>
        <w:pStyle w:val="BodyText"/>
        <w:spacing w:before="73" w:line="276" w:lineRule="auto"/>
        <w:ind w:right="471" w:firstLine="708"/>
      </w:pPr>
      <w:r w:rsidRPr="00A40B15">
        <w:t>Выпускная квалификационная работа (дипломная работа) выполняется под руководством преподавателя – научного руководителя, который назначается приказом Ректора Университета.</w:t>
      </w:r>
    </w:p>
    <w:p w:rsidR="00C7348B" w:rsidRPr="00A40B15" w:rsidRDefault="00C7348B" w:rsidP="00127B35">
      <w:pPr>
        <w:pStyle w:val="BodyText"/>
        <w:spacing w:before="1" w:line="276" w:lineRule="auto"/>
        <w:ind w:left="929" w:firstLine="708"/>
      </w:pPr>
      <w:r w:rsidRPr="00A40B15">
        <w:t>Руководство со стороны преподавателя включает: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4" w:line="276" w:lineRule="auto"/>
        <w:ind w:right="472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контроль и руководство за процессом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исследования;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4" w:line="276" w:lineRule="auto"/>
        <w:ind w:right="472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предоставление обучающемуся задания на выпускную квалификационную работу (дипломную работу) и проверку его</w:t>
      </w:r>
      <w:r w:rsidRPr="00A40B15">
        <w:rPr>
          <w:spacing w:val="-4"/>
          <w:sz w:val="24"/>
          <w:szCs w:val="24"/>
        </w:rPr>
        <w:t xml:space="preserve"> </w:t>
      </w:r>
      <w:r w:rsidRPr="00A40B15">
        <w:rPr>
          <w:sz w:val="24"/>
          <w:szCs w:val="24"/>
        </w:rPr>
        <w:t>выполнения;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4" w:line="276" w:lineRule="auto"/>
        <w:ind w:right="472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составление графика работы над исследованием, в котором определяются этапы, сроки написания и оформления выпускной квалификационной работы (дипломной работы);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0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беседу с обучающимся по избранной теме, помощь в осмыслении её содержания и выработке плана работы, объёма используемого нормативного материала, обсуждение наиболее принципиальных и спорных</w:t>
      </w:r>
      <w:r w:rsidRPr="00A40B15">
        <w:rPr>
          <w:spacing w:val="-6"/>
          <w:sz w:val="24"/>
          <w:szCs w:val="24"/>
        </w:rPr>
        <w:t xml:space="preserve"> </w:t>
      </w:r>
      <w:r w:rsidRPr="00A40B15">
        <w:rPr>
          <w:sz w:val="24"/>
          <w:szCs w:val="24"/>
        </w:rPr>
        <w:t>вопросов;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before="1" w:line="276" w:lineRule="auto"/>
        <w:ind w:right="474" w:firstLine="708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рекомендации по использованию основной и дополнительной литературы, практического материала и других источников</w:t>
      </w:r>
      <w:r w:rsidRPr="00A40B15">
        <w:rPr>
          <w:spacing w:val="-2"/>
          <w:sz w:val="24"/>
          <w:szCs w:val="24"/>
        </w:rPr>
        <w:t xml:space="preserve"> </w:t>
      </w:r>
      <w:r w:rsidRPr="00A40B15">
        <w:rPr>
          <w:sz w:val="24"/>
          <w:szCs w:val="24"/>
        </w:rPr>
        <w:t>информации;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1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консультации (согласно утвержденного графика) по оформлению, содержанию, стилю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работы;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4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проверку выполненной выпускной квалификационной работы (дипломной работы), указания на её недостатки, неточности, спорные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места;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638"/>
        </w:tabs>
        <w:spacing w:line="276" w:lineRule="auto"/>
        <w:ind w:right="474" w:firstLine="630"/>
        <w:rPr>
          <w:rFonts w:ascii="Symbol" w:hAnsi="Symbol" w:cs="Symbol"/>
          <w:sz w:val="20"/>
          <w:szCs w:val="20"/>
        </w:rPr>
      </w:pPr>
      <w:r w:rsidRPr="00A40B15">
        <w:rPr>
          <w:sz w:val="24"/>
          <w:szCs w:val="24"/>
        </w:rPr>
        <w:t>оформление отзыва на работу и рекомендация её к защите.</w:t>
      </w:r>
    </w:p>
    <w:p w:rsidR="00C7348B" w:rsidRPr="00A40B15" w:rsidRDefault="00C7348B" w:rsidP="00127B35">
      <w:pPr>
        <w:pStyle w:val="BodyText"/>
        <w:spacing w:before="38" w:line="276" w:lineRule="auto"/>
        <w:ind w:right="473" w:firstLine="708"/>
      </w:pPr>
      <w:r w:rsidRPr="00A40B15">
        <w:t>Уровень выпускной квалификационной работы (дипломной работы) определяется степенью её соответствия ряду требований: к выбору тематики, предмета и объекта исследования; к содержанию и форме подачи материала; к правильности оформления работы.</w:t>
      </w:r>
    </w:p>
    <w:p w:rsidR="00C7348B" w:rsidRPr="00A40B15" w:rsidRDefault="00C7348B" w:rsidP="00127B35">
      <w:pPr>
        <w:pStyle w:val="BodyText"/>
        <w:spacing w:line="276" w:lineRule="auto"/>
        <w:ind w:left="929" w:right="411" w:hanging="645"/>
        <w:jc w:val="center"/>
      </w:pPr>
    </w:p>
    <w:p w:rsidR="00C7348B" w:rsidRPr="00A40B15" w:rsidRDefault="00C7348B" w:rsidP="00127B35">
      <w:pPr>
        <w:pStyle w:val="BodyText"/>
        <w:spacing w:line="276" w:lineRule="auto"/>
        <w:ind w:left="929" w:right="411" w:hanging="645"/>
        <w:jc w:val="center"/>
      </w:pPr>
      <w:r w:rsidRPr="00A40B15">
        <w:t>Выпускная квалификационная работа (дипломная работа) обучающегося должна: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175"/>
        </w:tabs>
        <w:spacing w:before="43" w:line="276" w:lineRule="auto"/>
        <w:ind w:right="472" w:firstLine="708"/>
        <w:rPr>
          <w:rFonts w:ascii="Symbol" w:hAnsi="Symbol" w:cs="Symbol"/>
          <w:sz w:val="24"/>
          <w:szCs w:val="24"/>
        </w:rPr>
      </w:pPr>
      <w:r w:rsidRPr="00A40B15">
        <w:rPr>
          <w:sz w:val="24"/>
          <w:szCs w:val="24"/>
        </w:rPr>
        <w:t>показать умение обосновать актуальность темы, творчески подойти к избранной теме, использовать методы научного исследования, анализировать источники;</w:t>
      </w:r>
    </w:p>
    <w:p w:rsidR="00C7348B" w:rsidRPr="00A40B15" w:rsidRDefault="00C7348B" w:rsidP="00127B35">
      <w:pPr>
        <w:pStyle w:val="ListParagraph"/>
        <w:numPr>
          <w:ilvl w:val="0"/>
          <w:numId w:val="4"/>
        </w:numPr>
        <w:tabs>
          <w:tab w:val="left" w:pos="1232"/>
        </w:tabs>
        <w:spacing w:before="5" w:line="276" w:lineRule="auto"/>
        <w:ind w:right="473" w:firstLine="708"/>
        <w:rPr>
          <w:rFonts w:ascii="Symbol" w:hAnsi="Symbol" w:cs="Symbol"/>
          <w:sz w:val="24"/>
          <w:szCs w:val="24"/>
        </w:rPr>
      </w:pPr>
      <w:r w:rsidRPr="00A40B15">
        <w:rPr>
          <w:sz w:val="24"/>
          <w:szCs w:val="24"/>
        </w:rPr>
        <w:t>отличаться глубиной изложения, научным подходом и системным анализом существующих в отечественной и зарубежной науке точек</w:t>
      </w:r>
      <w:r w:rsidRPr="00A40B15">
        <w:rPr>
          <w:spacing w:val="-3"/>
          <w:sz w:val="24"/>
          <w:szCs w:val="24"/>
        </w:rPr>
        <w:t xml:space="preserve"> </w:t>
      </w:r>
      <w:r w:rsidRPr="00A40B15">
        <w:rPr>
          <w:sz w:val="24"/>
          <w:szCs w:val="24"/>
        </w:rPr>
        <w:t>зрения;</w:t>
      </w:r>
    </w:p>
    <w:p w:rsidR="00C7348B" w:rsidRPr="00A40B15" w:rsidRDefault="00C7348B" w:rsidP="00127B35">
      <w:pPr>
        <w:pStyle w:val="ListParagraph"/>
        <w:numPr>
          <w:ilvl w:val="0"/>
          <w:numId w:val="2"/>
        </w:numPr>
        <w:tabs>
          <w:tab w:val="left" w:pos="1182"/>
          <w:tab w:val="left" w:pos="2290"/>
          <w:tab w:val="left" w:pos="3007"/>
          <w:tab w:val="left" w:pos="4220"/>
          <w:tab w:val="left" w:pos="5944"/>
          <w:tab w:val="left" w:pos="8108"/>
        </w:tabs>
        <w:spacing w:before="6" w:line="276" w:lineRule="auto"/>
        <w:ind w:right="471" w:firstLine="708"/>
        <w:rPr>
          <w:sz w:val="24"/>
          <w:szCs w:val="24"/>
        </w:rPr>
      </w:pPr>
      <w:r w:rsidRPr="00A40B15">
        <w:rPr>
          <w:sz w:val="24"/>
          <w:szCs w:val="24"/>
        </w:rPr>
        <w:t xml:space="preserve">содержать четкую формулировку целей, задач, определение предмета и объекта исследования, а также программу эмпирического </w:t>
      </w:r>
      <w:r w:rsidRPr="00A40B15">
        <w:rPr>
          <w:spacing w:val="-3"/>
          <w:sz w:val="24"/>
          <w:szCs w:val="24"/>
        </w:rPr>
        <w:t>исследования;</w:t>
      </w:r>
    </w:p>
    <w:p w:rsidR="00C7348B" w:rsidRPr="00A40B15" w:rsidRDefault="00C7348B" w:rsidP="00127B35">
      <w:pPr>
        <w:pStyle w:val="ListParagraph"/>
        <w:numPr>
          <w:ilvl w:val="0"/>
          <w:numId w:val="2"/>
        </w:numPr>
        <w:tabs>
          <w:tab w:val="left" w:pos="1182"/>
          <w:tab w:val="left" w:pos="2290"/>
          <w:tab w:val="left" w:pos="3007"/>
          <w:tab w:val="left" w:pos="4220"/>
          <w:tab w:val="left" w:pos="5944"/>
          <w:tab w:val="left" w:pos="8108"/>
        </w:tabs>
        <w:spacing w:before="6" w:line="276" w:lineRule="auto"/>
        <w:ind w:right="471" w:firstLine="708"/>
        <w:rPr>
          <w:sz w:val="24"/>
          <w:szCs w:val="24"/>
        </w:rPr>
      </w:pPr>
      <w:r w:rsidRPr="00A40B15">
        <w:rPr>
          <w:sz w:val="24"/>
          <w:szCs w:val="24"/>
        </w:rPr>
        <w:t xml:space="preserve">соответствовать всем требованиям, предъявляемым к оформлению </w:t>
      </w:r>
      <w:r w:rsidRPr="00A40B15">
        <w:rPr>
          <w:spacing w:val="-3"/>
          <w:sz w:val="24"/>
          <w:szCs w:val="24"/>
        </w:rPr>
        <w:t xml:space="preserve">выпускных </w:t>
      </w:r>
      <w:r w:rsidRPr="00A40B15">
        <w:rPr>
          <w:sz w:val="24"/>
          <w:szCs w:val="24"/>
        </w:rPr>
        <w:t>квалификационных работ (дипломных</w:t>
      </w:r>
      <w:r w:rsidRPr="00A40B15">
        <w:rPr>
          <w:spacing w:val="-1"/>
          <w:sz w:val="24"/>
          <w:szCs w:val="24"/>
        </w:rPr>
        <w:t xml:space="preserve"> </w:t>
      </w:r>
      <w:r w:rsidRPr="00A40B15">
        <w:rPr>
          <w:sz w:val="24"/>
          <w:szCs w:val="24"/>
        </w:rPr>
        <w:t>работ).</w:t>
      </w:r>
    </w:p>
    <w:p w:rsidR="00C7348B" w:rsidRPr="00A40B15" w:rsidRDefault="00C7348B" w:rsidP="00127B35">
      <w:pPr>
        <w:pStyle w:val="BodyText"/>
        <w:spacing w:before="3" w:line="276" w:lineRule="auto"/>
        <w:ind w:right="470" w:firstLine="708"/>
      </w:pPr>
      <w:r w:rsidRPr="00A40B15">
        <w:t>Защита выпускной квалификационной работы (дипломной работы) проводится с целью выявления соответствия уровня и качества подготовки выпускников государственным требованиям к минимуму содержания и уровню подготовки выпускников. Защита выпускной квалификационной работы (дипломной работы) проходит публично на заседании Государственной экзаменационной комиссии, утвержденной приказом ректора, согласно расписания, утвержденного за 1 месяц до защиты.</w:t>
      </w:r>
    </w:p>
    <w:p w:rsidR="00C7348B" w:rsidRPr="00A40B15" w:rsidRDefault="00C7348B" w:rsidP="00127B35">
      <w:pPr>
        <w:pStyle w:val="BodyText"/>
        <w:spacing w:before="1" w:line="276" w:lineRule="auto"/>
        <w:ind w:right="473" w:firstLine="708"/>
      </w:pPr>
      <w:r w:rsidRPr="00A40B15">
        <w:t>При защите выпускной квалификационной работы (дипломной работы) оценивается:</w:t>
      </w:r>
    </w:p>
    <w:p w:rsidR="00C7348B" w:rsidRPr="00A40B15" w:rsidRDefault="00C7348B" w:rsidP="00127B35">
      <w:pPr>
        <w:pStyle w:val="BodyText"/>
        <w:spacing w:line="276" w:lineRule="auto"/>
        <w:ind w:right="475" w:firstLine="708"/>
      </w:pPr>
      <w:r w:rsidRPr="00A40B15">
        <w:t>- глубина теоретической проработки исследуемых вопросов на основе анализа используемых источников;</w:t>
      </w:r>
    </w:p>
    <w:p w:rsidR="00C7348B" w:rsidRPr="00A40B15" w:rsidRDefault="00C7348B" w:rsidP="00127B35">
      <w:pPr>
        <w:pStyle w:val="BodyText"/>
        <w:spacing w:line="276" w:lineRule="auto"/>
        <w:ind w:right="475" w:firstLine="708"/>
      </w:pPr>
      <w:r w:rsidRPr="00A40B15">
        <w:t>- полнота и глубина раскрытия темы, правильное соотношение теоретического и фактического материала, связь теоретических положений с практикой;</w:t>
      </w:r>
    </w:p>
    <w:p w:rsidR="00C7348B" w:rsidRPr="00A40B15" w:rsidRDefault="00C7348B" w:rsidP="00127B35">
      <w:pPr>
        <w:pStyle w:val="BodyText"/>
        <w:spacing w:line="276" w:lineRule="auto"/>
        <w:ind w:right="475" w:firstLine="708"/>
      </w:pPr>
      <w:r w:rsidRPr="00A40B15">
        <w:t>- качество систематизация данных в виде таблиц, графиков, схем с необходимым анализом, обобщением и выявлением тенденций развития организации;</w:t>
      </w:r>
    </w:p>
    <w:p w:rsidR="00C7348B" w:rsidRPr="00A40B15" w:rsidRDefault="00C7348B" w:rsidP="00127B35">
      <w:pPr>
        <w:pStyle w:val="BodyText"/>
        <w:spacing w:line="276" w:lineRule="auto"/>
        <w:ind w:right="475" w:firstLine="708"/>
      </w:pPr>
      <w:r w:rsidRPr="00A40B15">
        <w:t>- умение осуществить критический подход к изучаемым фактическим материалам с целью поиска резервов повышения эффективности деятельности организации;</w:t>
      </w:r>
    </w:p>
    <w:p w:rsidR="00C7348B" w:rsidRPr="00A40B15" w:rsidRDefault="00C7348B" w:rsidP="00127B35">
      <w:pPr>
        <w:pStyle w:val="BodyText"/>
        <w:spacing w:line="276" w:lineRule="auto"/>
        <w:ind w:right="475" w:firstLine="708"/>
      </w:pPr>
      <w:r w:rsidRPr="00A40B15">
        <w:t>- аргументированность, самостоятельность выводов, обоснованность предложений и рекомендаций;</w:t>
      </w:r>
    </w:p>
    <w:p w:rsidR="00C7348B" w:rsidRPr="00A40B15" w:rsidRDefault="00C7348B" w:rsidP="00127B35">
      <w:pPr>
        <w:pStyle w:val="BodyText"/>
        <w:spacing w:line="276" w:lineRule="auto"/>
        <w:ind w:right="475" w:firstLine="708"/>
      </w:pPr>
      <w:r w:rsidRPr="00A40B15">
        <w:t>- четкость структуры работы, грамотность, язык и стиль изложения, правильное оформление как самой работы, так и научно – справочного аппарата.</w:t>
      </w:r>
    </w:p>
    <w:p w:rsidR="00C7348B" w:rsidRPr="00A40B15" w:rsidRDefault="00C7348B" w:rsidP="00127B35">
      <w:pPr>
        <w:pStyle w:val="BodyText"/>
        <w:spacing w:line="276" w:lineRule="auto"/>
        <w:ind w:left="284" w:right="475" w:firstLine="567"/>
      </w:pPr>
      <w:r w:rsidRPr="00A40B15">
        <w:t>При подготовке к защите обучающийся готовит устное выступление (7 - 10 минут). По своему желанию, в случае необходимости обучающийся может приготовить и электронную презентацию.</w:t>
      </w:r>
    </w:p>
    <w:p w:rsidR="00C7348B" w:rsidRPr="00A40B15" w:rsidRDefault="00C7348B" w:rsidP="00127B35">
      <w:pPr>
        <w:pStyle w:val="BodyText"/>
        <w:spacing w:line="276" w:lineRule="auto"/>
        <w:ind w:left="284" w:right="475" w:firstLine="567"/>
      </w:pPr>
    </w:p>
    <w:p w:rsidR="00C7348B" w:rsidRPr="00A40B15" w:rsidRDefault="00C7348B" w:rsidP="00127B35">
      <w:pPr>
        <w:pStyle w:val="BodyText"/>
        <w:spacing w:line="276" w:lineRule="auto"/>
        <w:ind w:left="284" w:right="475" w:firstLine="567"/>
      </w:pPr>
    </w:p>
    <w:p w:rsidR="00C7348B" w:rsidRPr="00A40B15" w:rsidRDefault="00C7348B" w:rsidP="00127B35">
      <w:pPr>
        <w:pStyle w:val="BodyText"/>
        <w:spacing w:line="276" w:lineRule="auto"/>
        <w:ind w:left="284" w:right="475" w:firstLine="567"/>
      </w:pPr>
    </w:p>
    <w:p w:rsidR="00C7348B" w:rsidRPr="00A40B15" w:rsidRDefault="00C7348B" w:rsidP="00127B35">
      <w:pPr>
        <w:pStyle w:val="BodyText"/>
        <w:spacing w:before="1" w:line="276" w:lineRule="auto"/>
        <w:ind w:left="929" w:hanging="929"/>
        <w:jc w:val="center"/>
      </w:pPr>
      <w:r w:rsidRPr="00A40B15">
        <w:t>Порядок защиты включает в себя:</w:t>
      </w:r>
    </w:p>
    <w:p w:rsidR="00C7348B" w:rsidRPr="00A40B15" w:rsidRDefault="00C7348B" w:rsidP="00127B35">
      <w:pPr>
        <w:pStyle w:val="ListParagraph"/>
        <w:numPr>
          <w:ilvl w:val="0"/>
          <w:numId w:val="1"/>
        </w:numPr>
        <w:tabs>
          <w:tab w:val="left" w:pos="1111"/>
        </w:tabs>
        <w:spacing w:before="1" w:line="276" w:lineRule="auto"/>
        <w:ind w:right="473" w:firstLine="708"/>
        <w:rPr>
          <w:sz w:val="24"/>
          <w:szCs w:val="24"/>
        </w:rPr>
      </w:pPr>
      <w:r w:rsidRPr="00A40B15">
        <w:rPr>
          <w:sz w:val="24"/>
          <w:szCs w:val="24"/>
        </w:rPr>
        <w:t>представление автором выпускной квалификационной работы в форме доклада членам ГЭК продолжительностью до 10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минут;</w:t>
      </w:r>
    </w:p>
    <w:p w:rsidR="00C7348B" w:rsidRPr="00A40B15" w:rsidRDefault="00C7348B" w:rsidP="00127B35">
      <w:pPr>
        <w:pStyle w:val="ListParagraph"/>
        <w:numPr>
          <w:ilvl w:val="0"/>
          <w:numId w:val="1"/>
        </w:numPr>
        <w:tabs>
          <w:tab w:val="left" w:pos="1111"/>
        </w:tabs>
        <w:spacing w:before="1" w:line="276" w:lineRule="auto"/>
        <w:ind w:right="473" w:firstLine="708"/>
        <w:rPr>
          <w:sz w:val="24"/>
          <w:szCs w:val="24"/>
        </w:rPr>
      </w:pPr>
      <w:r w:rsidRPr="00A40B15">
        <w:rPr>
          <w:sz w:val="24"/>
          <w:szCs w:val="24"/>
        </w:rPr>
        <w:t>вопросы выпускнику по представленной на защиту</w:t>
      </w:r>
      <w:r w:rsidRPr="00A40B15">
        <w:rPr>
          <w:spacing w:val="-7"/>
          <w:sz w:val="24"/>
          <w:szCs w:val="24"/>
        </w:rPr>
        <w:t xml:space="preserve"> </w:t>
      </w:r>
      <w:r w:rsidRPr="00A40B15">
        <w:rPr>
          <w:sz w:val="24"/>
          <w:szCs w:val="24"/>
        </w:rPr>
        <w:t>работе;</w:t>
      </w:r>
    </w:p>
    <w:p w:rsidR="00C7348B" w:rsidRPr="00A40B15" w:rsidRDefault="00C7348B" w:rsidP="00127B35">
      <w:pPr>
        <w:pStyle w:val="ListParagraph"/>
        <w:numPr>
          <w:ilvl w:val="0"/>
          <w:numId w:val="1"/>
        </w:numPr>
        <w:tabs>
          <w:tab w:val="left" w:pos="1173"/>
        </w:tabs>
        <w:spacing w:line="276" w:lineRule="auto"/>
        <w:ind w:right="472" w:firstLine="708"/>
        <w:rPr>
          <w:sz w:val="24"/>
          <w:szCs w:val="24"/>
        </w:rPr>
      </w:pPr>
      <w:r w:rsidRPr="00A40B15">
        <w:rPr>
          <w:sz w:val="24"/>
          <w:szCs w:val="24"/>
        </w:rPr>
        <w:t>заслушивание ответов выпускника на вопросы членов ГЭК по выпускной квалификационной работе (дипломной</w:t>
      </w:r>
      <w:r w:rsidRPr="00A40B15">
        <w:rPr>
          <w:spacing w:val="1"/>
          <w:sz w:val="24"/>
          <w:szCs w:val="24"/>
        </w:rPr>
        <w:t xml:space="preserve"> </w:t>
      </w:r>
      <w:r w:rsidRPr="00A40B15">
        <w:rPr>
          <w:sz w:val="24"/>
          <w:szCs w:val="24"/>
        </w:rPr>
        <w:t>работе);</w:t>
      </w:r>
    </w:p>
    <w:p w:rsidR="00C7348B" w:rsidRPr="00A40B15" w:rsidRDefault="00C7348B" w:rsidP="00127B35">
      <w:pPr>
        <w:pStyle w:val="ListParagraph"/>
        <w:numPr>
          <w:ilvl w:val="0"/>
          <w:numId w:val="1"/>
        </w:numPr>
        <w:tabs>
          <w:tab w:val="left" w:pos="1214"/>
          <w:tab w:val="left" w:pos="2861"/>
          <w:tab w:val="left" w:pos="3762"/>
          <w:tab w:val="left" w:pos="4910"/>
          <w:tab w:val="left" w:pos="6520"/>
          <w:tab w:val="left" w:pos="6828"/>
          <w:tab w:val="left" w:pos="8767"/>
        </w:tabs>
        <w:spacing w:line="276" w:lineRule="auto"/>
        <w:ind w:right="472" w:firstLine="708"/>
        <w:rPr>
          <w:sz w:val="24"/>
          <w:szCs w:val="24"/>
        </w:rPr>
      </w:pPr>
      <w:r w:rsidRPr="00A40B15">
        <w:rPr>
          <w:sz w:val="24"/>
          <w:szCs w:val="24"/>
        </w:rPr>
        <w:t>заслушивание</w:t>
      </w:r>
      <w:r w:rsidRPr="00A40B15">
        <w:rPr>
          <w:sz w:val="24"/>
          <w:szCs w:val="24"/>
        </w:rPr>
        <w:tab/>
        <w:t>отзыва</w:t>
      </w:r>
      <w:r w:rsidRPr="00A40B15">
        <w:rPr>
          <w:sz w:val="24"/>
          <w:szCs w:val="24"/>
        </w:rPr>
        <w:tab/>
        <w:t>научного</w:t>
      </w:r>
      <w:r w:rsidRPr="00A40B15">
        <w:rPr>
          <w:sz w:val="24"/>
          <w:szCs w:val="24"/>
        </w:rPr>
        <w:tab/>
        <w:t>руководителя</w:t>
      </w:r>
      <w:r w:rsidRPr="00A40B15">
        <w:rPr>
          <w:sz w:val="24"/>
          <w:szCs w:val="24"/>
        </w:rPr>
        <w:tab/>
        <w:t>с</w:t>
      </w:r>
      <w:r w:rsidRPr="00A40B15">
        <w:rPr>
          <w:sz w:val="24"/>
          <w:szCs w:val="24"/>
        </w:rPr>
        <w:tab/>
        <w:t>характеристикой</w:t>
      </w:r>
      <w:r w:rsidRPr="00A40B15">
        <w:rPr>
          <w:sz w:val="24"/>
          <w:szCs w:val="24"/>
        </w:rPr>
        <w:tab/>
      </w:r>
      <w:r w:rsidRPr="00A40B15">
        <w:rPr>
          <w:spacing w:val="-4"/>
          <w:sz w:val="24"/>
          <w:szCs w:val="24"/>
        </w:rPr>
        <w:t xml:space="preserve">научно- </w:t>
      </w:r>
      <w:r w:rsidRPr="00A40B15">
        <w:rPr>
          <w:sz w:val="24"/>
          <w:szCs w:val="24"/>
        </w:rPr>
        <w:t>аналитических способностей и личностных качеств</w:t>
      </w:r>
      <w:r w:rsidRPr="00A40B15">
        <w:rPr>
          <w:spacing w:val="3"/>
          <w:sz w:val="24"/>
          <w:szCs w:val="24"/>
        </w:rPr>
        <w:t xml:space="preserve"> </w:t>
      </w:r>
      <w:r w:rsidRPr="00A40B15">
        <w:rPr>
          <w:sz w:val="24"/>
          <w:szCs w:val="24"/>
        </w:rPr>
        <w:t>выпускника,</w:t>
      </w:r>
    </w:p>
    <w:p w:rsidR="00C7348B" w:rsidRPr="00A40B15" w:rsidRDefault="00C7348B" w:rsidP="00127B35">
      <w:pPr>
        <w:pStyle w:val="ListParagraph"/>
        <w:numPr>
          <w:ilvl w:val="0"/>
          <w:numId w:val="1"/>
        </w:numPr>
        <w:tabs>
          <w:tab w:val="left" w:pos="1214"/>
          <w:tab w:val="left" w:pos="2861"/>
          <w:tab w:val="left" w:pos="3762"/>
          <w:tab w:val="left" w:pos="4910"/>
          <w:tab w:val="left" w:pos="6520"/>
          <w:tab w:val="left" w:pos="6828"/>
          <w:tab w:val="left" w:pos="8767"/>
        </w:tabs>
        <w:spacing w:line="276" w:lineRule="auto"/>
        <w:ind w:right="472" w:firstLine="708"/>
        <w:rPr>
          <w:sz w:val="24"/>
          <w:szCs w:val="24"/>
        </w:rPr>
      </w:pPr>
      <w:r w:rsidRPr="00A40B15">
        <w:rPr>
          <w:sz w:val="24"/>
          <w:szCs w:val="24"/>
        </w:rPr>
        <w:t>заслушивание рецензии с оценкой содержания</w:t>
      </w:r>
      <w:r w:rsidRPr="00A40B15">
        <w:rPr>
          <w:spacing w:val="-6"/>
          <w:sz w:val="24"/>
          <w:szCs w:val="24"/>
        </w:rPr>
        <w:t xml:space="preserve"> </w:t>
      </w:r>
      <w:r w:rsidRPr="00A40B15">
        <w:rPr>
          <w:sz w:val="24"/>
          <w:szCs w:val="24"/>
        </w:rPr>
        <w:t>работы,</w:t>
      </w:r>
    </w:p>
    <w:p w:rsidR="00C7348B" w:rsidRPr="00A40B15" w:rsidRDefault="00C7348B" w:rsidP="00127B35">
      <w:pPr>
        <w:pStyle w:val="ListParagraph"/>
        <w:numPr>
          <w:ilvl w:val="0"/>
          <w:numId w:val="1"/>
        </w:numPr>
        <w:tabs>
          <w:tab w:val="left" w:pos="1173"/>
        </w:tabs>
        <w:spacing w:before="2" w:line="276" w:lineRule="auto"/>
        <w:ind w:right="472" w:firstLine="708"/>
        <w:rPr>
          <w:sz w:val="24"/>
          <w:szCs w:val="24"/>
        </w:rPr>
      </w:pPr>
      <w:r w:rsidRPr="00A40B15">
        <w:rPr>
          <w:sz w:val="24"/>
          <w:szCs w:val="24"/>
        </w:rPr>
        <w:t>ответы выпускника на замечания по выпускной квалификационной работе (дипломной работе).</w:t>
      </w:r>
    </w:p>
    <w:p w:rsidR="00C7348B" w:rsidRDefault="00C7348B" w:rsidP="00127B35">
      <w:pPr>
        <w:pStyle w:val="BodyText"/>
        <w:spacing w:before="121" w:line="276" w:lineRule="auto"/>
        <w:ind w:right="470" w:firstLine="708"/>
      </w:pPr>
      <w:r w:rsidRPr="00A40B15">
        <w:t>По завершении процедуры защиты на закрытом заседании ГЭК простым большинством голосов членов комиссии, участвующих в заседании, принимается  решение об оценке выпускной квалификационной работы. Результаты защиты определяются оценками «отлично», «хорошо», «удовлетворительно»</w:t>
      </w:r>
      <w:r w:rsidRPr="00A40B15">
        <w:rPr>
          <w:spacing w:val="14"/>
        </w:rPr>
        <w:t xml:space="preserve"> </w:t>
      </w:r>
      <w:r w:rsidRPr="00A40B15">
        <w:rPr>
          <w:spacing w:val="-14"/>
        </w:rPr>
        <w:t>и</w:t>
      </w:r>
      <w:r w:rsidRPr="00A40B15">
        <w:t xml:space="preserve"> «неудовлетворительно», которые объявляются в день защиты</w:t>
      </w:r>
      <w:bookmarkStart w:id="0" w:name="_GoBack"/>
      <w:bookmarkEnd w:id="0"/>
      <w:r>
        <w:t>.</w:t>
      </w:r>
    </w:p>
    <w:sectPr w:rsidR="00C7348B" w:rsidSect="005D1B48">
      <w:pgSz w:w="11910" w:h="16840"/>
      <w:pgMar w:top="1040" w:right="380" w:bottom="993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41A"/>
    <w:multiLevelType w:val="hybridMultilevel"/>
    <w:tmpl w:val="244C0478"/>
    <w:lvl w:ilvl="0" w:tplc="C2E68018">
      <w:numFmt w:val="bullet"/>
      <w:lvlText w:val=""/>
      <w:lvlJc w:val="left"/>
      <w:pPr>
        <w:ind w:left="221" w:hanging="680"/>
      </w:pPr>
      <w:rPr>
        <w:rFonts w:hint="default"/>
        <w:w w:val="100"/>
      </w:rPr>
    </w:lvl>
    <w:lvl w:ilvl="1" w:tplc="B69AC61A">
      <w:numFmt w:val="bullet"/>
      <w:lvlText w:val="•"/>
      <w:lvlJc w:val="left"/>
      <w:pPr>
        <w:ind w:left="1202" w:hanging="680"/>
      </w:pPr>
      <w:rPr>
        <w:rFonts w:hint="default"/>
      </w:rPr>
    </w:lvl>
    <w:lvl w:ilvl="2" w:tplc="69741920">
      <w:numFmt w:val="bullet"/>
      <w:lvlText w:val="•"/>
      <w:lvlJc w:val="left"/>
      <w:pPr>
        <w:ind w:left="2185" w:hanging="680"/>
      </w:pPr>
      <w:rPr>
        <w:rFonts w:hint="default"/>
      </w:rPr>
    </w:lvl>
    <w:lvl w:ilvl="3" w:tplc="581ED05A">
      <w:numFmt w:val="bullet"/>
      <w:lvlText w:val="•"/>
      <w:lvlJc w:val="left"/>
      <w:pPr>
        <w:ind w:left="3167" w:hanging="680"/>
      </w:pPr>
      <w:rPr>
        <w:rFonts w:hint="default"/>
      </w:rPr>
    </w:lvl>
    <w:lvl w:ilvl="4" w:tplc="BE70610C">
      <w:numFmt w:val="bullet"/>
      <w:lvlText w:val="•"/>
      <w:lvlJc w:val="left"/>
      <w:pPr>
        <w:ind w:left="4150" w:hanging="680"/>
      </w:pPr>
      <w:rPr>
        <w:rFonts w:hint="default"/>
      </w:rPr>
    </w:lvl>
    <w:lvl w:ilvl="5" w:tplc="90D2383A">
      <w:numFmt w:val="bullet"/>
      <w:lvlText w:val="•"/>
      <w:lvlJc w:val="left"/>
      <w:pPr>
        <w:ind w:left="5133" w:hanging="680"/>
      </w:pPr>
      <w:rPr>
        <w:rFonts w:hint="default"/>
      </w:rPr>
    </w:lvl>
    <w:lvl w:ilvl="6" w:tplc="72B045E6">
      <w:numFmt w:val="bullet"/>
      <w:lvlText w:val="•"/>
      <w:lvlJc w:val="left"/>
      <w:pPr>
        <w:ind w:left="6115" w:hanging="680"/>
      </w:pPr>
      <w:rPr>
        <w:rFonts w:hint="default"/>
      </w:rPr>
    </w:lvl>
    <w:lvl w:ilvl="7" w:tplc="E16A5A62">
      <w:numFmt w:val="bullet"/>
      <w:lvlText w:val="•"/>
      <w:lvlJc w:val="left"/>
      <w:pPr>
        <w:ind w:left="7098" w:hanging="680"/>
      </w:pPr>
      <w:rPr>
        <w:rFonts w:hint="default"/>
      </w:rPr>
    </w:lvl>
    <w:lvl w:ilvl="8" w:tplc="E81617EC">
      <w:numFmt w:val="bullet"/>
      <w:lvlText w:val="•"/>
      <w:lvlJc w:val="left"/>
      <w:pPr>
        <w:ind w:left="8081" w:hanging="680"/>
      </w:pPr>
      <w:rPr>
        <w:rFonts w:hint="default"/>
      </w:rPr>
    </w:lvl>
  </w:abstractNum>
  <w:abstractNum w:abstractNumId="1">
    <w:nsid w:val="13B0761A"/>
    <w:multiLevelType w:val="hybridMultilevel"/>
    <w:tmpl w:val="469C6410"/>
    <w:lvl w:ilvl="0" w:tplc="4164E798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hint="default"/>
        <w:spacing w:val="-22"/>
        <w:w w:val="100"/>
        <w:sz w:val="24"/>
        <w:szCs w:val="24"/>
      </w:rPr>
    </w:lvl>
    <w:lvl w:ilvl="1" w:tplc="719038FE">
      <w:numFmt w:val="bullet"/>
      <w:lvlText w:val="•"/>
      <w:lvlJc w:val="left"/>
      <w:pPr>
        <w:ind w:left="1202" w:hanging="181"/>
      </w:pPr>
      <w:rPr>
        <w:rFonts w:hint="default"/>
      </w:rPr>
    </w:lvl>
    <w:lvl w:ilvl="2" w:tplc="D69A87E2">
      <w:numFmt w:val="bullet"/>
      <w:lvlText w:val="•"/>
      <w:lvlJc w:val="left"/>
      <w:pPr>
        <w:ind w:left="2185" w:hanging="181"/>
      </w:pPr>
      <w:rPr>
        <w:rFonts w:hint="default"/>
      </w:rPr>
    </w:lvl>
    <w:lvl w:ilvl="3" w:tplc="88968E0C">
      <w:numFmt w:val="bullet"/>
      <w:lvlText w:val="•"/>
      <w:lvlJc w:val="left"/>
      <w:pPr>
        <w:ind w:left="3167" w:hanging="181"/>
      </w:pPr>
      <w:rPr>
        <w:rFonts w:hint="default"/>
      </w:rPr>
    </w:lvl>
    <w:lvl w:ilvl="4" w:tplc="F9DE70DC">
      <w:numFmt w:val="bullet"/>
      <w:lvlText w:val="•"/>
      <w:lvlJc w:val="left"/>
      <w:pPr>
        <w:ind w:left="4150" w:hanging="181"/>
      </w:pPr>
      <w:rPr>
        <w:rFonts w:hint="default"/>
      </w:rPr>
    </w:lvl>
    <w:lvl w:ilvl="5" w:tplc="2AA68F56">
      <w:numFmt w:val="bullet"/>
      <w:lvlText w:val="•"/>
      <w:lvlJc w:val="left"/>
      <w:pPr>
        <w:ind w:left="5133" w:hanging="181"/>
      </w:pPr>
      <w:rPr>
        <w:rFonts w:hint="default"/>
      </w:rPr>
    </w:lvl>
    <w:lvl w:ilvl="6" w:tplc="713A4088">
      <w:numFmt w:val="bullet"/>
      <w:lvlText w:val="•"/>
      <w:lvlJc w:val="left"/>
      <w:pPr>
        <w:ind w:left="6115" w:hanging="181"/>
      </w:pPr>
      <w:rPr>
        <w:rFonts w:hint="default"/>
      </w:rPr>
    </w:lvl>
    <w:lvl w:ilvl="7" w:tplc="F3B4C150">
      <w:numFmt w:val="bullet"/>
      <w:lvlText w:val="•"/>
      <w:lvlJc w:val="left"/>
      <w:pPr>
        <w:ind w:left="7098" w:hanging="181"/>
      </w:pPr>
      <w:rPr>
        <w:rFonts w:hint="default"/>
      </w:rPr>
    </w:lvl>
    <w:lvl w:ilvl="8" w:tplc="8E8045B4">
      <w:numFmt w:val="bullet"/>
      <w:lvlText w:val="•"/>
      <w:lvlJc w:val="left"/>
      <w:pPr>
        <w:ind w:left="8081" w:hanging="181"/>
      </w:pPr>
      <w:rPr>
        <w:rFonts w:hint="default"/>
      </w:rPr>
    </w:lvl>
  </w:abstractNum>
  <w:abstractNum w:abstractNumId="2">
    <w:nsid w:val="234C51B8"/>
    <w:multiLevelType w:val="multilevel"/>
    <w:tmpl w:val="1700D60E"/>
    <w:lvl w:ilvl="0">
      <w:start w:val="40"/>
      <w:numFmt w:val="decimal"/>
      <w:lvlText w:val="%1"/>
      <w:lvlJc w:val="left"/>
      <w:pPr>
        <w:ind w:left="221" w:hanging="939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21" w:hanging="939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21" w:hanging="939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3">
      <w:numFmt w:val="bullet"/>
      <w:lvlText w:val="-"/>
      <w:lvlJc w:val="left"/>
      <w:pPr>
        <w:ind w:left="1213" w:hanging="14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</w:rPr>
    </w:lvl>
    <w:lvl w:ilvl="5">
      <w:numFmt w:val="bullet"/>
      <w:lvlText w:val="•"/>
      <w:lvlJc w:val="left"/>
      <w:pPr>
        <w:ind w:left="5142" w:hanging="140"/>
      </w:pPr>
      <w:rPr>
        <w:rFonts w:hint="default"/>
      </w:rPr>
    </w:lvl>
    <w:lvl w:ilvl="6">
      <w:numFmt w:val="bullet"/>
      <w:lvlText w:val="•"/>
      <w:lvlJc w:val="left"/>
      <w:pPr>
        <w:ind w:left="6123" w:hanging="140"/>
      </w:pPr>
      <w:rPr>
        <w:rFonts w:hint="default"/>
      </w:rPr>
    </w:lvl>
    <w:lvl w:ilvl="7">
      <w:numFmt w:val="bullet"/>
      <w:lvlText w:val="•"/>
      <w:lvlJc w:val="left"/>
      <w:pPr>
        <w:ind w:left="7104" w:hanging="140"/>
      </w:pPr>
      <w:rPr>
        <w:rFonts w:hint="default"/>
      </w:rPr>
    </w:lvl>
    <w:lvl w:ilvl="8">
      <w:numFmt w:val="bullet"/>
      <w:lvlText w:val="•"/>
      <w:lvlJc w:val="left"/>
      <w:pPr>
        <w:ind w:left="8084" w:hanging="140"/>
      </w:pPr>
      <w:rPr>
        <w:rFonts w:hint="default"/>
      </w:rPr>
    </w:lvl>
  </w:abstractNum>
  <w:abstractNum w:abstractNumId="3">
    <w:nsid w:val="2A0D7678"/>
    <w:multiLevelType w:val="hybridMultilevel"/>
    <w:tmpl w:val="64D0DBFA"/>
    <w:lvl w:ilvl="0" w:tplc="B20060A4">
      <w:start w:val="1"/>
      <w:numFmt w:val="decimal"/>
      <w:lvlText w:val="%1)"/>
      <w:lvlJc w:val="left"/>
      <w:pPr>
        <w:ind w:left="788" w:hanging="26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DBD29836">
      <w:numFmt w:val="bullet"/>
      <w:lvlText w:val="•"/>
      <w:lvlJc w:val="left"/>
      <w:pPr>
        <w:ind w:left="1706" w:hanging="260"/>
      </w:pPr>
      <w:rPr>
        <w:rFonts w:hint="default"/>
      </w:rPr>
    </w:lvl>
    <w:lvl w:ilvl="2" w:tplc="E6222910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D7B244C4">
      <w:numFmt w:val="bullet"/>
      <w:lvlText w:val="•"/>
      <w:lvlJc w:val="left"/>
      <w:pPr>
        <w:ind w:left="3559" w:hanging="260"/>
      </w:pPr>
      <w:rPr>
        <w:rFonts w:hint="default"/>
      </w:rPr>
    </w:lvl>
    <w:lvl w:ilvl="4" w:tplc="A2448536">
      <w:numFmt w:val="bullet"/>
      <w:lvlText w:val="•"/>
      <w:lvlJc w:val="left"/>
      <w:pPr>
        <w:ind w:left="4486" w:hanging="260"/>
      </w:pPr>
      <w:rPr>
        <w:rFonts w:hint="default"/>
      </w:rPr>
    </w:lvl>
    <w:lvl w:ilvl="5" w:tplc="F81CEC96">
      <w:numFmt w:val="bullet"/>
      <w:lvlText w:val="•"/>
      <w:lvlJc w:val="left"/>
      <w:pPr>
        <w:ind w:left="5413" w:hanging="260"/>
      </w:pPr>
      <w:rPr>
        <w:rFonts w:hint="default"/>
      </w:rPr>
    </w:lvl>
    <w:lvl w:ilvl="6" w:tplc="C00C0862">
      <w:numFmt w:val="bullet"/>
      <w:lvlText w:val="•"/>
      <w:lvlJc w:val="left"/>
      <w:pPr>
        <w:ind w:left="6339" w:hanging="260"/>
      </w:pPr>
      <w:rPr>
        <w:rFonts w:hint="default"/>
      </w:rPr>
    </w:lvl>
    <w:lvl w:ilvl="7" w:tplc="F0DA6A98">
      <w:numFmt w:val="bullet"/>
      <w:lvlText w:val="•"/>
      <w:lvlJc w:val="left"/>
      <w:pPr>
        <w:ind w:left="7266" w:hanging="260"/>
      </w:pPr>
      <w:rPr>
        <w:rFonts w:hint="default"/>
      </w:rPr>
    </w:lvl>
    <w:lvl w:ilvl="8" w:tplc="CA328D58">
      <w:numFmt w:val="bullet"/>
      <w:lvlText w:val="•"/>
      <w:lvlJc w:val="left"/>
      <w:pPr>
        <w:ind w:left="8193" w:hanging="260"/>
      </w:pPr>
      <w:rPr>
        <w:rFonts w:hint="default"/>
      </w:rPr>
    </w:lvl>
  </w:abstractNum>
  <w:abstractNum w:abstractNumId="4">
    <w:nsid w:val="3B5B4141"/>
    <w:multiLevelType w:val="hybridMultilevel"/>
    <w:tmpl w:val="15721934"/>
    <w:lvl w:ilvl="0" w:tplc="50D0CF5C">
      <w:numFmt w:val="bullet"/>
      <w:lvlText w:val=""/>
      <w:lvlJc w:val="left"/>
      <w:pPr>
        <w:ind w:left="221" w:hanging="327"/>
      </w:pPr>
      <w:rPr>
        <w:rFonts w:ascii="Symbol" w:eastAsia="Times New Roman" w:hAnsi="Symbol" w:hint="default"/>
        <w:w w:val="100"/>
        <w:sz w:val="24"/>
        <w:szCs w:val="24"/>
      </w:rPr>
    </w:lvl>
    <w:lvl w:ilvl="1" w:tplc="915E4562">
      <w:numFmt w:val="bullet"/>
      <w:lvlText w:val="•"/>
      <w:lvlJc w:val="left"/>
      <w:pPr>
        <w:ind w:left="1202" w:hanging="327"/>
      </w:pPr>
      <w:rPr>
        <w:rFonts w:hint="default"/>
      </w:rPr>
    </w:lvl>
    <w:lvl w:ilvl="2" w:tplc="35624D54">
      <w:numFmt w:val="bullet"/>
      <w:lvlText w:val="•"/>
      <w:lvlJc w:val="left"/>
      <w:pPr>
        <w:ind w:left="2185" w:hanging="327"/>
      </w:pPr>
      <w:rPr>
        <w:rFonts w:hint="default"/>
      </w:rPr>
    </w:lvl>
    <w:lvl w:ilvl="3" w:tplc="DF32315C">
      <w:numFmt w:val="bullet"/>
      <w:lvlText w:val="•"/>
      <w:lvlJc w:val="left"/>
      <w:pPr>
        <w:ind w:left="3167" w:hanging="327"/>
      </w:pPr>
      <w:rPr>
        <w:rFonts w:hint="default"/>
      </w:rPr>
    </w:lvl>
    <w:lvl w:ilvl="4" w:tplc="15FCD2BA">
      <w:numFmt w:val="bullet"/>
      <w:lvlText w:val="•"/>
      <w:lvlJc w:val="left"/>
      <w:pPr>
        <w:ind w:left="4150" w:hanging="327"/>
      </w:pPr>
      <w:rPr>
        <w:rFonts w:hint="default"/>
      </w:rPr>
    </w:lvl>
    <w:lvl w:ilvl="5" w:tplc="C4BAAB1C">
      <w:numFmt w:val="bullet"/>
      <w:lvlText w:val="•"/>
      <w:lvlJc w:val="left"/>
      <w:pPr>
        <w:ind w:left="5133" w:hanging="327"/>
      </w:pPr>
      <w:rPr>
        <w:rFonts w:hint="default"/>
      </w:rPr>
    </w:lvl>
    <w:lvl w:ilvl="6" w:tplc="CDF6EEF8">
      <w:numFmt w:val="bullet"/>
      <w:lvlText w:val="•"/>
      <w:lvlJc w:val="left"/>
      <w:pPr>
        <w:ind w:left="6115" w:hanging="327"/>
      </w:pPr>
      <w:rPr>
        <w:rFonts w:hint="default"/>
      </w:rPr>
    </w:lvl>
    <w:lvl w:ilvl="7" w:tplc="50461B30">
      <w:numFmt w:val="bullet"/>
      <w:lvlText w:val="•"/>
      <w:lvlJc w:val="left"/>
      <w:pPr>
        <w:ind w:left="7098" w:hanging="327"/>
      </w:pPr>
      <w:rPr>
        <w:rFonts w:hint="default"/>
      </w:rPr>
    </w:lvl>
    <w:lvl w:ilvl="8" w:tplc="825CABCE">
      <w:numFmt w:val="bullet"/>
      <w:lvlText w:val="•"/>
      <w:lvlJc w:val="left"/>
      <w:pPr>
        <w:ind w:left="8081" w:hanging="327"/>
      </w:pPr>
      <w:rPr>
        <w:rFonts w:hint="default"/>
      </w:rPr>
    </w:lvl>
  </w:abstractNum>
  <w:abstractNum w:abstractNumId="5">
    <w:nsid w:val="3C681C0E"/>
    <w:multiLevelType w:val="multilevel"/>
    <w:tmpl w:val="11EC058A"/>
    <w:lvl w:ilvl="0">
      <w:start w:val="4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1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22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3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72" w:hanging="1800"/>
      </w:pPr>
      <w:rPr>
        <w:rFonts w:hint="default"/>
      </w:rPr>
    </w:lvl>
  </w:abstractNum>
  <w:abstractNum w:abstractNumId="6">
    <w:nsid w:val="3D466476"/>
    <w:multiLevelType w:val="multilevel"/>
    <w:tmpl w:val="7270BB4A"/>
    <w:lvl w:ilvl="0">
      <w:start w:val="1"/>
      <w:numFmt w:val="decimal"/>
      <w:lvlText w:val="%1."/>
      <w:lvlJc w:val="left"/>
      <w:pPr>
        <w:ind w:left="4347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79" w:hanging="406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340" w:hanging="406"/>
      </w:pPr>
      <w:rPr>
        <w:rFonts w:hint="default"/>
      </w:rPr>
    </w:lvl>
    <w:lvl w:ilvl="3">
      <w:numFmt w:val="bullet"/>
      <w:lvlText w:val="•"/>
      <w:lvlJc w:val="left"/>
      <w:pPr>
        <w:ind w:left="5053" w:hanging="406"/>
      </w:pPr>
      <w:rPr>
        <w:rFonts w:hint="default"/>
      </w:rPr>
    </w:lvl>
    <w:lvl w:ilvl="4">
      <w:numFmt w:val="bullet"/>
      <w:lvlText w:val="•"/>
      <w:lvlJc w:val="left"/>
      <w:pPr>
        <w:ind w:left="5766" w:hanging="406"/>
      </w:pPr>
      <w:rPr>
        <w:rFonts w:hint="default"/>
      </w:rPr>
    </w:lvl>
    <w:lvl w:ilvl="5">
      <w:numFmt w:val="bullet"/>
      <w:lvlText w:val="•"/>
      <w:lvlJc w:val="left"/>
      <w:pPr>
        <w:ind w:left="6479" w:hanging="406"/>
      </w:pPr>
      <w:rPr>
        <w:rFonts w:hint="default"/>
      </w:rPr>
    </w:lvl>
    <w:lvl w:ilvl="6">
      <w:numFmt w:val="bullet"/>
      <w:lvlText w:val="•"/>
      <w:lvlJc w:val="left"/>
      <w:pPr>
        <w:ind w:left="7193" w:hanging="406"/>
      </w:pPr>
      <w:rPr>
        <w:rFonts w:hint="default"/>
      </w:rPr>
    </w:lvl>
    <w:lvl w:ilvl="7">
      <w:numFmt w:val="bullet"/>
      <w:lvlText w:val="•"/>
      <w:lvlJc w:val="left"/>
      <w:pPr>
        <w:ind w:left="7906" w:hanging="406"/>
      </w:pPr>
      <w:rPr>
        <w:rFonts w:hint="default"/>
      </w:rPr>
    </w:lvl>
    <w:lvl w:ilvl="8">
      <w:numFmt w:val="bullet"/>
      <w:lvlText w:val="•"/>
      <w:lvlJc w:val="left"/>
      <w:pPr>
        <w:ind w:left="8619" w:hanging="406"/>
      </w:pPr>
      <w:rPr>
        <w:rFonts w:hint="default"/>
      </w:rPr>
    </w:lvl>
  </w:abstractNum>
  <w:abstractNum w:abstractNumId="7">
    <w:nsid w:val="440077FC"/>
    <w:multiLevelType w:val="multilevel"/>
    <w:tmpl w:val="A42802DA"/>
    <w:lvl w:ilvl="0">
      <w:start w:val="40"/>
      <w:numFmt w:val="decimal"/>
      <w:lvlText w:val="%1"/>
      <w:lvlJc w:val="left"/>
      <w:pPr>
        <w:ind w:left="1121" w:hanging="901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21" w:hanging="901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121" w:hanging="901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numFmt w:val="bullet"/>
      <w:lvlText w:val="-"/>
      <w:lvlJc w:val="left"/>
      <w:pPr>
        <w:ind w:left="1213" w:hanging="14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162" w:hanging="140"/>
      </w:pPr>
      <w:rPr>
        <w:rFonts w:hint="default"/>
      </w:rPr>
    </w:lvl>
    <w:lvl w:ilvl="5">
      <w:numFmt w:val="bullet"/>
      <w:lvlText w:val="•"/>
      <w:lvlJc w:val="left"/>
      <w:pPr>
        <w:ind w:left="5142" w:hanging="140"/>
      </w:pPr>
      <w:rPr>
        <w:rFonts w:hint="default"/>
      </w:rPr>
    </w:lvl>
    <w:lvl w:ilvl="6">
      <w:numFmt w:val="bullet"/>
      <w:lvlText w:val="•"/>
      <w:lvlJc w:val="left"/>
      <w:pPr>
        <w:ind w:left="6123" w:hanging="140"/>
      </w:pPr>
      <w:rPr>
        <w:rFonts w:hint="default"/>
      </w:rPr>
    </w:lvl>
    <w:lvl w:ilvl="7">
      <w:numFmt w:val="bullet"/>
      <w:lvlText w:val="•"/>
      <w:lvlJc w:val="left"/>
      <w:pPr>
        <w:ind w:left="7104" w:hanging="140"/>
      </w:pPr>
      <w:rPr>
        <w:rFonts w:hint="default"/>
      </w:rPr>
    </w:lvl>
    <w:lvl w:ilvl="8">
      <w:numFmt w:val="bullet"/>
      <w:lvlText w:val="•"/>
      <w:lvlJc w:val="left"/>
      <w:pPr>
        <w:ind w:left="8084" w:hanging="140"/>
      </w:pPr>
      <w:rPr>
        <w:rFonts w:hint="default"/>
      </w:rPr>
    </w:lvl>
  </w:abstractNum>
  <w:abstractNum w:abstractNumId="8">
    <w:nsid w:val="4568607B"/>
    <w:multiLevelType w:val="hybridMultilevel"/>
    <w:tmpl w:val="1026F83A"/>
    <w:lvl w:ilvl="0" w:tplc="844A8D9C">
      <w:numFmt w:val="bullet"/>
      <w:lvlText w:val=""/>
      <w:lvlJc w:val="left"/>
      <w:pPr>
        <w:ind w:left="1354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0BA64B66"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0A801CFC">
      <w:numFmt w:val="bullet"/>
      <w:lvlText w:val="•"/>
      <w:lvlJc w:val="left"/>
      <w:pPr>
        <w:ind w:left="3097" w:hanging="360"/>
      </w:pPr>
      <w:rPr>
        <w:rFonts w:hint="default"/>
      </w:rPr>
    </w:lvl>
    <w:lvl w:ilvl="3" w:tplc="76D0A430"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50C869FC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936741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C3FADA50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BA7E011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E8301828"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9">
    <w:nsid w:val="46C64C4C"/>
    <w:multiLevelType w:val="multilevel"/>
    <w:tmpl w:val="C22817DA"/>
    <w:lvl w:ilvl="0">
      <w:start w:val="3"/>
      <w:numFmt w:val="decimal"/>
      <w:lvlText w:val="%1"/>
      <w:lvlJc w:val="left"/>
      <w:pPr>
        <w:ind w:left="1493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3" w:hanging="421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2">
      <w:numFmt w:val="bullet"/>
      <w:lvlText w:val=""/>
      <w:lvlJc w:val="left"/>
      <w:pPr>
        <w:ind w:left="1649" w:hanging="360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08" w:hanging="360"/>
      </w:pPr>
      <w:rPr>
        <w:rFonts w:hint="default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</w:rPr>
    </w:lvl>
    <w:lvl w:ilvl="5">
      <w:numFmt w:val="bullet"/>
      <w:lvlText w:val="•"/>
      <w:lvlJc w:val="left"/>
      <w:pPr>
        <w:ind w:left="5376" w:hanging="360"/>
      </w:pPr>
      <w:rPr>
        <w:rFonts w:hint="default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</w:rPr>
    </w:lvl>
    <w:lvl w:ilvl="7"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10">
    <w:nsid w:val="494E0906"/>
    <w:multiLevelType w:val="multilevel"/>
    <w:tmpl w:val="64347F90"/>
    <w:lvl w:ilvl="0">
      <w:start w:val="1"/>
      <w:numFmt w:val="decimal"/>
      <w:lvlText w:val="%1"/>
      <w:lvlJc w:val="left"/>
      <w:pPr>
        <w:ind w:left="1637" w:hanging="5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565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3321" w:hanging="565"/>
      </w:pPr>
      <w:rPr>
        <w:rFonts w:hint="default"/>
      </w:rPr>
    </w:lvl>
    <w:lvl w:ilvl="3">
      <w:numFmt w:val="bullet"/>
      <w:lvlText w:val="•"/>
      <w:lvlJc w:val="left"/>
      <w:pPr>
        <w:ind w:left="4161" w:hanging="565"/>
      </w:pPr>
      <w:rPr>
        <w:rFonts w:hint="default"/>
      </w:rPr>
    </w:lvl>
    <w:lvl w:ilvl="4">
      <w:numFmt w:val="bullet"/>
      <w:lvlText w:val="•"/>
      <w:lvlJc w:val="left"/>
      <w:pPr>
        <w:ind w:left="5002" w:hanging="565"/>
      </w:pPr>
      <w:rPr>
        <w:rFonts w:hint="default"/>
      </w:rPr>
    </w:lvl>
    <w:lvl w:ilvl="5">
      <w:numFmt w:val="bullet"/>
      <w:lvlText w:val="•"/>
      <w:lvlJc w:val="left"/>
      <w:pPr>
        <w:ind w:left="5843" w:hanging="565"/>
      </w:pPr>
      <w:rPr>
        <w:rFonts w:hint="default"/>
      </w:rPr>
    </w:lvl>
    <w:lvl w:ilvl="6">
      <w:numFmt w:val="bullet"/>
      <w:lvlText w:val="•"/>
      <w:lvlJc w:val="left"/>
      <w:pPr>
        <w:ind w:left="6683" w:hanging="565"/>
      </w:pPr>
      <w:rPr>
        <w:rFonts w:hint="default"/>
      </w:rPr>
    </w:lvl>
    <w:lvl w:ilvl="7">
      <w:numFmt w:val="bullet"/>
      <w:lvlText w:val="•"/>
      <w:lvlJc w:val="left"/>
      <w:pPr>
        <w:ind w:left="7524" w:hanging="565"/>
      </w:pPr>
      <w:rPr>
        <w:rFonts w:hint="default"/>
      </w:rPr>
    </w:lvl>
    <w:lvl w:ilvl="8">
      <w:numFmt w:val="bullet"/>
      <w:lvlText w:val="•"/>
      <w:lvlJc w:val="left"/>
      <w:pPr>
        <w:ind w:left="8365" w:hanging="565"/>
      </w:pPr>
      <w:rPr>
        <w:rFonts w:hint="default"/>
      </w:rPr>
    </w:lvl>
  </w:abstractNum>
  <w:abstractNum w:abstractNumId="11">
    <w:nsid w:val="4BE37CA4"/>
    <w:multiLevelType w:val="hybridMultilevel"/>
    <w:tmpl w:val="CBBA2498"/>
    <w:lvl w:ilvl="0" w:tplc="2DFEEED4">
      <w:numFmt w:val="bullet"/>
      <w:lvlText w:val="o"/>
      <w:lvlJc w:val="left"/>
      <w:pPr>
        <w:ind w:left="221" w:hanging="228"/>
      </w:pPr>
      <w:rPr>
        <w:rFonts w:ascii="Courier New" w:eastAsia="Times New Roman" w:hAnsi="Courier New" w:hint="default"/>
        <w:w w:val="99"/>
        <w:sz w:val="20"/>
        <w:szCs w:val="20"/>
      </w:rPr>
    </w:lvl>
    <w:lvl w:ilvl="1" w:tplc="C17C42DE">
      <w:numFmt w:val="bullet"/>
      <w:lvlText w:val="•"/>
      <w:lvlJc w:val="left"/>
      <w:pPr>
        <w:ind w:left="1202" w:hanging="228"/>
      </w:pPr>
      <w:rPr>
        <w:rFonts w:hint="default"/>
      </w:rPr>
    </w:lvl>
    <w:lvl w:ilvl="2" w:tplc="A554F81A">
      <w:numFmt w:val="bullet"/>
      <w:lvlText w:val="•"/>
      <w:lvlJc w:val="left"/>
      <w:pPr>
        <w:ind w:left="2185" w:hanging="228"/>
      </w:pPr>
      <w:rPr>
        <w:rFonts w:hint="default"/>
      </w:rPr>
    </w:lvl>
    <w:lvl w:ilvl="3" w:tplc="8E526420">
      <w:numFmt w:val="bullet"/>
      <w:lvlText w:val="•"/>
      <w:lvlJc w:val="left"/>
      <w:pPr>
        <w:ind w:left="3167" w:hanging="228"/>
      </w:pPr>
      <w:rPr>
        <w:rFonts w:hint="default"/>
      </w:rPr>
    </w:lvl>
    <w:lvl w:ilvl="4" w:tplc="C03AFB8C">
      <w:numFmt w:val="bullet"/>
      <w:lvlText w:val="•"/>
      <w:lvlJc w:val="left"/>
      <w:pPr>
        <w:ind w:left="4150" w:hanging="228"/>
      </w:pPr>
      <w:rPr>
        <w:rFonts w:hint="default"/>
      </w:rPr>
    </w:lvl>
    <w:lvl w:ilvl="5" w:tplc="D88607EC">
      <w:numFmt w:val="bullet"/>
      <w:lvlText w:val="•"/>
      <w:lvlJc w:val="left"/>
      <w:pPr>
        <w:ind w:left="5133" w:hanging="228"/>
      </w:pPr>
      <w:rPr>
        <w:rFonts w:hint="default"/>
      </w:rPr>
    </w:lvl>
    <w:lvl w:ilvl="6" w:tplc="61CAE28E">
      <w:numFmt w:val="bullet"/>
      <w:lvlText w:val="•"/>
      <w:lvlJc w:val="left"/>
      <w:pPr>
        <w:ind w:left="6115" w:hanging="228"/>
      </w:pPr>
      <w:rPr>
        <w:rFonts w:hint="default"/>
      </w:rPr>
    </w:lvl>
    <w:lvl w:ilvl="7" w:tplc="DBB2CF98">
      <w:numFmt w:val="bullet"/>
      <w:lvlText w:val="•"/>
      <w:lvlJc w:val="left"/>
      <w:pPr>
        <w:ind w:left="7098" w:hanging="228"/>
      </w:pPr>
      <w:rPr>
        <w:rFonts w:hint="default"/>
      </w:rPr>
    </w:lvl>
    <w:lvl w:ilvl="8" w:tplc="A0904170">
      <w:numFmt w:val="bullet"/>
      <w:lvlText w:val="•"/>
      <w:lvlJc w:val="left"/>
      <w:pPr>
        <w:ind w:left="8081" w:hanging="228"/>
      </w:pPr>
      <w:rPr>
        <w:rFonts w:hint="default"/>
      </w:rPr>
    </w:lvl>
  </w:abstractNum>
  <w:abstractNum w:abstractNumId="12">
    <w:nsid w:val="635E6152"/>
    <w:multiLevelType w:val="hybridMultilevel"/>
    <w:tmpl w:val="811C9218"/>
    <w:lvl w:ilvl="0" w:tplc="26307B62">
      <w:numFmt w:val="bullet"/>
      <w:lvlText w:val="o"/>
      <w:lvlJc w:val="left"/>
      <w:pPr>
        <w:ind w:left="221" w:hanging="286"/>
      </w:pPr>
      <w:rPr>
        <w:rFonts w:ascii="Courier New" w:eastAsia="Times New Roman" w:hAnsi="Courier New" w:hint="default"/>
        <w:w w:val="100"/>
        <w:sz w:val="24"/>
        <w:szCs w:val="24"/>
      </w:rPr>
    </w:lvl>
    <w:lvl w:ilvl="1" w:tplc="D898D068">
      <w:numFmt w:val="bullet"/>
      <w:lvlText w:val="•"/>
      <w:lvlJc w:val="left"/>
      <w:pPr>
        <w:ind w:left="1202" w:hanging="286"/>
      </w:pPr>
      <w:rPr>
        <w:rFonts w:hint="default"/>
      </w:rPr>
    </w:lvl>
    <w:lvl w:ilvl="2" w:tplc="E528D0B2">
      <w:numFmt w:val="bullet"/>
      <w:lvlText w:val="•"/>
      <w:lvlJc w:val="left"/>
      <w:pPr>
        <w:ind w:left="2185" w:hanging="286"/>
      </w:pPr>
      <w:rPr>
        <w:rFonts w:hint="default"/>
      </w:rPr>
    </w:lvl>
    <w:lvl w:ilvl="3" w:tplc="E51E4F88">
      <w:numFmt w:val="bullet"/>
      <w:lvlText w:val="•"/>
      <w:lvlJc w:val="left"/>
      <w:pPr>
        <w:ind w:left="3167" w:hanging="286"/>
      </w:pPr>
      <w:rPr>
        <w:rFonts w:hint="default"/>
      </w:rPr>
    </w:lvl>
    <w:lvl w:ilvl="4" w:tplc="65025254">
      <w:numFmt w:val="bullet"/>
      <w:lvlText w:val="•"/>
      <w:lvlJc w:val="left"/>
      <w:pPr>
        <w:ind w:left="4150" w:hanging="286"/>
      </w:pPr>
      <w:rPr>
        <w:rFonts w:hint="default"/>
      </w:rPr>
    </w:lvl>
    <w:lvl w:ilvl="5" w:tplc="B18265AC">
      <w:numFmt w:val="bullet"/>
      <w:lvlText w:val="•"/>
      <w:lvlJc w:val="left"/>
      <w:pPr>
        <w:ind w:left="5133" w:hanging="286"/>
      </w:pPr>
      <w:rPr>
        <w:rFonts w:hint="default"/>
      </w:rPr>
    </w:lvl>
    <w:lvl w:ilvl="6" w:tplc="06BE04BA">
      <w:numFmt w:val="bullet"/>
      <w:lvlText w:val="•"/>
      <w:lvlJc w:val="left"/>
      <w:pPr>
        <w:ind w:left="6115" w:hanging="286"/>
      </w:pPr>
      <w:rPr>
        <w:rFonts w:hint="default"/>
      </w:rPr>
    </w:lvl>
    <w:lvl w:ilvl="7" w:tplc="9634E94A">
      <w:numFmt w:val="bullet"/>
      <w:lvlText w:val="•"/>
      <w:lvlJc w:val="left"/>
      <w:pPr>
        <w:ind w:left="7098" w:hanging="286"/>
      </w:pPr>
      <w:rPr>
        <w:rFonts w:hint="default"/>
      </w:rPr>
    </w:lvl>
    <w:lvl w:ilvl="8" w:tplc="3CCA9466">
      <w:numFmt w:val="bullet"/>
      <w:lvlText w:val="•"/>
      <w:lvlJc w:val="left"/>
      <w:pPr>
        <w:ind w:left="8081" w:hanging="286"/>
      </w:pPr>
      <w:rPr>
        <w:rFonts w:hint="default"/>
      </w:rPr>
    </w:lvl>
  </w:abstractNum>
  <w:abstractNum w:abstractNumId="13">
    <w:nsid w:val="6FBA6F3D"/>
    <w:multiLevelType w:val="hybridMultilevel"/>
    <w:tmpl w:val="A0B61158"/>
    <w:lvl w:ilvl="0" w:tplc="C28ACB68">
      <w:numFmt w:val="bullet"/>
      <w:lvlText w:val=""/>
      <w:lvlJc w:val="left"/>
      <w:pPr>
        <w:ind w:left="788" w:hanging="284"/>
      </w:pPr>
      <w:rPr>
        <w:rFonts w:ascii="Symbol" w:eastAsia="Times New Roman" w:hAnsi="Symbol" w:hint="default"/>
        <w:w w:val="100"/>
        <w:sz w:val="24"/>
        <w:szCs w:val="24"/>
      </w:rPr>
    </w:lvl>
    <w:lvl w:ilvl="1" w:tplc="084473EA">
      <w:numFmt w:val="bullet"/>
      <w:lvlText w:val="•"/>
      <w:lvlJc w:val="left"/>
      <w:pPr>
        <w:ind w:left="1706" w:hanging="284"/>
      </w:pPr>
      <w:rPr>
        <w:rFonts w:hint="default"/>
      </w:rPr>
    </w:lvl>
    <w:lvl w:ilvl="2" w:tplc="404C008A">
      <w:numFmt w:val="bullet"/>
      <w:lvlText w:val="•"/>
      <w:lvlJc w:val="left"/>
      <w:pPr>
        <w:ind w:left="2633" w:hanging="284"/>
      </w:pPr>
      <w:rPr>
        <w:rFonts w:hint="default"/>
      </w:rPr>
    </w:lvl>
    <w:lvl w:ilvl="3" w:tplc="E9A29872">
      <w:numFmt w:val="bullet"/>
      <w:lvlText w:val="•"/>
      <w:lvlJc w:val="left"/>
      <w:pPr>
        <w:ind w:left="3559" w:hanging="284"/>
      </w:pPr>
      <w:rPr>
        <w:rFonts w:hint="default"/>
      </w:rPr>
    </w:lvl>
    <w:lvl w:ilvl="4" w:tplc="DC7643D8">
      <w:numFmt w:val="bullet"/>
      <w:lvlText w:val="•"/>
      <w:lvlJc w:val="left"/>
      <w:pPr>
        <w:ind w:left="4486" w:hanging="284"/>
      </w:pPr>
      <w:rPr>
        <w:rFonts w:hint="default"/>
      </w:rPr>
    </w:lvl>
    <w:lvl w:ilvl="5" w:tplc="3DCE7F66">
      <w:numFmt w:val="bullet"/>
      <w:lvlText w:val="•"/>
      <w:lvlJc w:val="left"/>
      <w:pPr>
        <w:ind w:left="5413" w:hanging="284"/>
      </w:pPr>
      <w:rPr>
        <w:rFonts w:hint="default"/>
      </w:rPr>
    </w:lvl>
    <w:lvl w:ilvl="6" w:tplc="06EC0386"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AE4E70A6">
      <w:numFmt w:val="bullet"/>
      <w:lvlText w:val="•"/>
      <w:lvlJc w:val="left"/>
      <w:pPr>
        <w:ind w:left="7266" w:hanging="284"/>
      </w:pPr>
      <w:rPr>
        <w:rFonts w:hint="default"/>
      </w:rPr>
    </w:lvl>
    <w:lvl w:ilvl="8" w:tplc="1A5C92F0">
      <w:numFmt w:val="bullet"/>
      <w:lvlText w:val="•"/>
      <w:lvlJc w:val="left"/>
      <w:pPr>
        <w:ind w:left="8193" w:hanging="284"/>
      </w:pPr>
      <w:rPr>
        <w:rFonts w:hint="default"/>
      </w:rPr>
    </w:lvl>
  </w:abstractNum>
  <w:abstractNum w:abstractNumId="14">
    <w:nsid w:val="70DA27A1"/>
    <w:multiLevelType w:val="hybridMultilevel"/>
    <w:tmpl w:val="10EA67FE"/>
    <w:lvl w:ilvl="0" w:tplc="D5E2F69E">
      <w:numFmt w:val="bullet"/>
      <w:lvlText w:val="o"/>
      <w:lvlJc w:val="left"/>
      <w:pPr>
        <w:ind w:left="221" w:hanging="968"/>
      </w:pPr>
      <w:rPr>
        <w:rFonts w:hint="default"/>
        <w:w w:val="100"/>
      </w:rPr>
    </w:lvl>
    <w:lvl w:ilvl="1" w:tplc="AB043B68">
      <w:numFmt w:val="bullet"/>
      <w:lvlText w:val="•"/>
      <w:lvlJc w:val="left"/>
      <w:pPr>
        <w:ind w:left="1202" w:hanging="968"/>
      </w:pPr>
      <w:rPr>
        <w:rFonts w:hint="default"/>
      </w:rPr>
    </w:lvl>
    <w:lvl w:ilvl="2" w:tplc="68445352">
      <w:numFmt w:val="bullet"/>
      <w:lvlText w:val="•"/>
      <w:lvlJc w:val="left"/>
      <w:pPr>
        <w:ind w:left="2185" w:hanging="968"/>
      </w:pPr>
      <w:rPr>
        <w:rFonts w:hint="default"/>
      </w:rPr>
    </w:lvl>
    <w:lvl w:ilvl="3" w:tplc="D5A6EB26">
      <w:numFmt w:val="bullet"/>
      <w:lvlText w:val="•"/>
      <w:lvlJc w:val="left"/>
      <w:pPr>
        <w:ind w:left="3167" w:hanging="968"/>
      </w:pPr>
      <w:rPr>
        <w:rFonts w:hint="default"/>
      </w:rPr>
    </w:lvl>
    <w:lvl w:ilvl="4" w:tplc="D1286554">
      <w:numFmt w:val="bullet"/>
      <w:lvlText w:val="•"/>
      <w:lvlJc w:val="left"/>
      <w:pPr>
        <w:ind w:left="4150" w:hanging="968"/>
      </w:pPr>
      <w:rPr>
        <w:rFonts w:hint="default"/>
      </w:rPr>
    </w:lvl>
    <w:lvl w:ilvl="5" w:tplc="E7427726">
      <w:numFmt w:val="bullet"/>
      <w:lvlText w:val="•"/>
      <w:lvlJc w:val="left"/>
      <w:pPr>
        <w:ind w:left="5133" w:hanging="968"/>
      </w:pPr>
      <w:rPr>
        <w:rFonts w:hint="default"/>
      </w:rPr>
    </w:lvl>
    <w:lvl w:ilvl="6" w:tplc="5D725104">
      <w:numFmt w:val="bullet"/>
      <w:lvlText w:val="•"/>
      <w:lvlJc w:val="left"/>
      <w:pPr>
        <w:ind w:left="6115" w:hanging="968"/>
      </w:pPr>
      <w:rPr>
        <w:rFonts w:hint="default"/>
      </w:rPr>
    </w:lvl>
    <w:lvl w:ilvl="7" w:tplc="6C0809AA">
      <w:numFmt w:val="bullet"/>
      <w:lvlText w:val="•"/>
      <w:lvlJc w:val="left"/>
      <w:pPr>
        <w:ind w:left="7098" w:hanging="968"/>
      </w:pPr>
      <w:rPr>
        <w:rFonts w:hint="default"/>
      </w:rPr>
    </w:lvl>
    <w:lvl w:ilvl="8" w:tplc="194CE3FC">
      <w:numFmt w:val="bullet"/>
      <w:lvlText w:val="•"/>
      <w:lvlJc w:val="left"/>
      <w:pPr>
        <w:ind w:left="8081" w:hanging="968"/>
      </w:pPr>
      <w:rPr>
        <w:rFonts w:hint="default"/>
      </w:rPr>
    </w:lvl>
  </w:abstractNum>
  <w:abstractNum w:abstractNumId="15">
    <w:nsid w:val="713957DD"/>
    <w:multiLevelType w:val="multilevel"/>
    <w:tmpl w:val="4EEC3DE8"/>
    <w:lvl w:ilvl="0">
      <w:start w:val="1"/>
      <w:numFmt w:val="decimal"/>
      <w:lvlText w:val="%1."/>
      <w:lvlJc w:val="left"/>
      <w:pPr>
        <w:ind w:left="461" w:hanging="23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1" w:hanging="40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098" w:hanging="601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1200" w:hanging="601"/>
      </w:pPr>
      <w:rPr>
        <w:rFonts w:hint="default"/>
      </w:rPr>
    </w:lvl>
    <w:lvl w:ilvl="4">
      <w:numFmt w:val="bullet"/>
      <w:lvlText w:val="•"/>
      <w:lvlJc w:val="left"/>
      <w:pPr>
        <w:ind w:left="2100" w:hanging="601"/>
      </w:pPr>
      <w:rPr>
        <w:rFonts w:hint="default"/>
      </w:rPr>
    </w:lvl>
    <w:lvl w:ilvl="5">
      <w:numFmt w:val="bullet"/>
      <w:lvlText w:val="•"/>
      <w:lvlJc w:val="left"/>
      <w:pPr>
        <w:ind w:left="3424" w:hanging="601"/>
      </w:pPr>
      <w:rPr>
        <w:rFonts w:hint="default"/>
      </w:rPr>
    </w:lvl>
    <w:lvl w:ilvl="6">
      <w:numFmt w:val="bullet"/>
      <w:lvlText w:val="•"/>
      <w:lvlJc w:val="left"/>
      <w:pPr>
        <w:ind w:left="4748" w:hanging="601"/>
      </w:pPr>
      <w:rPr>
        <w:rFonts w:hint="default"/>
      </w:rPr>
    </w:lvl>
    <w:lvl w:ilvl="7">
      <w:numFmt w:val="bullet"/>
      <w:lvlText w:val="•"/>
      <w:lvlJc w:val="left"/>
      <w:pPr>
        <w:ind w:left="6073" w:hanging="601"/>
      </w:pPr>
      <w:rPr>
        <w:rFonts w:hint="default"/>
      </w:rPr>
    </w:lvl>
    <w:lvl w:ilvl="8">
      <w:numFmt w:val="bullet"/>
      <w:lvlText w:val="•"/>
      <w:lvlJc w:val="left"/>
      <w:pPr>
        <w:ind w:left="7397" w:hanging="601"/>
      </w:pPr>
      <w:rPr>
        <w:rFonts w:hint="default"/>
      </w:rPr>
    </w:lvl>
  </w:abstractNum>
  <w:abstractNum w:abstractNumId="16">
    <w:nsid w:val="756B589E"/>
    <w:multiLevelType w:val="hybridMultilevel"/>
    <w:tmpl w:val="DA60104C"/>
    <w:lvl w:ilvl="0" w:tplc="7B4802A0">
      <w:numFmt w:val="bullet"/>
      <w:lvlText w:val="-"/>
      <w:lvlJc w:val="left"/>
      <w:pPr>
        <w:ind w:left="221" w:hanging="200"/>
      </w:pPr>
      <w:rPr>
        <w:rFonts w:hint="default"/>
        <w:spacing w:val="-8"/>
        <w:w w:val="100"/>
      </w:rPr>
    </w:lvl>
    <w:lvl w:ilvl="1" w:tplc="0E9605CC">
      <w:numFmt w:val="bullet"/>
      <w:lvlText w:val="•"/>
      <w:lvlJc w:val="left"/>
      <w:pPr>
        <w:ind w:left="1202" w:hanging="200"/>
      </w:pPr>
      <w:rPr>
        <w:rFonts w:hint="default"/>
      </w:rPr>
    </w:lvl>
    <w:lvl w:ilvl="2" w:tplc="CBC00EC2">
      <w:numFmt w:val="bullet"/>
      <w:lvlText w:val="•"/>
      <w:lvlJc w:val="left"/>
      <w:pPr>
        <w:ind w:left="2185" w:hanging="200"/>
      </w:pPr>
      <w:rPr>
        <w:rFonts w:hint="default"/>
      </w:rPr>
    </w:lvl>
    <w:lvl w:ilvl="3" w:tplc="8A9E624C">
      <w:numFmt w:val="bullet"/>
      <w:lvlText w:val="•"/>
      <w:lvlJc w:val="left"/>
      <w:pPr>
        <w:ind w:left="3167" w:hanging="200"/>
      </w:pPr>
      <w:rPr>
        <w:rFonts w:hint="default"/>
      </w:rPr>
    </w:lvl>
    <w:lvl w:ilvl="4" w:tplc="74207F34">
      <w:numFmt w:val="bullet"/>
      <w:lvlText w:val="•"/>
      <w:lvlJc w:val="left"/>
      <w:pPr>
        <w:ind w:left="4150" w:hanging="200"/>
      </w:pPr>
      <w:rPr>
        <w:rFonts w:hint="default"/>
      </w:rPr>
    </w:lvl>
    <w:lvl w:ilvl="5" w:tplc="8550BBB8">
      <w:numFmt w:val="bullet"/>
      <w:lvlText w:val="•"/>
      <w:lvlJc w:val="left"/>
      <w:pPr>
        <w:ind w:left="5133" w:hanging="200"/>
      </w:pPr>
      <w:rPr>
        <w:rFonts w:hint="default"/>
      </w:rPr>
    </w:lvl>
    <w:lvl w:ilvl="6" w:tplc="FC2CC582">
      <w:numFmt w:val="bullet"/>
      <w:lvlText w:val="•"/>
      <w:lvlJc w:val="left"/>
      <w:pPr>
        <w:ind w:left="6115" w:hanging="200"/>
      </w:pPr>
      <w:rPr>
        <w:rFonts w:hint="default"/>
      </w:rPr>
    </w:lvl>
    <w:lvl w:ilvl="7" w:tplc="951E1E24">
      <w:numFmt w:val="bullet"/>
      <w:lvlText w:val="•"/>
      <w:lvlJc w:val="left"/>
      <w:pPr>
        <w:ind w:left="7098" w:hanging="200"/>
      </w:pPr>
      <w:rPr>
        <w:rFonts w:hint="default"/>
      </w:rPr>
    </w:lvl>
    <w:lvl w:ilvl="8" w:tplc="D6EA4F66">
      <w:numFmt w:val="bullet"/>
      <w:lvlText w:val="•"/>
      <w:lvlJc w:val="left"/>
      <w:pPr>
        <w:ind w:left="8081" w:hanging="200"/>
      </w:pPr>
      <w:rPr>
        <w:rFonts w:hint="default"/>
      </w:rPr>
    </w:lvl>
  </w:abstractNum>
  <w:abstractNum w:abstractNumId="17">
    <w:nsid w:val="776F2CF9"/>
    <w:multiLevelType w:val="hybridMultilevel"/>
    <w:tmpl w:val="64E62E68"/>
    <w:lvl w:ilvl="0" w:tplc="67047F92">
      <w:start w:val="100"/>
      <w:numFmt w:val="decimal"/>
      <w:lvlText w:val="%1"/>
      <w:lvlJc w:val="left"/>
      <w:pPr>
        <w:ind w:left="12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78E41405"/>
    <w:multiLevelType w:val="multilevel"/>
    <w:tmpl w:val="3C3E98CC"/>
    <w:lvl w:ilvl="0">
      <w:start w:val="4"/>
      <w:numFmt w:val="decimal"/>
      <w:lvlText w:val="%1"/>
      <w:lvlJc w:val="left"/>
      <w:pPr>
        <w:ind w:left="1493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3" w:hanging="421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673" w:hanging="601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539" w:hanging="601"/>
      </w:pPr>
      <w:rPr>
        <w:rFonts w:hint="default"/>
      </w:rPr>
    </w:lvl>
    <w:lvl w:ilvl="4">
      <w:numFmt w:val="bullet"/>
      <w:lvlText w:val="•"/>
      <w:lvlJc w:val="left"/>
      <w:pPr>
        <w:ind w:left="4468" w:hanging="601"/>
      </w:pPr>
      <w:rPr>
        <w:rFonts w:hint="default"/>
      </w:rPr>
    </w:lvl>
    <w:lvl w:ilvl="5">
      <w:numFmt w:val="bullet"/>
      <w:lvlText w:val="•"/>
      <w:lvlJc w:val="left"/>
      <w:pPr>
        <w:ind w:left="5398" w:hanging="601"/>
      </w:pPr>
      <w:rPr>
        <w:rFonts w:hint="default"/>
      </w:rPr>
    </w:lvl>
    <w:lvl w:ilvl="6">
      <w:numFmt w:val="bullet"/>
      <w:lvlText w:val="•"/>
      <w:lvlJc w:val="left"/>
      <w:pPr>
        <w:ind w:left="6328" w:hanging="601"/>
      </w:pPr>
      <w:rPr>
        <w:rFonts w:hint="default"/>
      </w:rPr>
    </w:lvl>
    <w:lvl w:ilvl="7">
      <w:numFmt w:val="bullet"/>
      <w:lvlText w:val="•"/>
      <w:lvlJc w:val="left"/>
      <w:pPr>
        <w:ind w:left="7257" w:hanging="601"/>
      </w:pPr>
      <w:rPr>
        <w:rFonts w:hint="default"/>
      </w:rPr>
    </w:lvl>
    <w:lvl w:ilvl="8">
      <w:numFmt w:val="bullet"/>
      <w:lvlText w:val="•"/>
      <w:lvlJc w:val="left"/>
      <w:pPr>
        <w:ind w:left="8187" w:hanging="601"/>
      </w:pPr>
      <w:rPr>
        <w:rFonts w:hint="default"/>
      </w:rPr>
    </w:lvl>
  </w:abstractNum>
  <w:abstractNum w:abstractNumId="19">
    <w:nsid w:val="7B1B1757"/>
    <w:multiLevelType w:val="hybridMultilevel"/>
    <w:tmpl w:val="3EC68AA8"/>
    <w:lvl w:ilvl="0" w:tplc="B128FF26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0240AAD2">
      <w:numFmt w:val="bullet"/>
      <w:lvlText w:val="-"/>
      <w:lvlJc w:val="left"/>
      <w:pPr>
        <w:ind w:left="221" w:hanging="196"/>
      </w:pPr>
      <w:rPr>
        <w:rFonts w:ascii="Times New Roman" w:eastAsia="Times New Roman" w:hAnsi="Times New Roman" w:hint="default"/>
        <w:spacing w:val="-28"/>
        <w:w w:val="100"/>
        <w:sz w:val="24"/>
        <w:szCs w:val="24"/>
      </w:rPr>
    </w:lvl>
    <w:lvl w:ilvl="2" w:tplc="BDEECAC0">
      <w:numFmt w:val="bullet"/>
      <w:lvlText w:val="•"/>
      <w:lvlJc w:val="left"/>
      <w:pPr>
        <w:ind w:left="2185" w:hanging="196"/>
      </w:pPr>
      <w:rPr>
        <w:rFonts w:hint="default"/>
      </w:rPr>
    </w:lvl>
    <w:lvl w:ilvl="3" w:tplc="C28C0C36">
      <w:numFmt w:val="bullet"/>
      <w:lvlText w:val="•"/>
      <w:lvlJc w:val="left"/>
      <w:pPr>
        <w:ind w:left="3167" w:hanging="196"/>
      </w:pPr>
      <w:rPr>
        <w:rFonts w:hint="default"/>
      </w:rPr>
    </w:lvl>
    <w:lvl w:ilvl="4" w:tplc="E8BC144E">
      <w:numFmt w:val="bullet"/>
      <w:lvlText w:val="•"/>
      <w:lvlJc w:val="left"/>
      <w:pPr>
        <w:ind w:left="4150" w:hanging="196"/>
      </w:pPr>
      <w:rPr>
        <w:rFonts w:hint="default"/>
      </w:rPr>
    </w:lvl>
    <w:lvl w:ilvl="5" w:tplc="6BD07476">
      <w:numFmt w:val="bullet"/>
      <w:lvlText w:val="•"/>
      <w:lvlJc w:val="left"/>
      <w:pPr>
        <w:ind w:left="5133" w:hanging="196"/>
      </w:pPr>
      <w:rPr>
        <w:rFonts w:hint="default"/>
      </w:rPr>
    </w:lvl>
    <w:lvl w:ilvl="6" w:tplc="6E24C032">
      <w:numFmt w:val="bullet"/>
      <w:lvlText w:val="•"/>
      <w:lvlJc w:val="left"/>
      <w:pPr>
        <w:ind w:left="6115" w:hanging="196"/>
      </w:pPr>
      <w:rPr>
        <w:rFonts w:hint="default"/>
      </w:rPr>
    </w:lvl>
    <w:lvl w:ilvl="7" w:tplc="F40E4586">
      <w:numFmt w:val="bullet"/>
      <w:lvlText w:val="•"/>
      <w:lvlJc w:val="left"/>
      <w:pPr>
        <w:ind w:left="7098" w:hanging="196"/>
      </w:pPr>
      <w:rPr>
        <w:rFonts w:hint="default"/>
      </w:rPr>
    </w:lvl>
    <w:lvl w:ilvl="8" w:tplc="B46654B6">
      <w:numFmt w:val="bullet"/>
      <w:lvlText w:val="•"/>
      <w:lvlJc w:val="left"/>
      <w:pPr>
        <w:ind w:left="8081" w:hanging="196"/>
      </w:pPr>
      <w:rPr>
        <w:rFonts w:hint="default"/>
      </w:rPr>
    </w:lvl>
  </w:abstractNum>
  <w:abstractNum w:abstractNumId="20">
    <w:nsid w:val="7F497080"/>
    <w:multiLevelType w:val="multilevel"/>
    <w:tmpl w:val="6292034A"/>
    <w:lvl w:ilvl="0">
      <w:start w:val="40"/>
      <w:numFmt w:val="decimal"/>
      <w:lvlText w:val="%1"/>
      <w:lvlJc w:val="left"/>
      <w:pPr>
        <w:ind w:left="221" w:hanging="10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21" w:hanging="109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21" w:hanging="1090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>
      <w:numFmt w:val="bullet"/>
      <w:lvlText w:val="-"/>
      <w:lvlJc w:val="left"/>
      <w:pPr>
        <w:ind w:left="221" w:hanging="14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50" w:hanging="148"/>
      </w:pPr>
      <w:rPr>
        <w:rFonts w:hint="default"/>
      </w:rPr>
    </w:lvl>
    <w:lvl w:ilvl="5">
      <w:numFmt w:val="bullet"/>
      <w:lvlText w:val="•"/>
      <w:lvlJc w:val="left"/>
      <w:pPr>
        <w:ind w:left="5133" w:hanging="148"/>
      </w:pPr>
      <w:rPr>
        <w:rFonts w:hint="default"/>
      </w:rPr>
    </w:lvl>
    <w:lvl w:ilvl="6">
      <w:numFmt w:val="bullet"/>
      <w:lvlText w:val="•"/>
      <w:lvlJc w:val="left"/>
      <w:pPr>
        <w:ind w:left="6115" w:hanging="148"/>
      </w:pPr>
      <w:rPr>
        <w:rFonts w:hint="default"/>
      </w:rPr>
    </w:lvl>
    <w:lvl w:ilvl="7">
      <w:numFmt w:val="bullet"/>
      <w:lvlText w:val="•"/>
      <w:lvlJc w:val="left"/>
      <w:pPr>
        <w:ind w:left="7098" w:hanging="148"/>
      </w:pPr>
      <w:rPr>
        <w:rFonts w:hint="default"/>
      </w:rPr>
    </w:lvl>
    <w:lvl w:ilvl="8">
      <w:numFmt w:val="bullet"/>
      <w:lvlText w:val="•"/>
      <w:lvlJc w:val="left"/>
      <w:pPr>
        <w:ind w:left="8081" w:hanging="14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2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10"/>
  </w:num>
  <w:num w:numId="18">
    <w:abstractNumId w:val="6"/>
  </w:num>
  <w:num w:numId="19">
    <w:abstractNumId w:val="15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022"/>
    <w:rsid w:val="00033FC7"/>
    <w:rsid w:val="00051B75"/>
    <w:rsid w:val="00075530"/>
    <w:rsid w:val="000A0F62"/>
    <w:rsid w:val="00127B35"/>
    <w:rsid w:val="001864E0"/>
    <w:rsid w:val="001C3E38"/>
    <w:rsid w:val="002364BA"/>
    <w:rsid w:val="00256FAB"/>
    <w:rsid w:val="002E26B2"/>
    <w:rsid w:val="00322C99"/>
    <w:rsid w:val="00332EC7"/>
    <w:rsid w:val="003A1A48"/>
    <w:rsid w:val="003D755A"/>
    <w:rsid w:val="00512131"/>
    <w:rsid w:val="005D1B48"/>
    <w:rsid w:val="005F5C40"/>
    <w:rsid w:val="00654928"/>
    <w:rsid w:val="00662A1E"/>
    <w:rsid w:val="00690938"/>
    <w:rsid w:val="006E6C55"/>
    <w:rsid w:val="006F2D97"/>
    <w:rsid w:val="007549DB"/>
    <w:rsid w:val="008433D8"/>
    <w:rsid w:val="00851B1D"/>
    <w:rsid w:val="00881022"/>
    <w:rsid w:val="008967FC"/>
    <w:rsid w:val="008F0B81"/>
    <w:rsid w:val="0095260C"/>
    <w:rsid w:val="00960401"/>
    <w:rsid w:val="00A21D85"/>
    <w:rsid w:val="00A40B15"/>
    <w:rsid w:val="00A616B5"/>
    <w:rsid w:val="00AF029A"/>
    <w:rsid w:val="00B361E6"/>
    <w:rsid w:val="00B87100"/>
    <w:rsid w:val="00BD1253"/>
    <w:rsid w:val="00C12F6C"/>
    <w:rsid w:val="00C575B5"/>
    <w:rsid w:val="00C7348B"/>
    <w:rsid w:val="00C952DB"/>
    <w:rsid w:val="00CC11F5"/>
    <w:rsid w:val="00D25919"/>
    <w:rsid w:val="00D42534"/>
    <w:rsid w:val="00E05CDB"/>
    <w:rsid w:val="00E17CB9"/>
    <w:rsid w:val="00EB4100"/>
    <w:rsid w:val="00ED360E"/>
    <w:rsid w:val="00ED5E88"/>
    <w:rsid w:val="00F10A71"/>
    <w:rsid w:val="00F7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F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CC11F5"/>
    <w:pPr>
      <w:ind w:left="1964" w:hanging="28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C11F5"/>
    <w:pPr>
      <w:ind w:left="1493" w:hanging="4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CC11F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11F5"/>
    <w:pPr>
      <w:ind w:left="221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CC11F5"/>
    <w:pPr>
      <w:ind w:left="221" w:firstLine="708"/>
      <w:jc w:val="both"/>
    </w:pPr>
  </w:style>
  <w:style w:type="paragraph" w:customStyle="1" w:styleId="TableParagraph">
    <w:name w:val="Table Paragraph"/>
    <w:basedOn w:val="Normal"/>
    <w:uiPriority w:val="99"/>
    <w:rsid w:val="00CC11F5"/>
    <w:pPr>
      <w:ind w:left="107"/>
    </w:pPr>
  </w:style>
  <w:style w:type="paragraph" w:styleId="NoSpacing">
    <w:name w:val="No Spacing"/>
    <w:uiPriority w:val="99"/>
    <w:qFormat/>
    <w:rsid w:val="00AF029A"/>
    <w:pPr>
      <w:widowControl w:val="0"/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33</Pages>
  <Words>12316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Кузьмин</cp:lastModifiedBy>
  <cp:revision>12</cp:revision>
  <dcterms:created xsi:type="dcterms:W3CDTF">2021-05-24T06:00:00Z</dcterms:created>
  <dcterms:modified xsi:type="dcterms:W3CDTF">2021-07-08T05:17:00Z</dcterms:modified>
</cp:coreProperties>
</file>